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8D5" w:rsidRPr="006B6B25" w:rsidRDefault="000F28D5" w:rsidP="000F28D5">
      <w:pPr>
        <w:pStyle w:val="a9"/>
        <w:outlineLvl w:val="0"/>
        <w:rPr>
          <w:rFonts w:ascii="Liberation Serif" w:hAnsi="Liberation Serif" w:cs="Liberation Serif"/>
          <w:b w:val="0"/>
          <w:sz w:val="24"/>
        </w:rPr>
      </w:pPr>
      <w:r w:rsidRPr="006B6B25">
        <w:rPr>
          <w:rFonts w:ascii="Liberation Serif" w:hAnsi="Liberation Serif" w:cs="Liberation Serif"/>
          <w:noProof/>
          <w:lang w:val="ru-RU" w:eastAsia="ru-RU"/>
        </w:rPr>
        <w:drawing>
          <wp:inline distT="0" distB="0" distL="0" distR="0" wp14:anchorId="6E0CFC31" wp14:editId="0333CDD4">
            <wp:extent cx="504825" cy="609600"/>
            <wp:effectExtent l="0" t="0" r="9525" b="0"/>
            <wp:docPr id="2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8D5" w:rsidRPr="006B6B25" w:rsidRDefault="000F28D5" w:rsidP="000F28D5">
      <w:pPr>
        <w:pStyle w:val="a9"/>
        <w:outlineLvl w:val="0"/>
        <w:rPr>
          <w:rFonts w:ascii="Liberation Serif" w:hAnsi="Liberation Serif" w:cs="Liberation Serif"/>
          <w:sz w:val="40"/>
        </w:rPr>
      </w:pPr>
      <w:r w:rsidRPr="006B6B25">
        <w:rPr>
          <w:rFonts w:ascii="Liberation Serif" w:hAnsi="Liberation Serif" w:cs="Liberation Serif"/>
          <w:sz w:val="40"/>
        </w:rPr>
        <w:t>РЕШЕНИЕ</w:t>
      </w:r>
    </w:p>
    <w:p w:rsidR="000F28D5" w:rsidRPr="006B6B25" w:rsidRDefault="000F28D5" w:rsidP="000F28D5">
      <w:pPr>
        <w:pStyle w:val="a7"/>
        <w:rPr>
          <w:rFonts w:ascii="Liberation Serif" w:hAnsi="Liberation Serif" w:cs="Liberation Serif"/>
          <w:b/>
        </w:rPr>
      </w:pPr>
      <w:r w:rsidRPr="006B6B25">
        <w:rPr>
          <w:rFonts w:ascii="Liberation Serif" w:hAnsi="Liberation Serif" w:cs="Liberation Serif"/>
          <w:b/>
        </w:rPr>
        <w:t>Думы городского округа Верхняя Пышма</w:t>
      </w:r>
    </w:p>
    <w:p w:rsidR="0032704D" w:rsidRPr="006B6B25" w:rsidRDefault="0032704D" w:rsidP="0032704D">
      <w:pPr>
        <w:pStyle w:val="a7"/>
        <w:jc w:val="left"/>
        <w:rPr>
          <w:rFonts w:ascii="Liberation Serif" w:hAnsi="Liberation Serif" w:cs="Liberation Serif"/>
          <w:sz w:val="16"/>
          <w:szCs w:val="16"/>
        </w:rPr>
      </w:pPr>
    </w:p>
    <w:p w:rsidR="0032704D" w:rsidRPr="006B6B25" w:rsidRDefault="0032704D" w:rsidP="0032704D">
      <w:pPr>
        <w:pStyle w:val="a7"/>
        <w:jc w:val="left"/>
        <w:rPr>
          <w:rFonts w:ascii="Liberation Serif" w:hAnsi="Liberation Serif" w:cs="Liberation Serif"/>
          <w:sz w:val="16"/>
          <w:szCs w:val="16"/>
        </w:rPr>
      </w:pPr>
    </w:p>
    <w:p w:rsidR="000F28D5" w:rsidRPr="006B6B25" w:rsidRDefault="00505E06" w:rsidP="000F28D5">
      <w:pPr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от 01</w:t>
      </w:r>
      <w:r w:rsidR="003D6157" w:rsidRPr="006B6B25">
        <w:rPr>
          <w:rFonts w:ascii="Liberation Serif" w:hAnsi="Liberation Serif" w:cs="Liberation Serif"/>
        </w:rPr>
        <w:t xml:space="preserve"> </w:t>
      </w:r>
      <w:r w:rsidR="00B40229" w:rsidRPr="006B6B25">
        <w:rPr>
          <w:rFonts w:ascii="Liberation Serif" w:hAnsi="Liberation Serif" w:cs="Liberation Serif"/>
        </w:rPr>
        <w:t>декабря 2020 года № 27/5</w:t>
      </w:r>
    </w:p>
    <w:p w:rsidR="0032704D" w:rsidRPr="006B6B25" w:rsidRDefault="0032704D" w:rsidP="0032704D">
      <w:pPr>
        <w:pStyle w:val="a7"/>
        <w:jc w:val="left"/>
        <w:rPr>
          <w:rFonts w:ascii="Liberation Serif" w:hAnsi="Liberation Serif" w:cs="Liberation Serif"/>
          <w:sz w:val="16"/>
          <w:szCs w:val="16"/>
        </w:rPr>
      </w:pPr>
    </w:p>
    <w:p w:rsidR="00E41BE4" w:rsidRPr="006B6B25" w:rsidRDefault="00E41BE4" w:rsidP="0032704D">
      <w:pPr>
        <w:widowControl w:val="0"/>
        <w:autoSpaceDE w:val="0"/>
        <w:autoSpaceDN w:val="0"/>
        <w:adjustRightInd w:val="0"/>
        <w:ind w:right="5668"/>
        <w:rPr>
          <w:rFonts w:ascii="Liberation Serif" w:hAnsi="Liberation Serif" w:cs="Liberation Serif"/>
          <w:color w:val="000000"/>
        </w:rPr>
      </w:pPr>
      <w:r w:rsidRPr="006B6B25">
        <w:rPr>
          <w:rFonts w:ascii="Liberation Serif" w:hAnsi="Liberation Serif" w:cs="Liberation Serif"/>
          <w:color w:val="000000"/>
        </w:rPr>
        <w:t>О пре</w:t>
      </w:r>
      <w:r w:rsidR="005C502D" w:rsidRPr="006B6B25">
        <w:rPr>
          <w:rFonts w:ascii="Liberation Serif" w:hAnsi="Liberation Serif" w:cs="Liberation Serif"/>
          <w:color w:val="000000"/>
        </w:rPr>
        <w:t>образовании населенного пункта поселок Красный</w:t>
      </w:r>
      <w:r w:rsidRPr="006B6B25">
        <w:rPr>
          <w:rFonts w:ascii="Liberation Serif" w:hAnsi="Liberation Serif" w:cs="Liberation Serif"/>
          <w:color w:val="000000"/>
        </w:rPr>
        <w:t xml:space="preserve"> и</w:t>
      </w:r>
      <w:r w:rsidR="0032704D" w:rsidRPr="006B6B25">
        <w:rPr>
          <w:rFonts w:ascii="Liberation Serif" w:hAnsi="Liberation Serif" w:cs="Liberation Serif"/>
        </w:rPr>
        <w:t xml:space="preserve"> </w:t>
      </w:r>
      <w:r w:rsidRPr="006B6B25">
        <w:rPr>
          <w:rFonts w:ascii="Liberation Serif" w:hAnsi="Liberation Serif" w:cs="Liberation Serif"/>
          <w:color w:val="000000"/>
        </w:rPr>
        <w:t xml:space="preserve">упразднении поселка </w:t>
      </w:r>
      <w:r w:rsidR="005C502D" w:rsidRPr="006B6B25">
        <w:rPr>
          <w:rFonts w:ascii="Liberation Serif" w:hAnsi="Liberation Serif" w:cs="Liberation Serif"/>
          <w:color w:val="000000"/>
        </w:rPr>
        <w:t>Глубокий Лог</w:t>
      </w:r>
      <w:r w:rsidRPr="006B6B25">
        <w:rPr>
          <w:rFonts w:ascii="Liberation Serif" w:hAnsi="Liberation Serif" w:cs="Liberation Serif"/>
          <w:color w:val="000000"/>
        </w:rPr>
        <w:t>, расположенных на</w:t>
      </w:r>
      <w:r w:rsidR="0032704D" w:rsidRPr="006B6B25">
        <w:rPr>
          <w:rFonts w:ascii="Liberation Serif" w:hAnsi="Liberation Serif" w:cs="Liberation Serif"/>
        </w:rPr>
        <w:t> </w:t>
      </w:r>
      <w:r w:rsidRPr="006B6B25">
        <w:rPr>
          <w:rFonts w:ascii="Liberation Serif" w:hAnsi="Liberation Serif" w:cs="Liberation Serif"/>
          <w:color w:val="000000"/>
        </w:rPr>
        <w:t>территории административно-территориальной единицы Свердловской области «</w:t>
      </w:r>
      <w:r w:rsidR="00F97595" w:rsidRPr="006B6B25">
        <w:rPr>
          <w:rFonts w:ascii="Liberation Serif" w:hAnsi="Liberation Serif" w:cs="Liberation Serif"/>
          <w:color w:val="000000"/>
        </w:rPr>
        <w:t>город</w:t>
      </w:r>
      <w:r w:rsidR="005C502D" w:rsidRPr="006B6B25">
        <w:rPr>
          <w:rFonts w:ascii="Liberation Serif" w:hAnsi="Liberation Serif" w:cs="Liberation Serif"/>
          <w:color w:val="000000"/>
        </w:rPr>
        <w:t xml:space="preserve"> Верхняя Пышма</w:t>
      </w:r>
      <w:r w:rsidRPr="006B6B25">
        <w:rPr>
          <w:rFonts w:ascii="Liberation Serif" w:hAnsi="Liberation Serif" w:cs="Liberation Serif"/>
          <w:color w:val="000000"/>
        </w:rPr>
        <w:t>»</w:t>
      </w:r>
    </w:p>
    <w:p w:rsidR="0032704D" w:rsidRPr="006B6B25" w:rsidRDefault="0032704D" w:rsidP="0032704D">
      <w:pPr>
        <w:pStyle w:val="a7"/>
        <w:jc w:val="left"/>
        <w:rPr>
          <w:rFonts w:ascii="Liberation Serif" w:hAnsi="Liberation Serif" w:cs="Liberation Serif"/>
          <w:sz w:val="16"/>
          <w:szCs w:val="16"/>
        </w:rPr>
      </w:pPr>
    </w:p>
    <w:p w:rsidR="0032704D" w:rsidRPr="006B6B25" w:rsidRDefault="0032704D" w:rsidP="0032704D">
      <w:pPr>
        <w:pStyle w:val="a7"/>
        <w:jc w:val="left"/>
        <w:rPr>
          <w:rFonts w:ascii="Liberation Serif" w:hAnsi="Liberation Serif" w:cs="Liberation Serif"/>
          <w:sz w:val="16"/>
          <w:szCs w:val="16"/>
        </w:rPr>
      </w:pPr>
    </w:p>
    <w:p w:rsidR="0032704D" w:rsidRPr="006B6B25" w:rsidRDefault="009C49B1" w:rsidP="0032704D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 xml:space="preserve">В соответствии </w:t>
      </w:r>
      <w:r w:rsidR="00372A68" w:rsidRPr="006B6B25">
        <w:rPr>
          <w:rFonts w:ascii="Liberation Serif" w:hAnsi="Liberation Serif" w:cs="Liberation Serif"/>
        </w:rPr>
        <w:t>с результатами опроса жителей п</w:t>
      </w:r>
      <w:r w:rsidR="000F28D5" w:rsidRPr="006B6B25">
        <w:rPr>
          <w:rFonts w:ascii="Liberation Serif" w:hAnsi="Liberation Serif" w:cs="Liberation Serif"/>
        </w:rPr>
        <w:t>оселков</w:t>
      </w:r>
      <w:r w:rsidR="00372A68" w:rsidRPr="006B6B25">
        <w:rPr>
          <w:rFonts w:ascii="Liberation Serif" w:hAnsi="Liberation Serif" w:cs="Liberation Serif"/>
        </w:rPr>
        <w:t xml:space="preserve"> Красный и Глубокий Лог, проведенного на основании Решения Думы городского округа Верхняя Пышма от 25</w:t>
      </w:r>
      <w:r w:rsidR="000F28D5" w:rsidRPr="006B6B25">
        <w:rPr>
          <w:rFonts w:ascii="Liberation Serif" w:hAnsi="Liberation Serif" w:cs="Liberation Serif"/>
        </w:rPr>
        <w:t xml:space="preserve"> июня </w:t>
      </w:r>
      <w:r w:rsidR="00372A68" w:rsidRPr="006B6B25">
        <w:rPr>
          <w:rFonts w:ascii="Liberation Serif" w:hAnsi="Liberation Serif" w:cs="Liberation Serif"/>
        </w:rPr>
        <w:t>2020</w:t>
      </w:r>
      <w:r w:rsidR="003D6157" w:rsidRPr="006B6B25">
        <w:rPr>
          <w:rFonts w:ascii="Liberation Serif" w:hAnsi="Liberation Serif" w:cs="Liberation Serif"/>
        </w:rPr>
        <w:t> </w:t>
      </w:r>
      <w:r w:rsidR="000F28D5" w:rsidRPr="006B6B25">
        <w:rPr>
          <w:rFonts w:ascii="Liberation Serif" w:hAnsi="Liberation Serif" w:cs="Liberation Serif"/>
        </w:rPr>
        <w:t xml:space="preserve">года </w:t>
      </w:r>
      <w:r w:rsidR="00372A68" w:rsidRPr="006B6B25">
        <w:rPr>
          <w:rFonts w:ascii="Liberation Serif" w:hAnsi="Liberation Serif" w:cs="Liberation Serif"/>
        </w:rPr>
        <w:t>№</w:t>
      </w:r>
      <w:r w:rsidR="000F28D5" w:rsidRPr="006B6B25">
        <w:rPr>
          <w:rFonts w:ascii="Liberation Serif" w:hAnsi="Liberation Serif" w:cs="Liberation Serif"/>
        </w:rPr>
        <w:t> </w:t>
      </w:r>
      <w:r w:rsidR="00372A68" w:rsidRPr="006B6B25">
        <w:rPr>
          <w:rFonts w:ascii="Liberation Serif" w:hAnsi="Liberation Serif" w:cs="Liberation Serif"/>
        </w:rPr>
        <w:t xml:space="preserve">23/4 «О назначении опроса граждан по вопросу преобразования поселка Красный путем присоединения к нему поселка Глубокий Лог городского округа Верхняя Пышма», </w:t>
      </w:r>
      <w:r w:rsidRPr="006B6B25">
        <w:rPr>
          <w:rFonts w:ascii="Liberation Serif" w:hAnsi="Liberation Serif" w:cs="Liberation Serif"/>
        </w:rPr>
        <w:t>п</w:t>
      </w:r>
      <w:r w:rsidR="003D6157" w:rsidRPr="006B6B25">
        <w:rPr>
          <w:rFonts w:ascii="Liberation Serif" w:hAnsi="Liberation Serif" w:cs="Liberation Serif"/>
        </w:rPr>
        <w:t>ункт</w:t>
      </w:r>
      <w:r w:rsidR="00E06EA9" w:rsidRPr="006B6B25">
        <w:rPr>
          <w:rFonts w:ascii="Liberation Serif" w:hAnsi="Liberation Serif" w:cs="Liberation Serif"/>
        </w:rPr>
        <w:t>ом 1</w:t>
      </w:r>
      <w:r w:rsidRPr="006B6B25">
        <w:rPr>
          <w:rFonts w:ascii="Liberation Serif" w:hAnsi="Liberation Serif" w:cs="Liberation Serif"/>
        </w:rPr>
        <w:t xml:space="preserve"> ст</w:t>
      </w:r>
      <w:r w:rsidR="003D6157" w:rsidRPr="006B6B25">
        <w:rPr>
          <w:rFonts w:ascii="Liberation Serif" w:hAnsi="Liberation Serif" w:cs="Liberation Serif"/>
        </w:rPr>
        <w:t>атьи</w:t>
      </w:r>
      <w:r w:rsidR="00181B17" w:rsidRPr="006B6B25">
        <w:rPr>
          <w:rFonts w:ascii="Liberation Serif" w:hAnsi="Liberation Serif" w:cs="Liberation Serif"/>
        </w:rPr>
        <w:t xml:space="preserve"> </w:t>
      </w:r>
      <w:r w:rsidRPr="006B6B25">
        <w:rPr>
          <w:rFonts w:ascii="Liberation Serif" w:hAnsi="Liberation Serif" w:cs="Liberation Serif"/>
        </w:rPr>
        <w:t>63 Устава Свердловской области, статьями 4, 42</w:t>
      </w:r>
      <w:r w:rsidR="00181B17" w:rsidRPr="006B6B25">
        <w:rPr>
          <w:rFonts w:ascii="Liberation Serif" w:hAnsi="Liberation Serif" w:cs="Liberation Serif"/>
        </w:rPr>
        <w:t>, 43 и 44</w:t>
      </w:r>
      <w:r w:rsidRPr="006B6B25">
        <w:rPr>
          <w:rFonts w:ascii="Liberation Serif" w:hAnsi="Liberation Serif" w:cs="Liberation Serif"/>
        </w:rPr>
        <w:t xml:space="preserve"> Областного закона от</w:t>
      </w:r>
      <w:r w:rsidR="00181B17" w:rsidRPr="006B6B25">
        <w:rPr>
          <w:rFonts w:ascii="Liberation Serif" w:hAnsi="Liberation Serif" w:cs="Liberation Serif"/>
        </w:rPr>
        <w:t> </w:t>
      </w:r>
      <w:r w:rsidRPr="006B6B25">
        <w:rPr>
          <w:rFonts w:ascii="Liberation Serif" w:hAnsi="Liberation Serif" w:cs="Liberation Serif"/>
        </w:rPr>
        <w:t>10</w:t>
      </w:r>
      <w:r w:rsidR="00181B17" w:rsidRPr="006B6B25">
        <w:rPr>
          <w:rFonts w:ascii="Liberation Serif" w:hAnsi="Liberation Serif" w:cs="Liberation Serif"/>
        </w:rPr>
        <w:t> </w:t>
      </w:r>
      <w:r w:rsidR="00D6269F" w:rsidRPr="006B6B25">
        <w:rPr>
          <w:rFonts w:ascii="Liberation Serif" w:hAnsi="Liberation Serif" w:cs="Liberation Serif"/>
        </w:rPr>
        <w:t xml:space="preserve">марта </w:t>
      </w:r>
      <w:r w:rsidRPr="006B6B25">
        <w:rPr>
          <w:rFonts w:ascii="Liberation Serif" w:hAnsi="Liberation Serif" w:cs="Liberation Serif"/>
        </w:rPr>
        <w:t xml:space="preserve">1999 </w:t>
      </w:r>
      <w:r w:rsidR="00D6269F" w:rsidRPr="006B6B25">
        <w:rPr>
          <w:rFonts w:ascii="Liberation Serif" w:hAnsi="Liberation Serif" w:cs="Liberation Serif"/>
        </w:rPr>
        <w:t xml:space="preserve">года </w:t>
      </w:r>
      <w:r w:rsidRPr="006B6B25">
        <w:rPr>
          <w:rFonts w:ascii="Liberation Serif" w:hAnsi="Liberation Serif" w:cs="Liberation Serif"/>
        </w:rPr>
        <w:t>№</w:t>
      </w:r>
      <w:r w:rsidR="00D6269F" w:rsidRPr="006B6B25">
        <w:rPr>
          <w:rFonts w:ascii="Liberation Serif" w:hAnsi="Liberation Serif" w:cs="Liberation Serif"/>
        </w:rPr>
        <w:t> </w:t>
      </w:r>
      <w:r w:rsidRPr="006B6B25">
        <w:rPr>
          <w:rFonts w:ascii="Liberation Serif" w:hAnsi="Liberation Serif" w:cs="Liberation Serif"/>
        </w:rPr>
        <w:t>4-ОЗ «О правовых актах в Свердловской области», стать</w:t>
      </w:r>
      <w:r w:rsidR="00D6269F" w:rsidRPr="006B6B25">
        <w:rPr>
          <w:rFonts w:ascii="Liberation Serif" w:hAnsi="Liberation Serif" w:cs="Liberation Serif"/>
        </w:rPr>
        <w:t>е</w:t>
      </w:r>
      <w:r w:rsidRPr="006B6B25">
        <w:rPr>
          <w:rFonts w:ascii="Liberation Serif" w:hAnsi="Liberation Serif" w:cs="Liberation Serif"/>
        </w:rPr>
        <w:t xml:space="preserve">й 9 </w:t>
      </w:r>
      <w:r w:rsidR="00E06EA9" w:rsidRPr="006B6B25">
        <w:rPr>
          <w:rFonts w:ascii="Liberation Serif" w:hAnsi="Liberation Serif" w:cs="Liberation Serif"/>
          <w:lang w:eastAsia="en-US"/>
        </w:rPr>
        <w:t xml:space="preserve">Закона Свердловской области </w:t>
      </w:r>
      <w:r w:rsidRPr="006B6B25">
        <w:rPr>
          <w:rFonts w:ascii="Liberation Serif" w:hAnsi="Liberation Serif" w:cs="Liberation Serif"/>
        </w:rPr>
        <w:t>от</w:t>
      </w:r>
      <w:r w:rsidR="00E06EA9" w:rsidRPr="006B6B25">
        <w:rPr>
          <w:rFonts w:ascii="Liberation Serif" w:hAnsi="Liberation Serif" w:cs="Liberation Serif"/>
        </w:rPr>
        <w:t> </w:t>
      </w:r>
      <w:r w:rsidRPr="006B6B25">
        <w:rPr>
          <w:rFonts w:ascii="Liberation Serif" w:hAnsi="Liberation Serif" w:cs="Liberation Serif"/>
        </w:rPr>
        <w:t>13 апреля 2017 года №</w:t>
      </w:r>
      <w:r w:rsidR="0032704D" w:rsidRPr="006B6B25">
        <w:rPr>
          <w:rFonts w:ascii="Liberation Serif" w:hAnsi="Liberation Serif" w:cs="Liberation Serif"/>
        </w:rPr>
        <w:t> </w:t>
      </w:r>
      <w:r w:rsidRPr="006B6B25">
        <w:rPr>
          <w:rFonts w:ascii="Liberation Serif" w:hAnsi="Liberation Serif" w:cs="Liberation Serif"/>
        </w:rPr>
        <w:t xml:space="preserve">34-03 «Об административно-территориальном устройстве Свердловской области», </w:t>
      </w:r>
      <w:r w:rsidR="00AB1B23" w:rsidRPr="006B6B25">
        <w:rPr>
          <w:rFonts w:ascii="Liberation Serif" w:hAnsi="Liberation Serif" w:cs="Liberation Serif"/>
        </w:rPr>
        <w:t>руководствуясь статьями 21 и 42 Устава городского округа Верхняя Пышма,</w:t>
      </w:r>
    </w:p>
    <w:p w:rsidR="00C2490C" w:rsidRPr="006B6B25" w:rsidRDefault="00C2490C" w:rsidP="0032704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Дума городского округа Верхняя Пышма</w:t>
      </w:r>
    </w:p>
    <w:p w:rsidR="0032704D" w:rsidRPr="006B6B25" w:rsidRDefault="0032704D" w:rsidP="0032704D">
      <w:pPr>
        <w:pStyle w:val="a7"/>
        <w:jc w:val="left"/>
        <w:rPr>
          <w:rFonts w:ascii="Liberation Serif" w:hAnsi="Liberation Serif" w:cs="Liberation Serif"/>
          <w:sz w:val="16"/>
          <w:szCs w:val="16"/>
        </w:rPr>
      </w:pPr>
    </w:p>
    <w:p w:rsidR="00C2490C" w:rsidRPr="006B6B25" w:rsidRDefault="00C2490C" w:rsidP="00C2490C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РЕШИЛА:</w:t>
      </w:r>
    </w:p>
    <w:p w:rsidR="00FB62ED" w:rsidRPr="006B6B25" w:rsidRDefault="00FB62ED" w:rsidP="00FB62ED">
      <w:pPr>
        <w:pStyle w:val="a7"/>
        <w:jc w:val="left"/>
        <w:rPr>
          <w:rFonts w:ascii="Liberation Serif" w:hAnsi="Liberation Serif" w:cs="Liberation Serif"/>
          <w:sz w:val="16"/>
          <w:szCs w:val="16"/>
        </w:rPr>
      </w:pPr>
    </w:p>
    <w:p w:rsidR="0032704D" w:rsidRPr="006B6B25" w:rsidRDefault="00421517" w:rsidP="0032704D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  <w:color w:val="000000"/>
        </w:rPr>
        <w:t>1</w:t>
      </w:r>
      <w:r w:rsidR="0032704D" w:rsidRPr="006B6B25">
        <w:rPr>
          <w:rFonts w:ascii="Liberation Serif" w:hAnsi="Liberation Serif" w:cs="Liberation Serif"/>
        </w:rPr>
        <w:t>. </w:t>
      </w:r>
      <w:r w:rsidR="009C49B1" w:rsidRPr="006B6B25">
        <w:rPr>
          <w:rFonts w:ascii="Liberation Serif" w:hAnsi="Liberation Serif" w:cs="Liberation Serif"/>
        </w:rPr>
        <w:t>Признать необходимым и целесообразным преобразование населенного пункта поселок Красный, расположенного на территории административно-территориальной единицы Свердловской области «</w:t>
      </w:r>
      <w:r w:rsidR="00F97595" w:rsidRPr="006B6B25">
        <w:rPr>
          <w:rFonts w:ascii="Liberation Serif" w:hAnsi="Liberation Serif" w:cs="Liberation Serif"/>
        </w:rPr>
        <w:t>город</w:t>
      </w:r>
      <w:r w:rsidR="009C49B1" w:rsidRPr="006B6B25">
        <w:rPr>
          <w:rFonts w:ascii="Liberation Serif" w:hAnsi="Liberation Serif" w:cs="Liberation Serif"/>
        </w:rPr>
        <w:t xml:space="preserve"> Верхняя Пышма», в виде присоединения к нему поселка Глубокий Лог, расположенного на территории административно</w:t>
      </w:r>
      <w:r w:rsidR="0032704D" w:rsidRPr="006B6B25">
        <w:rPr>
          <w:rFonts w:ascii="Liberation Serif" w:hAnsi="Liberation Serif" w:cs="Liberation Serif"/>
        </w:rPr>
        <w:t>-</w:t>
      </w:r>
      <w:r w:rsidR="009C49B1" w:rsidRPr="006B6B25">
        <w:rPr>
          <w:rFonts w:ascii="Liberation Serif" w:hAnsi="Liberation Serif" w:cs="Liberation Serif"/>
        </w:rPr>
        <w:t>территориальной единицы Свердловской области «</w:t>
      </w:r>
      <w:r w:rsidR="00F97595" w:rsidRPr="006B6B25">
        <w:rPr>
          <w:rFonts w:ascii="Liberation Serif" w:hAnsi="Liberation Serif" w:cs="Liberation Serif"/>
        </w:rPr>
        <w:t>город В</w:t>
      </w:r>
      <w:r w:rsidR="009C49B1" w:rsidRPr="006B6B25">
        <w:rPr>
          <w:rFonts w:ascii="Liberation Serif" w:hAnsi="Liberation Serif" w:cs="Liberation Serif"/>
        </w:rPr>
        <w:t>ерхняя Пышма».</w:t>
      </w:r>
    </w:p>
    <w:p w:rsidR="0032704D" w:rsidRPr="006B6B25" w:rsidRDefault="0032704D" w:rsidP="00505E06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2. </w:t>
      </w:r>
      <w:r w:rsidR="009C49B1" w:rsidRPr="006B6B25">
        <w:rPr>
          <w:rFonts w:ascii="Liberation Serif" w:hAnsi="Liberation Serif" w:cs="Liberation Serif"/>
        </w:rPr>
        <w:t>Признать необходимым и целесообразным упразднение населенного пункта поселок Глубокий Лог, расположенного на территории административно-территориальной единицы Свердловской области «</w:t>
      </w:r>
      <w:r w:rsidR="00F97595" w:rsidRPr="006B6B25">
        <w:rPr>
          <w:rFonts w:ascii="Liberation Serif" w:hAnsi="Liberation Serif" w:cs="Liberation Serif"/>
        </w:rPr>
        <w:t>город</w:t>
      </w:r>
      <w:r w:rsidR="009C49B1" w:rsidRPr="006B6B25">
        <w:rPr>
          <w:rFonts w:ascii="Liberation Serif" w:hAnsi="Liberation Serif" w:cs="Liberation Serif"/>
        </w:rPr>
        <w:t xml:space="preserve"> Верхняя Пышма».</w:t>
      </w:r>
    </w:p>
    <w:p w:rsidR="0032704D" w:rsidRPr="006B6B25" w:rsidRDefault="0032704D" w:rsidP="00505E06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3. </w:t>
      </w:r>
      <w:r w:rsidR="009C49B1" w:rsidRPr="006B6B25">
        <w:rPr>
          <w:rFonts w:ascii="Liberation Serif" w:hAnsi="Liberation Serif" w:cs="Liberation Serif"/>
        </w:rPr>
        <w:t>Внести в Законодательное Собрание Свердловской области в порядке законодательной инициативы проект закона Свердловской области «</w:t>
      </w:r>
      <w:r w:rsidR="00505E06" w:rsidRPr="006B6B25">
        <w:rPr>
          <w:rFonts w:ascii="Liberation Serif" w:hAnsi="Liberation Serif" w:cs="Liberation Serif"/>
        </w:rPr>
        <w:t>О преобразовании поселка Красный, расположенного на территории административно-территориальной единицы Свердловской области «город Верхняя Пышма», и о внесении изменений в отдельные законы Свердловской области</w:t>
      </w:r>
      <w:r w:rsidR="009C49B1" w:rsidRPr="006B6B25">
        <w:rPr>
          <w:rFonts w:ascii="Liberation Serif" w:hAnsi="Liberation Serif" w:cs="Liberation Serif"/>
        </w:rPr>
        <w:t>» (прилагается).</w:t>
      </w:r>
    </w:p>
    <w:p w:rsidR="009C49B1" w:rsidRPr="006B6B25" w:rsidRDefault="0032704D" w:rsidP="00505E06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4. </w:t>
      </w:r>
      <w:r w:rsidR="009C49B1" w:rsidRPr="006B6B25">
        <w:rPr>
          <w:rFonts w:ascii="Liberation Serif" w:hAnsi="Liberation Serif" w:cs="Liberation Serif"/>
        </w:rPr>
        <w:t xml:space="preserve">Поручить председателю Думы </w:t>
      </w:r>
      <w:r w:rsidR="00F97595" w:rsidRPr="006B6B25">
        <w:rPr>
          <w:rFonts w:ascii="Liberation Serif" w:hAnsi="Liberation Serif" w:cs="Liberation Serif"/>
        </w:rPr>
        <w:t xml:space="preserve">городского округа Верхняя Пышма </w:t>
      </w:r>
      <w:r w:rsidRPr="006B6B25">
        <w:rPr>
          <w:rFonts w:ascii="Liberation Serif" w:hAnsi="Liberation Serif" w:cs="Liberation Serif"/>
        </w:rPr>
        <w:t>И.С. </w:t>
      </w:r>
      <w:r w:rsidR="00F97595" w:rsidRPr="006B6B25">
        <w:rPr>
          <w:rFonts w:ascii="Liberation Serif" w:hAnsi="Liberation Serif" w:cs="Liberation Serif"/>
        </w:rPr>
        <w:t xml:space="preserve">Зернову </w:t>
      </w:r>
      <w:r w:rsidR="009C49B1" w:rsidRPr="006B6B25">
        <w:rPr>
          <w:rFonts w:ascii="Liberation Serif" w:hAnsi="Liberation Serif" w:cs="Liberation Serif"/>
        </w:rPr>
        <w:t xml:space="preserve">представлять законопроект, указанный в пункте 3 настоящего </w:t>
      </w:r>
      <w:r w:rsidRPr="006B6B25">
        <w:rPr>
          <w:rFonts w:ascii="Liberation Serif" w:hAnsi="Liberation Serif" w:cs="Liberation Serif"/>
        </w:rPr>
        <w:t>Решения</w:t>
      </w:r>
      <w:r w:rsidR="009C49B1" w:rsidRPr="006B6B25">
        <w:rPr>
          <w:rFonts w:ascii="Liberation Serif" w:hAnsi="Liberation Serif" w:cs="Liberation Serif"/>
        </w:rPr>
        <w:t>, в Законодательном Собрании Свердловской области.</w:t>
      </w:r>
    </w:p>
    <w:p w:rsidR="00421517" w:rsidRPr="006B6B25" w:rsidRDefault="003E4BEE" w:rsidP="009C49B1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5</w:t>
      </w:r>
      <w:r w:rsidR="00421517" w:rsidRPr="006B6B25">
        <w:rPr>
          <w:rFonts w:ascii="Liberation Serif" w:hAnsi="Liberation Serif" w:cs="Liberation Serif"/>
        </w:rPr>
        <w:t>. Опубликовать настоящее Решение на «Официальном интернет-портале правовой информации городского округа Верхняя Пышма» (</w:t>
      </w:r>
      <w:hyperlink r:id="rId9" w:history="1">
        <w:r w:rsidR="009732E2" w:rsidRPr="006B6B25">
          <w:rPr>
            <w:rFonts w:ascii="Liberation Serif" w:hAnsi="Liberation Serif" w:cs="Liberation Serif"/>
          </w:rPr>
          <w:t>www.верхняяпышма-право.рф</w:t>
        </w:r>
      </w:hyperlink>
      <w:r w:rsidR="00503A07">
        <w:rPr>
          <w:rFonts w:ascii="Liberation Serif" w:hAnsi="Liberation Serif" w:cs="Liberation Serif"/>
        </w:rPr>
        <w:t>)</w:t>
      </w:r>
      <w:r w:rsidR="00421517" w:rsidRPr="006B6B25">
        <w:rPr>
          <w:rFonts w:ascii="Liberation Serif" w:hAnsi="Liberation Serif" w:cs="Liberation Serif"/>
        </w:rPr>
        <w:t xml:space="preserve"> и разместить на официальных сайтах городского округа Верхняя Пышма и</w:t>
      </w:r>
      <w:r w:rsidR="00503A07">
        <w:rPr>
          <w:rFonts w:ascii="Liberation Serif" w:hAnsi="Liberation Serif" w:cs="Liberation Serif"/>
        </w:rPr>
        <w:t xml:space="preserve"> </w:t>
      </w:r>
      <w:r w:rsidR="00421517" w:rsidRPr="006B6B25">
        <w:rPr>
          <w:rFonts w:ascii="Liberation Serif" w:hAnsi="Liberation Serif" w:cs="Liberation Serif"/>
        </w:rPr>
        <w:t>Думы городского округа Верхняя Пышма.</w:t>
      </w:r>
    </w:p>
    <w:p w:rsidR="0032704D" w:rsidRPr="006B6B25" w:rsidRDefault="0032704D" w:rsidP="0032704D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</w:rPr>
      </w:pPr>
      <w:r w:rsidRPr="006B6B25">
        <w:rPr>
          <w:rFonts w:ascii="Liberation Serif" w:hAnsi="Liberation Serif" w:cs="Liberation Serif"/>
          <w:color w:val="000000"/>
        </w:rPr>
        <w:t>6.</w:t>
      </w:r>
      <w:r w:rsidRPr="006B6B25">
        <w:rPr>
          <w:rFonts w:ascii="Liberation Serif" w:hAnsi="Liberation Serif" w:cs="Liberation Serif"/>
        </w:rPr>
        <w:t> </w:t>
      </w:r>
      <w:r w:rsidRPr="006B6B25">
        <w:rPr>
          <w:rFonts w:ascii="Liberation Serif" w:hAnsi="Liberation Serif" w:cs="Liberation Serif"/>
          <w:color w:val="000000"/>
        </w:rPr>
        <w:t>Контроль исполнения настоящего Решения возложить на постоянную комиссию Думы по муниципальной собственности и градостроительной деятельности (председатель И.С.</w:t>
      </w:r>
      <w:r w:rsidRPr="006B6B25">
        <w:rPr>
          <w:rFonts w:ascii="Liberation Serif" w:hAnsi="Liberation Serif" w:cs="Liberation Serif"/>
        </w:rPr>
        <w:t> </w:t>
      </w:r>
      <w:r w:rsidRPr="006B6B25">
        <w:rPr>
          <w:rFonts w:ascii="Liberation Serif" w:hAnsi="Liberation Serif" w:cs="Liberation Serif"/>
          <w:color w:val="000000"/>
        </w:rPr>
        <w:t>Зернов).</w:t>
      </w:r>
    </w:p>
    <w:p w:rsidR="003D6157" w:rsidRDefault="003D6157" w:rsidP="003D6157">
      <w:pPr>
        <w:pStyle w:val="a7"/>
        <w:jc w:val="left"/>
        <w:rPr>
          <w:rFonts w:ascii="Liberation Serif" w:hAnsi="Liberation Serif" w:cs="Liberation Serif"/>
          <w:sz w:val="20"/>
        </w:rPr>
      </w:pPr>
    </w:p>
    <w:p w:rsidR="00732B68" w:rsidRDefault="00732B68" w:rsidP="003D6157">
      <w:pPr>
        <w:pStyle w:val="a7"/>
        <w:jc w:val="left"/>
        <w:rPr>
          <w:rFonts w:ascii="Liberation Serif" w:hAnsi="Liberation Serif" w:cs="Liberation Serif"/>
          <w:sz w:val="20"/>
        </w:rPr>
      </w:pPr>
    </w:p>
    <w:p w:rsidR="003D6157" w:rsidRPr="006B6B25" w:rsidRDefault="003D6157" w:rsidP="003D6157">
      <w:pPr>
        <w:ind w:firstLine="709"/>
        <w:jc w:val="both"/>
        <w:rPr>
          <w:rFonts w:ascii="Liberation Serif" w:hAnsi="Liberation Serif" w:cs="Liberation Serif"/>
        </w:rPr>
      </w:pPr>
      <w:bookmarkStart w:id="0" w:name="_GoBack"/>
      <w:bookmarkEnd w:id="0"/>
      <w:r w:rsidRPr="006B6B25">
        <w:rPr>
          <w:rFonts w:ascii="Liberation Serif" w:hAnsi="Liberation Serif" w:cs="Liberation Serif"/>
        </w:rPr>
        <w:t>Председатель Думы</w:t>
      </w:r>
    </w:p>
    <w:p w:rsidR="00181B17" w:rsidRPr="006B6B25" w:rsidRDefault="003D6157" w:rsidP="003D6157">
      <w:pPr>
        <w:ind w:firstLine="709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городского округа</w:t>
      </w:r>
    </w:p>
    <w:p w:rsidR="003D6157" w:rsidRPr="006B6B25" w:rsidRDefault="003D6157" w:rsidP="00581E67">
      <w:pPr>
        <w:ind w:firstLine="709"/>
        <w:jc w:val="both"/>
        <w:rPr>
          <w:rFonts w:ascii="Liberation Serif" w:hAnsi="Liberation Serif" w:cs="Liberation Serif"/>
        </w:rPr>
        <w:sectPr w:rsidR="003D6157" w:rsidRPr="006B6B25" w:rsidSect="00505E06">
          <w:headerReference w:type="even" r:id="rId10"/>
          <w:headerReference w:type="default" r:id="rId11"/>
          <w:pgSz w:w="11906" w:h="16838" w:code="9"/>
          <w:pgMar w:top="426" w:right="567" w:bottom="567" w:left="1418" w:header="425" w:footer="709" w:gutter="0"/>
          <w:cols w:space="708"/>
          <w:titlePg/>
          <w:docGrid w:linePitch="360"/>
        </w:sectPr>
      </w:pPr>
      <w:r w:rsidRPr="006B6B25">
        <w:rPr>
          <w:rFonts w:ascii="Liberation Serif" w:hAnsi="Liberation Serif" w:cs="Liberation Serif"/>
        </w:rPr>
        <w:t>Верхняя Пышма</w:t>
      </w:r>
      <w:r w:rsidRPr="006B6B25">
        <w:rPr>
          <w:rFonts w:ascii="Liberation Serif" w:hAnsi="Liberation Serif" w:cs="Liberation Serif"/>
        </w:rPr>
        <w:tab/>
      </w:r>
      <w:r w:rsidRPr="006B6B25">
        <w:rPr>
          <w:rFonts w:ascii="Liberation Serif" w:hAnsi="Liberation Serif" w:cs="Liberation Serif"/>
        </w:rPr>
        <w:tab/>
      </w:r>
      <w:r w:rsidRPr="006B6B25">
        <w:rPr>
          <w:rFonts w:ascii="Liberation Serif" w:hAnsi="Liberation Serif" w:cs="Liberation Serif"/>
        </w:rPr>
        <w:tab/>
      </w:r>
      <w:r w:rsidR="00181B17" w:rsidRPr="006B6B25">
        <w:rPr>
          <w:rFonts w:ascii="Liberation Serif" w:hAnsi="Liberation Serif" w:cs="Liberation Serif"/>
        </w:rPr>
        <w:tab/>
      </w:r>
      <w:r w:rsidR="00181B17" w:rsidRPr="006B6B25">
        <w:rPr>
          <w:rFonts w:ascii="Liberation Serif" w:hAnsi="Liberation Serif" w:cs="Liberation Serif"/>
        </w:rPr>
        <w:tab/>
      </w:r>
      <w:r w:rsidR="00181B17" w:rsidRPr="006B6B25">
        <w:rPr>
          <w:rFonts w:ascii="Liberation Serif" w:hAnsi="Liberation Serif" w:cs="Liberation Serif"/>
        </w:rPr>
        <w:tab/>
      </w:r>
      <w:r w:rsidR="00B96478" w:rsidRPr="006B6B25">
        <w:rPr>
          <w:rFonts w:ascii="Liberation Serif" w:hAnsi="Liberation Serif" w:cs="Liberation Serif"/>
        </w:rPr>
        <w:tab/>
      </w:r>
      <w:r w:rsidR="00B96478" w:rsidRPr="006B6B25">
        <w:rPr>
          <w:rFonts w:ascii="Liberation Serif" w:hAnsi="Liberation Serif" w:cs="Liberation Serif"/>
        </w:rPr>
        <w:tab/>
        <w:t>И.С. Зернов</w:t>
      </w:r>
    </w:p>
    <w:p w:rsidR="00B11C6D" w:rsidRPr="006B6B25" w:rsidRDefault="00B11C6D" w:rsidP="00B11C6D">
      <w:pPr>
        <w:ind w:left="6237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lastRenderedPageBreak/>
        <w:t>Приложение к Решению Думы городского округа Верхняя Пышма от 01 декабря 2020 года № 27/</w:t>
      </w:r>
      <w:r w:rsidR="00B40229" w:rsidRPr="006B6B25">
        <w:rPr>
          <w:rFonts w:ascii="Liberation Serif" w:hAnsi="Liberation Serif" w:cs="Liberation Serif"/>
        </w:rPr>
        <w:t>5</w:t>
      </w:r>
    </w:p>
    <w:p w:rsidR="006B6B25" w:rsidRPr="006B6B25" w:rsidRDefault="006B6B25" w:rsidP="006B6B25">
      <w:pPr>
        <w:rPr>
          <w:rFonts w:ascii="Liberation Serif" w:hAnsi="Liberation Serif" w:cs="Liberation Serif"/>
        </w:rPr>
      </w:pPr>
    </w:p>
    <w:p w:rsidR="006B6B25" w:rsidRPr="006B6B25" w:rsidRDefault="006B6B25" w:rsidP="006B6B25">
      <w:pPr>
        <w:rPr>
          <w:rFonts w:ascii="Liberation Serif" w:hAnsi="Liberation Serif" w:cs="Liberation Serif"/>
        </w:rPr>
      </w:pPr>
    </w:p>
    <w:p w:rsidR="00B11C6D" w:rsidRPr="006B6B25" w:rsidRDefault="00B11C6D" w:rsidP="00B11C6D">
      <w:pPr>
        <w:ind w:firstLine="709"/>
        <w:jc w:val="right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проект</w:t>
      </w:r>
    </w:p>
    <w:p w:rsidR="00B11C6D" w:rsidRPr="006B6B25" w:rsidRDefault="00B11C6D" w:rsidP="00B11C6D">
      <w:pPr>
        <w:rPr>
          <w:rFonts w:ascii="Liberation Serif" w:hAnsi="Liberation Serif" w:cs="Liberation Serif"/>
        </w:rPr>
      </w:pPr>
    </w:p>
    <w:p w:rsidR="006B6B25" w:rsidRPr="006B6B25" w:rsidRDefault="006B6B25" w:rsidP="00B11C6D">
      <w:pPr>
        <w:rPr>
          <w:rFonts w:ascii="Liberation Serif" w:hAnsi="Liberation Serif" w:cs="Liberation Serif"/>
        </w:rPr>
      </w:pPr>
    </w:p>
    <w:p w:rsidR="00B11C6D" w:rsidRPr="006B6B25" w:rsidRDefault="00B11C6D" w:rsidP="00B11C6D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B6B25">
        <w:rPr>
          <w:rFonts w:ascii="Liberation Serif" w:hAnsi="Liberation Serif" w:cs="Liberation Serif"/>
          <w:b/>
          <w:sz w:val="28"/>
          <w:szCs w:val="28"/>
        </w:rPr>
        <w:t>З А К О Н</w:t>
      </w:r>
    </w:p>
    <w:p w:rsidR="00B11C6D" w:rsidRPr="006B6B25" w:rsidRDefault="00B11C6D" w:rsidP="00B11C6D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B6B25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</w:p>
    <w:p w:rsidR="00B11C6D" w:rsidRPr="006B6B25" w:rsidRDefault="00B11C6D" w:rsidP="00B11C6D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11C6D" w:rsidRPr="006B6B25" w:rsidRDefault="00B11C6D" w:rsidP="00B11C6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  <w:r w:rsidRPr="006B6B25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О преобразовании поселка Красный, расположенного на территории административно-территориальной единицы Свердловской области</w:t>
      </w:r>
    </w:p>
    <w:p w:rsidR="00B11C6D" w:rsidRPr="006B6B25" w:rsidRDefault="00B11C6D" w:rsidP="00B11C6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  <w:r w:rsidRPr="006B6B25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«город Верхняя Пышма», и о внесении изменений в отдельные законы Свердловской области</w:t>
      </w:r>
    </w:p>
    <w:p w:rsidR="00B11C6D" w:rsidRPr="006B6B25" w:rsidRDefault="00B11C6D" w:rsidP="00B11C6D">
      <w:pPr>
        <w:jc w:val="both"/>
        <w:rPr>
          <w:rFonts w:ascii="Liberation Serif" w:hAnsi="Liberation Serif" w:cs="Liberation Serif"/>
        </w:rPr>
      </w:pPr>
    </w:p>
    <w:p w:rsidR="00B11C6D" w:rsidRPr="006B6B25" w:rsidRDefault="00B11C6D" w:rsidP="00B11C6D">
      <w:pPr>
        <w:jc w:val="both"/>
        <w:rPr>
          <w:rFonts w:ascii="Liberation Serif" w:hAnsi="Liberation Serif" w:cs="Liberation Serif"/>
        </w:rPr>
      </w:pPr>
    </w:p>
    <w:p w:rsidR="00B11C6D" w:rsidRPr="006B6B25" w:rsidRDefault="00B11C6D" w:rsidP="00B11C6D">
      <w:pPr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Принят Законодательным Собранием</w:t>
      </w:r>
    </w:p>
    <w:p w:rsidR="00B11C6D" w:rsidRPr="006B6B25" w:rsidRDefault="00B11C6D" w:rsidP="00B11C6D">
      <w:pPr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Свердловской области</w:t>
      </w:r>
    </w:p>
    <w:p w:rsidR="00B11C6D" w:rsidRPr="006B6B25" w:rsidRDefault="00B11C6D" w:rsidP="00B11C6D">
      <w:pPr>
        <w:jc w:val="both"/>
        <w:rPr>
          <w:rFonts w:ascii="Liberation Serif" w:hAnsi="Liberation Serif" w:cs="Liberation Serif"/>
        </w:rPr>
      </w:pPr>
    </w:p>
    <w:p w:rsidR="00B11C6D" w:rsidRPr="006B6B25" w:rsidRDefault="00B11C6D" w:rsidP="00B11C6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lang w:eastAsia="en-US"/>
        </w:rPr>
      </w:pPr>
      <w:r w:rsidRPr="006B6B25">
        <w:rPr>
          <w:rFonts w:ascii="Liberation Serif" w:hAnsi="Liberation Serif" w:cs="Liberation Serif"/>
          <w:b/>
          <w:lang w:eastAsia="en-US"/>
        </w:rPr>
        <w:t>Статья 1</w:t>
      </w:r>
    </w:p>
    <w:p w:rsidR="00B11C6D" w:rsidRPr="006B6B25" w:rsidRDefault="00B11C6D" w:rsidP="00B11C6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lang w:eastAsia="en-US"/>
        </w:rPr>
      </w:pPr>
    </w:p>
    <w:p w:rsidR="00B11C6D" w:rsidRPr="006B6B25" w:rsidRDefault="00B11C6D" w:rsidP="00B11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lang w:eastAsia="en-US"/>
        </w:rPr>
      </w:pPr>
      <w:r w:rsidRPr="006B6B25">
        <w:rPr>
          <w:rFonts w:ascii="Liberation Serif" w:hAnsi="Liberation Serif" w:cs="Liberation Serif"/>
          <w:lang w:eastAsia="en-US"/>
        </w:rPr>
        <w:t>1. Преобразовать поселок Красный, расположенный на территории административно-территориальной единицы Свердловской области «город Верхняя Пышма», в виде присоединения к нему поселка Глубокий Лог, расположенного на территории административно-территориальной единицы Свердловской области «город Верхняя Пышма».</w:t>
      </w:r>
    </w:p>
    <w:p w:rsidR="00B11C6D" w:rsidRPr="006B6B25" w:rsidRDefault="00B11C6D" w:rsidP="00B11C6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lang w:eastAsia="en-US"/>
        </w:rPr>
      </w:pPr>
    </w:p>
    <w:p w:rsidR="00B11C6D" w:rsidRPr="006B6B25" w:rsidRDefault="00B11C6D" w:rsidP="00B11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lang w:eastAsia="en-US"/>
        </w:rPr>
      </w:pPr>
      <w:r w:rsidRPr="006B6B25">
        <w:rPr>
          <w:rFonts w:ascii="Liberation Serif" w:hAnsi="Liberation Serif" w:cs="Liberation Serif"/>
          <w:lang w:eastAsia="en-US"/>
        </w:rPr>
        <w:t>2. Считать поселок Глубокий Лог, расположенный на территории административно-территориальной единицы Свердловской области «город Верхняя Пышма», прекратившим свое существование как самостоятельный населенный пункт со дня вступления в силу настоящего Закона.</w:t>
      </w:r>
    </w:p>
    <w:p w:rsidR="00B11C6D" w:rsidRPr="006B6B25" w:rsidRDefault="00B11C6D" w:rsidP="00B11C6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lang w:eastAsia="en-US"/>
        </w:rPr>
      </w:pPr>
    </w:p>
    <w:p w:rsidR="00B11C6D" w:rsidRPr="006B6B25" w:rsidRDefault="00B11C6D" w:rsidP="00B11C6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lang w:eastAsia="en-US"/>
        </w:rPr>
      </w:pPr>
      <w:r w:rsidRPr="006B6B25">
        <w:rPr>
          <w:rFonts w:ascii="Liberation Serif" w:hAnsi="Liberation Serif" w:cs="Liberation Serif"/>
          <w:b/>
          <w:lang w:eastAsia="en-US"/>
        </w:rPr>
        <w:t>Статья 2</w:t>
      </w:r>
    </w:p>
    <w:p w:rsidR="00B11C6D" w:rsidRPr="006B6B25" w:rsidRDefault="00B11C6D" w:rsidP="00B11C6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lang w:eastAsia="en-US"/>
        </w:rPr>
      </w:pPr>
    </w:p>
    <w:p w:rsidR="00B11C6D" w:rsidRPr="006B6B25" w:rsidRDefault="00B11C6D" w:rsidP="00B11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lang w:eastAsia="en-US"/>
        </w:rPr>
      </w:pPr>
      <w:r w:rsidRPr="006B6B25">
        <w:rPr>
          <w:rFonts w:ascii="Liberation Serif" w:hAnsi="Liberation Serif" w:cs="Liberation Serif"/>
          <w:lang w:eastAsia="en-US"/>
        </w:rPr>
        <w:t>Внести в приложение 20 к Закону Свердловской области от 20 июля 2015 года № 95-ОЗ «О границах муниципальных образований, расположенных на территории Свердловской области» («Областная газета», 2015, 23 июля, № 130, 24 июля, № 131) с изменениями, внесенными Законами Свердловской области от 12 октября 2015 года № 109-ОЗ, от 23 ноября 2015 года № 133-ОЗ, от 3 декабря 2015 года № 144-ОЗ, от 21 декабря 2015 года № 161-ОЗ, от 11 февраля 2016 года № 4-ОЗ, от 11 февраля 2016 года № 7-ОЗ, от 11 февраля 2016 года № 9-ОЗ, от 4 марта 2016 года № 19-ОЗ, от 26 апреля 2016 года № 38-ОЗ, от 14 ноября 2016 года № 105-ОЗ, от 14 ноября 2016 года № 106-ОЗ, от 14 ноября 2016 года № 107-ОЗ, от 14 ноября 2016 года № 108-ОЗ, от 19 декабря 2016 года № 143-ОЗ, от 28 марта 2017 года № 25-ОЗ, от 13 апреля 2017 года № 37-ОЗ, от 29 июня 2017 года № 68-ОЗ, от 29 июня 2017 года № 69-ОЗ, от 22 декабря 2017 года № 131-ОЗ, от 5 июня 2018 года № 66-ОЗ, от 06 ноября 2018 года № 123-ОЗ, от 06 декабря 2018 года № 149-ОЗ, от 06 декабря 2018 года № 150-ОЗ, от 22 мая 2019 года № 41-ОЗ, от 22 мая 2019 года № 42-ОЗ, от 4 июня 2019 года № 47-ОЗ, от 2 августа 2019 года № 65-ОЗ, от 1 ноября 2019 года № 94-ОЗ, от 12 декабря 2019 года № 131-ОЗ, от 25 декабря 2019 года № 142-ОЗ, от 25 декабря 2019 года № 143-ОЗ, от 25 декабря 2019 года № 144-ОЗ, от 3 марта 2020 года № 13-ОЗ, от 25 марта 2020 года № 33-ОЗ и от 23 июля 2020 года № 81-ОЗ, следующие изменения:</w:t>
      </w:r>
    </w:p>
    <w:p w:rsidR="00B11C6D" w:rsidRPr="006B6B25" w:rsidRDefault="00B11C6D" w:rsidP="00B11C6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lang w:eastAsia="en-US"/>
        </w:rPr>
      </w:pPr>
    </w:p>
    <w:p w:rsidR="00B11C6D" w:rsidRPr="006B6B25" w:rsidRDefault="00B11C6D" w:rsidP="00B11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lang w:eastAsia="en-US"/>
        </w:rPr>
      </w:pPr>
      <w:r w:rsidRPr="006B6B25">
        <w:rPr>
          <w:rFonts w:ascii="Liberation Serif" w:hAnsi="Liberation Serif" w:cs="Liberation Serif"/>
          <w:lang w:eastAsia="en-US"/>
        </w:rPr>
        <w:t>1) в части второй параграфа 1 приложения 20 слова «поселок Глубокий Лог,» исключить;</w:t>
      </w:r>
    </w:p>
    <w:p w:rsidR="00B11C6D" w:rsidRPr="006B6B25" w:rsidRDefault="00B11C6D" w:rsidP="00B11C6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lang w:eastAsia="en-US"/>
        </w:rPr>
      </w:pPr>
    </w:p>
    <w:p w:rsidR="00B11C6D" w:rsidRPr="006B6B25" w:rsidRDefault="00B11C6D" w:rsidP="00B11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lang w:eastAsia="en-US"/>
        </w:rPr>
      </w:pPr>
      <w:r w:rsidRPr="006B6B25">
        <w:rPr>
          <w:rFonts w:ascii="Liberation Serif" w:hAnsi="Liberation Serif" w:cs="Liberation Serif"/>
          <w:lang w:eastAsia="en-US"/>
        </w:rPr>
        <w:t>2) параграф 2 приложения 20 изложить в следующей редакции:</w:t>
      </w:r>
    </w:p>
    <w:p w:rsidR="00B11C6D" w:rsidRPr="006B6B25" w:rsidRDefault="00B11C6D" w:rsidP="00B11C6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lang w:eastAsia="en-US"/>
        </w:rPr>
      </w:pPr>
    </w:p>
    <w:p w:rsidR="00B11C6D" w:rsidRPr="006B6B25" w:rsidRDefault="00B11C6D" w:rsidP="00B11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lang w:eastAsia="en-US"/>
        </w:rPr>
      </w:pPr>
      <w:r w:rsidRPr="006B6B25">
        <w:rPr>
          <w:rFonts w:ascii="Liberation Serif" w:hAnsi="Liberation Serif" w:cs="Liberation Serif"/>
          <w:lang w:eastAsia="en-US"/>
        </w:rPr>
        <w:lastRenderedPageBreak/>
        <w:t>«</w:t>
      </w:r>
      <w:r w:rsidRPr="006B6B25">
        <w:rPr>
          <w:rFonts w:ascii="Liberation Serif" w:hAnsi="Liberation Serif" w:cs="Liberation Serif"/>
          <w:b/>
          <w:lang w:eastAsia="en-US"/>
        </w:rPr>
        <w:t>Параграф 2. Схематическая карта границы городского округа Верхняя Пышма</w:t>
      </w:r>
    </w:p>
    <w:p w:rsidR="00B11C6D" w:rsidRPr="006B6B25" w:rsidRDefault="00B11C6D" w:rsidP="00B11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lang w:eastAsia="en-US"/>
        </w:rPr>
      </w:pPr>
      <w:r w:rsidRPr="006B6B25">
        <w:rPr>
          <w:rFonts w:ascii="Liberation Serif" w:hAnsi="Liberation Serif" w:cs="Liberation Serif"/>
          <w:lang w:eastAsia="en-US"/>
        </w:rPr>
        <w:t>Граница городского округа Верхняя Пышма отражена на следующей схематической карте:</w:t>
      </w:r>
    </w:p>
    <w:p w:rsidR="00B11C6D" w:rsidRPr="006B6B25" w:rsidRDefault="00B11C6D" w:rsidP="00B11C6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</w:rPr>
      </w:pPr>
      <w:r w:rsidRPr="006B6B25">
        <w:rPr>
          <w:rFonts w:ascii="Liberation Serif" w:eastAsia="Calibri" w:hAnsi="Liberation Serif" w:cs="Liberation Serif"/>
          <w:noProof/>
        </w:rPr>
        <w:drawing>
          <wp:inline distT="0" distB="0" distL="0" distR="0" wp14:anchorId="3737C0EE" wp14:editId="70F147E5">
            <wp:extent cx="5940425" cy="76377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ышма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3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C6D" w:rsidRPr="006B6B25" w:rsidRDefault="00B11C6D" w:rsidP="00B11C6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lang w:eastAsia="en-US"/>
        </w:rPr>
      </w:pPr>
      <w:r w:rsidRPr="006B6B25">
        <w:rPr>
          <w:rFonts w:ascii="Liberation Serif" w:hAnsi="Liberation Serif" w:cs="Liberation Serif"/>
          <w:b/>
          <w:lang w:eastAsia="en-US"/>
        </w:rPr>
        <w:t>Статья 3</w:t>
      </w:r>
    </w:p>
    <w:p w:rsidR="00B11C6D" w:rsidRPr="006B6B25" w:rsidRDefault="00B11C6D" w:rsidP="00B11C6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16"/>
          <w:szCs w:val="16"/>
          <w:lang w:eastAsia="en-US"/>
        </w:rPr>
      </w:pPr>
    </w:p>
    <w:p w:rsidR="00B11C6D" w:rsidRPr="006B6B25" w:rsidRDefault="00B11C6D" w:rsidP="00B11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lang w:eastAsia="en-US"/>
        </w:rPr>
      </w:pPr>
      <w:r w:rsidRPr="006B6B25">
        <w:rPr>
          <w:rFonts w:ascii="Liberation Serif" w:hAnsi="Liberation Serif" w:cs="Liberation Serif"/>
          <w:lang w:eastAsia="en-US"/>
        </w:rPr>
        <w:t>Внести в статью 47 Закона Свердловской области от 13 апреля 2017 года № 34-ОЗ «Об административно-территориальном устройстве Свердловской области» («Областная газета», 2017, 15 апреля, № 66) с изменениями, внесенными Законами Свердловской области от 29 июня 2017 года № 68-ОЗ, от 5 июня 2018 года № 66-ОЗ, от 06 ноября 2018 года № 123-ОЗ, от 06 декабря 2018 года № 149-ОЗ, от 06 декабря 2018 года № 150-ОЗ, от 22 мая 2019 года № 41-ОЗ, от 22 мая 2019 года № 42-ОЗ, от 4 июня 2019 года № 47-ОЗ, от 2 августа 2019 года № 65-ОЗ, от 1 ноября 2019 года № 94-ОЗ, от 25 декабря 2019 года № 142-ОЗ, от 25 декабря 2019 года № 143-</w:t>
      </w:r>
      <w:r w:rsidRPr="006B6B25">
        <w:rPr>
          <w:rFonts w:ascii="Liberation Serif" w:hAnsi="Liberation Serif" w:cs="Liberation Serif"/>
          <w:lang w:eastAsia="en-US"/>
        </w:rPr>
        <w:lastRenderedPageBreak/>
        <w:t>ОЗ, от 25 декабря 2019 года № 144-ОЗ, от 3 марта 2020 года № 13-ОЗ, от 25 марта 2020 года № 33-ОЗ и от 23 июля 2020 года №</w:t>
      </w:r>
      <w:r w:rsidR="003C1244" w:rsidRPr="006B6B25">
        <w:rPr>
          <w:rFonts w:ascii="Liberation Serif" w:hAnsi="Liberation Serif" w:cs="Liberation Serif"/>
          <w:lang w:eastAsia="en-US"/>
        </w:rPr>
        <w:t> </w:t>
      </w:r>
      <w:r w:rsidRPr="006B6B25">
        <w:rPr>
          <w:rFonts w:ascii="Liberation Serif" w:hAnsi="Liberation Serif" w:cs="Liberation Serif"/>
          <w:lang w:eastAsia="en-US"/>
        </w:rPr>
        <w:t>81-ОЗ, следующее изменение:</w:t>
      </w:r>
    </w:p>
    <w:p w:rsidR="00B11C6D" w:rsidRPr="006B6B25" w:rsidRDefault="00B11C6D" w:rsidP="00B11C6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16"/>
          <w:szCs w:val="16"/>
          <w:lang w:eastAsia="en-US"/>
        </w:rPr>
      </w:pPr>
    </w:p>
    <w:p w:rsidR="00B11C6D" w:rsidRPr="006B6B25" w:rsidRDefault="00B11C6D" w:rsidP="00B11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lang w:eastAsia="en-US"/>
        </w:rPr>
      </w:pPr>
      <w:r w:rsidRPr="006B6B25">
        <w:rPr>
          <w:rFonts w:ascii="Liberation Serif" w:hAnsi="Liberation Serif" w:cs="Liberation Serif"/>
          <w:lang w:eastAsia="en-US"/>
        </w:rPr>
        <w:t>в абзаце втором подпункта 2 пункта 1 статьи 47 слова «Глубокий Лог,» исключить.</w:t>
      </w:r>
    </w:p>
    <w:p w:rsidR="00B11C6D" w:rsidRPr="006B6B25" w:rsidRDefault="00B11C6D" w:rsidP="00B11C6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16"/>
          <w:szCs w:val="16"/>
          <w:lang w:eastAsia="en-US"/>
        </w:rPr>
      </w:pPr>
    </w:p>
    <w:p w:rsidR="00B11C6D" w:rsidRPr="006B6B25" w:rsidRDefault="00B11C6D" w:rsidP="00B11C6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lang w:eastAsia="en-US"/>
        </w:rPr>
      </w:pPr>
      <w:r w:rsidRPr="006B6B25">
        <w:rPr>
          <w:rFonts w:ascii="Liberation Serif" w:hAnsi="Liberation Serif" w:cs="Liberation Serif"/>
          <w:b/>
          <w:lang w:eastAsia="en-US"/>
        </w:rPr>
        <w:t>Статья 4</w:t>
      </w:r>
    </w:p>
    <w:p w:rsidR="00B11C6D" w:rsidRPr="006B6B25" w:rsidRDefault="00B11C6D" w:rsidP="00B11C6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16"/>
          <w:szCs w:val="16"/>
          <w:lang w:eastAsia="en-US"/>
        </w:rPr>
      </w:pPr>
    </w:p>
    <w:p w:rsidR="00B11C6D" w:rsidRPr="006B6B25" w:rsidRDefault="00B11C6D" w:rsidP="00B11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lang w:eastAsia="en-US"/>
        </w:rPr>
      </w:pPr>
      <w:r w:rsidRPr="006B6B25">
        <w:rPr>
          <w:rFonts w:ascii="Liberation Serif" w:hAnsi="Liberation Serif" w:cs="Liberation Serif"/>
          <w:lang w:eastAsia="en-US"/>
        </w:rPr>
        <w:t>Внести в приложение 34 к Закону Свердловской области от 2 августа 2019 года № 69-ОЗ «О границах административно-территориальных единиц Свердловской области» («Областная газета», 2019, 7 августа, № 139) с изменениями, внесенными Законом Свердловской области от 1 ноября 2019 года № 94-ОЗ, от 25 декабря 2019 года № 142-ОЗ, от 25 декабря 2019 года № 143-ОЗ, от 25 декабря 2019 года № 144-ОЗ, от 3 марта 2020 года № 13-ОЗ, от 25 марта 2020 года № 33-ОЗ и от 23 июля 2020 года № 81-ОЗ, следующие изменения:</w:t>
      </w:r>
    </w:p>
    <w:p w:rsidR="00B11C6D" w:rsidRPr="006B6B25" w:rsidRDefault="00B11C6D" w:rsidP="00B11C6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16"/>
          <w:szCs w:val="16"/>
          <w:lang w:eastAsia="en-US"/>
        </w:rPr>
      </w:pPr>
    </w:p>
    <w:p w:rsidR="00B11C6D" w:rsidRPr="006B6B25" w:rsidRDefault="00B11C6D" w:rsidP="00B11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lang w:eastAsia="en-US"/>
        </w:rPr>
      </w:pPr>
      <w:r w:rsidRPr="006B6B25">
        <w:rPr>
          <w:rFonts w:ascii="Liberation Serif" w:hAnsi="Liberation Serif" w:cs="Liberation Serif"/>
          <w:lang w:eastAsia="en-US"/>
        </w:rPr>
        <w:t>параграф 2 приложения 34 изложить в следующей редакции:</w:t>
      </w:r>
    </w:p>
    <w:p w:rsidR="00B11C6D" w:rsidRPr="006B6B25" w:rsidRDefault="00B11C6D" w:rsidP="00B11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lang w:eastAsia="en-US"/>
        </w:rPr>
      </w:pPr>
      <w:r w:rsidRPr="006B6B25">
        <w:rPr>
          <w:rFonts w:ascii="Liberation Serif" w:hAnsi="Liberation Serif" w:cs="Liberation Serif"/>
          <w:b/>
          <w:lang w:eastAsia="en-US"/>
        </w:rPr>
        <w:t>«Параграф 2. Схематическая карта границы административно-территориальной единицы Свердловской области «город Верхняя Пышма»</w:t>
      </w:r>
    </w:p>
    <w:p w:rsidR="00B11C6D" w:rsidRPr="006B6B25" w:rsidRDefault="00B11C6D" w:rsidP="00B11C6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16"/>
          <w:szCs w:val="16"/>
          <w:lang w:eastAsia="en-US"/>
        </w:rPr>
      </w:pPr>
    </w:p>
    <w:p w:rsidR="00B11C6D" w:rsidRPr="006B6B25" w:rsidRDefault="00B11C6D" w:rsidP="00B11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lang w:eastAsia="en-US"/>
        </w:rPr>
      </w:pPr>
      <w:r w:rsidRPr="006B6B25">
        <w:rPr>
          <w:rFonts w:ascii="Liberation Serif" w:hAnsi="Liberation Serif" w:cs="Liberation Serif"/>
          <w:lang w:eastAsia="en-US"/>
        </w:rPr>
        <w:t>Граница административно-территориальной единицы Свердловской области «город Верхняя Пышма» отражена на следующей схематической карте:</w:t>
      </w:r>
    </w:p>
    <w:p w:rsidR="00B11C6D" w:rsidRPr="006B6B25" w:rsidRDefault="00B11C6D" w:rsidP="00B11C6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16"/>
          <w:szCs w:val="16"/>
          <w:lang w:eastAsia="en-US"/>
        </w:rPr>
      </w:pPr>
    </w:p>
    <w:p w:rsidR="00B11C6D" w:rsidRPr="006B6B25" w:rsidRDefault="00B11C6D" w:rsidP="00B11C6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</w:rPr>
      </w:pPr>
      <w:r w:rsidRPr="006B6B25">
        <w:rPr>
          <w:rFonts w:ascii="Liberation Serif" w:eastAsia="Calibri" w:hAnsi="Liberation Serif" w:cs="Liberation Serif"/>
          <w:noProof/>
        </w:rPr>
        <w:drawing>
          <wp:inline distT="0" distB="0" distL="0" distR="0" wp14:anchorId="7360096F" wp14:editId="4656E13C">
            <wp:extent cx="4858789" cy="64049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ышма 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789" cy="6404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C6D" w:rsidRPr="006B6B25" w:rsidRDefault="00B11C6D" w:rsidP="00B11C6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16"/>
          <w:szCs w:val="16"/>
          <w:lang w:eastAsia="en-US"/>
        </w:rPr>
      </w:pPr>
    </w:p>
    <w:p w:rsidR="00B11C6D" w:rsidRPr="006B6B25" w:rsidRDefault="00B11C6D" w:rsidP="00B11C6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lang w:eastAsia="en-US"/>
        </w:rPr>
      </w:pPr>
    </w:p>
    <w:p w:rsidR="00B11C6D" w:rsidRPr="006B6B25" w:rsidRDefault="00B11C6D" w:rsidP="00B11C6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lang w:eastAsia="en-US"/>
        </w:rPr>
      </w:pPr>
      <w:r w:rsidRPr="006B6B25">
        <w:rPr>
          <w:rFonts w:ascii="Liberation Serif" w:hAnsi="Liberation Serif" w:cs="Liberation Serif"/>
          <w:b/>
          <w:lang w:eastAsia="en-US"/>
        </w:rPr>
        <w:t>Статья 5</w:t>
      </w:r>
    </w:p>
    <w:p w:rsidR="00B11C6D" w:rsidRPr="006B6B25" w:rsidRDefault="00B11C6D" w:rsidP="00B11C6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16"/>
          <w:szCs w:val="16"/>
          <w:lang w:eastAsia="en-US"/>
        </w:rPr>
      </w:pPr>
    </w:p>
    <w:p w:rsidR="00B11C6D" w:rsidRPr="006B6B25" w:rsidRDefault="00B11C6D" w:rsidP="00B11C6D">
      <w:pPr>
        <w:autoSpaceDE w:val="0"/>
        <w:autoSpaceDN w:val="0"/>
        <w:adjustRightInd w:val="0"/>
        <w:ind w:left="-284" w:firstLine="993"/>
        <w:jc w:val="both"/>
        <w:rPr>
          <w:rFonts w:ascii="Liberation Serif" w:hAnsi="Liberation Serif" w:cs="Liberation Serif"/>
          <w:lang w:eastAsia="en-US"/>
        </w:rPr>
      </w:pPr>
      <w:r w:rsidRPr="006B6B25">
        <w:rPr>
          <w:rFonts w:ascii="Liberation Serif" w:hAnsi="Liberation Serif" w:cs="Liberation Serif"/>
          <w:lang w:eastAsia="en-US"/>
        </w:rPr>
        <w:t>Настоящий Закон вступает в силу через десять дней после его официального опубликования.</w:t>
      </w:r>
    </w:p>
    <w:p w:rsidR="00B11C6D" w:rsidRPr="006B6B25" w:rsidRDefault="00B11C6D" w:rsidP="00B11C6D">
      <w:pPr>
        <w:jc w:val="both"/>
        <w:rPr>
          <w:rFonts w:ascii="Liberation Serif" w:hAnsi="Liberation Serif" w:cs="Liberation Serif"/>
        </w:rPr>
      </w:pPr>
    </w:p>
    <w:p w:rsidR="00B11C6D" w:rsidRPr="006B6B25" w:rsidRDefault="00B11C6D" w:rsidP="00B11C6D">
      <w:pPr>
        <w:jc w:val="both"/>
        <w:rPr>
          <w:rFonts w:ascii="Liberation Serif" w:hAnsi="Liberation Serif" w:cs="Liberation Serif"/>
        </w:rPr>
      </w:pPr>
    </w:p>
    <w:p w:rsidR="00B11C6D" w:rsidRPr="006B6B25" w:rsidRDefault="00B11C6D" w:rsidP="00B11C6D">
      <w:pPr>
        <w:jc w:val="both"/>
        <w:rPr>
          <w:rFonts w:ascii="Liberation Serif" w:hAnsi="Liberation Serif" w:cs="Liberation Serif"/>
        </w:rPr>
      </w:pPr>
    </w:p>
    <w:p w:rsidR="00B11C6D" w:rsidRPr="006B6B25" w:rsidRDefault="00B11C6D" w:rsidP="00B11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lang w:eastAsia="en-US"/>
        </w:rPr>
      </w:pPr>
      <w:r w:rsidRPr="006B6B25">
        <w:rPr>
          <w:rFonts w:ascii="Liberation Serif" w:hAnsi="Liberation Serif" w:cs="Liberation Serif"/>
          <w:lang w:eastAsia="en-US"/>
        </w:rPr>
        <w:t>Губернатор Свердловской области</w:t>
      </w:r>
      <w:r w:rsidRPr="006B6B25">
        <w:rPr>
          <w:rFonts w:ascii="Liberation Serif" w:hAnsi="Liberation Serif" w:cs="Liberation Serif"/>
          <w:lang w:eastAsia="en-US"/>
        </w:rPr>
        <w:tab/>
      </w:r>
      <w:r w:rsidRPr="006B6B25">
        <w:rPr>
          <w:rFonts w:ascii="Liberation Serif" w:hAnsi="Liberation Serif" w:cs="Liberation Serif"/>
          <w:lang w:eastAsia="en-US"/>
        </w:rPr>
        <w:tab/>
      </w:r>
      <w:r w:rsidRPr="006B6B25">
        <w:rPr>
          <w:rFonts w:ascii="Liberation Serif" w:hAnsi="Liberation Serif" w:cs="Liberation Serif"/>
          <w:lang w:eastAsia="en-US"/>
        </w:rPr>
        <w:tab/>
      </w:r>
      <w:r w:rsidRPr="006B6B25">
        <w:rPr>
          <w:rFonts w:ascii="Liberation Serif" w:hAnsi="Liberation Serif" w:cs="Liberation Serif"/>
          <w:lang w:eastAsia="en-US"/>
        </w:rPr>
        <w:tab/>
      </w:r>
      <w:r w:rsidRPr="006B6B25">
        <w:rPr>
          <w:rFonts w:ascii="Liberation Serif" w:hAnsi="Liberation Serif" w:cs="Liberation Serif"/>
          <w:lang w:eastAsia="en-US"/>
        </w:rPr>
        <w:tab/>
        <w:t xml:space="preserve">Е.В. </w:t>
      </w:r>
      <w:proofErr w:type="spellStart"/>
      <w:r w:rsidRPr="006B6B25">
        <w:rPr>
          <w:rFonts w:ascii="Liberation Serif" w:hAnsi="Liberation Serif" w:cs="Liberation Serif"/>
          <w:lang w:eastAsia="en-US"/>
        </w:rPr>
        <w:t>Куйвашев</w:t>
      </w:r>
      <w:proofErr w:type="spellEnd"/>
    </w:p>
    <w:p w:rsidR="00B11C6D" w:rsidRPr="006B6B25" w:rsidRDefault="00B11C6D" w:rsidP="00B11C6D">
      <w:pPr>
        <w:jc w:val="both"/>
        <w:rPr>
          <w:rFonts w:ascii="Liberation Serif" w:hAnsi="Liberation Serif" w:cs="Liberation Serif"/>
        </w:rPr>
      </w:pPr>
    </w:p>
    <w:p w:rsidR="00B11C6D" w:rsidRPr="006B6B25" w:rsidRDefault="00B11C6D" w:rsidP="00B11C6D">
      <w:pPr>
        <w:jc w:val="both"/>
        <w:rPr>
          <w:rFonts w:ascii="Liberation Serif" w:hAnsi="Liberation Serif" w:cs="Liberation Serif"/>
        </w:rPr>
      </w:pPr>
    </w:p>
    <w:p w:rsidR="00B11C6D" w:rsidRPr="006B6B25" w:rsidRDefault="00B11C6D" w:rsidP="00B11C6D">
      <w:pPr>
        <w:jc w:val="both"/>
        <w:rPr>
          <w:rFonts w:ascii="Liberation Serif" w:hAnsi="Liberation Serif" w:cs="Liberation Serif"/>
          <w:lang w:eastAsia="en-US"/>
        </w:rPr>
      </w:pPr>
      <w:r w:rsidRPr="006B6B25">
        <w:rPr>
          <w:rFonts w:ascii="Liberation Serif" w:hAnsi="Liberation Serif" w:cs="Liberation Serif"/>
          <w:lang w:eastAsia="en-US"/>
        </w:rPr>
        <w:t>г. Екатеринбург</w:t>
      </w:r>
    </w:p>
    <w:p w:rsidR="00B11C6D" w:rsidRPr="006B6B25" w:rsidRDefault="00B11C6D" w:rsidP="00B11C6D">
      <w:pPr>
        <w:jc w:val="both"/>
        <w:rPr>
          <w:rFonts w:ascii="Liberation Serif" w:hAnsi="Liberation Serif" w:cs="Liberation Serif"/>
          <w:lang w:eastAsia="en-US"/>
        </w:rPr>
      </w:pPr>
      <w:r w:rsidRPr="006B6B25">
        <w:rPr>
          <w:rFonts w:ascii="Liberation Serif" w:hAnsi="Liberation Serif" w:cs="Liberation Serif"/>
          <w:lang w:eastAsia="en-US"/>
        </w:rPr>
        <w:t>«___» ___________ 2020 года</w:t>
      </w:r>
    </w:p>
    <w:p w:rsidR="00B11C6D" w:rsidRPr="006B6B25" w:rsidRDefault="00B11C6D" w:rsidP="00B11C6D">
      <w:pPr>
        <w:jc w:val="both"/>
        <w:rPr>
          <w:rFonts w:ascii="Liberation Serif" w:hAnsi="Liberation Serif" w:cs="Liberation Serif"/>
          <w:lang w:eastAsia="en-US"/>
        </w:rPr>
      </w:pPr>
      <w:r w:rsidRPr="006B6B25">
        <w:rPr>
          <w:rFonts w:ascii="Liberation Serif" w:hAnsi="Liberation Serif" w:cs="Liberation Serif"/>
          <w:lang w:eastAsia="en-US"/>
        </w:rPr>
        <w:t>№ ____-ОЗ</w:t>
      </w:r>
    </w:p>
    <w:p w:rsidR="00B11C6D" w:rsidRPr="006B6B25" w:rsidRDefault="00B11C6D" w:rsidP="00B11C6D">
      <w:pPr>
        <w:jc w:val="both"/>
        <w:rPr>
          <w:rFonts w:ascii="Liberation Serif" w:hAnsi="Liberation Serif" w:cs="Liberation Serif"/>
          <w:lang w:eastAsia="en-US"/>
        </w:rPr>
      </w:pPr>
    </w:p>
    <w:p w:rsidR="00B11C6D" w:rsidRPr="006B6B25" w:rsidRDefault="00B11C6D">
      <w:pPr>
        <w:spacing w:after="160" w:line="259" w:lineRule="auto"/>
        <w:rPr>
          <w:rFonts w:ascii="Liberation Serif" w:hAnsi="Liberation Serif" w:cs="Liberation Serif"/>
          <w:sz w:val="16"/>
          <w:szCs w:val="16"/>
          <w:lang w:eastAsia="en-US"/>
        </w:rPr>
      </w:pPr>
      <w:r w:rsidRPr="006B6B25">
        <w:rPr>
          <w:rFonts w:ascii="Liberation Serif" w:hAnsi="Liberation Serif" w:cs="Liberation Serif"/>
          <w:sz w:val="16"/>
          <w:szCs w:val="16"/>
          <w:lang w:eastAsia="en-US"/>
        </w:rPr>
        <w:br w:type="page"/>
      </w:r>
    </w:p>
    <w:p w:rsidR="00226094" w:rsidRPr="006B6B25" w:rsidRDefault="00226094" w:rsidP="0022609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B6B25">
        <w:rPr>
          <w:rFonts w:ascii="Liberation Serif" w:hAnsi="Liberation Serif" w:cs="Liberation Serif"/>
          <w:b/>
          <w:sz w:val="28"/>
          <w:szCs w:val="28"/>
        </w:rPr>
        <w:lastRenderedPageBreak/>
        <w:t>ПОЯСНИТЕЛЬНАЯ ЗАПИСКА</w:t>
      </w:r>
    </w:p>
    <w:p w:rsidR="00226094" w:rsidRPr="006B6B25" w:rsidRDefault="00226094" w:rsidP="00226094">
      <w:pPr>
        <w:pStyle w:val="ConsPlusNormal"/>
        <w:jc w:val="center"/>
        <w:rPr>
          <w:rFonts w:ascii="Liberation Serif" w:hAnsi="Liberation Serif" w:cs="Liberation Serif"/>
          <w:b w:val="0"/>
          <w:sz w:val="28"/>
          <w:szCs w:val="28"/>
        </w:rPr>
      </w:pPr>
      <w:r w:rsidRPr="006B6B25">
        <w:rPr>
          <w:rFonts w:ascii="Liberation Serif" w:hAnsi="Liberation Serif" w:cs="Liberation Serif"/>
          <w:sz w:val="28"/>
          <w:szCs w:val="28"/>
        </w:rPr>
        <w:t>к проекту закона Свердловской области</w:t>
      </w:r>
    </w:p>
    <w:p w:rsidR="00226094" w:rsidRPr="006B6B25" w:rsidRDefault="00226094" w:rsidP="00226094">
      <w:pPr>
        <w:pStyle w:val="ConsPlusNormal"/>
        <w:jc w:val="center"/>
        <w:rPr>
          <w:rFonts w:ascii="Liberation Serif" w:hAnsi="Liberation Serif" w:cs="Liberation Serif"/>
          <w:b w:val="0"/>
          <w:bCs w:val="0"/>
          <w:sz w:val="28"/>
          <w:szCs w:val="28"/>
        </w:rPr>
      </w:pPr>
      <w:r w:rsidRPr="006B6B25">
        <w:rPr>
          <w:rFonts w:ascii="Liberation Serif" w:hAnsi="Liberation Serif" w:cs="Liberation Serif"/>
          <w:sz w:val="28"/>
          <w:szCs w:val="28"/>
        </w:rPr>
        <w:t>«О преобразовании поселка Красный, расположенного на территории административно-территориальной единицы Свердловской области</w:t>
      </w:r>
    </w:p>
    <w:p w:rsidR="00226094" w:rsidRPr="006B6B25" w:rsidRDefault="00226094" w:rsidP="00226094">
      <w:pPr>
        <w:pStyle w:val="ConsPlusNormal"/>
        <w:jc w:val="center"/>
        <w:rPr>
          <w:rFonts w:ascii="Liberation Serif" w:hAnsi="Liberation Serif" w:cs="Liberation Serif"/>
          <w:sz w:val="27"/>
          <w:szCs w:val="27"/>
        </w:rPr>
      </w:pPr>
      <w:r w:rsidRPr="006B6B25">
        <w:rPr>
          <w:rFonts w:ascii="Liberation Serif" w:hAnsi="Liberation Serif" w:cs="Liberation Serif"/>
          <w:sz w:val="28"/>
          <w:szCs w:val="28"/>
        </w:rPr>
        <w:t>«город Верхняя Пышма», и о внесении изменений в отдельные законы Свердловской области»</w:t>
      </w:r>
    </w:p>
    <w:p w:rsidR="00226094" w:rsidRPr="006B6B25" w:rsidRDefault="00226094" w:rsidP="00226094">
      <w:pPr>
        <w:pStyle w:val="ConsPlusNormal"/>
        <w:rPr>
          <w:rFonts w:ascii="Liberation Serif" w:hAnsi="Liberation Serif" w:cs="Liberation Serif"/>
          <w:b w:val="0"/>
          <w:sz w:val="24"/>
          <w:szCs w:val="24"/>
        </w:rPr>
      </w:pPr>
    </w:p>
    <w:p w:rsidR="00226094" w:rsidRPr="006B6B25" w:rsidRDefault="00226094" w:rsidP="00226094">
      <w:pPr>
        <w:pStyle w:val="ConsNormal"/>
        <w:ind w:right="0" w:firstLine="709"/>
        <w:jc w:val="both"/>
        <w:rPr>
          <w:rFonts w:ascii="Liberation Serif" w:hAnsi="Liberation Serif" w:cs="Liberation Serif"/>
          <w:b/>
        </w:rPr>
      </w:pPr>
      <w:r w:rsidRPr="006B6B25">
        <w:rPr>
          <w:rFonts w:ascii="Liberation Serif" w:hAnsi="Liberation Serif" w:cs="Liberation Serif"/>
          <w:b/>
          <w:color w:val="000000"/>
        </w:rPr>
        <w:t>1.</w:t>
      </w:r>
      <w:r w:rsidRPr="006B6B25">
        <w:rPr>
          <w:rFonts w:ascii="Liberation Serif" w:hAnsi="Liberation Serif" w:cs="Liberation Serif"/>
          <w:lang w:eastAsia="en-US"/>
        </w:rPr>
        <w:t> </w:t>
      </w:r>
      <w:r w:rsidRPr="006B6B25">
        <w:rPr>
          <w:rFonts w:ascii="Liberation Serif" w:hAnsi="Liberation Serif" w:cs="Liberation Serif"/>
          <w:b/>
          <w:color w:val="000000"/>
        </w:rPr>
        <w:t>Общая характеристика</w:t>
      </w:r>
      <w:r w:rsidRPr="006B6B25">
        <w:rPr>
          <w:rFonts w:ascii="Liberation Serif" w:hAnsi="Liberation Serif" w:cs="Liberation Serif"/>
          <w:b/>
        </w:rPr>
        <w:t xml:space="preserve"> состояния законодательства в</w:t>
      </w:r>
      <w:r w:rsidRPr="006B6B25">
        <w:rPr>
          <w:rFonts w:ascii="Liberation Serif" w:hAnsi="Liberation Serif" w:cs="Liberation Serif"/>
          <w:lang w:eastAsia="en-US"/>
        </w:rPr>
        <w:t xml:space="preserve"> </w:t>
      </w:r>
      <w:r w:rsidRPr="006B6B25">
        <w:rPr>
          <w:rFonts w:ascii="Liberation Serif" w:hAnsi="Liberation Serif" w:cs="Liberation Serif"/>
          <w:b/>
        </w:rPr>
        <w:t>соответствующей сфере правового регулирования</w:t>
      </w:r>
    </w:p>
    <w:p w:rsidR="00226094" w:rsidRPr="006B6B25" w:rsidRDefault="00226094" w:rsidP="0022609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lang w:eastAsia="en-US"/>
        </w:rPr>
      </w:pPr>
      <w:r w:rsidRPr="006B6B25">
        <w:rPr>
          <w:rFonts w:ascii="Liberation Serif" w:hAnsi="Liberation Serif" w:cs="Liberation Serif"/>
          <w:color w:val="000000"/>
        </w:rPr>
        <w:t>В соответствии с подпунктом «л» пункта 2 статьи 5</w:t>
      </w:r>
      <w:r w:rsidRPr="006B6B25">
        <w:rPr>
          <w:rFonts w:ascii="Liberation Serif" w:hAnsi="Liberation Serif" w:cs="Liberation Serif"/>
        </w:rPr>
        <w:t xml:space="preserve"> </w:t>
      </w:r>
      <w:r w:rsidRPr="006B6B25">
        <w:rPr>
          <w:rFonts w:ascii="Liberation Serif" w:hAnsi="Liberation Serif" w:cs="Liberation Serif"/>
          <w:lang w:eastAsia="en-US"/>
        </w:rPr>
        <w:t>Федерального закона от 6 октября 1999 года № 184-ФЗ «Об общих принципах организации законодательных (представительных) и исполнительных органов государственной власти субъектов Российской Федерации» законом субъекта Российской Федерации устанавливается административно-территориальное устройство субъекта Российской Федерации и порядок его изменения.</w:t>
      </w:r>
    </w:p>
    <w:p w:rsidR="00226094" w:rsidRPr="006B6B25" w:rsidRDefault="00226094" w:rsidP="0022609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  <w:lang w:eastAsia="en-US"/>
        </w:rPr>
        <w:t>Законодательство Свердловской области об административно-территориальном устройстве Свердловской области составляют Устав Свердловской области, Закон Свердловской области от 13 апреля 2017 года № 34-ОЗ «Об административно-территориальном устройстве Свердловской области».</w:t>
      </w:r>
    </w:p>
    <w:p w:rsidR="00226094" w:rsidRPr="006B6B25" w:rsidRDefault="00226094" w:rsidP="0022609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Согласно части 2 статьи 10 Федерального закона от 6 октября 2003 года №</w:t>
      </w:r>
      <w:r w:rsidRPr="006B6B25">
        <w:rPr>
          <w:rFonts w:ascii="Liberation Serif" w:hAnsi="Liberation Serif" w:cs="Liberation Serif"/>
          <w:lang w:eastAsia="en-US"/>
        </w:rPr>
        <w:t> </w:t>
      </w:r>
      <w:r w:rsidRPr="006B6B25">
        <w:rPr>
          <w:rFonts w:ascii="Liberation Serif" w:hAnsi="Liberation Serif" w:cs="Liberation Serif"/>
        </w:rPr>
        <w:t>131-ФЗ «Об</w:t>
      </w:r>
      <w:r w:rsidRPr="006B6B25">
        <w:rPr>
          <w:rFonts w:ascii="Liberation Serif" w:hAnsi="Liberation Serif" w:cs="Liberation Serif"/>
          <w:lang w:eastAsia="en-US"/>
        </w:rPr>
        <w:t> </w:t>
      </w:r>
      <w:r w:rsidRPr="006B6B25">
        <w:rPr>
          <w:rFonts w:ascii="Liberation Serif" w:hAnsi="Liberation Serif" w:cs="Liberation Serif"/>
        </w:rPr>
        <w:t>общих принципах организации местного самоуправления в</w:t>
      </w:r>
      <w:r w:rsidRPr="006B6B25">
        <w:rPr>
          <w:rFonts w:ascii="Liberation Serif" w:hAnsi="Liberation Serif" w:cs="Liberation Serif"/>
          <w:lang w:eastAsia="en-US"/>
        </w:rPr>
        <w:t xml:space="preserve"> </w:t>
      </w:r>
      <w:r w:rsidRPr="006B6B25">
        <w:rPr>
          <w:rFonts w:ascii="Liberation Serif" w:hAnsi="Liberation Serif" w:cs="Liberation Serif"/>
        </w:rPr>
        <w:t>Российской Федерации» границы территорий муниципальных образований устанавливаются и изменяются законами субъектов Российской Федерации в</w:t>
      </w:r>
      <w:r w:rsidRPr="006B6B25">
        <w:rPr>
          <w:rFonts w:ascii="Liberation Serif" w:hAnsi="Liberation Serif" w:cs="Liberation Serif"/>
          <w:lang w:eastAsia="en-US"/>
        </w:rPr>
        <w:t xml:space="preserve"> </w:t>
      </w:r>
      <w:r w:rsidRPr="006B6B25">
        <w:rPr>
          <w:rFonts w:ascii="Liberation Serif" w:hAnsi="Liberation Serif" w:cs="Liberation Serif"/>
        </w:rPr>
        <w:t>соответствии с требованиями, предусмотренными нормами названного Федерального закона. В пункте 6</w:t>
      </w:r>
      <w:r w:rsidRPr="006B6B25">
        <w:rPr>
          <w:rFonts w:ascii="Liberation Serif" w:hAnsi="Liberation Serif" w:cs="Liberation Serif"/>
          <w:vertAlign w:val="superscript"/>
        </w:rPr>
        <w:t>1</w:t>
      </w:r>
      <w:r w:rsidRPr="006B6B25">
        <w:rPr>
          <w:rFonts w:ascii="Liberation Serif" w:hAnsi="Liberation Serif" w:cs="Liberation Serif"/>
        </w:rPr>
        <w:t xml:space="preserve"> части 1 статьи 11 указанного Федерального закона закреплено требование о том, что законы субъектов Российской Федерации, устанавливающие и</w:t>
      </w:r>
      <w:r w:rsidRPr="006B6B25">
        <w:rPr>
          <w:rFonts w:ascii="Liberation Serif" w:hAnsi="Liberation Serif" w:cs="Liberation Serif"/>
          <w:lang w:eastAsia="en-US"/>
        </w:rPr>
        <w:t> </w:t>
      </w:r>
      <w:r w:rsidRPr="006B6B25">
        <w:rPr>
          <w:rFonts w:ascii="Liberation Serif" w:hAnsi="Liberation Serif" w:cs="Liberation Serif"/>
        </w:rPr>
        <w:t>изменяющие границы поселений, городских округов, должны содержать перечень населенных пунктов, входящих в состав территорий этих поселений, городских округов.</w:t>
      </w:r>
    </w:p>
    <w:p w:rsidR="00226094" w:rsidRPr="006B6B25" w:rsidRDefault="00226094" w:rsidP="0022609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bookmarkStart w:id="1" w:name="Par2"/>
      <w:bookmarkEnd w:id="1"/>
      <w:r w:rsidRPr="006B6B25">
        <w:rPr>
          <w:rFonts w:ascii="Liberation Serif" w:hAnsi="Liberation Serif" w:cs="Liberation Serif"/>
        </w:rPr>
        <w:t>Границы муниципальных образований, расположенных на территории Свердловской области, установлены Законом Свердловской области от 20 июля 2015 года №</w:t>
      </w:r>
      <w:r w:rsidRPr="006B6B25">
        <w:rPr>
          <w:rFonts w:ascii="Liberation Serif" w:hAnsi="Liberation Serif" w:cs="Liberation Serif"/>
          <w:lang w:eastAsia="en-US"/>
        </w:rPr>
        <w:t> </w:t>
      </w:r>
      <w:r w:rsidRPr="006B6B25">
        <w:rPr>
          <w:rFonts w:ascii="Liberation Serif" w:hAnsi="Liberation Serif" w:cs="Liberation Serif"/>
        </w:rPr>
        <w:t>95-ОЗ «О границах муниципальных образований, расположенных на территории Свердловской области».</w:t>
      </w:r>
    </w:p>
    <w:p w:rsidR="00226094" w:rsidRPr="006B6B25" w:rsidRDefault="00226094" w:rsidP="0022609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 xml:space="preserve">Границы административно-территориальных единиц Свердловской области, непосредственно входящих в состав Свердловской области, установлены Законом Свердловской области </w:t>
      </w:r>
      <w:r w:rsidRPr="006B6B25">
        <w:rPr>
          <w:rFonts w:ascii="Liberation Serif" w:hAnsi="Liberation Serif" w:cs="Liberation Serif"/>
          <w:lang w:eastAsia="en-US"/>
        </w:rPr>
        <w:t>от 2 августа 2019 года № 69-ОЗ «О границах административно-территориальных единиц Свердловской области».</w:t>
      </w:r>
    </w:p>
    <w:p w:rsidR="00226094" w:rsidRPr="006B6B25" w:rsidRDefault="00226094" w:rsidP="00226094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:rsidR="00226094" w:rsidRPr="006B6B25" w:rsidRDefault="00226094" w:rsidP="00226094">
      <w:pPr>
        <w:pStyle w:val="ConsTitle"/>
        <w:ind w:firstLine="709"/>
        <w:jc w:val="both"/>
        <w:rPr>
          <w:rFonts w:ascii="Liberation Serif" w:hAnsi="Liberation Serif" w:cs="Liberation Serif"/>
          <w:bCs w:val="0"/>
          <w:sz w:val="24"/>
          <w:szCs w:val="24"/>
        </w:rPr>
      </w:pPr>
      <w:r w:rsidRPr="006B6B25">
        <w:rPr>
          <w:rFonts w:ascii="Liberation Serif" w:hAnsi="Liberation Serif" w:cs="Liberation Serif"/>
          <w:bCs w:val="0"/>
          <w:color w:val="000000"/>
          <w:sz w:val="24"/>
          <w:szCs w:val="24"/>
        </w:rPr>
        <w:t>2.</w:t>
      </w:r>
      <w:r w:rsidRPr="006B6B25">
        <w:rPr>
          <w:rFonts w:ascii="Liberation Serif" w:hAnsi="Liberation Serif" w:cs="Liberation Serif"/>
          <w:sz w:val="24"/>
          <w:szCs w:val="24"/>
          <w:lang w:eastAsia="en-US"/>
        </w:rPr>
        <w:t> </w:t>
      </w:r>
      <w:r w:rsidRPr="006B6B25">
        <w:rPr>
          <w:rFonts w:ascii="Liberation Serif" w:hAnsi="Liberation Serif" w:cs="Liberation Serif"/>
          <w:bCs w:val="0"/>
          <w:color w:val="000000"/>
          <w:sz w:val="24"/>
          <w:szCs w:val="24"/>
        </w:rPr>
        <w:t>Обоснование</w:t>
      </w:r>
      <w:r w:rsidRPr="006B6B25">
        <w:rPr>
          <w:rFonts w:ascii="Liberation Serif" w:hAnsi="Liberation Serif" w:cs="Liberation Serif"/>
          <w:bCs w:val="0"/>
          <w:sz w:val="24"/>
          <w:szCs w:val="24"/>
        </w:rPr>
        <w:t xml:space="preserve"> необходимости принятия законопроекта</w:t>
      </w:r>
    </w:p>
    <w:p w:rsidR="00226094" w:rsidRPr="006B6B25" w:rsidRDefault="00226094" w:rsidP="0022609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Проект закона Свердловской области «О преобразовании поселка Красный, расположенного на территории административно-территориальной единицы Свердловской области «город Верхняя Пышма», и о внесении изменений в отдельные Законы Свердловской области» (далее – законопроект) направлен на присоединение одного фактически нефункционирующего населенного пункта Свердловской области, расположенного на</w:t>
      </w:r>
      <w:r w:rsidRPr="006B6B25">
        <w:rPr>
          <w:rFonts w:ascii="Liberation Serif" w:hAnsi="Liberation Serif" w:cs="Liberation Serif"/>
          <w:lang w:eastAsia="en-US"/>
        </w:rPr>
        <w:t> </w:t>
      </w:r>
      <w:r w:rsidRPr="006B6B25">
        <w:rPr>
          <w:rFonts w:ascii="Liberation Serif" w:hAnsi="Liberation Serif" w:cs="Liberation Serif"/>
        </w:rPr>
        <w:t>территории административно-территориальной единицы Свердловской области «город Верхняя Пышма».</w:t>
      </w:r>
    </w:p>
    <w:p w:rsidR="00226094" w:rsidRPr="006B6B25" w:rsidRDefault="00226094" w:rsidP="0022609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Комиссия, назначенная постановлением администрации городского округа Верхняя Пышма от 23.12.2019 № 1355 «О создании комиссии по рассмотрению вопроса о преобразовании населенных пунктов п. Красный, п. Глубокий Лог», провела осмотр и обследование населенных пунктов поселок Красный и поселок Глубокий Лог городского округа Верхняя Пышма.</w:t>
      </w:r>
    </w:p>
    <w:p w:rsidR="00226094" w:rsidRPr="006B6B25" w:rsidRDefault="00226094" w:rsidP="0022609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В соответствии с актом осмотра и обследования населенных пунктов – поселков Красный и Глубокий Лог городского округа Верхняя Пышма установлено следующее.</w:t>
      </w:r>
    </w:p>
    <w:p w:rsidR="00226094" w:rsidRPr="006B6B25" w:rsidRDefault="00226094" w:rsidP="00226094">
      <w:pPr>
        <w:ind w:firstLine="708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Транспортная связь поселка Глубокий Лог с автомобильными дорогами общего пользования федерального и регионального значения осуществляется автодорогой общего пользования регионального значения «Участок дороги: 4102130 – Подъезд к п. Красный от</w:t>
      </w:r>
      <w:r w:rsidRPr="006B6B25">
        <w:rPr>
          <w:rFonts w:ascii="Liberation Serif" w:hAnsi="Liberation Serif" w:cs="Liberation Serif"/>
          <w:lang w:eastAsia="en-US"/>
        </w:rPr>
        <w:t> </w:t>
      </w:r>
      <w:r w:rsidRPr="006B6B25">
        <w:rPr>
          <w:rFonts w:ascii="Liberation Serif" w:hAnsi="Liberation Serif" w:cs="Liberation Serif"/>
        </w:rPr>
        <w:t>км</w:t>
      </w:r>
      <w:r w:rsidRPr="006B6B25">
        <w:rPr>
          <w:rFonts w:ascii="Liberation Serif" w:hAnsi="Liberation Serif" w:cs="Liberation Serif"/>
          <w:lang w:eastAsia="en-US"/>
        </w:rPr>
        <w:t> </w:t>
      </w:r>
      <w:r w:rsidRPr="006B6B25">
        <w:rPr>
          <w:rFonts w:ascii="Liberation Serif" w:hAnsi="Liberation Serif" w:cs="Liberation Serif"/>
        </w:rPr>
        <w:t>23+</w:t>
      </w:r>
      <w:proofErr w:type="gramStart"/>
      <w:r w:rsidRPr="006B6B25">
        <w:rPr>
          <w:rFonts w:ascii="Liberation Serif" w:hAnsi="Liberation Serif" w:cs="Liberation Serif"/>
        </w:rPr>
        <w:t>100</w:t>
      </w:r>
      <w:proofErr w:type="gramEnd"/>
      <w:r w:rsidRPr="006B6B25">
        <w:rPr>
          <w:rFonts w:ascii="Liberation Serif" w:hAnsi="Liberation Serif" w:cs="Liberation Serif"/>
        </w:rPr>
        <w:t xml:space="preserve"> а/д «г. Екатеринбург – г. Невьянск» – 0.000 км – 6.660 км» через фактическую территорию поселка Красный.</w:t>
      </w:r>
    </w:p>
    <w:p w:rsidR="00226094" w:rsidRPr="006B6B25" w:rsidRDefault="00226094" w:rsidP="00226094">
      <w:pPr>
        <w:ind w:firstLine="708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На территории поселка Глубокий Лог зарегистрировано 182 человека, постоянно проживают 160</w:t>
      </w:r>
      <w:r w:rsidRPr="006B6B25">
        <w:rPr>
          <w:rFonts w:ascii="Liberation Serif" w:hAnsi="Liberation Serif" w:cs="Liberation Serif"/>
          <w:lang w:eastAsia="en-US"/>
        </w:rPr>
        <w:t> </w:t>
      </w:r>
      <w:r w:rsidRPr="006B6B25">
        <w:rPr>
          <w:rFonts w:ascii="Liberation Serif" w:hAnsi="Liberation Serif" w:cs="Liberation Serif"/>
        </w:rPr>
        <w:t>человек.</w:t>
      </w:r>
    </w:p>
    <w:p w:rsidR="00226094" w:rsidRPr="006B6B25" w:rsidRDefault="00226094" w:rsidP="00226094">
      <w:pPr>
        <w:ind w:firstLine="708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lastRenderedPageBreak/>
        <w:t>Поселок Глубокий Лог обеспечен водоснабжением (имеется скважина), электроснабжением, сотовой связью, имеется телефонная будка. Сетевое снабжение осуществляется от п. Красный.</w:t>
      </w:r>
    </w:p>
    <w:p w:rsidR="00226094" w:rsidRPr="006B6B25" w:rsidRDefault="00226094" w:rsidP="00226094">
      <w:pPr>
        <w:ind w:firstLine="708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Объекты соцкультбыта в поселке Глубокий Лог отсутствуют. Население поселка Глубокий Лог посещают объекты социального назначения, расположенные в поселке Красный. Имеется продовольственный магазин.</w:t>
      </w:r>
    </w:p>
    <w:p w:rsidR="00226094" w:rsidRPr="006B6B25" w:rsidRDefault="00226094" w:rsidP="00226094">
      <w:pPr>
        <w:ind w:firstLine="708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Документами территориального планирования городского округа Верхняя Пышма предусмотрено включение поселка Глубокий Лог в границу поселка Красный, «Основные положения Генерального плана городского округа Верхняя Пышма применительно к населенному пункту поселок Красный» утверждены Решением Думы городского округа Верхняя Пышма от 28 марта 2013 года № 60/7 (в редакции Решения Думы городского округа Верхняя Пышма от 24 сентября 2015 года № 33/6).</w:t>
      </w:r>
    </w:p>
    <w:p w:rsidR="00226094" w:rsidRPr="006B6B25" w:rsidRDefault="00226094" w:rsidP="0022609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Решением Думы городского округа Верхняя Пышма от 01 декабря 2020 года № 27/5 признано целесообразным преобразование поселка Красный в виде присоединения к нему поселка Глубокий Лог.</w:t>
      </w:r>
    </w:p>
    <w:p w:rsidR="00226094" w:rsidRPr="006B6B25" w:rsidRDefault="00226094" w:rsidP="0022609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</w:rPr>
      </w:pPr>
      <w:r w:rsidRPr="006B6B25">
        <w:rPr>
          <w:rFonts w:ascii="Liberation Serif" w:eastAsia="Calibri" w:hAnsi="Liberation Serif" w:cs="Liberation Serif"/>
        </w:rPr>
        <w:t>Выявление мнения населения по вопросу преобразования поселка Красный, расположенного на территории административно-территориальной единицы Свердловской области «город Верхняя Пышма», осуществлялось органами местного самоуправления городского округа Верхняя Пышма путем проведения опроса граждан. В соответствии с</w:t>
      </w:r>
      <w:r w:rsidR="003C1244" w:rsidRPr="006B6B25">
        <w:rPr>
          <w:rFonts w:ascii="Liberation Serif" w:hAnsi="Liberation Serif" w:cs="Liberation Serif"/>
          <w:lang w:eastAsia="en-US"/>
        </w:rPr>
        <w:t> </w:t>
      </w:r>
      <w:r w:rsidRPr="006B6B25">
        <w:rPr>
          <w:rFonts w:ascii="Liberation Serif" w:eastAsia="Calibri" w:hAnsi="Liberation Serif" w:cs="Liberation Serif"/>
        </w:rPr>
        <w:t>Решением Думы городского округа Верхняя Пышма от 25 июня 2020 года № 23/4 опрос граждан проводился в период с 19 по 24 июля 2020 года. В опросе приняли участие 453 человека, что составляет 25,69% от общего числа граждан, зарегистрированных на территории поселков Глубокий Лог и Красный. Количество положительных ответов на вопрос: «Как Вы относитесь к</w:t>
      </w:r>
      <w:r w:rsidRPr="006B6B25">
        <w:rPr>
          <w:rFonts w:ascii="Liberation Serif" w:hAnsi="Liberation Serif" w:cs="Liberation Serif"/>
          <w:lang w:eastAsia="en-US"/>
        </w:rPr>
        <w:t> </w:t>
      </w:r>
      <w:r w:rsidRPr="006B6B25">
        <w:rPr>
          <w:rFonts w:ascii="Liberation Serif" w:eastAsia="Calibri" w:hAnsi="Liberation Serif" w:cs="Liberation Serif"/>
        </w:rPr>
        <w:t>преобразованию поселка Красный городского округа Верхняя Пышма» составило 98,9% от</w:t>
      </w:r>
      <w:r w:rsidRPr="006B6B25">
        <w:rPr>
          <w:rFonts w:ascii="Liberation Serif" w:hAnsi="Liberation Serif" w:cs="Liberation Serif"/>
          <w:lang w:eastAsia="en-US"/>
        </w:rPr>
        <w:t> </w:t>
      </w:r>
      <w:r w:rsidR="00140AF1" w:rsidRPr="006B6B25">
        <w:rPr>
          <w:rFonts w:ascii="Liberation Serif" w:eastAsia="Calibri" w:hAnsi="Liberation Serif" w:cs="Liberation Serif"/>
        </w:rPr>
        <w:t>общего числа</w:t>
      </w:r>
      <w:r w:rsidRPr="006B6B25">
        <w:rPr>
          <w:rFonts w:ascii="Liberation Serif" w:eastAsia="Calibri" w:hAnsi="Liberation Serif" w:cs="Liberation Serif"/>
        </w:rPr>
        <w:t xml:space="preserve"> опрошенных. Результаты проведения опроса граждан опубликованы 02.09.2020 в № 34 газеты «Красное знамя» – печатном средстве массовой информации, установленном для</w:t>
      </w:r>
      <w:r w:rsidRPr="006B6B25">
        <w:rPr>
          <w:rFonts w:ascii="Liberation Serif" w:hAnsi="Liberation Serif" w:cs="Liberation Serif"/>
          <w:lang w:eastAsia="en-US"/>
        </w:rPr>
        <w:t> </w:t>
      </w:r>
      <w:r w:rsidRPr="006B6B25">
        <w:rPr>
          <w:rFonts w:ascii="Liberation Serif" w:eastAsia="Calibri" w:hAnsi="Liberation Serif" w:cs="Liberation Serif"/>
        </w:rPr>
        <w:t>официального опубликования нормативных правовых актов городского округа Верхняя Пышма, а также размещены на официальном сайте городского округа Верхняя Пышма. Возражений и предложений на информационные сообщения по вопросу о</w:t>
      </w:r>
      <w:r w:rsidRPr="006B6B25">
        <w:rPr>
          <w:rFonts w:ascii="Liberation Serif" w:hAnsi="Liberation Serif" w:cs="Liberation Serif"/>
          <w:lang w:eastAsia="en-US"/>
        </w:rPr>
        <w:t> </w:t>
      </w:r>
      <w:r w:rsidRPr="006B6B25">
        <w:rPr>
          <w:rFonts w:ascii="Liberation Serif" w:eastAsia="Calibri" w:hAnsi="Liberation Serif" w:cs="Liberation Serif"/>
        </w:rPr>
        <w:t>преобразовании поселка Красный городского округа Верхняя Пышма в органы местного самоуправления городского округа Верхняя Пышма не</w:t>
      </w:r>
      <w:r w:rsidRPr="006B6B25">
        <w:rPr>
          <w:rFonts w:ascii="Liberation Serif" w:hAnsi="Liberation Serif" w:cs="Liberation Serif"/>
          <w:lang w:eastAsia="en-US"/>
        </w:rPr>
        <w:t xml:space="preserve"> </w:t>
      </w:r>
      <w:r w:rsidRPr="006B6B25">
        <w:rPr>
          <w:rFonts w:ascii="Liberation Serif" w:eastAsia="Calibri" w:hAnsi="Liberation Serif" w:cs="Liberation Serif"/>
        </w:rPr>
        <w:t>поступало.</w:t>
      </w:r>
    </w:p>
    <w:p w:rsidR="00226094" w:rsidRPr="006B6B25" w:rsidRDefault="00226094" w:rsidP="0022609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</w:rPr>
      </w:pPr>
      <w:r w:rsidRPr="006B6B25">
        <w:rPr>
          <w:rFonts w:ascii="Liberation Serif" w:eastAsia="Calibri" w:hAnsi="Liberation Serif" w:cs="Liberation Serif"/>
        </w:rPr>
        <w:t xml:space="preserve">Законопроект направлен на преобразование поселка Красный, расположенного на территории административно-территориальной единицы Свердловской области «город Верхняя Пышма», а также на внесение соответствующих изменений в Закон Свердловской области «О границах муниципальных образований, расположенных на территории Свердловской области», Закон Свердловской области «Об административно-территориальном устройстве Свердловской области» и </w:t>
      </w:r>
      <w:r w:rsidRPr="006B6B25">
        <w:rPr>
          <w:rFonts w:ascii="Liberation Serif" w:hAnsi="Liberation Serif" w:cs="Liberation Serif"/>
          <w:lang w:eastAsia="en-US"/>
        </w:rPr>
        <w:t>Закон Свердловской области «О границах административно-территориальных единиц Свердловской области»</w:t>
      </w:r>
      <w:r w:rsidRPr="006B6B25">
        <w:rPr>
          <w:rFonts w:ascii="Liberation Serif" w:eastAsia="Calibri" w:hAnsi="Liberation Serif" w:cs="Liberation Serif"/>
        </w:rPr>
        <w:t>.</w:t>
      </w:r>
    </w:p>
    <w:p w:rsidR="00226094" w:rsidRPr="006B6B25" w:rsidRDefault="00226094" w:rsidP="0022609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</w:rPr>
      </w:pPr>
      <w:r w:rsidRPr="006B6B25">
        <w:rPr>
          <w:rFonts w:ascii="Liberation Serif" w:eastAsia="Calibri" w:hAnsi="Liberation Serif" w:cs="Liberation Serif"/>
        </w:rPr>
        <w:t>В соответствии с пунктом 1 статьи 9 Закона Свердловской области №</w:t>
      </w:r>
      <w:r w:rsidR="003C1244" w:rsidRPr="006B6B25">
        <w:rPr>
          <w:rFonts w:ascii="Liberation Serif" w:hAnsi="Liberation Serif" w:cs="Liberation Serif"/>
          <w:lang w:eastAsia="en-US"/>
        </w:rPr>
        <w:t> </w:t>
      </w:r>
      <w:r w:rsidRPr="006B6B25">
        <w:rPr>
          <w:rFonts w:ascii="Liberation Serif" w:eastAsia="Calibri" w:hAnsi="Liberation Serif" w:cs="Liberation Serif"/>
        </w:rPr>
        <w:t>34-ОЗ «Об</w:t>
      </w:r>
      <w:r w:rsidR="003C1244" w:rsidRPr="006B6B25">
        <w:rPr>
          <w:rFonts w:ascii="Liberation Serif" w:hAnsi="Liberation Serif" w:cs="Liberation Serif"/>
          <w:lang w:eastAsia="en-US"/>
        </w:rPr>
        <w:t> </w:t>
      </w:r>
      <w:r w:rsidRPr="006B6B25">
        <w:rPr>
          <w:rFonts w:ascii="Liberation Serif" w:eastAsia="Calibri" w:hAnsi="Liberation Serif" w:cs="Liberation Serif"/>
        </w:rPr>
        <w:t xml:space="preserve">административно-территориальном устройстве Свердловской области» к законопроекту прилагаются обоснование необходимости и оценка последствий предлагаемых изменений административно-территориального устройства Свердловской области и 2 </w:t>
      </w:r>
      <w:proofErr w:type="spellStart"/>
      <w:r w:rsidRPr="006B6B25">
        <w:rPr>
          <w:rFonts w:ascii="Liberation Serif" w:eastAsia="Calibri" w:hAnsi="Liberation Serif" w:cs="Liberation Serif"/>
        </w:rPr>
        <w:t>выкопировки</w:t>
      </w:r>
      <w:proofErr w:type="spellEnd"/>
      <w:r w:rsidRPr="006B6B25">
        <w:rPr>
          <w:rFonts w:ascii="Liberation Serif" w:eastAsia="Calibri" w:hAnsi="Liberation Serif" w:cs="Liberation Serif"/>
        </w:rPr>
        <w:t xml:space="preserve"> из</w:t>
      </w:r>
      <w:r w:rsidR="003C1244" w:rsidRPr="006B6B25">
        <w:rPr>
          <w:rFonts w:ascii="Liberation Serif" w:hAnsi="Liberation Serif" w:cs="Liberation Serif"/>
          <w:lang w:eastAsia="en-US"/>
        </w:rPr>
        <w:t> </w:t>
      </w:r>
      <w:r w:rsidRPr="006B6B25">
        <w:rPr>
          <w:rFonts w:ascii="Liberation Serif" w:eastAsia="Calibri" w:hAnsi="Liberation Serif" w:cs="Liberation Serif"/>
        </w:rPr>
        <w:t>схематической карты границы городского округа Верхняя Пышма с указанием предлагаемых изменений административно-территориального устройства Свердловской области и</w:t>
      </w:r>
      <w:r w:rsidR="003C1244" w:rsidRPr="006B6B25">
        <w:rPr>
          <w:rFonts w:ascii="Liberation Serif" w:hAnsi="Liberation Serif" w:cs="Liberation Serif"/>
          <w:lang w:eastAsia="en-US"/>
        </w:rPr>
        <w:t> </w:t>
      </w:r>
      <w:r w:rsidRPr="006B6B25">
        <w:rPr>
          <w:rFonts w:ascii="Liberation Serif" w:eastAsia="Calibri" w:hAnsi="Liberation Serif" w:cs="Liberation Serif"/>
        </w:rPr>
        <w:t>с</w:t>
      </w:r>
      <w:r w:rsidR="003C1244" w:rsidRPr="006B6B25">
        <w:rPr>
          <w:rFonts w:ascii="Liberation Serif" w:hAnsi="Liberation Serif" w:cs="Liberation Serif"/>
          <w:lang w:eastAsia="en-US"/>
        </w:rPr>
        <w:t> </w:t>
      </w:r>
      <w:r w:rsidRPr="006B6B25">
        <w:rPr>
          <w:rFonts w:ascii="Liberation Serif" w:eastAsia="Calibri" w:hAnsi="Liberation Serif" w:cs="Liberation Serif"/>
        </w:rPr>
        <w:t>отражением состояния местности после осуществления проектируемых изменений административно-территориального устройства Свердловской области.</w:t>
      </w:r>
    </w:p>
    <w:p w:rsidR="00226094" w:rsidRPr="006B6B25" w:rsidRDefault="00226094" w:rsidP="00226094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:rsidR="00226094" w:rsidRPr="006B6B25" w:rsidRDefault="00226094" w:rsidP="00226094">
      <w:pPr>
        <w:pStyle w:val="ConsTitle"/>
        <w:ind w:firstLine="709"/>
        <w:jc w:val="both"/>
        <w:rPr>
          <w:rFonts w:ascii="Liberation Serif" w:hAnsi="Liberation Serif" w:cs="Liberation Serif"/>
          <w:bCs w:val="0"/>
          <w:color w:val="000000"/>
          <w:sz w:val="24"/>
          <w:szCs w:val="24"/>
        </w:rPr>
      </w:pPr>
      <w:r w:rsidRPr="006B6B25">
        <w:rPr>
          <w:rFonts w:ascii="Liberation Serif" w:hAnsi="Liberation Serif" w:cs="Liberation Serif"/>
          <w:bCs w:val="0"/>
          <w:color w:val="000000"/>
          <w:sz w:val="24"/>
          <w:szCs w:val="24"/>
        </w:rPr>
        <w:t>3.</w:t>
      </w:r>
      <w:r w:rsidRPr="006B6B25">
        <w:rPr>
          <w:rFonts w:ascii="Liberation Serif" w:hAnsi="Liberation Serif" w:cs="Liberation Serif"/>
          <w:sz w:val="24"/>
          <w:szCs w:val="24"/>
          <w:lang w:eastAsia="en-US"/>
        </w:rPr>
        <w:t> </w:t>
      </w:r>
      <w:r w:rsidRPr="006B6B25">
        <w:rPr>
          <w:rFonts w:ascii="Liberation Serif" w:hAnsi="Liberation Serif" w:cs="Liberation Serif"/>
          <w:bCs w:val="0"/>
          <w:color w:val="000000"/>
          <w:sz w:val="24"/>
          <w:szCs w:val="24"/>
        </w:rPr>
        <w:t>Характеристика основных положений законопроекта</w:t>
      </w:r>
    </w:p>
    <w:p w:rsidR="00226094" w:rsidRPr="006B6B25" w:rsidRDefault="00226094" w:rsidP="0022609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</w:rPr>
      </w:pPr>
      <w:r w:rsidRPr="006B6B25">
        <w:rPr>
          <w:rFonts w:ascii="Liberation Serif" w:hAnsi="Liberation Serif" w:cs="Liberation Serif"/>
          <w:color w:val="000000"/>
        </w:rPr>
        <w:t>Законопроект состоит из пяти статей.</w:t>
      </w:r>
    </w:p>
    <w:p w:rsidR="00226094" w:rsidRPr="006B6B25" w:rsidRDefault="00226094" w:rsidP="0022609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lang w:eastAsia="en-US"/>
        </w:rPr>
      </w:pPr>
      <w:r w:rsidRPr="006B6B25">
        <w:rPr>
          <w:rFonts w:ascii="Liberation Serif" w:hAnsi="Liberation Serif" w:cs="Liberation Serif"/>
          <w:color w:val="000000"/>
        </w:rPr>
        <w:t xml:space="preserve">В части 1 статьи 1 законопроекта предлагается преобразовать </w:t>
      </w:r>
      <w:r w:rsidRPr="006B6B25">
        <w:rPr>
          <w:rFonts w:ascii="Liberation Serif" w:hAnsi="Liberation Serif" w:cs="Liberation Serif"/>
          <w:lang w:eastAsia="en-US"/>
        </w:rPr>
        <w:t>поселок Красный, расположенный на территории административно-территориальной единицы Свердловской области «город Верхняя Пышма», в виде присоединения к нему поселка Глубокий Лог, расположенного на территории административно-территориальной единицы Свердловской области «город Верхняя Пышма».</w:t>
      </w:r>
    </w:p>
    <w:p w:rsidR="00226094" w:rsidRPr="006B6B25" w:rsidRDefault="00226094" w:rsidP="0022609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lang w:eastAsia="en-US"/>
        </w:rPr>
      </w:pPr>
      <w:r w:rsidRPr="006B6B25">
        <w:rPr>
          <w:rFonts w:ascii="Liberation Serif" w:hAnsi="Liberation Serif" w:cs="Liberation Serif"/>
          <w:lang w:eastAsia="en-US"/>
        </w:rPr>
        <w:t xml:space="preserve">В части 2 статьи 1 законопроекта предлагается считать поселок Глубокий Лог, расположенный на территории административно-территориальной единицы Свердловской </w:t>
      </w:r>
      <w:r w:rsidRPr="006B6B25">
        <w:rPr>
          <w:rFonts w:ascii="Liberation Serif" w:hAnsi="Liberation Serif" w:cs="Liberation Serif"/>
          <w:lang w:eastAsia="en-US"/>
        </w:rPr>
        <w:lastRenderedPageBreak/>
        <w:t>области «город Верхняя Пышма» прекратившим свое существование как самостоятельный населенный пункт со дня вступления в силу настоящего Закона.</w:t>
      </w:r>
    </w:p>
    <w:p w:rsidR="00226094" w:rsidRPr="006B6B25" w:rsidRDefault="00226094" w:rsidP="0022609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</w:rPr>
      </w:pPr>
      <w:r w:rsidRPr="006B6B25">
        <w:rPr>
          <w:rFonts w:ascii="Liberation Serif" w:hAnsi="Liberation Serif" w:cs="Liberation Serif"/>
          <w:color w:val="000000"/>
        </w:rPr>
        <w:t>В статье 2 законопроекта предлагается внести изменения в приложение 20 к Закону Свердловской области «О границах муниципальных образований, расположенных на территории Свердловской области» в связи с</w:t>
      </w:r>
      <w:r w:rsidRPr="006B6B25">
        <w:rPr>
          <w:rFonts w:ascii="Liberation Serif" w:hAnsi="Liberation Serif" w:cs="Liberation Serif"/>
          <w:lang w:eastAsia="en-US"/>
        </w:rPr>
        <w:t xml:space="preserve"> </w:t>
      </w:r>
      <w:r w:rsidRPr="006B6B25">
        <w:rPr>
          <w:rFonts w:ascii="Liberation Serif" w:hAnsi="Liberation Serif" w:cs="Liberation Serif"/>
          <w:color w:val="000000"/>
        </w:rPr>
        <w:t>преобразованием указанного населенного пункта Свердловской области.</w:t>
      </w:r>
    </w:p>
    <w:p w:rsidR="00226094" w:rsidRPr="006B6B25" w:rsidRDefault="00226094" w:rsidP="0022609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</w:rPr>
      </w:pPr>
      <w:r w:rsidRPr="006B6B25">
        <w:rPr>
          <w:rFonts w:ascii="Liberation Serif" w:hAnsi="Liberation Serif" w:cs="Liberation Serif"/>
          <w:color w:val="000000"/>
        </w:rPr>
        <w:t>В статье 3 законопроекта предлагается внести изменение в статью 47 Закона Свердловской области «Об административно-территориальном устройстве Свердловской области» в связи с преобразованием указанного населенного пункта Свердловской области.</w:t>
      </w:r>
    </w:p>
    <w:p w:rsidR="00226094" w:rsidRPr="006B6B25" w:rsidRDefault="00226094" w:rsidP="0022609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</w:rPr>
      </w:pPr>
      <w:r w:rsidRPr="006B6B25">
        <w:rPr>
          <w:rFonts w:ascii="Liberation Serif" w:hAnsi="Liberation Serif" w:cs="Liberation Serif"/>
          <w:color w:val="000000"/>
        </w:rPr>
        <w:t>В статье 4 законопроекта предлагается внести изменение в приложение 34 к Закону Свердловской области «</w:t>
      </w:r>
      <w:r w:rsidRPr="006B6B25">
        <w:rPr>
          <w:rFonts w:ascii="Liberation Serif" w:hAnsi="Liberation Serif" w:cs="Liberation Serif"/>
          <w:lang w:eastAsia="en-US"/>
        </w:rPr>
        <w:t>О границах административно-территориальных единиц Свердловской области</w:t>
      </w:r>
      <w:r w:rsidRPr="006B6B25">
        <w:rPr>
          <w:rFonts w:ascii="Liberation Serif" w:hAnsi="Liberation Serif" w:cs="Liberation Serif"/>
          <w:color w:val="000000"/>
        </w:rPr>
        <w:t>» в связи с преобразованием указанного населенного пункта Свердловской области.</w:t>
      </w:r>
    </w:p>
    <w:p w:rsidR="00226094" w:rsidRPr="006B6B25" w:rsidRDefault="00226094" w:rsidP="0022609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</w:rPr>
      </w:pPr>
      <w:r w:rsidRPr="006B6B25">
        <w:rPr>
          <w:rFonts w:ascii="Liberation Serif" w:hAnsi="Liberation Serif" w:cs="Liberation Serif"/>
          <w:color w:val="000000"/>
        </w:rPr>
        <w:t>В статье 5 законопроекта предлагается определить порядок вступления в силу закона Свердловской области «О преобразовании поселка Красный, расположенного на территории административно-территориальной единицы Свердловской области «город Верхняя Пышма», и</w:t>
      </w:r>
      <w:r w:rsidR="006B6B25" w:rsidRPr="006B6B25">
        <w:rPr>
          <w:rFonts w:ascii="Liberation Serif" w:hAnsi="Liberation Serif" w:cs="Liberation Serif"/>
          <w:color w:val="000000"/>
        </w:rPr>
        <w:t> </w:t>
      </w:r>
      <w:r w:rsidRPr="006B6B25">
        <w:rPr>
          <w:rFonts w:ascii="Liberation Serif" w:hAnsi="Liberation Serif" w:cs="Liberation Serif"/>
          <w:color w:val="000000"/>
        </w:rPr>
        <w:t>о внесении изменений в отдельные законы Свердловской области».</w:t>
      </w:r>
    </w:p>
    <w:p w:rsidR="00226094" w:rsidRPr="006B6B25" w:rsidRDefault="00226094" w:rsidP="00226094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:rsidR="00226094" w:rsidRPr="006B6B25" w:rsidRDefault="00226094" w:rsidP="00226094">
      <w:pPr>
        <w:pStyle w:val="ConsNormal"/>
        <w:ind w:right="0" w:firstLine="709"/>
        <w:jc w:val="both"/>
        <w:rPr>
          <w:rFonts w:ascii="Liberation Serif" w:hAnsi="Liberation Serif" w:cs="Liberation Serif"/>
          <w:b/>
        </w:rPr>
      </w:pPr>
      <w:r w:rsidRPr="006B6B25">
        <w:rPr>
          <w:rFonts w:ascii="Liberation Serif" w:hAnsi="Liberation Serif" w:cs="Liberation Serif"/>
          <w:b/>
        </w:rPr>
        <w:t>4.</w:t>
      </w:r>
      <w:r w:rsidRPr="006B6B25">
        <w:rPr>
          <w:rFonts w:ascii="Liberation Serif" w:hAnsi="Liberation Serif" w:cs="Liberation Serif"/>
          <w:lang w:eastAsia="en-US"/>
        </w:rPr>
        <w:t> </w:t>
      </w:r>
      <w:r w:rsidRPr="006B6B25">
        <w:rPr>
          <w:rFonts w:ascii="Liberation Serif" w:hAnsi="Liberation Serif" w:cs="Liberation Serif"/>
          <w:b/>
        </w:rPr>
        <w:t>Финансово-экономическое обоснование законопроекта</w:t>
      </w:r>
    </w:p>
    <w:p w:rsidR="00226094" w:rsidRPr="006B6B25" w:rsidRDefault="00226094" w:rsidP="0022609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</w:rPr>
      </w:pPr>
      <w:r w:rsidRPr="006B6B25">
        <w:rPr>
          <w:rFonts w:ascii="Liberation Serif" w:hAnsi="Liberation Serif" w:cs="Liberation Serif"/>
          <w:color w:val="000000"/>
        </w:rPr>
        <w:t>Законопроект не относится к проектам законов Свердловской области, связанных с</w:t>
      </w:r>
      <w:r w:rsidR="006B6B25" w:rsidRPr="006B6B25">
        <w:rPr>
          <w:rFonts w:ascii="Liberation Serif" w:hAnsi="Liberation Serif" w:cs="Liberation Serif"/>
          <w:color w:val="000000"/>
        </w:rPr>
        <w:t> </w:t>
      </w:r>
      <w:r w:rsidRPr="006B6B25">
        <w:rPr>
          <w:rFonts w:ascii="Liberation Serif" w:hAnsi="Liberation Serif" w:cs="Liberation Serif"/>
          <w:color w:val="000000"/>
        </w:rPr>
        <w:t>изменениями бюджета, указанным в части второй пункта 3 статьи 54 Областного закона от</w:t>
      </w:r>
      <w:r w:rsidR="006B6B25" w:rsidRPr="006B6B25">
        <w:rPr>
          <w:rFonts w:ascii="Liberation Serif" w:hAnsi="Liberation Serif" w:cs="Liberation Serif"/>
          <w:color w:val="000000"/>
        </w:rPr>
        <w:t> </w:t>
      </w:r>
      <w:r w:rsidRPr="006B6B25">
        <w:rPr>
          <w:rFonts w:ascii="Liberation Serif" w:hAnsi="Liberation Serif" w:cs="Liberation Serif"/>
          <w:color w:val="000000"/>
        </w:rPr>
        <w:t>10</w:t>
      </w:r>
      <w:r w:rsidR="006B6B25" w:rsidRPr="006B6B25">
        <w:rPr>
          <w:rFonts w:ascii="Liberation Serif" w:hAnsi="Liberation Serif" w:cs="Liberation Serif"/>
          <w:color w:val="000000"/>
        </w:rPr>
        <w:t> </w:t>
      </w:r>
      <w:r w:rsidRPr="006B6B25">
        <w:rPr>
          <w:rFonts w:ascii="Liberation Serif" w:hAnsi="Liberation Serif" w:cs="Liberation Serif"/>
          <w:color w:val="000000"/>
        </w:rPr>
        <w:t>марта 1999 года №</w:t>
      </w:r>
      <w:r w:rsidR="003C1244" w:rsidRPr="006B6B25">
        <w:rPr>
          <w:rFonts w:ascii="Liberation Serif" w:hAnsi="Liberation Serif" w:cs="Liberation Serif"/>
          <w:color w:val="000000"/>
        </w:rPr>
        <w:t> </w:t>
      </w:r>
      <w:r w:rsidRPr="006B6B25">
        <w:rPr>
          <w:rFonts w:ascii="Liberation Serif" w:hAnsi="Liberation Serif" w:cs="Liberation Serif"/>
          <w:color w:val="000000"/>
        </w:rPr>
        <w:t>4-ОЗ «О правовых актах в Свердловской области».</w:t>
      </w:r>
    </w:p>
    <w:p w:rsidR="00226094" w:rsidRPr="006B6B25" w:rsidRDefault="00226094" w:rsidP="00226094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:rsidR="00226094" w:rsidRPr="006B6B25" w:rsidRDefault="00226094" w:rsidP="00226094">
      <w:pPr>
        <w:pStyle w:val="ConsNormal"/>
        <w:ind w:right="0" w:firstLine="709"/>
        <w:jc w:val="both"/>
        <w:rPr>
          <w:rFonts w:ascii="Liberation Serif" w:hAnsi="Liberation Serif" w:cs="Liberation Serif"/>
          <w:b/>
          <w:color w:val="000000"/>
        </w:rPr>
      </w:pPr>
      <w:r w:rsidRPr="006B6B25">
        <w:rPr>
          <w:rFonts w:ascii="Liberation Serif" w:hAnsi="Liberation Serif" w:cs="Liberation Serif"/>
          <w:b/>
          <w:color w:val="000000"/>
        </w:rPr>
        <w:t>5.</w:t>
      </w:r>
      <w:r w:rsidRPr="006B6B25">
        <w:rPr>
          <w:rFonts w:ascii="Liberation Serif" w:hAnsi="Liberation Serif" w:cs="Liberation Serif"/>
          <w:lang w:eastAsia="en-US"/>
        </w:rPr>
        <w:t> </w:t>
      </w:r>
      <w:r w:rsidRPr="006B6B25">
        <w:rPr>
          <w:rFonts w:ascii="Liberation Serif" w:hAnsi="Liberation Serif" w:cs="Liberation Serif"/>
          <w:b/>
          <w:color w:val="000000"/>
        </w:rPr>
        <w:t>Прогноз социально-экономических и иных последствий принятия закона Свердловской области, проект которого вносится субъектом права законодательной инициативы</w:t>
      </w:r>
    </w:p>
    <w:p w:rsidR="00226094" w:rsidRPr="006B6B25" w:rsidRDefault="00226094" w:rsidP="0022609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</w:rPr>
      </w:pPr>
      <w:r w:rsidRPr="006B6B25">
        <w:rPr>
          <w:rFonts w:ascii="Liberation Serif" w:hAnsi="Liberation Serif" w:cs="Liberation Serif"/>
          <w:color w:val="000000"/>
        </w:rPr>
        <w:t>Последствием принятия закона Свердловской области «О преобразовании поселка Красный, расположенного на территории административно-территориальной единицы Свердловской области «город Верхняя Пышма», и о внесении изменений в отдельные законы Свердловской области» станет актуализация административно-территориального устройства Свердловской области.</w:t>
      </w:r>
    </w:p>
    <w:p w:rsidR="00226094" w:rsidRPr="006B6B25" w:rsidRDefault="00226094" w:rsidP="00226094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:rsidR="00226094" w:rsidRPr="006B6B25" w:rsidRDefault="00226094" w:rsidP="00226094">
      <w:pPr>
        <w:pStyle w:val="ConsNormal"/>
        <w:ind w:right="0" w:firstLine="709"/>
        <w:jc w:val="both"/>
        <w:rPr>
          <w:rFonts w:ascii="Liberation Serif" w:hAnsi="Liberation Serif" w:cs="Liberation Serif"/>
          <w:b/>
        </w:rPr>
      </w:pPr>
      <w:r w:rsidRPr="006B6B25">
        <w:rPr>
          <w:rFonts w:ascii="Liberation Serif" w:hAnsi="Liberation Serif" w:cs="Liberation Serif"/>
          <w:b/>
        </w:rPr>
        <w:t>6.</w:t>
      </w:r>
      <w:r w:rsidRPr="006B6B25">
        <w:rPr>
          <w:rFonts w:ascii="Liberation Serif" w:hAnsi="Liberation Serif" w:cs="Liberation Serif"/>
          <w:lang w:eastAsia="en-US"/>
        </w:rPr>
        <w:t> </w:t>
      </w:r>
      <w:r w:rsidRPr="006B6B25">
        <w:rPr>
          <w:rFonts w:ascii="Liberation Serif" w:hAnsi="Liberation Serif" w:cs="Liberation Serif"/>
          <w:b/>
        </w:rPr>
        <w:t>Предложения по подготовке и принятию нормативных правовых актов Свердловской области, необходимых для реализации закона Свердловской области, проект которого вносится субъектом права законодательной инициативы</w:t>
      </w:r>
    </w:p>
    <w:p w:rsidR="00226094" w:rsidRPr="006B6B25" w:rsidRDefault="00226094" w:rsidP="0022609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</w:rPr>
      </w:pPr>
      <w:r w:rsidRPr="006B6B25">
        <w:rPr>
          <w:rFonts w:ascii="Liberation Serif" w:hAnsi="Liberation Serif" w:cs="Liberation Serif"/>
          <w:color w:val="000000"/>
        </w:rPr>
        <w:t>Для реализации принятого закона Свердловской области «О преобразовании поселка Красный, расположенного на территории административно-территориальной единицы Свердловской области «город Верхняя Пышма», и о внесении изменений в отдельные законы Свердловской области» не потребуется принятия нормативных правовых актов Свердловской области.</w:t>
      </w:r>
    </w:p>
    <w:p w:rsidR="00226094" w:rsidRPr="006B6B25" w:rsidRDefault="00226094" w:rsidP="00226094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:rsidR="00226094" w:rsidRPr="006B6B25" w:rsidRDefault="00226094" w:rsidP="00226094">
      <w:pPr>
        <w:ind w:firstLine="709"/>
        <w:jc w:val="both"/>
        <w:rPr>
          <w:rFonts w:ascii="Liberation Serif" w:hAnsi="Liberation Serif" w:cs="Liberation Serif"/>
          <w:b/>
        </w:rPr>
      </w:pPr>
      <w:r w:rsidRPr="006B6B25">
        <w:rPr>
          <w:rFonts w:ascii="Liberation Serif" w:hAnsi="Liberation Serif" w:cs="Liberation Serif"/>
          <w:b/>
        </w:rPr>
        <w:t>7.</w:t>
      </w:r>
      <w:r w:rsidRPr="006B6B25">
        <w:rPr>
          <w:rFonts w:ascii="Liberation Serif" w:hAnsi="Liberation Serif" w:cs="Liberation Serif"/>
          <w:lang w:eastAsia="en-US"/>
        </w:rPr>
        <w:t> </w:t>
      </w:r>
      <w:r w:rsidRPr="006B6B25">
        <w:rPr>
          <w:rFonts w:ascii="Liberation Serif" w:hAnsi="Liberation Serif" w:cs="Liberation Serif"/>
          <w:b/>
        </w:rPr>
        <w:t>Информация о законах Свердловской области, требующих приостановления их</w:t>
      </w:r>
      <w:r w:rsidRPr="006B6B25">
        <w:rPr>
          <w:rFonts w:ascii="Liberation Serif" w:hAnsi="Liberation Serif" w:cs="Liberation Serif"/>
          <w:lang w:eastAsia="en-US"/>
        </w:rPr>
        <w:t> </w:t>
      </w:r>
      <w:r w:rsidRPr="006B6B25">
        <w:rPr>
          <w:rFonts w:ascii="Liberation Serif" w:hAnsi="Liberation Serif" w:cs="Liberation Serif"/>
          <w:b/>
        </w:rPr>
        <w:t>действия либо действия их отдельных положений, признания их либо их отдельных положений утратившими силу и (или) внесения в них изменений в связи с принятием закона Свердловской области, проект которого вносится субъектом права законодательной инициативы</w:t>
      </w:r>
    </w:p>
    <w:p w:rsidR="00226094" w:rsidRPr="006B6B25" w:rsidRDefault="00226094" w:rsidP="00226094">
      <w:pPr>
        <w:ind w:firstLine="709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В связи с принятием закона Свердловской области «О преобразовании поселка Красный, расположенного на территории административно-территориальной единицы Свердловской области «город Верхняя Пышма», и</w:t>
      </w:r>
      <w:r w:rsidRPr="006B6B25">
        <w:rPr>
          <w:rFonts w:ascii="Liberation Serif" w:hAnsi="Liberation Serif" w:cs="Liberation Serif"/>
          <w:lang w:eastAsia="en-US"/>
        </w:rPr>
        <w:t xml:space="preserve"> </w:t>
      </w:r>
      <w:r w:rsidRPr="006B6B25">
        <w:rPr>
          <w:rFonts w:ascii="Liberation Serif" w:hAnsi="Liberation Serif" w:cs="Liberation Serif"/>
        </w:rPr>
        <w:t>о</w:t>
      </w:r>
      <w:r w:rsidRPr="006B6B25">
        <w:rPr>
          <w:rFonts w:ascii="Liberation Serif" w:hAnsi="Liberation Serif" w:cs="Liberation Serif"/>
          <w:lang w:eastAsia="en-US"/>
        </w:rPr>
        <w:t xml:space="preserve"> </w:t>
      </w:r>
      <w:r w:rsidRPr="006B6B25">
        <w:rPr>
          <w:rFonts w:ascii="Liberation Serif" w:hAnsi="Liberation Serif" w:cs="Liberation Serif"/>
        </w:rPr>
        <w:t>внесении изменений в отдельные законы Свердловской области» не</w:t>
      </w:r>
      <w:r w:rsidRPr="006B6B25">
        <w:rPr>
          <w:rFonts w:ascii="Liberation Serif" w:hAnsi="Liberation Serif" w:cs="Liberation Serif"/>
          <w:lang w:eastAsia="en-US"/>
        </w:rPr>
        <w:t xml:space="preserve"> </w:t>
      </w:r>
      <w:r w:rsidRPr="006B6B25">
        <w:rPr>
          <w:rFonts w:ascii="Liberation Serif" w:hAnsi="Liberation Serif" w:cs="Liberation Serif"/>
        </w:rPr>
        <w:t>потребуется приостановления действия законов Свердловской области либо</w:t>
      </w:r>
      <w:r w:rsidRPr="006B6B25">
        <w:rPr>
          <w:rFonts w:ascii="Liberation Serif" w:hAnsi="Liberation Serif" w:cs="Liberation Serif"/>
          <w:lang w:eastAsia="en-US"/>
        </w:rPr>
        <w:t> </w:t>
      </w:r>
      <w:r w:rsidRPr="006B6B25">
        <w:rPr>
          <w:rFonts w:ascii="Liberation Serif" w:hAnsi="Liberation Serif" w:cs="Liberation Serif"/>
        </w:rPr>
        <w:t>действия их отдельных положений, признания их либо их отдельных положений утратившими силу и (или) внесения в них изменений.</w:t>
      </w:r>
    </w:p>
    <w:p w:rsidR="00226094" w:rsidRPr="006B6B25" w:rsidRDefault="00226094" w:rsidP="00226094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:rsidR="00226094" w:rsidRPr="006B6B25" w:rsidRDefault="00226094" w:rsidP="0022609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</w:rPr>
      </w:pPr>
      <w:r w:rsidRPr="006B6B25">
        <w:rPr>
          <w:rFonts w:ascii="Liberation Serif" w:hAnsi="Liberation Serif" w:cs="Liberation Serif"/>
          <w:b/>
        </w:rPr>
        <w:t>8.</w:t>
      </w:r>
      <w:r w:rsidRPr="006B6B25">
        <w:rPr>
          <w:rFonts w:ascii="Liberation Serif" w:hAnsi="Liberation Serif" w:cs="Liberation Serif"/>
          <w:lang w:eastAsia="en-US"/>
        </w:rPr>
        <w:t> </w:t>
      </w:r>
      <w:r w:rsidRPr="006B6B25">
        <w:rPr>
          <w:rFonts w:ascii="Liberation Serif" w:hAnsi="Liberation Serif" w:cs="Liberation Serif"/>
          <w:b/>
        </w:rPr>
        <w:t>Информация об организациях и специалистах, подготовивших текст законопроекта и пояснительную записку к нему, с указанием мест работы, должностей, ученых степеней и званий членов группы разработчиков законопроекта</w:t>
      </w:r>
    </w:p>
    <w:p w:rsidR="00226094" w:rsidRPr="006B6B25" w:rsidRDefault="00226094" w:rsidP="0022609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lastRenderedPageBreak/>
        <w:t xml:space="preserve">Текст законопроекта и пояснительной записки к нему подготовлен начальником управления </w:t>
      </w:r>
      <w:r w:rsidRPr="006B6B25">
        <w:rPr>
          <w:rFonts w:ascii="Liberation Serif" w:hAnsi="Liberation Serif" w:cs="Liberation Serif"/>
          <w:color w:val="000000"/>
        </w:rPr>
        <w:t>архитектуры</w:t>
      </w:r>
      <w:r w:rsidRPr="006B6B25">
        <w:rPr>
          <w:rFonts w:ascii="Liberation Serif" w:hAnsi="Liberation Serif" w:cs="Liberation Serif"/>
        </w:rPr>
        <w:t xml:space="preserve"> и градостроительства администрации городского округа Верхняя Пышма </w:t>
      </w:r>
      <w:proofErr w:type="spellStart"/>
      <w:r w:rsidRPr="006B6B25">
        <w:rPr>
          <w:rFonts w:ascii="Liberation Serif" w:hAnsi="Liberation Serif" w:cs="Liberation Serif"/>
        </w:rPr>
        <w:t>Кучмаевой</w:t>
      </w:r>
      <w:proofErr w:type="spellEnd"/>
      <w:r w:rsidRPr="006B6B25">
        <w:rPr>
          <w:rFonts w:ascii="Liberation Serif" w:hAnsi="Liberation Serif" w:cs="Liberation Serif"/>
        </w:rPr>
        <w:t xml:space="preserve"> Светланой Николаевной.</w:t>
      </w:r>
    </w:p>
    <w:p w:rsidR="00226094" w:rsidRPr="006B6B25" w:rsidRDefault="00226094" w:rsidP="00226094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:rsidR="00226094" w:rsidRPr="006B6B25" w:rsidRDefault="00226094" w:rsidP="0022609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</w:rPr>
      </w:pPr>
      <w:r w:rsidRPr="006B6B25">
        <w:rPr>
          <w:rFonts w:ascii="Liberation Serif" w:hAnsi="Liberation Serif" w:cs="Liberation Serif"/>
          <w:b/>
        </w:rPr>
        <w:t>9.</w:t>
      </w:r>
      <w:r w:rsidRPr="006B6B25">
        <w:rPr>
          <w:rFonts w:ascii="Liberation Serif" w:hAnsi="Liberation Serif" w:cs="Liberation Serif"/>
          <w:lang w:eastAsia="en-US"/>
        </w:rPr>
        <w:t> </w:t>
      </w:r>
      <w:r w:rsidRPr="006B6B25">
        <w:rPr>
          <w:rFonts w:ascii="Liberation Serif" w:hAnsi="Liberation Serif" w:cs="Liberation Serif"/>
          <w:b/>
        </w:rPr>
        <w:t>Другие сведения, необходимость включения которых в</w:t>
      </w:r>
      <w:r w:rsidRPr="006B6B25">
        <w:rPr>
          <w:rFonts w:ascii="Liberation Serif" w:hAnsi="Liberation Serif" w:cs="Liberation Serif"/>
          <w:lang w:eastAsia="en-US"/>
        </w:rPr>
        <w:t xml:space="preserve"> </w:t>
      </w:r>
      <w:r w:rsidRPr="006B6B25">
        <w:rPr>
          <w:rFonts w:ascii="Liberation Serif" w:hAnsi="Liberation Serif" w:cs="Liberation Serif"/>
          <w:b/>
        </w:rPr>
        <w:t>пояснительную записку предусмотрена законодательством Свердловской области</w:t>
      </w:r>
    </w:p>
    <w:p w:rsidR="00226094" w:rsidRPr="006B6B25" w:rsidRDefault="00226094" w:rsidP="0022609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iCs/>
        </w:rPr>
      </w:pPr>
      <w:r w:rsidRPr="006B6B25">
        <w:rPr>
          <w:rFonts w:ascii="Liberation Serif" w:hAnsi="Liberation Serif" w:cs="Liberation Serif"/>
          <w:bCs/>
          <w:iCs/>
        </w:rPr>
        <w:t>Других сведений, необходимость включения которых в пояснительную записку предусмотрена законодательством Свердловской области, не имеется.</w:t>
      </w:r>
    </w:p>
    <w:p w:rsidR="00226094" w:rsidRPr="006B6B25" w:rsidRDefault="00226094">
      <w:pPr>
        <w:spacing w:after="160" w:line="259" w:lineRule="auto"/>
        <w:rPr>
          <w:rFonts w:ascii="Liberation Serif" w:hAnsi="Liberation Serif" w:cs="Liberation Serif"/>
          <w:sz w:val="16"/>
          <w:szCs w:val="16"/>
          <w:lang w:eastAsia="en-US"/>
        </w:rPr>
      </w:pPr>
      <w:r w:rsidRPr="006B6B25">
        <w:rPr>
          <w:rFonts w:ascii="Liberation Serif" w:hAnsi="Liberation Serif" w:cs="Liberation Serif"/>
          <w:sz w:val="16"/>
          <w:szCs w:val="16"/>
          <w:lang w:eastAsia="en-US"/>
        </w:rPr>
        <w:br w:type="page"/>
      </w:r>
    </w:p>
    <w:p w:rsidR="00226094" w:rsidRPr="006B6B25" w:rsidRDefault="00226094" w:rsidP="00226094">
      <w:pPr>
        <w:jc w:val="both"/>
        <w:rPr>
          <w:rFonts w:ascii="Liberation Serif" w:hAnsi="Liberation Serif" w:cs="Liberation Serif"/>
        </w:rPr>
      </w:pPr>
    </w:p>
    <w:p w:rsidR="00226094" w:rsidRPr="006B6B25" w:rsidRDefault="00226094" w:rsidP="00226094">
      <w:pPr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6B6B25">
        <w:rPr>
          <w:rFonts w:ascii="Liberation Serif" w:hAnsi="Liberation Serif" w:cs="Liberation Serif"/>
          <w:b/>
          <w:sz w:val="27"/>
          <w:szCs w:val="27"/>
        </w:rPr>
        <w:t>ВЫКОПИРОВКА</w:t>
      </w:r>
    </w:p>
    <w:p w:rsidR="00226094" w:rsidRPr="006B6B25" w:rsidRDefault="00226094" w:rsidP="00226094">
      <w:pPr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6B6B25">
        <w:rPr>
          <w:rFonts w:ascii="Liberation Serif" w:hAnsi="Liberation Serif" w:cs="Liberation Serif"/>
          <w:b/>
          <w:sz w:val="27"/>
          <w:szCs w:val="27"/>
        </w:rPr>
        <w:t>из схематической карты границы городского округа Верхняя Пышма</w:t>
      </w:r>
    </w:p>
    <w:p w:rsidR="00226094" w:rsidRPr="006B6B25" w:rsidRDefault="00226094" w:rsidP="00226094">
      <w:pPr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6B6B25">
        <w:rPr>
          <w:rFonts w:ascii="Liberation Serif" w:hAnsi="Liberation Serif" w:cs="Liberation Serif"/>
          <w:b/>
          <w:sz w:val="27"/>
          <w:szCs w:val="27"/>
        </w:rPr>
        <w:t>с проектируемыми изменениями</w:t>
      </w:r>
    </w:p>
    <w:p w:rsidR="00226094" w:rsidRPr="006B6B25" w:rsidRDefault="00226094" w:rsidP="00226094">
      <w:pPr>
        <w:jc w:val="center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  <w:noProof/>
          <w:position w:val="-557"/>
        </w:rPr>
        <w:drawing>
          <wp:inline distT="0" distB="0" distL="0" distR="0" wp14:anchorId="0AFB8019" wp14:editId="6D6DE930">
            <wp:extent cx="5781675" cy="8010525"/>
            <wp:effectExtent l="0" t="0" r="9525" b="9525"/>
            <wp:docPr id="4" name="Рисунок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094" w:rsidRPr="006B6B25" w:rsidRDefault="00226094">
      <w:pPr>
        <w:spacing w:after="160" w:line="259" w:lineRule="auto"/>
        <w:rPr>
          <w:rFonts w:ascii="Liberation Serif" w:hAnsi="Liberation Serif" w:cs="Liberation Serif"/>
          <w:sz w:val="16"/>
          <w:szCs w:val="16"/>
          <w:lang w:eastAsia="en-US"/>
        </w:rPr>
      </w:pPr>
      <w:r w:rsidRPr="006B6B25">
        <w:rPr>
          <w:rFonts w:ascii="Liberation Serif" w:hAnsi="Liberation Serif" w:cs="Liberation Serif"/>
          <w:sz w:val="16"/>
          <w:szCs w:val="16"/>
          <w:lang w:eastAsia="en-US"/>
        </w:rPr>
        <w:br w:type="page"/>
      </w:r>
    </w:p>
    <w:p w:rsidR="00226094" w:rsidRPr="006B6B25" w:rsidRDefault="00226094" w:rsidP="00226094">
      <w:pPr>
        <w:jc w:val="both"/>
        <w:rPr>
          <w:rFonts w:ascii="Liberation Serif" w:hAnsi="Liberation Serif" w:cs="Liberation Serif"/>
        </w:rPr>
      </w:pPr>
    </w:p>
    <w:p w:rsidR="00226094" w:rsidRPr="006B6B25" w:rsidRDefault="00226094" w:rsidP="00226094">
      <w:pPr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6B6B25">
        <w:rPr>
          <w:rFonts w:ascii="Liberation Serif" w:hAnsi="Liberation Serif" w:cs="Liberation Serif"/>
          <w:b/>
          <w:sz w:val="27"/>
          <w:szCs w:val="27"/>
        </w:rPr>
        <w:t>ВЫКОПИРОВКА</w:t>
      </w:r>
    </w:p>
    <w:p w:rsidR="00226094" w:rsidRPr="006B6B25" w:rsidRDefault="00226094" w:rsidP="0022609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B6B25">
        <w:rPr>
          <w:rFonts w:ascii="Liberation Serif" w:hAnsi="Liberation Serif" w:cs="Liberation Serif"/>
          <w:b/>
          <w:sz w:val="28"/>
          <w:szCs w:val="28"/>
        </w:rPr>
        <w:t>из схематической карты границы городского округа Верхняя Пышма</w:t>
      </w:r>
    </w:p>
    <w:p w:rsidR="00226094" w:rsidRPr="006B6B25" w:rsidRDefault="00226094" w:rsidP="0022609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B6B25">
        <w:rPr>
          <w:rFonts w:ascii="Liberation Serif" w:hAnsi="Liberation Serif" w:cs="Liberation Serif"/>
          <w:b/>
          <w:sz w:val="28"/>
          <w:szCs w:val="28"/>
        </w:rPr>
        <w:t>после осуществления проектируемых изменений</w:t>
      </w:r>
    </w:p>
    <w:p w:rsidR="00226094" w:rsidRPr="006B6B25" w:rsidRDefault="00226094" w:rsidP="00226094">
      <w:pPr>
        <w:rPr>
          <w:rFonts w:ascii="Liberation Serif" w:hAnsi="Liberation Serif" w:cs="Liberation Serif"/>
        </w:rPr>
      </w:pPr>
    </w:p>
    <w:p w:rsidR="00226094" w:rsidRPr="006B6B25" w:rsidRDefault="00226094" w:rsidP="00226094">
      <w:pPr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  <w:noProof/>
          <w:position w:val="-641"/>
        </w:rPr>
        <w:drawing>
          <wp:inline distT="0" distB="0" distL="0" distR="0" wp14:anchorId="62913E44" wp14:editId="790EB0AF">
            <wp:extent cx="5895975" cy="7581900"/>
            <wp:effectExtent l="0" t="0" r="9525" b="0"/>
            <wp:docPr id="5" name="Рисунок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094" w:rsidRPr="006B6B25" w:rsidRDefault="00226094" w:rsidP="00226094">
      <w:pPr>
        <w:rPr>
          <w:rFonts w:ascii="Liberation Serif" w:hAnsi="Liberation Serif" w:cs="Liberation Serif"/>
          <w:sz w:val="16"/>
          <w:szCs w:val="16"/>
          <w:lang w:eastAsia="en-US"/>
        </w:rPr>
      </w:pPr>
    </w:p>
    <w:p w:rsidR="00226094" w:rsidRPr="006B6B25" w:rsidRDefault="00226094" w:rsidP="00226094">
      <w:pPr>
        <w:rPr>
          <w:rFonts w:ascii="Liberation Serif" w:hAnsi="Liberation Serif" w:cs="Liberation Serif"/>
        </w:rPr>
      </w:pPr>
    </w:p>
    <w:p w:rsidR="00717B4A" w:rsidRPr="006B6B25" w:rsidRDefault="00717B4A">
      <w:pPr>
        <w:spacing w:after="160" w:line="259" w:lineRule="auto"/>
        <w:rPr>
          <w:rFonts w:ascii="Liberation Serif" w:hAnsi="Liberation Serif" w:cs="Liberation Serif"/>
          <w:sz w:val="16"/>
          <w:szCs w:val="16"/>
          <w:lang w:eastAsia="en-US"/>
        </w:rPr>
      </w:pPr>
      <w:r w:rsidRPr="006B6B25">
        <w:rPr>
          <w:rFonts w:ascii="Liberation Serif" w:hAnsi="Liberation Serif" w:cs="Liberation Serif"/>
          <w:sz w:val="16"/>
          <w:szCs w:val="16"/>
          <w:lang w:eastAsia="en-US"/>
        </w:rPr>
        <w:br w:type="page"/>
      </w:r>
    </w:p>
    <w:p w:rsidR="00717B4A" w:rsidRPr="006B6B25" w:rsidRDefault="00717B4A" w:rsidP="006B6B25">
      <w:pPr>
        <w:contextualSpacing/>
        <w:jc w:val="center"/>
        <w:rPr>
          <w:rFonts w:ascii="Liberation Serif" w:hAnsi="Liberation Serif" w:cs="Liberation Serif"/>
          <w:b/>
        </w:rPr>
      </w:pPr>
      <w:r w:rsidRPr="006B6B25">
        <w:rPr>
          <w:rFonts w:ascii="Liberation Serif" w:hAnsi="Liberation Serif" w:cs="Liberation Serif"/>
          <w:b/>
        </w:rPr>
        <w:lastRenderedPageBreak/>
        <w:t>Обоснование необходимости и оценка последствий предлагаемых изменений административно-территориального устройства Свердловской области</w:t>
      </w:r>
    </w:p>
    <w:p w:rsidR="00717B4A" w:rsidRPr="006B6B25" w:rsidRDefault="00717B4A" w:rsidP="00717B4A">
      <w:pPr>
        <w:contextualSpacing/>
        <w:jc w:val="both"/>
        <w:rPr>
          <w:rFonts w:ascii="Liberation Serif" w:hAnsi="Liberation Serif" w:cs="Liberation Serif"/>
          <w:shd w:val="clear" w:color="auto" w:fill="FFFFFF"/>
        </w:rPr>
      </w:pPr>
    </w:p>
    <w:p w:rsidR="00717B4A" w:rsidRPr="006B6B25" w:rsidRDefault="00717B4A" w:rsidP="00717B4A">
      <w:pPr>
        <w:ind w:firstLine="709"/>
        <w:contextualSpacing/>
        <w:jc w:val="both"/>
        <w:rPr>
          <w:rFonts w:ascii="Liberation Serif" w:hAnsi="Liberation Serif" w:cs="Liberation Serif"/>
          <w:shd w:val="clear" w:color="auto" w:fill="FFFFFF"/>
        </w:rPr>
      </w:pPr>
      <w:r w:rsidRPr="006B6B25">
        <w:rPr>
          <w:rFonts w:ascii="Liberation Serif" w:hAnsi="Liberation Serif" w:cs="Liberation Serif"/>
          <w:shd w:val="clear" w:color="auto" w:fill="FFFFFF"/>
        </w:rPr>
        <w:t>Управление территориями насел</w:t>
      </w:r>
      <w:r w:rsidR="003C1244" w:rsidRPr="006B6B25">
        <w:rPr>
          <w:rFonts w:ascii="Liberation Serif" w:hAnsi="Liberation Serif" w:cs="Liberation Serif"/>
          <w:shd w:val="clear" w:color="auto" w:fill="FFFFFF"/>
        </w:rPr>
        <w:t>е</w:t>
      </w:r>
      <w:r w:rsidRPr="006B6B25">
        <w:rPr>
          <w:rFonts w:ascii="Liberation Serif" w:hAnsi="Liberation Serif" w:cs="Liberation Serif"/>
          <w:shd w:val="clear" w:color="auto" w:fill="FFFFFF"/>
        </w:rPr>
        <w:t>нных пунктов пос</w:t>
      </w:r>
      <w:r w:rsidR="003C1244" w:rsidRPr="006B6B25">
        <w:rPr>
          <w:rFonts w:ascii="Liberation Serif" w:hAnsi="Liberation Serif" w:cs="Liberation Serif"/>
          <w:shd w:val="clear" w:color="auto" w:fill="FFFFFF"/>
        </w:rPr>
        <w:t>е</w:t>
      </w:r>
      <w:r w:rsidRPr="006B6B25">
        <w:rPr>
          <w:rFonts w:ascii="Liberation Serif" w:hAnsi="Liberation Serif" w:cs="Liberation Serif"/>
          <w:shd w:val="clear" w:color="auto" w:fill="FFFFFF"/>
        </w:rPr>
        <w:t>лок Глубокий Лог и</w:t>
      </w:r>
      <w:r w:rsidR="006B6B25" w:rsidRPr="006B6B25">
        <w:rPr>
          <w:rFonts w:ascii="Liberation Serif" w:hAnsi="Liberation Serif" w:cs="Liberation Serif"/>
        </w:rPr>
        <w:t xml:space="preserve"> </w:t>
      </w:r>
      <w:r w:rsidRPr="006B6B25">
        <w:rPr>
          <w:rFonts w:ascii="Liberation Serif" w:hAnsi="Liberation Serif" w:cs="Liberation Serif"/>
          <w:shd w:val="clear" w:color="auto" w:fill="FFFFFF"/>
        </w:rPr>
        <w:t>пос</w:t>
      </w:r>
      <w:r w:rsidR="003C1244" w:rsidRPr="006B6B25">
        <w:rPr>
          <w:rFonts w:ascii="Liberation Serif" w:hAnsi="Liberation Serif" w:cs="Liberation Serif"/>
          <w:shd w:val="clear" w:color="auto" w:fill="FFFFFF"/>
        </w:rPr>
        <w:t>е</w:t>
      </w:r>
      <w:r w:rsidRPr="006B6B25">
        <w:rPr>
          <w:rFonts w:ascii="Liberation Serif" w:hAnsi="Liberation Serif" w:cs="Liberation Serif"/>
          <w:shd w:val="clear" w:color="auto" w:fill="FFFFFF"/>
        </w:rPr>
        <w:t xml:space="preserve">лок Красный осуществляется администрацией городского округа Верхняя Пышма через территориальный орган </w:t>
      </w:r>
      <w:r w:rsidR="003C1244" w:rsidRPr="006B6B25">
        <w:rPr>
          <w:rFonts w:ascii="Liberation Serif" w:hAnsi="Liberation Serif" w:cs="Liberation Serif"/>
          <w:shd w:val="clear" w:color="auto" w:fill="FFFFFF"/>
        </w:rPr>
        <w:t>–</w:t>
      </w:r>
      <w:r w:rsidRPr="006B6B25">
        <w:rPr>
          <w:rFonts w:ascii="Liberation Serif" w:hAnsi="Liberation Serif" w:cs="Liberation Serif"/>
          <w:shd w:val="clear" w:color="auto" w:fill="FFFFFF"/>
        </w:rPr>
        <w:t xml:space="preserve"> </w:t>
      </w:r>
      <w:proofErr w:type="spellStart"/>
      <w:r w:rsidRPr="006B6B25">
        <w:rPr>
          <w:rFonts w:ascii="Liberation Serif" w:hAnsi="Liberation Serif" w:cs="Liberation Serif"/>
          <w:shd w:val="clear" w:color="auto" w:fill="FFFFFF"/>
        </w:rPr>
        <w:t>Красненскую</w:t>
      </w:r>
      <w:proofErr w:type="spellEnd"/>
      <w:r w:rsidR="003C1244" w:rsidRPr="006B6B25">
        <w:rPr>
          <w:rFonts w:ascii="Liberation Serif" w:hAnsi="Liberation Serif" w:cs="Liberation Serif"/>
          <w:shd w:val="clear" w:color="auto" w:fill="FFFFFF"/>
        </w:rPr>
        <w:t xml:space="preserve"> </w:t>
      </w:r>
      <w:r w:rsidRPr="006B6B25">
        <w:rPr>
          <w:rFonts w:ascii="Liberation Serif" w:hAnsi="Liberation Serif" w:cs="Liberation Serif"/>
          <w:shd w:val="clear" w:color="auto" w:fill="FFFFFF"/>
        </w:rPr>
        <w:t>поселковую администрацию.</w:t>
      </w:r>
    </w:p>
    <w:p w:rsidR="00717B4A" w:rsidRPr="006B6B25" w:rsidRDefault="00717B4A" w:rsidP="00717B4A">
      <w:pPr>
        <w:ind w:firstLine="709"/>
        <w:contextualSpacing/>
        <w:jc w:val="both"/>
        <w:rPr>
          <w:rFonts w:ascii="Liberation Serif" w:hAnsi="Liberation Serif" w:cs="Liberation Serif"/>
          <w:shd w:val="clear" w:color="auto" w:fill="FFFFFF"/>
        </w:rPr>
      </w:pPr>
      <w:r w:rsidRPr="006B6B25">
        <w:rPr>
          <w:rFonts w:ascii="Liberation Serif" w:hAnsi="Liberation Serif" w:cs="Liberation Serif"/>
          <w:shd w:val="clear" w:color="auto" w:fill="FFFFFF"/>
        </w:rPr>
        <w:t>Населенные пункты: пос</w:t>
      </w:r>
      <w:r w:rsidR="003C1244" w:rsidRPr="006B6B25">
        <w:rPr>
          <w:rFonts w:ascii="Liberation Serif" w:hAnsi="Liberation Serif" w:cs="Liberation Serif"/>
          <w:shd w:val="clear" w:color="auto" w:fill="FFFFFF"/>
        </w:rPr>
        <w:t>е</w:t>
      </w:r>
      <w:r w:rsidRPr="006B6B25">
        <w:rPr>
          <w:rFonts w:ascii="Liberation Serif" w:hAnsi="Liberation Serif" w:cs="Liberation Serif"/>
          <w:shd w:val="clear" w:color="auto" w:fill="FFFFFF"/>
        </w:rPr>
        <w:t>лок Глубокий Лог и пос</w:t>
      </w:r>
      <w:r w:rsidR="003C1244" w:rsidRPr="006B6B25">
        <w:rPr>
          <w:rFonts w:ascii="Liberation Serif" w:hAnsi="Liberation Serif" w:cs="Liberation Serif"/>
          <w:shd w:val="clear" w:color="auto" w:fill="FFFFFF"/>
        </w:rPr>
        <w:t>е</w:t>
      </w:r>
      <w:r w:rsidRPr="006B6B25">
        <w:rPr>
          <w:rFonts w:ascii="Liberation Serif" w:hAnsi="Liberation Serif" w:cs="Liberation Serif"/>
          <w:shd w:val="clear" w:color="auto" w:fill="FFFFFF"/>
        </w:rPr>
        <w:t>лок Красный в</w:t>
      </w:r>
      <w:r w:rsidR="006B6B25" w:rsidRPr="006B6B25">
        <w:rPr>
          <w:rFonts w:ascii="Liberation Serif" w:hAnsi="Liberation Serif" w:cs="Liberation Serif"/>
        </w:rPr>
        <w:t xml:space="preserve"> </w:t>
      </w:r>
      <w:r w:rsidRPr="006B6B25">
        <w:rPr>
          <w:rFonts w:ascii="Liberation Serif" w:hAnsi="Liberation Serif" w:cs="Liberation Serif"/>
          <w:shd w:val="clear" w:color="auto" w:fill="FFFFFF"/>
        </w:rPr>
        <w:t>соответствии с</w:t>
      </w:r>
      <w:r w:rsidR="006B6B25" w:rsidRPr="006B6B25">
        <w:rPr>
          <w:rFonts w:ascii="Liberation Serif" w:hAnsi="Liberation Serif" w:cs="Liberation Serif"/>
          <w:color w:val="000000"/>
        </w:rPr>
        <w:t> </w:t>
      </w:r>
      <w:r w:rsidRPr="006B6B25">
        <w:rPr>
          <w:rFonts w:ascii="Liberation Serif" w:hAnsi="Liberation Serif" w:cs="Liberation Serif"/>
          <w:shd w:val="clear" w:color="auto" w:fill="FFFFFF"/>
        </w:rPr>
        <w:t>Бюджетным кодексом Российской Федерации не являются участниками бюджетных правоотношений, следовательно, кредиторской и</w:t>
      </w:r>
      <w:r w:rsidR="006B6B25" w:rsidRPr="006B6B25">
        <w:rPr>
          <w:rFonts w:ascii="Liberation Serif" w:hAnsi="Liberation Serif" w:cs="Liberation Serif"/>
        </w:rPr>
        <w:t xml:space="preserve"> </w:t>
      </w:r>
      <w:r w:rsidRPr="006B6B25">
        <w:rPr>
          <w:rFonts w:ascii="Liberation Serif" w:hAnsi="Liberation Serif" w:cs="Liberation Serif"/>
          <w:shd w:val="clear" w:color="auto" w:fill="FFFFFF"/>
        </w:rPr>
        <w:t>дебиторской задолженности не имеют.</w:t>
      </w:r>
    </w:p>
    <w:p w:rsidR="00717B4A" w:rsidRPr="006B6B25" w:rsidRDefault="00717B4A" w:rsidP="00717B4A">
      <w:pPr>
        <w:ind w:firstLine="709"/>
        <w:contextualSpacing/>
        <w:jc w:val="both"/>
        <w:rPr>
          <w:rFonts w:ascii="Liberation Serif" w:hAnsi="Liberation Serif" w:cs="Liberation Serif"/>
          <w:shd w:val="clear" w:color="auto" w:fill="FFFFFF"/>
        </w:rPr>
      </w:pPr>
      <w:r w:rsidRPr="006B6B25">
        <w:rPr>
          <w:rFonts w:ascii="Liberation Serif" w:hAnsi="Liberation Serif" w:cs="Liberation Serif"/>
          <w:shd w:val="clear" w:color="auto" w:fill="FFFFFF"/>
        </w:rPr>
        <w:t xml:space="preserve">Указанные сельские населенные пункты не имеют в настоящее время установленных границ, в том числе необходимых сведений об описании местоположения границ населенных пунктов в государственном кадастре недвижимости. </w:t>
      </w:r>
      <w:r w:rsidRPr="006B6B25">
        <w:rPr>
          <w:rFonts w:ascii="Liberation Serif" w:hAnsi="Liberation Serif" w:cs="Liberation Serif"/>
        </w:rPr>
        <w:t>Расстояние между пос</w:t>
      </w:r>
      <w:r w:rsidR="003C1244" w:rsidRPr="006B6B25">
        <w:rPr>
          <w:rFonts w:ascii="Liberation Serif" w:hAnsi="Liberation Serif" w:cs="Liberation Serif"/>
        </w:rPr>
        <w:t>е</w:t>
      </w:r>
      <w:r w:rsidRPr="006B6B25">
        <w:rPr>
          <w:rFonts w:ascii="Liberation Serif" w:hAnsi="Liberation Serif" w:cs="Liberation Serif"/>
        </w:rPr>
        <w:t>лком Красный и</w:t>
      </w:r>
      <w:r w:rsidR="006B6B25" w:rsidRPr="006B6B25">
        <w:rPr>
          <w:rFonts w:ascii="Liberation Serif" w:hAnsi="Liberation Serif" w:cs="Liberation Serif"/>
          <w:color w:val="000000"/>
        </w:rPr>
        <w:t> </w:t>
      </w:r>
      <w:r w:rsidRPr="006B6B25">
        <w:rPr>
          <w:rFonts w:ascii="Liberation Serif" w:hAnsi="Liberation Serif" w:cs="Liberation Serif"/>
        </w:rPr>
        <w:t>пос</w:t>
      </w:r>
      <w:r w:rsidR="003C1244" w:rsidRPr="006B6B25">
        <w:rPr>
          <w:rFonts w:ascii="Liberation Serif" w:hAnsi="Liberation Serif" w:cs="Liberation Serif"/>
        </w:rPr>
        <w:t>е</w:t>
      </w:r>
      <w:r w:rsidRPr="006B6B25">
        <w:rPr>
          <w:rFonts w:ascii="Liberation Serif" w:hAnsi="Liberation Serif" w:cs="Liberation Serif"/>
        </w:rPr>
        <w:t>лком Глубокий Лог отсутствует, они выглядят и фактически функциони</w:t>
      </w:r>
      <w:r w:rsidR="006B6B25" w:rsidRPr="006B6B25">
        <w:rPr>
          <w:rFonts w:ascii="Liberation Serif" w:hAnsi="Liberation Serif" w:cs="Liberation Serif"/>
        </w:rPr>
        <w:t>руют как один населенный пункт.</w:t>
      </w:r>
    </w:p>
    <w:p w:rsidR="00717B4A" w:rsidRPr="006B6B25" w:rsidRDefault="00717B4A" w:rsidP="00717B4A">
      <w:pPr>
        <w:ind w:firstLine="709"/>
        <w:contextualSpacing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Пос</w:t>
      </w:r>
      <w:r w:rsidR="003C1244" w:rsidRPr="006B6B25">
        <w:rPr>
          <w:rFonts w:ascii="Liberation Serif" w:hAnsi="Liberation Serif" w:cs="Liberation Serif"/>
        </w:rPr>
        <w:t>е</w:t>
      </w:r>
      <w:r w:rsidRPr="006B6B25">
        <w:rPr>
          <w:rFonts w:ascii="Liberation Serif" w:hAnsi="Liberation Serif" w:cs="Liberation Serif"/>
        </w:rPr>
        <w:t>лок Красный расположен в 11 километрах на северо-восток от</w:t>
      </w:r>
      <w:r w:rsidR="003C1244" w:rsidRPr="006B6B25">
        <w:rPr>
          <w:rFonts w:ascii="Liberation Serif" w:hAnsi="Liberation Serif" w:cs="Liberation Serif"/>
        </w:rPr>
        <w:t> </w:t>
      </w:r>
      <w:r w:rsidRPr="006B6B25">
        <w:rPr>
          <w:rFonts w:ascii="Liberation Serif" w:hAnsi="Liberation Serif" w:cs="Liberation Serif"/>
        </w:rPr>
        <w:t>административного центра городского округа</w:t>
      </w:r>
      <w:r w:rsidR="003C1244" w:rsidRPr="006B6B25">
        <w:rPr>
          <w:rFonts w:ascii="Liberation Serif" w:hAnsi="Liberation Serif" w:cs="Liberation Serif"/>
        </w:rPr>
        <w:t xml:space="preserve"> –</w:t>
      </w:r>
      <w:r w:rsidRPr="006B6B25">
        <w:rPr>
          <w:rFonts w:ascii="Liberation Serif" w:hAnsi="Liberation Serif" w:cs="Liberation Serif"/>
        </w:rPr>
        <w:t xml:space="preserve"> города</w:t>
      </w:r>
      <w:r w:rsidR="003C1244" w:rsidRPr="006B6B25">
        <w:rPr>
          <w:rFonts w:ascii="Liberation Serif" w:hAnsi="Liberation Serif" w:cs="Liberation Serif"/>
        </w:rPr>
        <w:t xml:space="preserve"> </w:t>
      </w:r>
      <w:hyperlink r:id="rId16" w:tooltip="Верхняя Пышма" w:history="1">
        <w:r w:rsidRPr="006B6B25">
          <w:rPr>
            <w:rStyle w:val="ab"/>
            <w:rFonts w:ascii="Liberation Serif" w:hAnsi="Liberation Serif" w:cs="Liberation Serif"/>
            <w:color w:val="auto"/>
            <w:u w:val="none"/>
          </w:rPr>
          <w:t>Верхняя Пышма</w:t>
        </w:r>
      </w:hyperlink>
      <w:r w:rsidRPr="006B6B25">
        <w:rPr>
          <w:rFonts w:ascii="Liberation Serif" w:hAnsi="Liberation Serif" w:cs="Liberation Serif"/>
        </w:rPr>
        <w:t>. Пос</w:t>
      </w:r>
      <w:r w:rsidR="003C1244" w:rsidRPr="006B6B25">
        <w:rPr>
          <w:rFonts w:ascii="Liberation Serif" w:hAnsi="Liberation Serif" w:cs="Liberation Serif"/>
        </w:rPr>
        <w:t>е</w:t>
      </w:r>
      <w:r w:rsidRPr="006B6B25">
        <w:rPr>
          <w:rFonts w:ascii="Liberation Serif" w:hAnsi="Liberation Serif" w:cs="Liberation Serif"/>
        </w:rPr>
        <w:t>лок Глубокий Лог расположен в</w:t>
      </w:r>
      <w:r w:rsidR="006B6B25" w:rsidRPr="006B6B25">
        <w:rPr>
          <w:rFonts w:ascii="Liberation Serif" w:hAnsi="Liberation Serif" w:cs="Liberation Serif"/>
          <w:color w:val="000000"/>
        </w:rPr>
        <w:t> </w:t>
      </w:r>
      <w:r w:rsidRPr="006B6B25">
        <w:rPr>
          <w:rFonts w:ascii="Liberation Serif" w:hAnsi="Liberation Serif" w:cs="Liberation Serif"/>
        </w:rPr>
        <w:t>9</w:t>
      </w:r>
      <w:r w:rsidR="006B6B25" w:rsidRPr="006B6B25">
        <w:rPr>
          <w:rFonts w:ascii="Liberation Serif" w:hAnsi="Liberation Serif" w:cs="Liberation Serif"/>
          <w:color w:val="000000"/>
        </w:rPr>
        <w:t> </w:t>
      </w:r>
      <w:r w:rsidRPr="006B6B25">
        <w:rPr>
          <w:rFonts w:ascii="Liberation Serif" w:hAnsi="Liberation Serif" w:cs="Liberation Serif"/>
        </w:rPr>
        <w:t>километрах на северо-восток от</w:t>
      </w:r>
      <w:r w:rsidR="006B6B25" w:rsidRPr="006B6B25">
        <w:rPr>
          <w:rFonts w:ascii="Liberation Serif" w:hAnsi="Liberation Serif" w:cs="Liberation Serif"/>
        </w:rPr>
        <w:t xml:space="preserve"> </w:t>
      </w:r>
      <w:r w:rsidRPr="006B6B25">
        <w:rPr>
          <w:rFonts w:ascii="Liberation Serif" w:hAnsi="Liberation Serif" w:cs="Liberation Serif"/>
        </w:rPr>
        <w:t>административного центра городского округа. Территория населенного пункта поселок Глубокий Лог городского округа Верхняя Пышма составляет 27,1</w:t>
      </w:r>
      <w:r w:rsidR="006B6B25" w:rsidRPr="006B6B25">
        <w:rPr>
          <w:rFonts w:ascii="Liberation Serif" w:hAnsi="Liberation Serif" w:cs="Liberation Serif"/>
          <w:color w:val="000000"/>
        </w:rPr>
        <w:t> </w:t>
      </w:r>
      <w:r w:rsidRPr="006B6B25">
        <w:rPr>
          <w:rFonts w:ascii="Liberation Serif" w:hAnsi="Liberation Serif" w:cs="Liberation Serif"/>
        </w:rPr>
        <w:t>га.</w:t>
      </w:r>
    </w:p>
    <w:p w:rsidR="00717B4A" w:rsidRPr="006B6B25" w:rsidRDefault="00717B4A" w:rsidP="00717B4A">
      <w:pPr>
        <w:ind w:firstLine="709"/>
        <w:contextualSpacing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Пос</w:t>
      </w:r>
      <w:r w:rsidR="003C1244" w:rsidRPr="006B6B25">
        <w:rPr>
          <w:rFonts w:ascii="Liberation Serif" w:hAnsi="Liberation Serif" w:cs="Liberation Serif"/>
        </w:rPr>
        <w:t>е</w:t>
      </w:r>
      <w:r w:rsidRPr="006B6B25">
        <w:rPr>
          <w:rFonts w:ascii="Liberation Serif" w:hAnsi="Liberation Serif" w:cs="Liberation Serif"/>
        </w:rPr>
        <w:t>лок Красный раздел</w:t>
      </w:r>
      <w:r w:rsidR="003C1244" w:rsidRPr="006B6B25">
        <w:rPr>
          <w:rFonts w:ascii="Liberation Serif" w:hAnsi="Liberation Serif" w:cs="Liberation Serif"/>
        </w:rPr>
        <w:t>е</w:t>
      </w:r>
      <w:r w:rsidRPr="006B6B25">
        <w:rPr>
          <w:rFonts w:ascii="Liberation Serif" w:hAnsi="Liberation Serif" w:cs="Liberation Serif"/>
        </w:rPr>
        <w:t xml:space="preserve">н на 32 улицы и шесть переулков. Территория населенного пункта поселок Глубокий Лог представлена шестью улицами </w:t>
      </w:r>
      <w:r w:rsidR="006B6B25">
        <w:rPr>
          <w:rFonts w:ascii="Liberation Serif" w:hAnsi="Liberation Serif" w:cs="Liberation Serif"/>
        </w:rPr>
        <w:t>(</w:t>
      </w:r>
      <w:r w:rsidRPr="006B6B25">
        <w:rPr>
          <w:rFonts w:ascii="Liberation Serif" w:hAnsi="Liberation Serif" w:cs="Liberation Serif"/>
        </w:rPr>
        <w:t>1 Мая, 1 Января, Гоголя, Зелёная, Лесная, Линейная</w:t>
      </w:r>
      <w:r w:rsidR="006B6B25">
        <w:rPr>
          <w:rFonts w:ascii="Liberation Serif" w:hAnsi="Liberation Serif" w:cs="Liberation Serif"/>
        </w:rPr>
        <w:t>)</w:t>
      </w:r>
      <w:r w:rsidRPr="006B6B25">
        <w:rPr>
          <w:rFonts w:ascii="Liberation Serif" w:hAnsi="Liberation Serif" w:cs="Liberation Serif"/>
        </w:rPr>
        <w:t xml:space="preserve"> и одним переулком Межевой. На</w:t>
      </w:r>
      <w:r w:rsidR="006B6B25" w:rsidRPr="006B6B25">
        <w:rPr>
          <w:rFonts w:ascii="Liberation Serif" w:hAnsi="Liberation Serif" w:cs="Liberation Serif"/>
        </w:rPr>
        <w:t xml:space="preserve"> </w:t>
      </w:r>
      <w:r w:rsidRPr="006B6B25">
        <w:rPr>
          <w:rFonts w:ascii="Liberation Serif" w:hAnsi="Liberation Serif" w:cs="Liberation Serif"/>
        </w:rPr>
        <w:t>территории населенного пункта поселок Глубокий Лог находятся 94 земельных участка с разрешенным использованием для</w:t>
      </w:r>
      <w:r w:rsidR="006B6B25" w:rsidRPr="006B6B25">
        <w:rPr>
          <w:rFonts w:ascii="Liberation Serif" w:hAnsi="Liberation Serif" w:cs="Liberation Serif"/>
          <w:color w:val="000000"/>
        </w:rPr>
        <w:t> </w:t>
      </w:r>
      <w:r w:rsidRPr="006B6B25">
        <w:rPr>
          <w:rFonts w:ascii="Liberation Serif" w:hAnsi="Liberation Serif" w:cs="Liberation Serif"/>
        </w:rPr>
        <w:t>индивидуальной жилой застройки и</w:t>
      </w:r>
      <w:r w:rsidR="006B6B25" w:rsidRPr="006B6B25">
        <w:rPr>
          <w:rFonts w:ascii="Liberation Serif" w:hAnsi="Liberation Serif" w:cs="Liberation Serif"/>
        </w:rPr>
        <w:t xml:space="preserve"> </w:t>
      </w:r>
      <w:r w:rsidRPr="006B6B25">
        <w:rPr>
          <w:rFonts w:ascii="Liberation Serif" w:hAnsi="Liberation Serif" w:cs="Liberation Serif"/>
        </w:rPr>
        <w:t>для ведения личного подсобного хозяйства, расположено 94</w:t>
      </w:r>
      <w:r w:rsidR="006B6B25" w:rsidRPr="006B6B25">
        <w:rPr>
          <w:rFonts w:ascii="Liberation Serif" w:hAnsi="Liberation Serif" w:cs="Liberation Serif"/>
          <w:color w:val="000000"/>
        </w:rPr>
        <w:t> </w:t>
      </w:r>
      <w:r w:rsidRPr="006B6B25">
        <w:rPr>
          <w:rFonts w:ascii="Liberation Serif" w:hAnsi="Liberation Serif" w:cs="Liberation Serif"/>
        </w:rPr>
        <w:t>дома. В пос</w:t>
      </w:r>
      <w:r w:rsidR="003C1244" w:rsidRPr="006B6B25">
        <w:rPr>
          <w:rFonts w:ascii="Liberation Serif" w:hAnsi="Liberation Serif" w:cs="Liberation Serif"/>
        </w:rPr>
        <w:t>е</w:t>
      </w:r>
      <w:r w:rsidRPr="006B6B25">
        <w:rPr>
          <w:rFonts w:ascii="Liberation Serif" w:hAnsi="Liberation Serif" w:cs="Liberation Serif"/>
        </w:rPr>
        <w:t>лке Глубокий Лог зарегистрировано 182 человека, постоянно проживают 160</w:t>
      </w:r>
      <w:r w:rsidR="006B6B25" w:rsidRPr="006B6B25">
        <w:rPr>
          <w:rFonts w:ascii="Liberation Serif" w:hAnsi="Liberation Serif" w:cs="Liberation Serif"/>
          <w:color w:val="000000"/>
        </w:rPr>
        <w:t> </w:t>
      </w:r>
      <w:r w:rsidRPr="006B6B25">
        <w:rPr>
          <w:rFonts w:ascii="Liberation Serif" w:hAnsi="Liberation Serif" w:cs="Liberation Serif"/>
        </w:rPr>
        <w:t>человек, в том числе 23 реб</w:t>
      </w:r>
      <w:r w:rsidR="003C1244" w:rsidRPr="006B6B25">
        <w:rPr>
          <w:rFonts w:ascii="Liberation Serif" w:hAnsi="Liberation Serif" w:cs="Liberation Serif"/>
        </w:rPr>
        <w:t>е</w:t>
      </w:r>
      <w:r w:rsidRPr="006B6B25">
        <w:rPr>
          <w:rFonts w:ascii="Liberation Serif" w:hAnsi="Liberation Serif" w:cs="Liberation Serif"/>
        </w:rPr>
        <w:t>нка школьного возраста и 10 детей дошкольного возраста.</w:t>
      </w:r>
    </w:p>
    <w:p w:rsidR="00717B4A" w:rsidRPr="006B6B25" w:rsidRDefault="00717B4A" w:rsidP="00717B4A">
      <w:pPr>
        <w:ind w:firstLine="708"/>
        <w:contextualSpacing/>
        <w:jc w:val="both"/>
        <w:rPr>
          <w:rFonts w:ascii="Liberation Serif" w:hAnsi="Liberation Serif" w:cs="Liberation Serif"/>
          <w:shd w:val="clear" w:color="auto" w:fill="FFFFFF"/>
        </w:rPr>
      </w:pPr>
      <w:r w:rsidRPr="006B6B25">
        <w:rPr>
          <w:rFonts w:ascii="Liberation Serif" w:hAnsi="Liberation Serif" w:cs="Liberation Serif"/>
        </w:rPr>
        <w:t>Пос</w:t>
      </w:r>
      <w:r w:rsidR="003C1244" w:rsidRPr="006B6B25">
        <w:rPr>
          <w:rFonts w:ascii="Liberation Serif" w:hAnsi="Liberation Serif" w:cs="Liberation Serif"/>
        </w:rPr>
        <w:t>е</w:t>
      </w:r>
      <w:r w:rsidRPr="006B6B25">
        <w:rPr>
          <w:rFonts w:ascii="Liberation Serif" w:hAnsi="Liberation Serif" w:cs="Liberation Serif"/>
        </w:rPr>
        <w:t xml:space="preserve">лок Глубокий Лог </w:t>
      </w:r>
      <w:r w:rsidRPr="006B6B25">
        <w:rPr>
          <w:rFonts w:ascii="Liberation Serif" w:hAnsi="Liberation Serif" w:cs="Liberation Serif"/>
          <w:shd w:val="clear" w:color="auto" w:fill="FFFFFF"/>
        </w:rPr>
        <w:t>не обладает свойствами устойчивости, целостности и</w:t>
      </w:r>
      <w:r w:rsidR="003C1244" w:rsidRPr="006B6B25">
        <w:rPr>
          <w:rFonts w:ascii="Liberation Serif" w:hAnsi="Liberation Serif" w:cs="Liberation Serif"/>
        </w:rPr>
        <w:t> </w:t>
      </w:r>
      <w:r w:rsidRPr="006B6B25">
        <w:rPr>
          <w:rFonts w:ascii="Liberation Serif" w:hAnsi="Liberation Serif" w:cs="Liberation Serif"/>
          <w:shd w:val="clear" w:color="auto" w:fill="FFFFFF"/>
        </w:rPr>
        <w:t>самостоятельности, не имеет признаков самостояте</w:t>
      </w:r>
      <w:r w:rsidR="003C1244" w:rsidRPr="006B6B25">
        <w:rPr>
          <w:rFonts w:ascii="Liberation Serif" w:hAnsi="Liberation Serif" w:cs="Liberation Serif"/>
          <w:shd w:val="clear" w:color="auto" w:fill="FFFFFF"/>
        </w:rPr>
        <w:t>льного географического объекта.</w:t>
      </w:r>
    </w:p>
    <w:p w:rsidR="00717B4A" w:rsidRPr="006B6B25" w:rsidRDefault="00717B4A" w:rsidP="00717B4A">
      <w:pPr>
        <w:ind w:firstLine="708"/>
        <w:contextualSpacing/>
        <w:jc w:val="both"/>
        <w:rPr>
          <w:rFonts w:ascii="Liberation Serif" w:hAnsi="Liberation Serif" w:cs="Liberation Serif"/>
          <w:shd w:val="clear" w:color="auto" w:fill="FFFFFF"/>
        </w:rPr>
      </w:pPr>
      <w:r w:rsidRPr="006B6B25">
        <w:rPr>
          <w:rFonts w:ascii="Liberation Serif" w:hAnsi="Liberation Serif" w:cs="Liberation Serif"/>
        </w:rPr>
        <w:t>Населенный пункт поселок Глубокий Лог обеспечен электроснабжением, сотовой связью, имеется телефонная будка. Объекты социального, культурного и</w:t>
      </w:r>
      <w:r w:rsidR="006B6B25" w:rsidRPr="006B6B25">
        <w:rPr>
          <w:rFonts w:ascii="Liberation Serif" w:hAnsi="Liberation Serif" w:cs="Liberation Serif"/>
        </w:rPr>
        <w:t xml:space="preserve"> </w:t>
      </w:r>
      <w:r w:rsidRPr="006B6B25">
        <w:rPr>
          <w:rFonts w:ascii="Liberation Serif" w:hAnsi="Liberation Serif" w:cs="Liberation Serif"/>
        </w:rPr>
        <w:t>бытового назначения отсутствуют. Имеется один объект торговли – магазин продовольственных товаров.</w:t>
      </w:r>
    </w:p>
    <w:p w:rsidR="00717B4A" w:rsidRPr="006B6B25" w:rsidRDefault="00717B4A" w:rsidP="00717B4A">
      <w:pPr>
        <w:ind w:firstLine="708"/>
        <w:contextualSpacing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Население пос</w:t>
      </w:r>
      <w:r w:rsidR="003C1244" w:rsidRPr="006B6B25">
        <w:rPr>
          <w:rFonts w:ascii="Liberation Serif" w:hAnsi="Liberation Serif" w:cs="Liberation Serif"/>
        </w:rPr>
        <w:t>е</w:t>
      </w:r>
      <w:r w:rsidRPr="006B6B25">
        <w:rPr>
          <w:rFonts w:ascii="Liberation Serif" w:hAnsi="Liberation Serif" w:cs="Liberation Serif"/>
        </w:rPr>
        <w:t>лка Глубокий Лог пользуется услугами образования, культуры, здравоохранения, связи и торговли в пос</w:t>
      </w:r>
      <w:r w:rsidR="003C1244" w:rsidRPr="006B6B25">
        <w:rPr>
          <w:rFonts w:ascii="Liberation Serif" w:hAnsi="Liberation Serif" w:cs="Liberation Serif"/>
        </w:rPr>
        <w:t>е</w:t>
      </w:r>
      <w:r w:rsidRPr="006B6B25">
        <w:rPr>
          <w:rFonts w:ascii="Liberation Serif" w:hAnsi="Liberation Serif" w:cs="Liberation Serif"/>
        </w:rPr>
        <w:t>лке Красный.</w:t>
      </w:r>
    </w:p>
    <w:p w:rsidR="00717B4A" w:rsidRPr="006B6B25" w:rsidRDefault="00717B4A" w:rsidP="00717B4A">
      <w:pPr>
        <w:ind w:firstLine="709"/>
        <w:contextualSpacing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В пос</w:t>
      </w:r>
      <w:r w:rsidR="003C1244" w:rsidRPr="006B6B25">
        <w:rPr>
          <w:rFonts w:ascii="Liberation Serif" w:hAnsi="Liberation Serif" w:cs="Liberation Serif"/>
        </w:rPr>
        <w:t>е</w:t>
      </w:r>
      <w:r w:rsidRPr="006B6B25">
        <w:rPr>
          <w:rFonts w:ascii="Liberation Serif" w:hAnsi="Liberation Serif" w:cs="Liberation Serif"/>
        </w:rPr>
        <w:t>лке Красный расположены 6 стационарных объектов торговли – 1</w:t>
      </w:r>
      <w:r w:rsidR="003C1244" w:rsidRPr="006B6B25">
        <w:rPr>
          <w:rFonts w:ascii="Liberation Serif" w:hAnsi="Liberation Serif" w:cs="Liberation Serif"/>
        </w:rPr>
        <w:t> </w:t>
      </w:r>
      <w:r w:rsidRPr="006B6B25">
        <w:rPr>
          <w:rFonts w:ascii="Liberation Serif" w:hAnsi="Liberation Serif" w:cs="Liberation Serif"/>
        </w:rPr>
        <w:t>магазин промышленных товаров, 5 магазинов продовольственных товаров и</w:t>
      </w:r>
      <w:r w:rsidR="003C1244" w:rsidRPr="006B6B25">
        <w:rPr>
          <w:rFonts w:ascii="Liberation Serif" w:hAnsi="Liberation Serif" w:cs="Liberation Serif"/>
        </w:rPr>
        <w:t> </w:t>
      </w:r>
      <w:r w:rsidRPr="006B6B25">
        <w:rPr>
          <w:rFonts w:ascii="Liberation Serif" w:hAnsi="Liberation Serif" w:cs="Liberation Serif"/>
        </w:rPr>
        <w:t>2</w:t>
      </w:r>
      <w:r w:rsidR="003C1244" w:rsidRPr="006B6B25">
        <w:rPr>
          <w:rFonts w:ascii="Liberation Serif" w:hAnsi="Liberation Serif" w:cs="Liberation Serif"/>
        </w:rPr>
        <w:t> </w:t>
      </w:r>
      <w:r w:rsidRPr="006B6B25">
        <w:rPr>
          <w:rFonts w:ascii="Liberation Serif" w:hAnsi="Liberation Serif" w:cs="Liberation Serif"/>
        </w:rPr>
        <w:t>нестационарных торговых объекта продовольственных товаров, а также операционная касса Сбербанка и отделение почтовой связи АО «Почта России» и</w:t>
      </w:r>
      <w:r w:rsidR="006B6B25" w:rsidRPr="006B6B25">
        <w:rPr>
          <w:rFonts w:ascii="Liberation Serif" w:hAnsi="Liberation Serif" w:cs="Liberation Serif"/>
          <w:lang w:eastAsia="en-US"/>
        </w:rPr>
        <w:t xml:space="preserve"> </w:t>
      </w:r>
      <w:r w:rsidRPr="006B6B25">
        <w:rPr>
          <w:rFonts w:ascii="Liberation Serif" w:hAnsi="Liberation Serif" w:cs="Liberation Serif"/>
        </w:rPr>
        <w:t>АО «Почта банк».</w:t>
      </w:r>
    </w:p>
    <w:p w:rsidR="00717B4A" w:rsidRPr="006B6B25" w:rsidRDefault="00717B4A" w:rsidP="00717B4A">
      <w:pPr>
        <w:ind w:firstLine="709"/>
        <w:contextualSpacing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В пос</w:t>
      </w:r>
      <w:r w:rsidR="003C1244" w:rsidRPr="006B6B25">
        <w:rPr>
          <w:rFonts w:ascii="Liberation Serif" w:hAnsi="Liberation Serif" w:cs="Liberation Serif"/>
        </w:rPr>
        <w:t>е</w:t>
      </w:r>
      <w:r w:rsidRPr="006B6B25">
        <w:rPr>
          <w:rFonts w:ascii="Liberation Serif" w:hAnsi="Liberation Serif" w:cs="Liberation Serif"/>
        </w:rPr>
        <w:t>лке Красный расположены такие социальные объекты как муниципальное автономное общеобразовательное учреждение «Средняя общеобразовательная школа №</w:t>
      </w:r>
      <w:r w:rsidR="003C1244" w:rsidRPr="006B6B25">
        <w:rPr>
          <w:rFonts w:ascii="Liberation Serif" w:hAnsi="Liberation Serif" w:cs="Liberation Serif"/>
        </w:rPr>
        <w:t> </w:t>
      </w:r>
      <w:r w:rsidRPr="006B6B25">
        <w:rPr>
          <w:rFonts w:ascii="Liberation Serif" w:hAnsi="Liberation Serif" w:cs="Liberation Serif"/>
        </w:rPr>
        <w:t>16», муниципальное автономное дошкольное образовательное учреждение «Детский сад №</w:t>
      </w:r>
      <w:r w:rsidR="003C1244" w:rsidRPr="006B6B25">
        <w:rPr>
          <w:rFonts w:ascii="Liberation Serif" w:hAnsi="Liberation Serif" w:cs="Liberation Serif"/>
        </w:rPr>
        <w:t> </w:t>
      </w:r>
      <w:r w:rsidRPr="006B6B25">
        <w:rPr>
          <w:rFonts w:ascii="Liberation Serif" w:hAnsi="Liberation Serif" w:cs="Liberation Serif"/>
        </w:rPr>
        <w:t>45», Красненская сельская библиотека</w:t>
      </w:r>
      <w:r w:rsidR="003C1244" w:rsidRPr="006B6B25">
        <w:rPr>
          <w:rFonts w:ascii="Liberation Serif" w:hAnsi="Liberation Serif" w:cs="Liberation Serif"/>
        </w:rPr>
        <w:t xml:space="preserve">-клуб имени Г. С. </w:t>
      </w:r>
      <w:proofErr w:type="spellStart"/>
      <w:r w:rsidR="003C1244" w:rsidRPr="006B6B25">
        <w:rPr>
          <w:rFonts w:ascii="Liberation Serif" w:hAnsi="Liberation Serif" w:cs="Liberation Serif"/>
        </w:rPr>
        <w:t>Малеванкиной</w:t>
      </w:r>
      <w:proofErr w:type="spellEnd"/>
      <w:r w:rsidR="003C1244" w:rsidRPr="006B6B25">
        <w:rPr>
          <w:rFonts w:ascii="Liberation Serif" w:hAnsi="Liberation Serif" w:cs="Liberation Serif"/>
        </w:rPr>
        <w:t>.</w:t>
      </w:r>
    </w:p>
    <w:p w:rsidR="00717B4A" w:rsidRPr="006B6B25" w:rsidRDefault="00717B4A" w:rsidP="00717B4A">
      <w:pPr>
        <w:ind w:firstLine="709"/>
        <w:contextualSpacing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Жителям пос</w:t>
      </w:r>
      <w:r w:rsidR="003C1244" w:rsidRPr="006B6B25">
        <w:rPr>
          <w:rFonts w:ascii="Liberation Serif" w:hAnsi="Liberation Serif" w:cs="Liberation Serif"/>
        </w:rPr>
        <w:t>е</w:t>
      </w:r>
      <w:r w:rsidRPr="006B6B25">
        <w:rPr>
          <w:rFonts w:ascii="Liberation Serif" w:hAnsi="Liberation Serif" w:cs="Liberation Serif"/>
        </w:rPr>
        <w:t>лка Глубокий Лог оказывается медицинская помощь Общеврачебной практикой пос</w:t>
      </w:r>
      <w:r w:rsidR="003C1244" w:rsidRPr="006B6B25">
        <w:rPr>
          <w:rFonts w:ascii="Liberation Serif" w:hAnsi="Liberation Serif" w:cs="Liberation Serif"/>
        </w:rPr>
        <w:t>е</w:t>
      </w:r>
      <w:r w:rsidRPr="006B6B25">
        <w:rPr>
          <w:rFonts w:ascii="Liberation Serif" w:hAnsi="Liberation Serif" w:cs="Liberation Serif"/>
        </w:rPr>
        <w:t>лка Красный государственного автономного учреждения здравоохранения Свердловской области «Верхнепышминская центральная</w:t>
      </w:r>
      <w:r w:rsidR="006B6B25" w:rsidRPr="006B6B25">
        <w:rPr>
          <w:rFonts w:ascii="Liberation Serif" w:hAnsi="Liberation Serif" w:cs="Liberation Serif"/>
        </w:rPr>
        <w:t xml:space="preserve"> городская больница имени П.</w:t>
      </w:r>
      <w:r w:rsidR="006B6B25" w:rsidRPr="006B6B25">
        <w:rPr>
          <w:rFonts w:ascii="Liberation Serif" w:hAnsi="Liberation Serif" w:cs="Liberation Serif"/>
          <w:color w:val="000000"/>
        </w:rPr>
        <w:t> </w:t>
      </w:r>
      <w:r w:rsidR="006B6B25" w:rsidRPr="006B6B25">
        <w:rPr>
          <w:rFonts w:ascii="Liberation Serif" w:hAnsi="Liberation Serif" w:cs="Liberation Serif"/>
        </w:rPr>
        <w:t>Д.</w:t>
      </w:r>
      <w:r w:rsidR="006B6B25" w:rsidRPr="006B6B25">
        <w:rPr>
          <w:rFonts w:ascii="Liberation Serif" w:hAnsi="Liberation Serif" w:cs="Liberation Serif"/>
          <w:color w:val="000000"/>
        </w:rPr>
        <w:t> </w:t>
      </w:r>
      <w:r w:rsidRPr="006B6B25">
        <w:rPr>
          <w:rFonts w:ascii="Liberation Serif" w:hAnsi="Liberation Serif" w:cs="Liberation Serif"/>
        </w:rPr>
        <w:t>Бородина».</w:t>
      </w:r>
    </w:p>
    <w:p w:rsidR="00717B4A" w:rsidRPr="006B6B25" w:rsidRDefault="00717B4A" w:rsidP="00717B4A">
      <w:pPr>
        <w:ind w:firstLine="709"/>
        <w:contextualSpacing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На территории населенных пунктов поселка Красный и поселка Глубокий Лог отсутствуют городские леса и земли сельскохозяйственного назначения.</w:t>
      </w:r>
    </w:p>
    <w:p w:rsidR="003C1244" w:rsidRPr="006B6B25" w:rsidRDefault="00717B4A" w:rsidP="003C1244">
      <w:pPr>
        <w:ind w:firstLine="709"/>
        <w:contextualSpacing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Транспортное сообщение осуществляется по автомобильной дороге с</w:t>
      </w:r>
      <w:r w:rsidR="003C1244" w:rsidRPr="006B6B25">
        <w:rPr>
          <w:rFonts w:ascii="Liberation Serif" w:hAnsi="Liberation Serif" w:cs="Liberation Serif"/>
        </w:rPr>
        <w:t> </w:t>
      </w:r>
      <w:r w:rsidRPr="006B6B25">
        <w:rPr>
          <w:rFonts w:ascii="Liberation Serif" w:hAnsi="Liberation Serif" w:cs="Liberation Serif"/>
        </w:rPr>
        <w:t>асфальтобетонным покрытием «Автомобил</w:t>
      </w:r>
      <w:r w:rsidR="003C1244" w:rsidRPr="006B6B25">
        <w:rPr>
          <w:rFonts w:ascii="Liberation Serif" w:hAnsi="Liberation Serif" w:cs="Liberation Serif"/>
        </w:rPr>
        <w:t>ьная дорога от п. Красный до п. </w:t>
      </w:r>
      <w:r w:rsidRPr="006B6B25">
        <w:rPr>
          <w:rFonts w:ascii="Liberation Serif" w:hAnsi="Liberation Serif" w:cs="Liberation Serif"/>
        </w:rPr>
        <w:t>Глубокий Лог», которая связывает населенный пункт с городом Верхняя Пышма. Железная дорога отсутствует. Автомобильные дороги на территории населенного пункта поселок Глубокий Лог имеют грунтовое покрытие, за</w:t>
      </w:r>
      <w:r w:rsidR="003C1244" w:rsidRPr="006B6B25">
        <w:rPr>
          <w:rFonts w:ascii="Liberation Serif" w:hAnsi="Liberation Serif" w:cs="Liberation Serif"/>
        </w:rPr>
        <w:t> </w:t>
      </w:r>
      <w:r w:rsidRPr="006B6B25">
        <w:rPr>
          <w:rFonts w:ascii="Liberation Serif" w:hAnsi="Liberation Serif" w:cs="Liberation Serif"/>
        </w:rPr>
        <w:t>исключением улиц Линейной и Зелёной (частично им</w:t>
      </w:r>
      <w:r w:rsidR="003C1244" w:rsidRPr="006B6B25">
        <w:rPr>
          <w:rFonts w:ascii="Liberation Serif" w:hAnsi="Liberation Serif" w:cs="Liberation Serif"/>
        </w:rPr>
        <w:t>еют асфальтобетонное покрытие).</w:t>
      </w:r>
    </w:p>
    <w:p w:rsidR="00717B4A" w:rsidRPr="006B6B25" w:rsidRDefault="00717B4A" w:rsidP="003C1244">
      <w:pPr>
        <w:ind w:firstLine="709"/>
        <w:contextualSpacing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 xml:space="preserve">Документами территориального планирования городского округа Верхняя Пышма предусмотрено включение поселка Глубокий Лог в границу поселка Красный, </w:t>
      </w:r>
      <w:r w:rsidRPr="006B6B25">
        <w:rPr>
          <w:rFonts w:ascii="Liberation Serif" w:hAnsi="Liberation Serif" w:cs="Liberation Serif"/>
          <w:bCs/>
          <w:kern w:val="36"/>
        </w:rPr>
        <w:t>Генеральный план городского округа Верхняя Пышма применительно к</w:t>
      </w:r>
      <w:r w:rsidR="006B6B25" w:rsidRPr="006B6B25">
        <w:rPr>
          <w:rFonts w:ascii="Liberation Serif" w:hAnsi="Liberation Serif" w:cs="Liberation Serif"/>
        </w:rPr>
        <w:t xml:space="preserve"> </w:t>
      </w:r>
      <w:r w:rsidRPr="006B6B25">
        <w:rPr>
          <w:rFonts w:ascii="Liberation Serif" w:hAnsi="Liberation Serif" w:cs="Liberation Serif"/>
          <w:bCs/>
          <w:kern w:val="36"/>
        </w:rPr>
        <w:t>населенному пункту пос</w:t>
      </w:r>
      <w:r w:rsidR="003C1244" w:rsidRPr="006B6B25">
        <w:rPr>
          <w:rFonts w:ascii="Liberation Serif" w:hAnsi="Liberation Serif" w:cs="Liberation Serif"/>
          <w:bCs/>
          <w:kern w:val="36"/>
        </w:rPr>
        <w:t>е</w:t>
      </w:r>
      <w:r w:rsidRPr="006B6B25">
        <w:rPr>
          <w:rFonts w:ascii="Liberation Serif" w:hAnsi="Liberation Serif" w:cs="Liberation Serif"/>
          <w:bCs/>
          <w:kern w:val="36"/>
        </w:rPr>
        <w:t xml:space="preserve">лок Красный </w:t>
      </w:r>
      <w:r w:rsidRPr="006B6B25">
        <w:rPr>
          <w:rFonts w:ascii="Liberation Serif" w:hAnsi="Liberation Serif" w:cs="Liberation Serif"/>
        </w:rPr>
        <w:lastRenderedPageBreak/>
        <w:t>рассмотрен 18 февраля 2013 года на</w:t>
      </w:r>
      <w:r w:rsidR="006B6B25" w:rsidRPr="006B6B25">
        <w:rPr>
          <w:rFonts w:ascii="Liberation Serif" w:hAnsi="Liberation Serif" w:cs="Liberation Serif"/>
        </w:rPr>
        <w:t xml:space="preserve"> </w:t>
      </w:r>
      <w:r w:rsidRPr="006B6B25">
        <w:rPr>
          <w:rFonts w:ascii="Liberation Serif" w:hAnsi="Liberation Serif" w:cs="Liberation Serif"/>
        </w:rPr>
        <w:t>публичных слушаниях и утвержд</w:t>
      </w:r>
      <w:r w:rsidR="003C1244" w:rsidRPr="006B6B25">
        <w:rPr>
          <w:rFonts w:ascii="Liberation Serif" w:hAnsi="Liberation Serif" w:cs="Liberation Serif"/>
        </w:rPr>
        <w:t>е</w:t>
      </w:r>
      <w:r w:rsidRPr="006B6B25">
        <w:rPr>
          <w:rFonts w:ascii="Liberation Serif" w:hAnsi="Liberation Serif" w:cs="Liberation Serif"/>
        </w:rPr>
        <w:t xml:space="preserve">н </w:t>
      </w:r>
      <w:r w:rsidR="006B6B25" w:rsidRPr="006B6B25">
        <w:rPr>
          <w:rFonts w:ascii="Liberation Serif" w:hAnsi="Liberation Serif" w:cs="Liberation Serif"/>
        </w:rPr>
        <w:t xml:space="preserve">Решением </w:t>
      </w:r>
      <w:r w:rsidRPr="006B6B25">
        <w:rPr>
          <w:rFonts w:ascii="Liberation Serif" w:hAnsi="Liberation Serif" w:cs="Liberation Serif"/>
        </w:rPr>
        <w:t>Думы городского округа Верхняя Пышма</w:t>
      </w:r>
      <w:r w:rsidRPr="006B6B25">
        <w:rPr>
          <w:rFonts w:ascii="Liberation Serif" w:hAnsi="Liberation Serif" w:cs="Liberation Serif"/>
          <w:bCs/>
          <w:kern w:val="36"/>
        </w:rPr>
        <w:t xml:space="preserve"> от 28 марта 2013 года №</w:t>
      </w:r>
      <w:r w:rsidR="003C1244" w:rsidRPr="006B6B25">
        <w:rPr>
          <w:rFonts w:ascii="Liberation Serif" w:hAnsi="Liberation Serif" w:cs="Liberation Serif"/>
        </w:rPr>
        <w:t> </w:t>
      </w:r>
      <w:r w:rsidRPr="006B6B25">
        <w:rPr>
          <w:rFonts w:ascii="Liberation Serif" w:hAnsi="Liberation Serif" w:cs="Liberation Serif"/>
          <w:bCs/>
          <w:kern w:val="36"/>
        </w:rPr>
        <w:t>60/7</w:t>
      </w:r>
      <w:r w:rsidRPr="006B6B25">
        <w:rPr>
          <w:rFonts w:ascii="Liberation Serif" w:hAnsi="Liberation Serif" w:cs="Liberation Serif"/>
        </w:rPr>
        <w:t>.</w:t>
      </w:r>
    </w:p>
    <w:p w:rsidR="00717B4A" w:rsidRPr="006B6B25" w:rsidRDefault="00717B4A" w:rsidP="00717B4A">
      <w:pPr>
        <w:ind w:firstLine="709"/>
        <w:contextualSpacing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Решением Думы городского округа от 25 июня 2020 года №</w:t>
      </w:r>
      <w:r w:rsidR="003C1244" w:rsidRPr="006B6B25">
        <w:rPr>
          <w:rFonts w:ascii="Liberation Serif" w:hAnsi="Liberation Serif" w:cs="Liberation Serif"/>
        </w:rPr>
        <w:t> </w:t>
      </w:r>
      <w:r w:rsidRPr="006B6B25">
        <w:rPr>
          <w:rFonts w:ascii="Liberation Serif" w:hAnsi="Liberation Serif" w:cs="Liberation Serif"/>
        </w:rPr>
        <w:t xml:space="preserve">23/4 назначен </w:t>
      </w:r>
      <w:r w:rsidRPr="006B6B25">
        <w:rPr>
          <w:rFonts w:ascii="Liberation Serif" w:hAnsi="Liberation Serif" w:cs="Liberation Serif"/>
          <w:bCs/>
        </w:rPr>
        <w:t>опрос граждан по</w:t>
      </w:r>
      <w:r w:rsidR="003C1244" w:rsidRPr="006B6B25">
        <w:rPr>
          <w:rFonts w:ascii="Liberation Serif" w:hAnsi="Liberation Serif" w:cs="Liberation Serif"/>
          <w:bCs/>
        </w:rPr>
        <w:t xml:space="preserve"> </w:t>
      </w:r>
      <w:r w:rsidRPr="006B6B25">
        <w:rPr>
          <w:rFonts w:ascii="Liberation Serif" w:hAnsi="Liberation Serif" w:cs="Liberation Serif"/>
          <w:bCs/>
        </w:rPr>
        <w:t>вопросу преобразования пос</w:t>
      </w:r>
      <w:r w:rsidR="003C1244" w:rsidRPr="006B6B25">
        <w:rPr>
          <w:rFonts w:ascii="Liberation Serif" w:hAnsi="Liberation Serif" w:cs="Liberation Serif"/>
          <w:bCs/>
        </w:rPr>
        <w:t>е</w:t>
      </w:r>
      <w:r w:rsidRPr="006B6B25">
        <w:rPr>
          <w:rFonts w:ascii="Liberation Serif" w:hAnsi="Liberation Serif" w:cs="Liberation Serif"/>
          <w:bCs/>
        </w:rPr>
        <w:t>лка Красный путем присоединения к нему поселка Глубокий Лог городского округа Верхняя Пышма. Опрос граждан проводился</w:t>
      </w:r>
      <w:r w:rsidRPr="006B6B25">
        <w:rPr>
          <w:rFonts w:ascii="Liberation Serif" w:hAnsi="Liberation Serif" w:cs="Liberation Serif"/>
        </w:rPr>
        <w:t xml:space="preserve"> 19 по 24 июля 2020 года.</w:t>
      </w:r>
    </w:p>
    <w:p w:rsidR="00717B4A" w:rsidRPr="006B6B25" w:rsidRDefault="00717B4A" w:rsidP="00717B4A">
      <w:pPr>
        <w:ind w:firstLine="709"/>
        <w:contextualSpacing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В соответствии с протоколом заседания комиссии по проведению опроса граждан по</w:t>
      </w:r>
      <w:r w:rsidR="006B6B25" w:rsidRPr="006B6B25">
        <w:rPr>
          <w:rFonts w:ascii="Liberation Serif" w:hAnsi="Liberation Serif" w:cs="Liberation Serif"/>
          <w:color w:val="000000"/>
        </w:rPr>
        <w:t> </w:t>
      </w:r>
      <w:r w:rsidRPr="006B6B25">
        <w:rPr>
          <w:rFonts w:ascii="Liberation Serif" w:hAnsi="Liberation Serif" w:cs="Liberation Serif"/>
        </w:rPr>
        <w:t>вопросу преобразования населенных пунктов поселка Глубокий Лог путем присоединения к</w:t>
      </w:r>
      <w:r w:rsidR="006B6B25" w:rsidRPr="006B6B25">
        <w:rPr>
          <w:rFonts w:ascii="Liberation Serif" w:hAnsi="Liberation Serif" w:cs="Liberation Serif"/>
          <w:color w:val="000000"/>
        </w:rPr>
        <w:t> </w:t>
      </w:r>
      <w:r w:rsidRPr="006B6B25">
        <w:rPr>
          <w:rFonts w:ascii="Liberation Serif" w:hAnsi="Liberation Serif" w:cs="Liberation Serif"/>
        </w:rPr>
        <w:t>пос</w:t>
      </w:r>
      <w:r w:rsidR="003C1244" w:rsidRPr="006B6B25">
        <w:rPr>
          <w:rFonts w:ascii="Liberation Serif" w:hAnsi="Liberation Serif" w:cs="Liberation Serif"/>
        </w:rPr>
        <w:t>е</w:t>
      </w:r>
      <w:r w:rsidRPr="006B6B25">
        <w:rPr>
          <w:rFonts w:ascii="Liberation Serif" w:hAnsi="Liberation Serif" w:cs="Liberation Serif"/>
        </w:rPr>
        <w:t>лку Красный городского округа Верхняя Пышма от</w:t>
      </w:r>
      <w:r w:rsidR="003C1244" w:rsidRPr="006B6B25">
        <w:rPr>
          <w:rFonts w:ascii="Liberation Serif" w:hAnsi="Liberation Serif" w:cs="Liberation Serif"/>
        </w:rPr>
        <w:t> </w:t>
      </w:r>
      <w:r w:rsidRPr="006B6B25">
        <w:rPr>
          <w:rFonts w:ascii="Liberation Serif" w:hAnsi="Liberation Serif" w:cs="Liberation Serif"/>
        </w:rPr>
        <w:t>27</w:t>
      </w:r>
      <w:r w:rsidR="003C1244" w:rsidRPr="006B6B25">
        <w:rPr>
          <w:rFonts w:ascii="Liberation Serif" w:hAnsi="Liberation Serif" w:cs="Liberation Serif"/>
        </w:rPr>
        <w:t> </w:t>
      </w:r>
      <w:r w:rsidRPr="006B6B25">
        <w:rPr>
          <w:rFonts w:ascii="Liberation Serif" w:hAnsi="Liberation Serif" w:cs="Liberation Serif"/>
        </w:rPr>
        <w:t>июля 2020 года №</w:t>
      </w:r>
      <w:r w:rsidR="006B6B25" w:rsidRPr="006B6B25">
        <w:rPr>
          <w:rFonts w:ascii="Liberation Serif" w:hAnsi="Liberation Serif" w:cs="Liberation Serif"/>
          <w:color w:val="000000"/>
        </w:rPr>
        <w:t> </w:t>
      </w:r>
      <w:r w:rsidRPr="006B6B25">
        <w:rPr>
          <w:rFonts w:ascii="Liberation Serif" w:hAnsi="Liberation Serif" w:cs="Liberation Serif"/>
        </w:rPr>
        <w:t>2 опрос граждан признан состоявшимся: участие приняли 453 человека – четверть числа граждан, имеющих право на участие в опросе. И</w:t>
      </w:r>
      <w:r w:rsidR="006B6B25" w:rsidRPr="006B6B25">
        <w:rPr>
          <w:rFonts w:ascii="Liberation Serif" w:hAnsi="Liberation Serif" w:cs="Liberation Serif"/>
        </w:rPr>
        <w:t xml:space="preserve">з </w:t>
      </w:r>
      <w:r w:rsidRPr="006B6B25">
        <w:rPr>
          <w:rFonts w:ascii="Liberation Serif" w:hAnsi="Liberation Serif" w:cs="Liberation Serif"/>
        </w:rPr>
        <w:t>них 98,9 процента проголо</w:t>
      </w:r>
      <w:r w:rsidR="003C1244" w:rsidRPr="006B6B25">
        <w:rPr>
          <w:rFonts w:ascii="Liberation Serif" w:hAnsi="Liberation Serif" w:cs="Liberation Serif"/>
        </w:rPr>
        <w:t>совали за объединение поселков.</w:t>
      </w:r>
    </w:p>
    <w:p w:rsidR="00717B4A" w:rsidRPr="006B6B25" w:rsidRDefault="00717B4A" w:rsidP="00717B4A">
      <w:pPr>
        <w:ind w:firstLine="709"/>
        <w:jc w:val="both"/>
        <w:rPr>
          <w:rFonts w:ascii="Liberation Serif" w:hAnsi="Liberation Serif" w:cs="Liberation Serif"/>
        </w:rPr>
      </w:pPr>
    </w:p>
    <w:p w:rsidR="00717B4A" w:rsidRPr="006B6B25" w:rsidRDefault="00717B4A" w:rsidP="00717B4A">
      <w:pPr>
        <w:ind w:firstLine="709"/>
        <w:jc w:val="both"/>
        <w:rPr>
          <w:rFonts w:ascii="Liberation Serif" w:hAnsi="Liberation Serif" w:cs="Liberation Serif"/>
          <w:b/>
        </w:rPr>
      </w:pPr>
      <w:r w:rsidRPr="006B6B25">
        <w:rPr>
          <w:rFonts w:ascii="Liberation Serif" w:hAnsi="Liberation Serif" w:cs="Liberation Serif"/>
          <w:b/>
        </w:rPr>
        <w:t>Заключение:</w:t>
      </w:r>
    </w:p>
    <w:p w:rsidR="00717B4A" w:rsidRPr="006B6B25" w:rsidRDefault="00717B4A" w:rsidP="00717B4A">
      <w:pPr>
        <w:ind w:firstLine="709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Согласно части 2 статьи 10 Федерального закона от 6 октября 2003 года №</w:t>
      </w:r>
      <w:r w:rsidR="003C1244" w:rsidRPr="006B6B25">
        <w:rPr>
          <w:rFonts w:ascii="Liberation Serif" w:hAnsi="Liberation Serif" w:cs="Liberation Serif"/>
        </w:rPr>
        <w:t> </w:t>
      </w:r>
      <w:r w:rsidRPr="006B6B25">
        <w:rPr>
          <w:rFonts w:ascii="Liberation Serif" w:hAnsi="Liberation Serif" w:cs="Liberation Serif"/>
        </w:rPr>
        <w:t>131-Ф3 «Об</w:t>
      </w:r>
      <w:r w:rsidR="006B6B25" w:rsidRPr="006B6B25">
        <w:rPr>
          <w:rFonts w:ascii="Liberation Serif" w:hAnsi="Liberation Serif" w:cs="Liberation Serif"/>
          <w:color w:val="000000"/>
        </w:rPr>
        <w:t> </w:t>
      </w:r>
      <w:r w:rsidRPr="006B6B25">
        <w:rPr>
          <w:rFonts w:ascii="Liberation Serif" w:hAnsi="Liberation Serif" w:cs="Liberation Serif"/>
        </w:rPr>
        <w:t>общих принципах организации местного самоуправления в</w:t>
      </w:r>
      <w:r w:rsidR="003C1244" w:rsidRPr="006B6B25">
        <w:rPr>
          <w:rFonts w:ascii="Liberation Serif" w:hAnsi="Liberation Serif" w:cs="Liberation Serif"/>
        </w:rPr>
        <w:t> </w:t>
      </w:r>
      <w:r w:rsidRPr="006B6B25">
        <w:rPr>
          <w:rFonts w:ascii="Liberation Serif" w:hAnsi="Liberation Serif" w:cs="Liberation Serif"/>
        </w:rPr>
        <w:t>Российской Федерации</w:t>
      </w:r>
      <w:proofErr w:type="gramStart"/>
      <w:r w:rsidRPr="006B6B25">
        <w:rPr>
          <w:rFonts w:ascii="Liberation Serif" w:hAnsi="Liberation Serif" w:cs="Liberation Serif"/>
        </w:rPr>
        <w:t>»</w:t>
      </w:r>
      <w:proofErr w:type="gramEnd"/>
      <w:r w:rsidRPr="006B6B25">
        <w:rPr>
          <w:rFonts w:ascii="Liberation Serif" w:hAnsi="Liberation Serif" w:cs="Liberation Serif"/>
        </w:rPr>
        <w:t xml:space="preserve"> границы территорий муниципальных образований устанавливаются и изменяются законами субъектов Российской Федерации в</w:t>
      </w:r>
      <w:r w:rsidR="006B6B25" w:rsidRPr="006B6B25">
        <w:rPr>
          <w:rFonts w:ascii="Liberation Serif" w:hAnsi="Liberation Serif" w:cs="Liberation Serif"/>
        </w:rPr>
        <w:t xml:space="preserve"> </w:t>
      </w:r>
      <w:r w:rsidRPr="006B6B25">
        <w:rPr>
          <w:rFonts w:ascii="Liberation Serif" w:hAnsi="Liberation Serif" w:cs="Liberation Serif"/>
        </w:rPr>
        <w:t>соответствии с требованиями, предусмотренными нормами названного Федерального закона. В пункте 6.1 части 1 статьи 11 указанного Федерального закона закреплено требование, что законы субъектов Российской Федерации, устанавливающие и</w:t>
      </w:r>
      <w:r w:rsidR="006B6B25" w:rsidRPr="006B6B25">
        <w:rPr>
          <w:rFonts w:ascii="Liberation Serif" w:hAnsi="Liberation Serif" w:cs="Liberation Serif"/>
          <w:color w:val="000000"/>
        </w:rPr>
        <w:t> </w:t>
      </w:r>
      <w:r w:rsidRPr="006B6B25">
        <w:rPr>
          <w:rFonts w:ascii="Liberation Serif" w:hAnsi="Liberation Serif" w:cs="Liberation Serif"/>
        </w:rPr>
        <w:t>изменяющие границы поселений, городских округов, должны содержать перечень населенных пунктов, входящих в состав территорий этих поселений, городских округов.</w:t>
      </w:r>
    </w:p>
    <w:p w:rsidR="00F12BC8" w:rsidRPr="006B6B25" w:rsidRDefault="00F12BC8" w:rsidP="00F12BC8">
      <w:pPr>
        <w:ind w:firstLine="709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Преобразование пос</w:t>
      </w:r>
      <w:r w:rsidR="00C72FCF" w:rsidRPr="006B6B25">
        <w:rPr>
          <w:rFonts w:ascii="Liberation Serif" w:hAnsi="Liberation Serif" w:cs="Liberation Serif"/>
        </w:rPr>
        <w:t>е</w:t>
      </w:r>
      <w:r w:rsidRPr="006B6B25">
        <w:rPr>
          <w:rFonts w:ascii="Liberation Serif" w:hAnsi="Liberation Serif" w:cs="Liberation Serif"/>
        </w:rPr>
        <w:t>лка Красный путем присоединения к нему поселка Глубокий Лог городского округа Верхняя Пышма законодательно закрепит фактически сложившийся единый насел</w:t>
      </w:r>
      <w:r w:rsidR="00C72FCF" w:rsidRPr="006B6B25">
        <w:rPr>
          <w:rFonts w:ascii="Liberation Serif" w:hAnsi="Liberation Serif" w:cs="Liberation Serif"/>
        </w:rPr>
        <w:t>е</w:t>
      </w:r>
      <w:r w:rsidRPr="006B6B25">
        <w:rPr>
          <w:rFonts w:ascii="Liberation Serif" w:hAnsi="Liberation Serif" w:cs="Liberation Serif"/>
        </w:rPr>
        <w:t>нный пункт – пос</w:t>
      </w:r>
      <w:r w:rsidR="00C72FCF" w:rsidRPr="006B6B25">
        <w:rPr>
          <w:rFonts w:ascii="Liberation Serif" w:hAnsi="Liberation Serif" w:cs="Liberation Serif"/>
        </w:rPr>
        <w:t>е</w:t>
      </w:r>
      <w:r w:rsidRPr="006B6B25">
        <w:rPr>
          <w:rFonts w:ascii="Liberation Serif" w:hAnsi="Liberation Serif" w:cs="Liberation Serif"/>
        </w:rPr>
        <w:t>лок Красный.</w:t>
      </w:r>
    </w:p>
    <w:p w:rsidR="00717B4A" w:rsidRPr="006B6B25" w:rsidRDefault="00717B4A" w:rsidP="00717B4A">
      <w:pPr>
        <w:ind w:firstLine="709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Кроме того, дальнейшее развитие единого насел</w:t>
      </w:r>
      <w:r w:rsidR="003C1244" w:rsidRPr="006B6B25">
        <w:rPr>
          <w:rFonts w:ascii="Liberation Serif" w:hAnsi="Liberation Serif" w:cs="Liberation Serif"/>
        </w:rPr>
        <w:t>е</w:t>
      </w:r>
      <w:r w:rsidRPr="006B6B25">
        <w:rPr>
          <w:rFonts w:ascii="Liberation Serif" w:hAnsi="Liberation Serif" w:cs="Liberation Serif"/>
        </w:rPr>
        <w:t>нного пункта позволит создать благоприятную среду проживания населения.</w:t>
      </w:r>
    </w:p>
    <w:p w:rsidR="00717B4A" w:rsidRPr="006B6B25" w:rsidRDefault="00717B4A" w:rsidP="00717B4A">
      <w:pPr>
        <w:ind w:firstLine="709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В ближайшее десятилетие в пос</w:t>
      </w:r>
      <w:r w:rsidR="003C1244" w:rsidRPr="006B6B25">
        <w:rPr>
          <w:rFonts w:ascii="Liberation Serif" w:hAnsi="Liberation Serif" w:cs="Liberation Serif"/>
        </w:rPr>
        <w:t>е</w:t>
      </w:r>
      <w:r w:rsidRPr="006B6B25">
        <w:rPr>
          <w:rFonts w:ascii="Liberation Serif" w:hAnsi="Liberation Serif" w:cs="Liberation Serif"/>
        </w:rPr>
        <w:t>лке планируется:</w:t>
      </w:r>
    </w:p>
    <w:p w:rsidR="00717B4A" w:rsidRPr="006B6B25" w:rsidRDefault="003C1244" w:rsidP="00717B4A">
      <w:pPr>
        <w:ind w:firstLine="709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– </w:t>
      </w:r>
      <w:r w:rsidR="00717B4A" w:rsidRPr="006B6B25">
        <w:rPr>
          <w:rFonts w:ascii="Liberation Serif" w:hAnsi="Liberation Serif" w:cs="Liberation Serif"/>
        </w:rPr>
        <w:t>реконструировать муниципальное автономное общеобразовательное учреждение «Средняя общеобразовательная школа №</w:t>
      </w:r>
      <w:r w:rsidRPr="006B6B25">
        <w:rPr>
          <w:rFonts w:ascii="Liberation Serif" w:hAnsi="Liberation Serif" w:cs="Liberation Serif"/>
        </w:rPr>
        <w:t> </w:t>
      </w:r>
      <w:r w:rsidR="00717B4A" w:rsidRPr="006B6B25">
        <w:rPr>
          <w:rFonts w:ascii="Liberation Serif" w:hAnsi="Liberation Serif" w:cs="Liberation Serif"/>
        </w:rPr>
        <w:t>16»;</w:t>
      </w:r>
    </w:p>
    <w:p w:rsidR="00717B4A" w:rsidRPr="006B6B25" w:rsidRDefault="003C1244" w:rsidP="00717B4A">
      <w:pPr>
        <w:ind w:firstLine="709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– </w:t>
      </w:r>
      <w:r w:rsidR="00717B4A" w:rsidRPr="006B6B25">
        <w:rPr>
          <w:rFonts w:ascii="Liberation Serif" w:hAnsi="Liberation Serif" w:cs="Liberation Serif"/>
        </w:rPr>
        <w:t>обустроить общественную зону, где жители смогут комфортно проводить время;</w:t>
      </w:r>
    </w:p>
    <w:p w:rsidR="00717B4A" w:rsidRPr="006B6B25" w:rsidRDefault="003C1244" w:rsidP="00717B4A">
      <w:pPr>
        <w:ind w:firstLine="709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– </w:t>
      </w:r>
      <w:r w:rsidR="00717B4A" w:rsidRPr="006B6B25">
        <w:rPr>
          <w:rFonts w:ascii="Liberation Serif" w:hAnsi="Liberation Serif" w:cs="Liberation Serif"/>
        </w:rPr>
        <w:t>построить физкультурно</w:t>
      </w:r>
      <w:r w:rsidRPr="006B6B25">
        <w:rPr>
          <w:rFonts w:ascii="Liberation Serif" w:hAnsi="Liberation Serif" w:cs="Liberation Serif"/>
        </w:rPr>
        <w:t>-</w:t>
      </w:r>
      <w:r w:rsidR="00717B4A" w:rsidRPr="006B6B25">
        <w:rPr>
          <w:rFonts w:ascii="Liberation Serif" w:hAnsi="Liberation Serif" w:cs="Liberation Serif"/>
        </w:rPr>
        <w:t>оздоровительный комплекс;</w:t>
      </w:r>
    </w:p>
    <w:p w:rsidR="00717B4A" w:rsidRPr="006B6B25" w:rsidRDefault="003C1244" w:rsidP="00717B4A">
      <w:pPr>
        <w:ind w:firstLine="709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– </w:t>
      </w:r>
      <w:r w:rsidR="00717B4A" w:rsidRPr="006B6B25">
        <w:rPr>
          <w:rFonts w:ascii="Liberation Serif" w:hAnsi="Liberation Serif" w:cs="Liberation Serif"/>
        </w:rPr>
        <w:t>возвести многоквартирные дома;</w:t>
      </w:r>
    </w:p>
    <w:p w:rsidR="00717B4A" w:rsidRPr="006B6B25" w:rsidRDefault="003C1244" w:rsidP="00717B4A">
      <w:pPr>
        <w:ind w:firstLine="709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– </w:t>
      </w:r>
      <w:r w:rsidR="00717B4A" w:rsidRPr="006B6B25">
        <w:rPr>
          <w:rFonts w:ascii="Liberation Serif" w:hAnsi="Liberation Serif" w:cs="Liberation Serif"/>
        </w:rPr>
        <w:t>построить часовню (Екатеринбургская епархия).</w:t>
      </w:r>
    </w:p>
    <w:p w:rsidR="00717B4A" w:rsidRPr="006B6B25" w:rsidRDefault="00F12BC8" w:rsidP="00F12BC8">
      <w:pPr>
        <w:ind w:firstLine="709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Таким образом, считаем преобразование пос</w:t>
      </w:r>
      <w:r w:rsidR="00C72FCF" w:rsidRPr="006B6B25">
        <w:rPr>
          <w:rFonts w:ascii="Liberation Serif" w:hAnsi="Liberation Serif" w:cs="Liberation Serif"/>
        </w:rPr>
        <w:t>е</w:t>
      </w:r>
      <w:r w:rsidRPr="006B6B25">
        <w:rPr>
          <w:rFonts w:ascii="Liberation Serif" w:hAnsi="Liberation Serif" w:cs="Liberation Serif"/>
        </w:rPr>
        <w:t>лка Красный путем присоединения к нему поселка Глубокий Лог городского округа Верхняя Пышма целесообразным и обоснованным.</w:t>
      </w:r>
    </w:p>
    <w:p w:rsidR="00717B4A" w:rsidRPr="006B6B25" w:rsidRDefault="00717B4A" w:rsidP="00717B4A">
      <w:pPr>
        <w:jc w:val="both"/>
        <w:rPr>
          <w:rFonts w:ascii="Liberation Serif" w:hAnsi="Liberation Serif" w:cs="Liberation Serif"/>
        </w:rPr>
      </w:pPr>
    </w:p>
    <w:p w:rsidR="006B6B25" w:rsidRPr="006B6B25" w:rsidRDefault="006B6B25" w:rsidP="00717B4A">
      <w:pPr>
        <w:jc w:val="both"/>
        <w:rPr>
          <w:rFonts w:ascii="Liberation Serif" w:hAnsi="Liberation Serif" w:cs="Liberation Serif"/>
        </w:rPr>
      </w:pPr>
    </w:p>
    <w:p w:rsidR="00717B4A" w:rsidRPr="006B6B25" w:rsidRDefault="00717B4A" w:rsidP="00717B4A">
      <w:pPr>
        <w:jc w:val="both"/>
        <w:rPr>
          <w:rFonts w:ascii="Liberation Serif" w:hAnsi="Liberation Serif" w:cs="Liberation Serif"/>
        </w:rPr>
      </w:pPr>
    </w:p>
    <w:p w:rsidR="00717B4A" w:rsidRPr="006B6B25" w:rsidRDefault="00717B4A" w:rsidP="003C1244">
      <w:pPr>
        <w:ind w:firstLine="709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Глава</w:t>
      </w:r>
    </w:p>
    <w:p w:rsidR="003C1244" w:rsidRPr="006B6B25" w:rsidRDefault="003C1244" w:rsidP="003C1244">
      <w:pPr>
        <w:ind w:firstLine="709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 xml:space="preserve">городского </w:t>
      </w:r>
      <w:r w:rsidR="00717B4A" w:rsidRPr="006B6B25">
        <w:rPr>
          <w:rFonts w:ascii="Liberation Serif" w:hAnsi="Liberation Serif" w:cs="Liberation Serif"/>
        </w:rPr>
        <w:t>округа</w:t>
      </w:r>
    </w:p>
    <w:p w:rsidR="00717B4A" w:rsidRPr="006B6B25" w:rsidRDefault="00717B4A" w:rsidP="003C1244">
      <w:pPr>
        <w:ind w:firstLine="709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Верхняя Пышма</w:t>
      </w:r>
      <w:r w:rsidRPr="006B6B25">
        <w:rPr>
          <w:rFonts w:ascii="Liberation Serif" w:hAnsi="Liberation Serif" w:cs="Liberation Serif"/>
        </w:rPr>
        <w:tab/>
      </w:r>
      <w:r w:rsidRPr="006B6B25">
        <w:rPr>
          <w:rFonts w:ascii="Liberation Serif" w:hAnsi="Liberation Serif" w:cs="Liberation Serif"/>
        </w:rPr>
        <w:tab/>
      </w:r>
      <w:r w:rsidRPr="006B6B25">
        <w:rPr>
          <w:rFonts w:ascii="Liberation Serif" w:hAnsi="Liberation Serif" w:cs="Liberation Serif"/>
        </w:rPr>
        <w:tab/>
      </w:r>
      <w:r w:rsidR="003C1244" w:rsidRPr="006B6B25">
        <w:rPr>
          <w:rFonts w:ascii="Liberation Serif" w:hAnsi="Liberation Serif" w:cs="Liberation Serif"/>
        </w:rPr>
        <w:tab/>
      </w:r>
      <w:r w:rsidR="003C1244" w:rsidRPr="006B6B25">
        <w:rPr>
          <w:rFonts w:ascii="Liberation Serif" w:hAnsi="Liberation Serif" w:cs="Liberation Serif"/>
        </w:rPr>
        <w:tab/>
      </w:r>
      <w:r w:rsidRPr="006B6B25">
        <w:rPr>
          <w:rFonts w:ascii="Liberation Serif" w:hAnsi="Liberation Serif" w:cs="Liberation Serif"/>
        </w:rPr>
        <w:tab/>
      </w:r>
      <w:r w:rsidRPr="006B6B25">
        <w:rPr>
          <w:rFonts w:ascii="Liberation Serif" w:hAnsi="Liberation Serif" w:cs="Liberation Serif"/>
        </w:rPr>
        <w:tab/>
        <w:t>И.В. Соломин</w:t>
      </w:r>
    </w:p>
    <w:p w:rsidR="00717B4A" w:rsidRPr="006B6B25" w:rsidRDefault="00717B4A" w:rsidP="00717B4A">
      <w:pPr>
        <w:jc w:val="both"/>
        <w:rPr>
          <w:rFonts w:ascii="Liberation Serif" w:hAnsi="Liberation Serif" w:cs="Liberation Serif"/>
        </w:rPr>
      </w:pPr>
    </w:p>
    <w:p w:rsidR="00717B4A" w:rsidRPr="006B6B25" w:rsidRDefault="00717B4A" w:rsidP="00717B4A">
      <w:pPr>
        <w:jc w:val="both"/>
        <w:rPr>
          <w:rFonts w:ascii="Liberation Serif" w:hAnsi="Liberation Serif" w:cs="Liberation Serif"/>
        </w:rPr>
      </w:pPr>
    </w:p>
    <w:p w:rsidR="00717B4A" w:rsidRPr="006B6B25" w:rsidRDefault="00717B4A" w:rsidP="00717B4A">
      <w:pPr>
        <w:jc w:val="both"/>
        <w:rPr>
          <w:rFonts w:ascii="Liberation Serif" w:hAnsi="Liberation Serif" w:cs="Liberation Serif"/>
        </w:rPr>
      </w:pPr>
    </w:p>
    <w:p w:rsidR="003C1244" w:rsidRPr="006B6B25" w:rsidRDefault="00717B4A" w:rsidP="003C1244">
      <w:pPr>
        <w:ind w:firstLine="709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Председатель</w:t>
      </w:r>
      <w:r w:rsidR="003C1244" w:rsidRPr="006B6B25">
        <w:rPr>
          <w:rFonts w:ascii="Liberation Serif" w:hAnsi="Liberation Serif" w:cs="Liberation Serif"/>
        </w:rPr>
        <w:t xml:space="preserve"> </w:t>
      </w:r>
      <w:r w:rsidRPr="006B6B25">
        <w:rPr>
          <w:rFonts w:ascii="Liberation Serif" w:hAnsi="Liberation Serif" w:cs="Liberation Serif"/>
        </w:rPr>
        <w:t>Думы</w:t>
      </w:r>
    </w:p>
    <w:p w:rsidR="003C1244" w:rsidRPr="006B6B25" w:rsidRDefault="00717B4A" w:rsidP="003C1244">
      <w:pPr>
        <w:ind w:firstLine="709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городского округа</w:t>
      </w:r>
    </w:p>
    <w:p w:rsidR="00717B4A" w:rsidRPr="006B6B25" w:rsidRDefault="00717B4A" w:rsidP="003C1244">
      <w:pPr>
        <w:ind w:firstLine="709"/>
        <w:jc w:val="both"/>
        <w:rPr>
          <w:rFonts w:ascii="Liberation Serif" w:hAnsi="Liberation Serif" w:cs="Liberation Serif"/>
        </w:rPr>
      </w:pPr>
      <w:r w:rsidRPr="006B6B25">
        <w:rPr>
          <w:rFonts w:ascii="Liberation Serif" w:hAnsi="Liberation Serif" w:cs="Liberation Serif"/>
        </w:rPr>
        <w:t>Верхняя Пышма</w:t>
      </w:r>
      <w:r w:rsidRPr="006B6B25">
        <w:rPr>
          <w:rFonts w:ascii="Liberation Serif" w:hAnsi="Liberation Serif" w:cs="Liberation Serif"/>
        </w:rPr>
        <w:tab/>
      </w:r>
      <w:r w:rsidRPr="006B6B25">
        <w:rPr>
          <w:rFonts w:ascii="Liberation Serif" w:hAnsi="Liberation Serif" w:cs="Liberation Serif"/>
        </w:rPr>
        <w:tab/>
      </w:r>
      <w:r w:rsidR="003C1244" w:rsidRPr="006B6B25">
        <w:rPr>
          <w:rFonts w:ascii="Liberation Serif" w:hAnsi="Liberation Serif" w:cs="Liberation Serif"/>
        </w:rPr>
        <w:tab/>
      </w:r>
      <w:r w:rsidR="003C1244" w:rsidRPr="006B6B25">
        <w:rPr>
          <w:rFonts w:ascii="Liberation Serif" w:hAnsi="Liberation Serif" w:cs="Liberation Serif"/>
        </w:rPr>
        <w:tab/>
      </w:r>
      <w:r w:rsidR="003C1244" w:rsidRPr="006B6B25">
        <w:rPr>
          <w:rFonts w:ascii="Liberation Serif" w:hAnsi="Liberation Serif" w:cs="Liberation Serif"/>
        </w:rPr>
        <w:tab/>
      </w:r>
      <w:r w:rsidR="003C1244" w:rsidRPr="006B6B25">
        <w:rPr>
          <w:rFonts w:ascii="Liberation Serif" w:hAnsi="Liberation Serif" w:cs="Liberation Serif"/>
        </w:rPr>
        <w:tab/>
      </w:r>
      <w:r w:rsidRPr="006B6B25">
        <w:rPr>
          <w:rFonts w:ascii="Liberation Serif" w:hAnsi="Liberation Serif" w:cs="Liberation Serif"/>
        </w:rPr>
        <w:tab/>
        <w:t>И.С. Зернов</w:t>
      </w:r>
    </w:p>
    <w:sectPr w:rsidR="00717B4A" w:rsidRPr="006B6B25" w:rsidSect="00D6269F"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1C9" w:rsidRDefault="006A11C9">
      <w:r>
        <w:separator/>
      </w:r>
    </w:p>
  </w:endnote>
  <w:endnote w:type="continuationSeparator" w:id="0">
    <w:p w:rsidR="006A11C9" w:rsidRDefault="006A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1C9" w:rsidRDefault="006A11C9">
      <w:r>
        <w:separator/>
      </w:r>
    </w:p>
  </w:footnote>
  <w:footnote w:type="continuationSeparator" w:id="0">
    <w:p w:rsidR="006A11C9" w:rsidRDefault="006A1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A2C" w:rsidRDefault="004E0A2C" w:rsidP="0082709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E0A2C" w:rsidRDefault="004E0A2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A2C" w:rsidRPr="00090DAA" w:rsidRDefault="004E0A2C" w:rsidP="00827097">
    <w:pPr>
      <w:pStyle w:val="a4"/>
      <w:framePr w:wrap="around" w:vAnchor="text" w:hAnchor="margin" w:xAlign="center" w:y="1"/>
      <w:rPr>
        <w:rStyle w:val="a6"/>
        <w:rFonts w:ascii="Liberation Serif" w:hAnsi="Liberation Serif" w:cs="Liberation Serif"/>
      </w:rPr>
    </w:pPr>
    <w:r w:rsidRPr="00090DAA">
      <w:rPr>
        <w:rStyle w:val="a6"/>
      </w:rPr>
      <w:fldChar w:fldCharType="begin"/>
    </w:r>
    <w:r>
      <w:rPr>
        <w:rStyle w:val="a6"/>
      </w:rPr>
      <w:instrText xml:space="preserve">PAGE  </w:instrText>
    </w:r>
    <w:r w:rsidRPr="00090DAA">
      <w:rPr>
        <w:rStyle w:val="a6"/>
      </w:rPr>
      <w:fldChar w:fldCharType="separate"/>
    </w:r>
    <w:r w:rsidR="00732B68">
      <w:rPr>
        <w:rStyle w:val="a6"/>
        <w:noProof/>
      </w:rPr>
      <w:t>13</w:t>
    </w:r>
    <w:r w:rsidRPr="00090DAA">
      <w:rPr>
        <w:rStyle w:val="a6"/>
        <w:rFonts w:ascii="Liberation Serif" w:hAnsi="Liberation Serif" w:cs="Liberation Serif"/>
      </w:rPr>
      <w:fldChar w:fldCharType="end"/>
    </w:r>
  </w:p>
  <w:p w:rsidR="004E0A2C" w:rsidRDefault="004E0A2C" w:rsidP="00827097">
    <w:pPr>
      <w:pStyle w:val="a4"/>
      <w:tabs>
        <w:tab w:val="clear" w:pos="4677"/>
        <w:tab w:val="clear" w:pos="9355"/>
      </w:tabs>
      <w:jc w:val="center"/>
      <w:rPr>
        <w:rFonts w:ascii="Liberation Serif" w:hAnsi="Liberation Serif" w:cs="Liberation Serif"/>
        <w:sz w:val="20"/>
        <w:szCs w:val="20"/>
      </w:rPr>
    </w:pPr>
  </w:p>
  <w:p w:rsidR="00B542C2" w:rsidRPr="00B542C2" w:rsidRDefault="00B542C2" w:rsidP="00827097">
    <w:pPr>
      <w:pStyle w:val="a4"/>
      <w:tabs>
        <w:tab w:val="clear" w:pos="4677"/>
        <w:tab w:val="clear" w:pos="9355"/>
      </w:tabs>
      <w:jc w:val="center"/>
      <w:rPr>
        <w:rFonts w:ascii="Liberation Serif" w:hAnsi="Liberation Serif" w:cs="Liberation Serif"/>
        <w:sz w:val="4"/>
        <w:szCs w:val="4"/>
      </w:rPr>
    </w:pPr>
  </w:p>
  <w:p w:rsidR="004E0A2C" w:rsidRPr="002504E0" w:rsidRDefault="004E0A2C" w:rsidP="00827097">
    <w:pPr>
      <w:pStyle w:val="a4"/>
      <w:tabs>
        <w:tab w:val="clear" w:pos="4677"/>
        <w:tab w:val="clear" w:pos="9355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73D7C"/>
    <w:multiLevelType w:val="hybridMultilevel"/>
    <w:tmpl w:val="818E8712"/>
    <w:lvl w:ilvl="0" w:tplc="E428938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0C"/>
    <w:rsid w:val="00005677"/>
    <w:rsid w:val="000063A4"/>
    <w:rsid w:val="00030D4B"/>
    <w:rsid w:val="000402BB"/>
    <w:rsid w:val="00046847"/>
    <w:rsid w:val="000563EF"/>
    <w:rsid w:val="00062534"/>
    <w:rsid w:val="00073F33"/>
    <w:rsid w:val="00077E7C"/>
    <w:rsid w:val="00090DAA"/>
    <w:rsid w:val="000931C5"/>
    <w:rsid w:val="000C0E62"/>
    <w:rsid w:val="000C50EB"/>
    <w:rsid w:val="000D625B"/>
    <w:rsid w:val="000D7452"/>
    <w:rsid w:val="000D783B"/>
    <w:rsid w:val="000E6956"/>
    <w:rsid w:val="000F28D5"/>
    <w:rsid w:val="001159B1"/>
    <w:rsid w:val="00140AF1"/>
    <w:rsid w:val="00141A85"/>
    <w:rsid w:val="00160E61"/>
    <w:rsid w:val="00181B17"/>
    <w:rsid w:val="00187C64"/>
    <w:rsid w:val="001A32C8"/>
    <w:rsid w:val="001C1979"/>
    <w:rsid w:val="001C4A75"/>
    <w:rsid w:val="001E12E8"/>
    <w:rsid w:val="001F6D21"/>
    <w:rsid w:val="002142BF"/>
    <w:rsid w:val="00216E57"/>
    <w:rsid w:val="00226094"/>
    <w:rsid w:val="00267626"/>
    <w:rsid w:val="0029015F"/>
    <w:rsid w:val="002C3B4B"/>
    <w:rsid w:val="002D1889"/>
    <w:rsid w:val="002D6A1E"/>
    <w:rsid w:val="002E69FC"/>
    <w:rsid w:val="00301A72"/>
    <w:rsid w:val="00303A05"/>
    <w:rsid w:val="0032704D"/>
    <w:rsid w:val="00327CB2"/>
    <w:rsid w:val="00333B3F"/>
    <w:rsid w:val="003452D5"/>
    <w:rsid w:val="003612C5"/>
    <w:rsid w:val="00372A68"/>
    <w:rsid w:val="00393E21"/>
    <w:rsid w:val="003A39FD"/>
    <w:rsid w:val="003B310B"/>
    <w:rsid w:val="003C1244"/>
    <w:rsid w:val="003C6E4B"/>
    <w:rsid w:val="003D0C92"/>
    <w:rsid w:val="003D21B0"/>
    <w:rsid w:val="003D48A8"/>
    <w:rsid w:val="003D4986"/>
    <w:rsid w:val="003D592D"/>
    <w:rsid w:val="003D6157"/>
    <w:rsid w:val="003E4BEE"/>
    <w:rsid w:val="00421517"/>
    <w:rsid w:val="004244F2"/>
    <w:rsid w:val="00455E1E"/>
    <w:rsid w:val="00466E78"/>
    <w:rsid w:val="00483B4A"/>
    <w:rsid w:val="0049065E"/>
    <w:rsid w:val="004A7066"/>
    <w:rsid w:val="004E0A2C"/>
    <w:rsid w:val="00503A07"/>
    <w:rsid w:val="00505E06"/>
    <w:rsid w:val="00522383"/>
    <w:rsid w:val="005417D4"/>
    <w:rsid w:val="00555A80"/>
    <w:rsid w:val="005620AF"/>
    <w:rsid w:val="00581E67"/>
    <w:rsid w:val="005842BC"/>
    <w:rsid w:val="005A0E8C"/>
    <w:rsid w:val="005B2298"/>
    <w:rsid w:val="005C3F53"/>
    <w:rsid w:val="005C502D"/>
    <w:rsid w:val="005D6B9F"/>
    <w:rsid w:val="005E1133"/>
    <w:rsid w:val="005E30B4"/>
    <w:rsid w:val="00604930"/>
    <w:rsid w:val="00604A5A"/>
    <w:rsid w:val="00617BA9"/>
    <w:rsid w:val="00621CD3"/>
    <w:rsid w:val="0063623C"/>
    <w:rsid w:val="00642561"/>
    <w:rsid w:val="00677D37"/>
    <w:rsid w:val="00693DC7"/>
    <w:rsid w:val="006A11C9"/>
    <w:rsid w:val="006A46C9"/>
    <w:rsid w:val="006A4C5D"/>
    <w:rsid w:val="006A7234"/>
    <w:rsid w:val="006B6B25"/>
    <w:rsid w:val="006E548A"/>
    <w:rsid w:val="00717B4A"/>
    <w:rsid w:val="00726116"/>
    <w:rsid w:val="007320B8"/>
    <w:rsid w:val="00732B68"/>
    <w:rsid w:val="007355AE"/>
    <w:rsid w:val="00736707"/>
    <w:rsid w:val="007424F8"/>
    <w:rsid w:val="0075393F"/>
    <w:rsid w:val="0076045B"/>
    <w:rsid w:val="00762670"/>
    <w:rsid w:val="00767A26"/>
    <w:rsid w:val="0077493F"/>
    <w:rsid w:val="00775FD9"/>
    <w:rsid w:val="00790BEC"/>
    <w:rsid w:val="007972AE"/>
    <w:rsid w:val="007A6797"/>
    <w:rsid w:val="007B4E02"/>
    <w:rsid w:val="007C0F19"/>
    <w:rsid w:val="007C595C"/>
    <w:rsid w:val="007C5D83"/>
    <w:rsid w:val="007E1418"/>
    <w:rsid w:val="007E4E71"/>
    <w:rsid w:val="007E6813"/>
    <w:rsid w:val="007F332D"/>
    <w:rsid w:val="008004F1"/>
    <w:rsid w:val="0080397A"/>
    <w:rsid w:val="008046A1"/>
    <w:rsid w:val="00824AAB"/>
    <w:rsid w:val="0082606E"/>
    <w:rsid w:val="00827097"/>
    <w:rsid w:val="00837FCE"/>
    <w:rsid w:val="0085190B"/>
    <w:rsid w:val="008544FB"/>
    <w:rsid w:val="00856FA1"/>
    <w:rsid w:val="008659CF"/>
    <w:rsid w:val="008665CD"/>
    <w:rsid w:val="008917AB"/>
    <w:rsid w:val="00892364"/>
    <w:rsid w:val="009135AA"/>
    <w:rsid w:val="0091701C"/>
    <w:rsid w:val="00922DAE"/>
    <w:rsid w:val="00932AC0"/>
    <w:rsid w:val="009454A7"/>
    <w:rsid w:val="00962130"/>
    <w:rsid w:val="009732E2"/>
    <w:rsid w:val="009760B2"/>
    <w:rsid w:val="00980A10"/>
    <w:rsid w:val="009A5F89"/>
    <w:rsid w:val="009C186E"/>
    <w:rsid w:val="009C49B1"/>
    <w:rsid w:val="009D7C5E"/>
    <w:rsid w:val="00A5518A"/>
    <w:rsid w:val="00A65A33"/>
    <w:rsid w:val="00A757AD"/>
    <w:rsid w:val="00A962AF"/>
    <w:rsid w:val="00A97A21"/>
    <w:rsid w:val="00AA0D40"/>
    <w:rsid w:val="00AB1B23"/>
    <w:rsid w:val="00AC03D2"/>
    <w:rsid w:val="00AC0C82"/>
    <w:rsid w:val="00AE0850"/>
    <w:rsid w:val="00AE5BED"/>
    <w:rsid w:val="00AF13D5"/>
    <w:rsid w:val="00B11C6D"/>
    <w:rsid w:val="00B23580"/>
    <w:rsid w:val="00B302BD"/>
    <w:rsid w:val="00B37F99"/>
    <w:rsid w:val="00B40229"/>
    <w:rsid w:val="00B542C2"/>
    <w:rsid w:val="00B90FB5"/>
    <w:rsid w:val="00B928B8"/>
    <w:rsid w:val="00B96478"/>
    <w:rsid w:val="00BA00BD"/>
    <w:rsid w:val="00BB4D3C"/>
    <w:rsid w:val="00BE3A15"/>
    <w:rsid w:val="00BF7320"/>
    <w:rsid w:val="00C05878"/>
    <w:rsid w:val="00C121F8"/>
    <w:rsid w:val="00C13F06"/>
    <w:rsid w:val="00C2490C"/>
    <w:rsid w:val="00C43AA2"/>
    <w:rsid w:val="00C52762"/>
    <w:rsid w:val="00C54CF6"/>
    <w:rsid w:val="00C60374"/>
    <w:rsid w:val="00C67DBF"/>
    <w:rsid w:val="00C72FCF"/>
    <w:rsid w:val="00C8473D"/>
    <w:rsid w:val="00C96874"/>
    <w:rsid w:val="00CA158E"/>
    <w:rsid w:val="00CC64A1"/>
    <w:rsid w:val="00CE4832"/>
    <w:rsid w:val="00D04092"/>
    <w:rsid w:val="00D21ABA"/>
    <w:rsid w:val="00D22BFC"/>
    <w:rsid w:val="00D23433"/>
    <w:rsid w:val="00D346B9"/>
    <w:rsid w:val="00D47561"/>
    <w:rsid w:val="00D61254"/>
    <w:rsid w:val="00D6269F"/>
    <w:rsid w:val="00D9794D"/>
    <w:rsid w:val="00DA4A56"/>
    <w:rsid w:val="00DC43DC"/>
    <w:rsid w:val="00DE2DFD"/>
    <w:rsid w:val="00DE4328"/>
    <w:rsid w:val="00E00ECE"/>
    <w:rsid w:val="00E068B9"/>
    <w:rsid w:val="00E06EA9"/>
    <w:rsid w:val="00E34F68"/>
    <w:rsid w:val="00E36C3B"/>
    <w:rsid w:val="00E372FC"/>
    <w:rsid w:val="00E41BE4"/>
    <w:rsid w:val="00E50C8D"/>
    <w:rsid w:val="00E63F4F"/>
    <w:rsid w:val="00E774D8"/>
    <w:rsid w:val="00E834B4"/>
    <w:rsid w:val="00E9045C"/>
    <w:rsid w:val="00F0793A"/>
    <w:rsid w:val="00F12BC8"/>
    <w:rsid w:val="00F158EC"/>
    <w:rsid w:val="00F34350"/>
    <w:rsid w:val="00F373E5"/>
    <w:rsid w:val="00F51EDF"/>
    <w:rsid w:val="00F52AAB"/>
    <w:rsid w:val="00F67ECE"/>
    <w:rsid w:val="00F76A27"/>
    <w:rsid w:val="00F97595"/>
    <w:rsid w:val="00FA3A05"/>
    <w:rsid w:val="00FB4854"/>
    <w:rsid w:val="00FB62ED"/>
    <w:rsid w:val="00FB730F"/>
    <w:rsid w:val="00F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266C2-2753-4914-8CEF-E4E1718C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Вид зоны"/>
    <w:basedOn w:val="a"/>
    <w:next w:val="a"/>
    <w:link w:val="20"/>
    <w:unhideWhenUsed/>
    <w:qFormat/>
    <w:rsid w:val="00522383"/>
    <w:pPr>
      <w:keepNext/>
      <w:ind w:left="709" w:firstLine="709"/>
      <w:jc w:val="center"/>
      <w:outlineLvl w:val="1"/>
    </w:pPr>
    <w:rPr>
      <w:b/>
      <w:bCs/>
      <w:iCs/>
      <w:sz w:val="26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249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C2490C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C249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249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2490C"/>
  </w:style>
  <w:style w:type="paragraph" w:styleId="a7">
    <w:name w:val="Subtitle"/>
    <w:aliases w:val="Знак Знак Знак Знак,Знак Знак Знак Знак Знак"/>
    <w:basedOn w:val="a"/>
    <w:link w:val="a8"/>
    <w:qFormat/>
    <w:rsid w:val="00C2490C"/>
    <w:pPr>
      <w:jc w:val="center"/>
    </w:pPr>
    <w:rPr>
      <w:sz w:val="32"/>
      <w:szCs w:val="20"/>
    </w:rPr>
  </w:style>
  <w:style w:type="character" w:customStyle="1" w:styleId="a8">
    <w:name w:val="Подзаголовок Знак"/>
    <w:aliases w:val="Знак Знак Знак Знак Знак1,Знак Знак Знак Знак Знак Знак"/>
    <w:basedOn w:val="a0"/>
    <w:link w:val="a7"/>
    <w:rsid w:val="00C2490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nformat">
    <w:name w:val="ConsNonformat"/>
    <w:rsid w:val="00C2490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C2490C"/>
    <w:pPr>
      <w:jc w:val="center"/>
    </w:pPr>
    <w:rPr>
      <w:b/>
      <w:bCs/>
      <w:sz w:val="28"/>
      <w:lang w:val="x-none" w:eastAsia="x-none"/>
    </w:rPr>
  </w:style>
  <w:style w:type="character" w:customStyle="1" w:styleId="aa">
    <w:name w:val="Название Знак"/>
    <w:basedOn w:val="a0"/>
    <w:link w:val="a9"/>
    <w:rsid w:val="00C2490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ab">
    <w:name w:val="Hyperlink"/>
    <w:basedOn w:val="a0"/>
    <w:uiPriority w:val="99"/>
    <w:unhideWhenUsed/>
    <w:rsid w:val="00693DC7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90F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0FB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AB1B23"/>
    <w:pPr>
      <w:ind w:firstLine="720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AB1B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1"/>
    <w:basedOn w:val="a"/>
    <w:rsid w:val="00AB1B23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e">
    <w:name w:val="footer"/>
    <w:basedOn w:val="a"/>
    <w:link w:val="af"/>
    <w:uiPriority w:val="99"/>
    <w:unhideWhenUsed/>
    <w:rsid w:val="00B235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358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3C6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Таблица_Текст_ЦЕНТР"/>
    <w:qFormat/>
    <w:rsid w:val="0073670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8665C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character" w:customStyle="1" w:styleId="20">
    <w:name w:val="Заголовок 2 Знак"/>
    <w:aliases w:val="Вид зоны Знак"/>
    <w:basedOn w:val="a0"/>
    <w:link w:val="2"/>
    <w:rsid w:val="00522383"/>
    <w:rPr>
      <w:rFonts w:ascii="Times New Roman" w:eastAsia="Times New Roman" w:hAnsi="Times New Roman" w:cs="Times New Roman"/>
      <w:b/>
      <w:bCs/>
      <w:iCs/>
      <w:sz w:val="26"/>
      <w:szCs w:val="28"/>
      <w:lang w:val="x-none" w:eastAsia="ru-RU"/>
    </w:rPr>
  </w:style>
  <w:style w:type="character" w:styleId="af3">
    <w:name w:val="FollowedHyperlink"/>
    <w:basedOn w:val="a0"/>
    <w:uiPriority w:val="99"/>
    <w:semiHidden/>
    <w:unhideWhenUsed/>
    <w:rsid w:val="002D6A1E"/>
    <w:rPr>
      <w:color w:val="800080"/>
      <w:u w:val="single"/>
    </w:rPr>
  </w:style>
  <w:style w:type="paragraph" w:customStyle="1" w:styleId="font5">
    <w:name w:val="font5"/>
    <w:basedOn w:val="a"/>
    <w:rsid w:val="002D6A1E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2D6A1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3">
    <w:name w:val="xl63"/>
    <w:basedOn w:val="a"/>
    <w:rsid w:val="002D6A1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2D6A1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2D6A1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2D6A1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2D6A1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2D6A1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2D6A1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2D6A1E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D6A1E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2D6A1E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D6A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2D6A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2D6A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2D6A1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00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rsid w:val="002D6A1E"/>
    <w:pPr>
      <w:pBdr>
        <w:top w:val="single" w:sz="8" w:space="0" w:color="auto"/>
        <w:bottom w:val="single" w:sz="8" w:space="0" w:color="auto"/>
      </w:pBdr>
      <w:shd w:val="clear" w:color="000000" w:fill="FF00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2D6A1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a"/>
    <w:rsid w:val="002D6A1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2D6A1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2D6A1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2D6A1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2D6A1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2D6A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2D6A1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2D6A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2D6A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2D6A1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2D6A1E"/>
    <w:pPr>
      <w:pBdr>
        <w:top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2D6A1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2D6A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2D6A1E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2D6A1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2D6A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2D6A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2D6A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2D6A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0E695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0E695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0E695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0E695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0E695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0E69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0E69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0E695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0E695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0E695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0E695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0E695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0E695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0E695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0E695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0E6956"/>
    <w:pPr>
      <w:spacing w:before="100" w:beforeAutospacing="1" w:after="100" w:afterAutospacing="1"/>
    </w:pPr>
    <w:rPr>
      <w:b/>
      <w:bCs/>
    </w:rPr>
  </w:style>
  <w:style w:type="paragraph" w:customStyle="1" w:styleId="Standard">
    <w:name w:val="Standard"/>
    <w:rsid w:val="00621CD3"/>
    <w:pPr>
      <w:suppressAutoHyphens/>
      <w:autoSpaceDN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paragraph" w:styleId="af4">
    <w:name w:val="Plain Text"/>
    <w:basedOn w:val="a"/>
    <w:link w:val="af5"/>
    <w:rsid w:val="00604A5A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rsid w:val="00604A5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B542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2"/>
      <w:szCs w:val="32"/>
    </w:rPr>
  </w:style>
  <w:style w:type="paragraph" w:customStyle="1" w:styleId="ConsNormal">
    <w:name w:val="ConsNormal"/>
    <w:rsid w:val="00B542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B542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FontStyle13">
    <w:name w:val="Font Style13"/>
    <w:rsid w:val="00B542C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2%D0%B5%D1%80%D1%85%D0%BD%D1%8F%D1%8F_%D0%9F%D1%8B%D1%88%D0%BC%D0%B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F192C-526F-45FC-9E44-6272AF21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3889</Words>
  <Characters>22173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Д.Г. Лежнин</dc:creator>
  <cp:lastModifiedBy>Лежнин Денис Генадьевич</cp:lastModifiedBy>
  <cp:revision>15</cp:revision>
  <cp:lastPrinted>2020-12-01T09:27:00Z</cp:lastPrinted>
  <dcterms:created xsi:type="dcterms:W3CDTF">2020-11-27T05:54:00Z</dcterms:created>
  <dcterms:modified xsi:type="dcterms:W3CDTF">2020-12-01T09:27:00Z</dcterms:modified>
</cp:coreProperties>
</file>