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56A01" w:rsidRPr="00056A01" w:rsidTr="009D40CC">
        <w:trPr>
          <w:trHeight w:val="524"/>
        </w:trPr>
        <w:tc>
          <w:tcPr>
            <w:tcW w:w="9460" w:type="dxa"/>
            <w:gridSpan w:val="5"/>
          </w:tcPr>
          <w:p w:rsidR="00056A01" w:rsidRPr="00056A01" w:rsidRDefault="00056A01" w:rsidP="00056A0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56A0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56A01" w:rsidRPr="00056A01" w:rsidRDefault="00056A01" w:rsidP="00056A0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56A01" w:rsidRPr="00056A01" w:rsidRDefault="00056A01" w:rsidP="00056A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56A0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56A01" w:rsidRPr="00056A01" w:rsidRDefault="00056A01" w:rsidP="00056A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6A01" w:rsidRPr="00056A01" w:rsidTr="009D40CC">
        <w:trPr>
          <w:trHeight w:val="524"/>
        </w:trPr>
        <w:tc>
          <w:tcPr>
            <w:tcW w:w="284" w:type="dxa"/>
            <w:vAlign w:val="bottom"/>
          </w:tcPr>
          <w:p w:rsidR="00056A01" w:rsidRPr="00056A01" w:rsidRDefault="00056A01" w:rsidP="00056A0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56A0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56A01" w:rsidRPr="00056A01" w:rsidRDefault="00056A01" w:rsidP="00056A0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056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56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56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56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56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56A01" w:rsidRPr="00056A01" w:rsidRDefault="00056A01" w:rsidP="00056A0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56A0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56A01" w:rsidRPr="00056A01" w:rsidRDefault="00056A01" w:rsidP="00056A0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56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56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56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56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56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6A01" w:rsidRPr="00056A01" w:rsidRDefault="00056A01" w:rsidP="00056A0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56A01" w:rsidRPr="00056A01" w:rsidTr="009D40CC">
        <w:trPr>
          <w:trHeight w:val="130"/>
        </w:trPr>
        <w:tc>
          <w:tcPr>
            <w:tcW w:w="9460" w:type="dxa"/>
            <w:gridSpan w:val="5"/>
          </w:tcPr>
          <w:p w:rsidR="00056A01" w:rsidRPr="00056A01" w:rsidRDefault="00056A01" w:rsidP="00056A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56A01" w:rsidRPr="00056A01" w:rsidTr="009D40CC">
        <w:tc>
          <w:tcPr>
            <w:tcW w:w="9460" w:type="dxa"/>
            <w:gridSpan w:val="5"/>
          </w:tcPr>
          <w:p w:rsidR="00056A01" w:rsidRPr="00056A01" w:rsidRDefault="00056A01" w:rsidP="00056A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56A0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56A01" w:rsidRPr="00056A01" w:rsidRDefault="00056A01" w:rsidP="00056A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56A01" w:rsidRPr="00056A01" w:rsidRDefault="00056A01" w:rsidP="00056A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56A01" w:rsidRPr="00056A01" w:rsidTr="009D40CC">
        <w:tc>
          <w:tcPr>
            <w:tcW w:w="9460" w:type="dxa"/>
            <w:gridSpan w:val="5"/>
          </w:tcPr>
          <w:p w:rsidR="00056A01" w:rsidRPr="00056A01" w:rsidRDefault="00056A01" w:rsidP="00056A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56A0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осуществления государственного полномочия Свердловской области </w:t>
            </w:r>
            <w:proofErr w:type="gramStart"/>
            <w:r w:rsidRPr="00056A0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в сфере организации мероприятий при осуществлении деятельности по обращению с животными без владельцев</w:t>
            </w:r>
            <w:proofErr w:type="gramEnd"/>
            <w:r w:rsidRPr="00056A0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на территории городского округа Верхняя Пышма </w:t>
            </w:r>
          </w:p>
        </w:tc>
      </w:tr>
      <w:tr w:rsidR="00056A01" w:rsidRPr="00056A01" w:rsidTr="009D40CC">
        <w:tc>
          <w:tcPr>
            <w:tcW w:w="9460" w:type="dxa"/>
            <w:gridSpan w:val="5"/>
          </w:tcPr>
          <w:p w:rsidR="00056A01" w:rsidRPr="00056A01" w:rsidRDefault="00056A01" w:rsidP="00056A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56A01" w:rsidRPr="00056A01" w:rsidRDefault="00056A01" w:rsidP="00056A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56A01" w:rsidRPr="00056A01" w:rsidRDefault="00056A01" w:rsidP="00056A01">
      <w:pPr>
        <w:widowControl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 пунктом 15 части 1 статьи 16.1 Федерального закона от 06 октября 2003 года № 131-ФЗ «Об общих принципах организации местного самоуправления в Российской Федерации», статьей 8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 подпунктом 3 части 1 статьи 3 Закона Свердловской области</w:t>
      </w:r>
      <w:proofErr w:type="gramEnd"/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03 декабря 2014 года № 110-ОЗ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в сфере организации мероприятий при осуществлении деятельности по обращению с животными без владельцев», руководствуясь Уставом городского округа Верхняя Пышма, администрация городского округа Верхняя Пышма</w:t>
      </w:r>
    </w:p>
    <w:p w:rsidR="00056A01" w:rsidRPr="00056A01" w:rsidRDefault="00056A01" w:rsidP="00056A0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6A0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56A01" w:rsidRPr="00056A01" w:rsidRDefault="00056A01" w:rsidP="00056A01">
      <w:pPr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after="0" w:line="240" w:lineRule="auto"/>
        <w:ind w:right="106"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56A01">
        <w:rPr>
          <w:rFonts w:ascii="Liberation Serif" w:eastAsia="Times New Roman" w:hAnsi="Liberation Serif" w:cs="Times New Roman"/>
          <w:sz w:val="28"/>
          <w:szCs w:val="28"/>
        </w:rPr>
        <w:t xml:space="preserve">Утвердить Порядок осуществления государственного полномочия Свердловской области </w:t>
      </w:r>
      <w:proofErr w:type="gramStart"/>
      <w:r w:rsidRPr="00056A01">
        <w:rPr>
          <w:rFonts w:ascii="Liberation Serif" w:eastAsia="Times New Roman" w:hAnsi="Liberation Serif" w:cs="Times New Roman"/>
          <w:sz w:val="28"/>
          <w:szCs w:val="28"/>
        </w:rPr>
        <w:t>в сфере организации мероприятий при осуществлении деятельности по обращению с животными без владельцев</w:t>
      </w:r>
      <w:proofErr w:type="gramEnd"/>
      <w:r w:rsidRPr="00056A01">
        <w:rPr>
          <w:rFonts w:ascii="Liberation Serif" w:eastAsia="Times New Roman" w:hAnsi="Liberation Serif" w:cs="Times New Roman"/>
          <w:sz w:val="28"/>
          <w:szCs w:val="28"/>
        </w:rPr>
        <w:t xml:space="preserve"> на территории городского округа Верхняя Пышма (прилагается).</w:t>
      </w:r>
    </w:p>
    <w:p w:rsidR="00056A01" w:rsidRPr="00056A01" w:rsidRDefault="00056A01" w:rsidP="00056A01">
      <w:pPr>
        <w:widowControl w:val="0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0" w:right="106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56A01">
        <w:rPr>
          <w:rFonts w:ascii="Liberation Serif" w:eastAsia="Times New Roman" w:hAnsi="Liberation Serif" w:cs="Times New Roman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01 февраля 2022 года № 69 «Об утверждении Порядка осуществления деятельности по обращению </w:t>
      </w:r>
      <w:proofErr w:type="gramStart"/>
      <w:r w:rsidRPr="00056A01">
        <w:rPr>
          <w:rFonts w:ascii="Liberation Serif" w:eastAsia="Times New Roman" w:hAnsi="Liberation Serif" w:cs="Times New Roman"/>
          <w:sz w:val="28"/>
          <w:szCs w:val="28"/>
        </w:rPr>
        <w:t>с</w:t>
      </w:r>
      <w:proofErr w:type="gramEnd"/>
      <w:r w:rsidRPr="00056A01">
        <w:rPr>
          <w:rFonts w:ascii="Liberation Serif" w:eastAsia="Times New Roman" w:hAnsi="Liberation Serif" w:cs="Times New Roman"/>
          <w:sz w:val="28"/>
          <w:szCs w:val="28"/>
        </w:rPr>
        <w:t xml:space="preserve"> животными без владельцев на территории городского округа Верхняя Пышма». </w:t>
      </w:r>
    </w:p>
    <w:p w:rsidR="00056A01" w:rsidRPr="00056A01" w:rsidRDefault="00056A01" w:rsidP="00056A01">
      <w:pPr>
        <w:spacing w:after="0" w:line="240" w:lineRule="auto"/>
        <w:ind w:right="225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 (www.movp.ru).</w:t>
      </w:r>
    </w:p>
    <w:p w:rsidR="00056A01" w:rsidRPr="00056A01" w:rsidRDefault="00056A01" w:rsidP="00056A01">
      <w:pPr>
        <w:spacing w:after="0" w:line="240" w:lineRule="auto"/>
        <w:ind w:right="225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</w:t>
      </w:r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хозяйства, транспорта и связи городского округа Верхняя Пышма </w:t>
      </w:r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056A0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056A01" w:rsidRPr="00056A01" w:rsidRDefault="00056A01" w:rsidP="00056A01">
      <w:pPr>
        <w:spacing w:after="0" w:line="240" w:lineRule="auto"/>
        <w:ind w:right="225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right="225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56A01" w:rsidRPr="00056A01" w:rsidTr="009D40CC">
        <w:tc>
          <w:tcPr>
            <w:tcW w:w="6237" w:type="dxa"/>
            <w:vAlign w:val="bottom"/>
          </w:tcPr>
          <w:p w:rsidR="00056A01" w:rsidRPr="00056A01" w:rsidRDefault="00056A01" w:rsidP="00056A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56A0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56A01" w:rsidRPr="00056A01" w:rsidRDefault="00056A01" w:rsidP="00056A0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56A0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56A01" w:rsidRPr="00056A01" w:rsidRDefault="00056A01" w:rsidP="00056A0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Default="00056A01"/>
    <w:p w:rsidR="00056A01" w:rsidRPr="00056A01" w:rsidRDefault="00056A01" w:rsidP="00056A0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A01" w:rsidRPr="00C928A4" w:rsidRDefault="00056A01" w:rsidP="00056A0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permStart w:id="1276655778" w:edGrp="everyone"/>
                            <w:r w:rsidRPr="00C928A4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УТВЕРЖДЕН</w:t>
                            </w:r>
                          </w:p>
                          <w:p w:rsidR="00056A01" w:rsidRPr="00C928A4" w:rsidRDefault="00056A01" w:rsidP="00056A0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928A4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056A01" w:rsidRPr="00C928A4" w:rsidRDefault="00056A01" w:rsidP="00056A0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928A4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56A01" w:rsidRPr="00C928A4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76655778"/>
                                <w:p w:rsidR="00056A01" w:rsidRPr="00C928A4" w:rsidRDefault="00056A0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928A4"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63854352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56A01" w:rsidRPr="00C928A4" w:rsidRDefault="00056A0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928A4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C928A4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 xml:space="preserve"> DOCPROPERTY  Рег.дата  \* MERGEFORMAT </w:instrText>
                                  </w:r>
                                  <w:r w:rsidRPr="00C928A4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C928A4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928A4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permEnd w:id="63854352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56A01" w:rsidRPr="00C928A4" w:rsidRDefault="00056A0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928A4"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52267788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56A01" w:rsidRPr="00C928A4" w:rsidRDefault="00056A0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C928A4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C928A4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 xml:space="preserve"> DOCPROPERTY  Рег.№  \* MERGEFORMAT </w:instrText>
                                  </w:r>
                                  <w:r w:rsidRPr="00C928A4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C928A4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928A4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permEnd w:id="1522677885"/>
                                </w:p>
                              </w:tc>
                            </w:tr>
                          </w:tbl>
                          <w:p w:rsidR="00056A01" w:rsidRPr="003C063F" w:rsidRDefault="00056A01" w:rsidP="00056A0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56A01" w:rsidRPr="003C063F" w:rsidRDefault="00056A01" w:rsidP="00056A0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56A01" w:rsidRPr="003C063F" w:rsidRDefault="00056A01" w:rsidP="00056A0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056A01" w:rsidRPr="00C928A4" w:rsidRDefault="00056A01" w:rsidP="00056A0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  <w:permStart w:id="1276655778" w:edGrp="everyone"/>
                      <w:r w:rsidRPr="00C928A4"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  <w:t>УТВЕРЖДЕН</w:t>
                      </w:r>
                    </w:p>
                    <w:p w:rsidR="00056A01" w:rsidRPr="00C928A4" w:rsidRDefault="00056A01" w:rsidP="00056A0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  <w:r w:rsidRPr="00C928A4"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  <w:t>постановлением администрации</w:t>
                      </w:r>
                    </w:p>
                    <w:p w:rsidR="00056A01" w:rsidRPr="00C928A4" w:rsidRDefault="00056A01" w:rsidP="00056A0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  <w:r w:rsidRPr="00C928A4"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56A01" w:rsidRPr="00C928A4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76655778"/>
                          <w:p w:rsidR="00056A01" w:rsidRPr="00C928A4" w:rsidRDefault="00056A0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928A4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63854352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56A01" w:rsidRPr="00C928A4" w:rsidRDefault="00056A0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928A4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928A4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 xml:space="preserve"> DOCPROPERTY  Рег.дата  \* MERGEFORMAT </w:instrText>
                            </w:r>
                            <w:r w:rsidRPr="00C928A4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C928A4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28A4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  <w:permEnd w:id="63854352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56A01" w:rsidRPr="00C928A4" w:rsidRDefault="00056A0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928A4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52267788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56A01" w:rsidRPr="00C928A4" w:rsidRDefault="00056A0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928A4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928A4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 xml:space="preserve"> DOCPROPERTY  Рег.№  \* MERGEFORMAT </w:instrText>
                            </w:r>
                            <w:r w:rsidRPr="00C928A4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C928A4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28A4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  <w:permEnd w:id="1522677885"/>
                          </w:p>
                        </w:tc>
                      </w:tr>
                    </w:tbl>
                    <w:p w:rsidR="00056A01" w:rsidRPr="003C063F" w:rsidRDefault="00056A01" w:rsidP="00056A0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56A01" w:rsidRPr="003C063F" w:rsidRDefault="00056A01" w:rsidP="00056A0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56A01" w:rsidRPr="003C063F" w:rsidRDefault="00056A01" w:rsidP="00056A0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6A01" w:rsidRPr="00056A01" w:rsidRDefault="00056A01" w:rsidP="00056A0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jc w:val="center"/>
        <w:rPr>
          <w:rFonts w:ascii="Liberation Serif" w:eastAsia="Calibri" w:hAnsi="Liberation Serif" w:cs="Liberation Serif"/>
          <w:b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b/>
          <w:color w:val="000000"/>
          <w:sz w:val="24"/>
          <w:szCs w:val="24"/>
          <w:lang w:eastAsia="ru-RU"/>
        </w:rPr>
        <w:t xml:space="preserve">ПОРЯДОК </w:t>
      </w:r>
      <w:r w:rsidRPr="00056A01">
        <w:rPr>
          <w:rFonts w:ascii="Liberation Serif" w:eastAsia="Calibri" w:hAnsi="Liberation Serif" w:cs="Liberation Serif"/>
          <w:b/>
          <w:color w:val="000000"/>
          <w:sz w:val="24"/>
          <w:szCs w:val="24"/>
          <w:lang w:eastAsia="ru-RU"/>
        </w:rPr>
        <w:br/>
        <w:t xml:space="preserve">осуществления государственного полномочия Свердловской области </w:t>
      </w:r>
      <w:proofErr w:type="gramStart"/>
      <w:r w:rsidRPr="00056A01">
        <w:rPr>
          <w:rFonts w:ascii="Liberation Serif" w:eastAsia="Calibri" w:hAnsi="Liberation Serif" w:cs="Liberation Serif"/>
          <w:b/>
          <w:color w:val="000000"/>
          <w:sz w:val="24"/>
          <w:szCs w:val="24"/>
          <w:lang w:eastAsia="ru-RU"/>
        </w:rPr>
        <w:t>в сфере организации мероприятий при осуществлении деятельности по обращению с животными без владельцев</w:t>
      </w:r>
      <w:proofErr w:type="gramEnd"/>
      <w:r w:rsidRPr="00056A01">
        <w:rPr>
          <w:rFonts w:ascii="Liberation Serif" w:eastAsia="Calibri" w:hAnsi="Liberation Serif" w:cs="Liberation Serif"/>
          <w:b/>
          <w:color w:val="000000"/>
          <w:sz w:val="24"/>
          <w:szCs w:val="24"/>
          <w:lang w:eastAsia="ru-RU"/>
        </w:rPr>
        <w:t xml:space="preserve"> на территории городского округа Верхняя Пышма</w:t>
      </w:r>
    </w:p>
    <w:p w:rsidR="00056A01" w:rsidRPr="00056A01" w:rsidRDefault="00056A01" w:rsidP="00056A01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106" w:firstLine="0"/>
        <w:contextualSpacing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Общие положения</w:t>
      </w:r>
    </w:p>
    <w:p w:rsidR="00056A01" w:rsidRPr="00056A01" w:rsidRDefault="00056A01" w:rsidP="00056A01">
      <w:pPr>
        <w:autoSpaceDE w:val="0"/>
        <w:autoSpaceDN w:val="0"/>
        <w:adjustRightInd w:val="0"/>
        <w:spacing w:after="0" w:line="240" w:lineRule="auto"/>
        <w:ind w:right="106" w:firstLine="709"/>
        <w:contextualSpacing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widowControl w:val="0"/>
        <w:numPr>
          <w:ilvl w:val="1"/>
          <w:numId w:val="3"/>
        </w:numPr>
        <w:tabs>
          <w:tab w:val="left" w:pos="1273"/>
        </w:tabs>
        <w:autoSpaceDE w:val="0"/>
        <w:autoSpaceDN w:val="0"/>
        <w:spacing w:after="0" w:line="240" w:lineRule="auto"/>
        <w:ind w:right="109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Настоящий порядок </w:t>
      </w: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(далее – Порядок) </w:t>
      </w: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регулирует отношения по осуществлению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Верхняя Пышма.</w:t>
      </w:r>
    </w:p>
    <w:p w:rsidR="00056A01" w:rsidRPr="00056A01" w:rsidRDefault="00056A01" w:rsidP="00056A01">
      <w:pPr>
        <w:widowControl w:val="0"/>
        <w:numPr>
          <w:ilvl w:val="1"/>
          <w:numId w:val="3"/>
        </w:numPr>
        <w:shd w:val="clear" w:color="auto" w:fill="FFFFFF"/>
        <w:tabs>
          <w:tab w:val="left" w:pos="1309"/>
        </w:tabs>
        <w:autoSpaceDE w:val="0"/>
        <w:autoSpaceDN w:val="0"/>
        <w:spacing w:after="0" w:line="240" w:lineRule="auto"/>
        <w:ind w:right="105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Порядок разработан в целях реализации Закона Свердловской области </w:t>
      </w: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 xml:space="preserve">от 03 декабря 2014 года № 110-ОЗ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сфере организации мероприятий при осуществлении деятельности по обращению с животными без владельцев» </w:t>
      </w: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(далее – Закон).</w:t>
      </w:r>
    </w:p>
    <w:p w:rsidR="00056A01" w:rsidRPr="00056A01" w:rsidRDefault="00056A01" w:rsidP="00056A01">
      <w:pPr>
        <w:numPr>
          <w:ilvl w:val="1"/>
          <w:numId w:val="3"/>
        </w:numPr>
        <w:shd w:val="clear" w:color="auto" w:fill="FFFFFF"/>
        <w:tabs>
          <w:tab w:val="left" w:pos="1309"/>
          <w:tab w:val="left" w:pos="1431"/>
        </w:tabs>
        <w:autoSpaceDN w:val="0"/>
        <w:spacing w:after="0" w:line="240" w:lineRule="auto"/>
        <w:ind w:right="109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Переданные государственные полномочия Свердловской области сфере организации мероприятий при осуществлении деятельности по обращению с животными без владельцев на территории городского округа Верхняя Пышма осуществляются в соответствии с Федеральным законом от 27 декабря 2018 года № 498-ФЗ </w:t>
      </w: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«Об ответственном обращении с животными и о внесении изменений в отдельные законодательные акты Российской Федерации», постановлением Правительства Свердловской области от 26 февраля 2020 года № 107-ПП</w:t>
      </w:r>
      <w:proofErr w:type="gramEnd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«</w:t>
      </w:r>
      <w:proofErr w:type="gramStart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Об утверждении Порядка осуществления деятельности по обращению с животными без владельцев на территории Свердловской области» (далее – Порядок осуществления деятельности по обращению </w:t>
      </w: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 xml:space="preserve">с животными без владельцев), постановлением Правительства Свердловской области </w:t>
      </w: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от 26 февраля 2020 года № 108-ПП «Об утверждении Порядка организации деятельности приютов для животных и норм содержания животных в них на территории Свердловской области» (далее – Порядок организации приютов), постановлением Правительства Свердловской</w:t>
      </w:r>
      <w:proofErr w:type="gramEnd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области от 22 сентября 2015  года № 856-ПП «Об утверждении Порядка 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владельцев».</w:t>
      </w:r>
    </w:p>
    <w:p w:rsidR="00056A01" w:rsidRPr="00056A01" w:rsidRDefault="00056A01" w:rsidP="00056A01">
      <w:pPr>
        <w:numPr>
          <w:ilvl w:val="1"/>
          <w:numId w:val="3"/>
        </w:numPr>
        <w:shd w:val="clear" w:color="auto" w:fill="FFFFFF"/>
        <w:tabs>
          <w:tab w:val="left" w:pos="1309"/>
          <w:tab w:val="left" w:pos="1431"/>
        </w:tabs>
        <w:autoSpaceDN w:val="0"/>
        <w:spacing w:after="0" w:line="240" w:lineRule="auto"/>
        <w:ind w:right="109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Реализация отдельных функций, связанных с осуществлением переданного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владельцев, осуществляется муниципальным казенным учреждением «Комитет жилищно-коммунального хозяйства» (далее – МКУ «Комитет ЖКХ»).</w:t>
      </w:r>
    </w:p>
    <w:p w:rsidR="00056A01" w:rsidRPr="00056A01" w:rsidRDefault="00056A01" w:rsidP="00056A01">
      <w:pPr>
        <w:numPr>
          <w:ilvl w:val="1"/>
          <w:numId w:val="3"/>
        </w:numPr>
        <w:shd w:val="clear" w:color="auto" w:fill="FFFFFF"/>
        <w:tabs>
          <w:tab w:val="left" w:pos="1276"/>
        </w:tabs>
        <w:autoSpaceDN w:val="0"/>
        <w:spacing w:after="0" w:line="240" w:lineRule="auto"/>
        <w:ind w:right="109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Мероприятия при осуществлении деятельности по обращению с животными без владельцев включают в себя:</w:t>
      </w:r>
    </w:p>
    <w:p w:rsidR="00056A01" w:rsidRPr="00056A01" w:rsidRDefault="00056A01" w:rsidP="00056A01">
      <w:pPr>
        <w:tabs>
          <w:tab w:val="left" w:pos="1431"/>
        </w:tabs>
        <w:spacing w:after="0" w:line="240" w:lineRule="auto"/>
        <w:ind w:right="109"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1) отлов животных без владельцев, их транспортировку, учет,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пристройство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, содержание (в том числе лечение, вакцинацию, стерилизацию, маркирование), возврат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lastRenderedPageBreak/>
        <w:t>животных без владельцев, не проявляющих немотивированной агрессивности, на прежние места их обитания;</w:t>
      </w:r>
    </w:p>
    <w:p w:rsidR="00056A01" w:rsidRPr="00056A01" w:rsidRDefault="00056A01" w:rsidP="00056A01">
      <w:pPr>
        <w:tabs>
          <w:tab w:val="left" w:pos="1431"/>
        </w:tabs>
        <w:spacing w:after="0" w:line="240" w:lineRule="auto"/>
        <w:ind w:right="109"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2) проектирование, аренда, оборудование и содержание зданий, строений, сооружений для размещения приютов для животных в целях осуществления деятельности по содержанию животных без владельцев.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1.6. Деятельность по обращению с животными без владельцев осуществляется в целях:</w:t>
      </w:r>
    </w:p>
    <w:p w:rsidR="00056A01" w:rsidRPr="00056A01" w:rsidRDefault="00056A01" w:rsidP="00056A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1) предупреждения возникновения эпидемий, эпизоотии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056A01" w:rsidRPr="00056A01" w:rsidRDefault="00056A01" w:rsidP="00056A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2) предотвращения причинения вреда здоровью и (или) имуществу граждан, имуществу юридических лиц;</w:t>
      </w:r>
    </w:p>
    <w:p w:rsidR="00056A01" w:rsidRPr="00056A01" w:rsidRDefault="00056A01" w:rsidP="00056A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3) гуманного отношения к животным без владельцев;</w:t>
      </w:r>
    </w:p>
    <w:p w:rsidR="00056A01" w:rsidRPr="00056A01" w:rsidRDefault="00056A01" w:rsidP="00056A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4) предотвращения нанесения ущерба объектам животного мира и среде их обитания;</w:t>
      </w:r>
    </w:p>
    <w:p w:rsidR="00056A01" w:rsidRPr="00056A01" w:rsidRDefault="00056A01" w:rsidP="00056A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5) оказания помощи животным, находящимся в опасном для их жизни состоянии;</w:t>
      </w:r>
    </w:p>
    <w:p w:rsidR="00056A01" w:rsidRPr="00056A01" w:rsidRDefault="00056A01" w:rsidP="00056A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6) возврата потерявшихся животных их владельцам.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1.7.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056A01" w:rsidRPr="00056A01" w:rsidRDefault="00056A01" w:rsidP="00056A0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1.8. МКУ «Комитет ЖКХ» при осуществлении переданного государственного полномочия в сфере организации мероприятий по обращению с животными без владельцев организует размещение на официальном сайте в информационно-телекоммуникационной сети "Интернет" и опубликование в СМИ информации об организациях, осуществляющих деятельность по обращению с животными без владельцев.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</w:pPr>
    </w:p>
    <w:p w:rsidR="00056A01" w:rsidRPr="00056A01" w:rsidRDefault="00056A01" w:rsidP="00056A01">
      <w:pPr>
        <w:tabs>
          <w:tab w:val="left" w:pos="1273"/>
        </w:tabs>
        <w:spacing w:after="0" w:line="240" w:lineRule="auto"/>
        <w:ind w:right="109" w:firstLine="709"/>
        <w:jc w:val="center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2. Финансовое обеспечение мероприятий по осуществлению государственного полномочия Свердловской области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 сфере организации мероприятий при осуществлении деятельности по обращению с животными без владельцев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на территории городского округа Верхняя Пышма</w:t>
      </w:r>
    </w:p>
    <w:p w:rsidR="00056A01" w:rsidRPr="00056A01" w:rsidRDefault="00056A01" w:rsidP="00056A01">
      <w:pPr>
        <w:tabs>
          <w:tab w:val="left" w:pos="1273"/>
        </w:tabs>
        <w:spacing w:after="0" w:line="240" w:lineRule="auto"/>
        <w:ind w:right="109" w:firstLine="709"/>
        <w:jc w:val="center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tabs>
          <w:tab w:val="left" w:pos="0"/>
        </w:tabs>
        <w:spacing w:after="0" w:line="240" w:lineRule="auto"/>
        <w:ind w:right="109"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2.1. Главным администратором доходов и распорядителем бюджетных средств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на при осуществлении государственного полномочия в сфере организации мероприятий по обращению с животными без владельцев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территории городского округа Верхняя Пышма является администрация городского округа Верхняя Пышма (далее – администрация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>ГО Верхняя Пышма).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2.2.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Администрация ГО Верхняя Пышма при осуществлении переданного государственного полномочия в сфере организации мероприятий по обращению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 xml:space="preserve">с животными без владельцев, в пределах компетенции, отражает в бюджете городского округа Верхняя Пышма денежные средства, направляемые на осуществление переданного государственного полномочия в сфере организации мероприятий по обращению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 xml:space="preserve">с животными без владельцев, раздельно с денежными средствами, направляемыми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>на исполнение других расходных обязательств</w:t>
      </w:r>
      <w:proofErr w:type="gramEnd"/>
    </w:p>
    <w:p w:rsidR="00056A01" w:rsidRPr="00056A01" w:rsidRDefault="00056A01" w:rsidP="00056A01">
      <w:pPr>
        <w:tabs>
          <w:tab w:val="left" w:pos="0"/>
        </w:tabs>
        <w:spacing w:after="0" w:line="240" w:lineRule="auto"/>
        <w:ind w:right="103"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2.3. Получателем бюджетных средств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при осуществлении государственного полномочия в сфере организации мероприятий по обращению с животными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>без владельцев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на территории городского округа Верхняя Пышма является МКУ «Комитет ЖКХ». </w:t>
      </w:r>
    </w:p>
    <w:p w:rsidR="00056A01" w:rsidRPr="00056A01" w:rsidRDefault="00056A01" w:rsidP="00056A01">
      <w:pPr>
        <w:tabs>
          <w:tab w:val="left" w:pos="0"/>
        </w:tabs>
        <w:spacing w:after="0" w:line="240" w:lineRule="auto"/>
        <w:ind w:right="103"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2.4. Субвенции, предоставленные из областного бюджета бюджету городского округа Верхняя Пышма на осуществление переданного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(далее – субвенции), расходуются исключительно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на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:</w:t>
      </w:r>
    </w:p>
    <w:p w:rsidR="00056A01" w:rsidRPr="00056A01" w:rsidRDefault="00056A01" w:rsidP="00056A01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проведение мероприятий по обращению с животными без владельцев;</w:t>
      </w:r>
    </w:p>
    <w:p w:rsidR="00056A01" w:rsidRPr="00056A01" w:rsidRDefault="00056A01" w:rsidP="00056A01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>обеспечение деятельности по проведению мероприятий по обращению с животными без владельцев.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2.5. МКУ «Комитет ЖКХ» при осуществлении переданного государственного полномочия в сфере организации мероприятий по обращению с животными без владельцев в пределах компетенции: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444444"/>
          <w:shd w:val="clear" w:color="auto" w:fill="FFFFFF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2.5.1. предоставляет органам государственной власти Свердловской области сведения, необходимые для расчета объема средств, передаваемых в соответствии со статьей 5 Закона для осуществления государственного полномочия;</w:t>
      </w:r>
      <w:r w:rsidRPr="00056A01">
        <w:rPr>
          <w:rFonts w:ascii="Liberation Serif" w:eastAsia="Calibri" w:hAnsi="Liberation Serif" w:cs="Liberation Serif"/>
          <w:color w:val="444444"/>
          <w:shd w:val="clear" w:color="auto" w:fill="FFFFFF"/>
        </w:rPr>
        <w:t xml:space="preserve"> 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2.5.2. организовывает проведение мероприятий по обращению с животными без владельцев в соответствии с Порядком осуществления деятельности по обращению с животными без владельцев, Порядком организации приютов и нормами содержания животных в них;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2.5.3. осуществляет расходы на проведение мероприятий по обращению с животными без владельцев с учетом нормативов затрат на проведение мероприятий по обращению с животными без владельцев, установленных уполномоченным исполнительным органом государственной власти Свердловской области в сфере обращения с животными;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2.5.4. обеспечивает эффективное расходование средств, указанных в части первой пункта 1 статьи 5 Закона, исключительно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на те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цели, на которые предоставлены эти средства;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2.5.5. несет ответственность за подготовку и своевременное представление в органы государственной власти Свердловской области: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2.5.5.1 отчетности об осуществлении государственного полномочия, по установленной Правительством Свердловской области форме:</w:t>
      </w:r>
    </w:p>
    <w:p w:rsidR="00056A01" w:rsidRPr="00056A01" w:rsidRDefault="00056A01" w:rsidP="00056A01">
      <w:pPr>
        <w:spacing w:after="0" w:line="240" w:lineRule="auto"/>
        <w:ind w:right="101"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1) отчета о деятельности по проведению мероприятий в сфере организации мероприятий по обращению с животными без владельцев на территории городского округа Верхняя Пышма;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2) отчета о расходовании субвенции на осуществление переданного государственного полномочия в сфере организации мероприятий по обращению с животными без владельцев на территории городского округа Верхняя Пышма.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2.5.5.2. заявки на перечисление субвенций из областного бюджета бюджету городского округа Верхняя Пышма.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2.6. МКУ «Комитет ЖКХ» создает условия для осуществления контроля органами государственной власти Свердловской области в соответствии со статьей 7 Закона за осуществлением переданного государственного полномочия сфере организации мероприятий при осуществлении деятельности по обращению с животными без владельцев, в том числе предоставляет органам государственной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власти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подготовленные в письменной форме разъяснения, иные документы и материалы, необходимые для осуществления такого контроля.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2.7.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</w:rPr>
        <w:t>В целях обеспечения проведения мероприятий при осуществлении деятельности по</w:t>
      </w:r>
      <w:r w:rsidRPr="00056A01">
        <w:rPr>
          <w:rFonts w:ascii="Liberation Serif" w:eastAsia="Calibri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</w:rPr>
        <w:t>обращению</w:t>
      </w:r>
      <w:r w:rsidRPr="00056A01">
        <w:rPr>
          <w:rFonts w:ascii="Liberation Serif" w:eastAsia="Calibri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</w:rPr>
        <w:t>с</w:t>
      </w:r>
      <w:r w:rsidRPr="00056A01">
        <w:rPr>
          <w:rFonts w:ascii="Liberation Serif" w:eastAsia="Calibri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</w:rPr>
        <w:t>животными</w:t>
      </w:r>
      <w:r w:rsidRPr="00056A01">
        <w:rPr>
          <w:rFonts w:ascii="Liberation Serif" w:eastAsia="Calibri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</w:rPr>
        <w:t>без</w:t>
      </w:r>
      <w:r w:rsidRPr="00056A01">
        <w:rPr>
          <w:rFonts w:ascii="Liberation Serif" w:eastAsia="Calibri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</w:rPr>
        <w:t>владельцев,</w:t>
      </w:r>
      <w:r w:rsidRPr="00056A01">
        <w:rPr>
          <w:rFonts w:ascii="Liberation Serif" w:eastAsia="Calibri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</w:rPr>
        <w:t>указанных</w:t>
      </w:r>
      <w:r w:rsidRPr="00056A01">
        <w:rPr>
          <w:rFonts w:ascii="Liberation Serif" w:eastAsia="Calibri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</w:rPr>
        <w:t>в</w:t>
      </w:r>
      <w:r w:rsidRPr="00056A01">
        <w:rPr>
          <w:rFonts w:ascii="Liberation Serif" w:eastAsia="Calibri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</w:rPr>
        <w:t>подпункте 5 пункта 1</w:t>
      </w:r>
      <w:r w:rsidRPr="00056A01">
        <w:rPr>
          <w:rFonts w:ascii="Liberation Serif" w:eastAsia="Calibri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</w:rPr>
        <w:t>настоящего</w:t>
      </w:r>
      <w:r w:rsidRPr="00056A01">
        <w:rPr>
          <w:rFonts w:ascii="Liberation Serif" w:eastAsia="Calibri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</w:rPr>
        <w:t>Порядка,</w:t>
      </w:r>
      <w:r w:rsidRPr="00056A01">
        <w:rPr>
          <w:rFonts w:ascii="Liberation Serif" w:eastAsia="Calibri" w:hAnsi="Liberation Serif" w:cs="Liberation Serif"/>
          <w:color w:val="000000"/>
          <w:spacing w:val="1"/>
          <w:sz w:val="24"/>
          <w:szCs w:val="24"/>
        </w:rPr>
        <w:t xml:space="preserve">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МКУ «Комитет ЖКХ» вправе заключать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юридическими лицами, в том числе с некоммерческими организациями, и физическими лицами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,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зарегистрированными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 в качестве индивидуальных предпринимателей, обладающими необходимой материально-технической базой,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гражданско-правовые договоры, обеспечивающие реализацию этого государственного полномочия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(далее - исполнители мероприятий).</w:t>
      </w:r>
    </w:p>
    <w:p w:rsidR="00056A01" w:rsidRPr="00056A01" w:rsidRDefault="00056A01" w:rsidP="00056A01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Cs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bCs/>
          <w:color w:val="000000"/>
          <w:sz w:val="24"/>
          <w:szCs w:val="24"/>
          <w:lang w:eastAsia="ru-RU"/>
        </w:rPr>
        <w:t>3. Условия и порядок деятельности по организации отлова животных без владельцев, транспортировке отловленных животных без владельцев и передаче их в приюты для животных</w:t>
      </w:r>
    </w:p>
    <w:p w:rsidR="00056A01" w:rsidRPr="00056A01" w:rsidRDefault="00056A01" w:rsidP="00056A01">
      <w:pPr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Cs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lastRenderedPageBreak/>
        <w:t xml:space="preserve">3.1. Отлову подлежат животные без владельцев в границах населенных пунктов, расположенных на территории городского округа Верхняя Пышма. 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3.2. Уполномоченным органом является МКУ «Комитет ЖКХ».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3.3. Отлов животных без владельцев осуществляется в соответствии с заключенным муниципальным контрактом (договором) на основании заказа-наряда на выполнение работ по отлову животных без владельцев, выданного МКУ «Комитет ЖКХ», на основании:</w:t>
      </w:r>
    </w:p>
    <w:p w:rsidR="00056A01" w:rsidRPr="00056A01" w:rsidRDefault="00056A01" w:rsidP="00056A01">
      <w:pPr>
        <w:numPr>
          <w:ilvl w:val="0"/>
          <w:numId w:val="5"/>
        </w:num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  <w:r w:rsidRPr="00056A01">
        <w:rPr>
          <w:rFonts w:ascii="Liberation Serif" w:eastAsia="Times New Roman" w:hAnsi="Liberation Serif" w:cs="Liberation Serif"/>
          <w:sz w:val="24"/>
          <w:szCs w:val="28"/>
          <w:lang w:eastAsia="ru-RU"/>
        </w:rPr>
        <w:t>обращений физических, юридических лиц, поступивших в письменной, устной форме, в форме электронного обращения;</w:t>
      </w:r>
    </w:p>
    <w:p w:rsidR="00056A01" w:rsidRPr="00056A01" w:rsidRDefault="00056A01" w:rsidP="00056A01">
      <w:pPr>
        <w:numPr>
          <w:ilvl w:val="0"/>
          <w:numId w:val="5"/>
        </w:num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  <w:r w:rsidRPr="00056A01">
        <w:rPr>
          <w:rFonts w:ascii="Liberation Serif" w:eastAsia="Times New Roman" w:hAnsi="Liberation Serif" w:cs="Liberation Serif"/>
          <w:sz w:val="24"/>
          <w:szCs w:val="28"/>
          <w:lang w:eastAsia="ru-RU"/>
        </w:rPr>
        <w:t> информации от органов государственной власти, из средств массовой информации, поступившей в адрес органа местного самоуправления в письменной, устной форме, в форме электронного обращения.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3.4. Обращение заявителя об отлове животных без владельцев регистрируется специалистом МКУ «Комитет ЖКХ» в день поступления обращения в журнале учета заявок на отлов животных без владельцев по форме,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согласно </w:t>
      </w:r>
      <w:hyperlink r:id="rId6" w:anchor="1SEME7V" w:history="1">
        <w:r w:rsidRPr="00056A01">
          <w:rPr>
            <w:rFonts w:ascii="Liberation Serif" w:eastAsia="Calibri" w:hAnsi="Liberation Serif" w:cs="Liberation Serif"/>
            <w:color w:val="000000"/>
            <w:sz w:val="24"/>
            <w:szCs w:val="24"/>
            <w:lang w:eastAsia="ru-RU"/>
          </w:rPr>
          <w:t>приложения</w:t>
        </w:r>
        <w:proofErr w:type="gramEnd"/>
        <w:r w:rsidRPr="00056A01">
          <w:rPr>
            <w:rFonts w:ascii="Liberation Serif" w:eastAsia="Calibri" w:hAnsi="Liberation Serif" w:cs="Liberation Serif"/>
            <w:color w:val="000000"/>
            <w:sz w:val="24"/>
            <w:szCs w:val="24"/>
            <w:lang w:eastAsia="ru-RU"/>
          </w:rPr>
          <w:t xml:space="preserve"> N 1</w:t>
        </w:r>
      </w:hyperlink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 к настоящему Порядку (прилагается). 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Страницы журнала учета заявок на отлов животных без владельцев должны быть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прошиты и пронумерованы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, количество страниц в журнале должно быть заверено подписью должностного лица уполномоченного органа и печатью уполномоченного органа.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3.5. Заявителям, обратившимся с заявлением об отлове животных без владельцев, в течение тридцати календарных дней со дня регистрации заявления об отлове животных без владельцев сообщается о результатах его рассмотрения.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3.6. Уполномоченный орган обеспечивает защиту персональных данных заявителей в соответствии с законодательством Российской Федерации.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3.7. В течение 1 (одного) рабочего дня, следующего за днем получения обращения, МКУ «Комитет ЖКХ» направляет заказ-наряд в адрес Исполнителя любым доступным способом.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3.8. Отлов животных без владельцев производится Исполнителем в течение 3 (трех) рабочих дней со дня, следующего за днем получения заказа-наряда. 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3.9. В отношении агрессивного животного, которое своими действиями создает угрозу или причинило вред жизни и здоровью человека, отлов осуществляется незамедлительно в день поступления заказа-наряда.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3.10. Отлов животных осуществляется, в первую очередь, в отношении агрессивных и (или) испытывающих физические страдания животных, а также на территории объектов социально-культурного назначения, детских дошкольных учреждений, образовательных учреждений, учреждений здравоохранения, городских парков и скверов, местах массового купания людей, спортивных сооружений, рынков.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3.11. Животные без владельцев подлежат отлову гуманными способами с применением разрешенных и сертифицированных для данной цели приспособлений, препаратов и материалов, исключающих возможность нанесения вреда жизни и здоровью животного.</w:t>
      </w:r>
    </w:p>
    <w:p w:rsidR="00056A01" w:rsidRPr="00056A01" w:rsidRDefault="00056A01" w:rsidP="00056A01">
      <w:pPr>
        <w:tabs>
          <w:tab w:val="left" w:pos="1418"/>
          <w:tab w:val="left" w:pos="595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sz w:val="24"/>
          <w:szCs w:val="28"/>
        </w:rPr>
        <w:t>3.12. От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ветственность за действия лиц, допущенных к работе по отлову животных без владельцев, несет Исполнитель. </w:t>
      </w:r>
    </w:p>
    <w:p w:rsidR="00056A01" w:rsidRPr="00056A01" w:rsidRDefault="00056A01" w:rsidP="00056A01">
      <w:pPr>
        <w:tabs>
          <w:tab w:val="left" w:pos="1418"/>
          <w:tab w:val="left" w:pos="595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3.13. При отлове животных без владельцев запрещается:</w:t>
      </w:r>
    </w:p>
    <w:p w:rsidR="00056A01" w:rsidRPr="00056A01" w:rsidRDefault="00056A01" w:rsidP="00056A01">
      <w:pPr>
        <w:tabs>
          <w:tab w:val="left" w:pos="1418"/>
        </w:tabs>
        <w:autoSpaceDE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1) отлавливать животных при отсутствии заказа-наряда, полученного от Заказчика;</w:t>
      </w:r>
    </w:p>
    <w:p w:rsidR="00056A01" w:rsidRPr="00056A01" w:rsidRDefault="00056A01" w:rsidP="00056A01">
      <w:pPr>
        <w:tabs>
          <w:tab w:val="left" w:pos="1418"/>
        </w:tabs>
        <w:autoSpaceDE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2) допускать жестокое обращение с животными;</w:t>
      </w:r>
    </w:p>
    <w:p w:rsidR="00056A01" w:rsidRPr="00056A01" w:rsidRDefault="00056A01" w:rsidP="00056A01">
      <w:pPr>
        <w:tabs>
          <w:tab w:val="left" w:pos="1418"/>
        </w:tabs>
        <w:autoSpaceDE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3) производить отлов животных в присутствии детей, за исключением случаев, когда животные представляют общественную опасность;</w:t>
      </w:r>
    </w:p>
    <w:p w:rsidR="00056A01" w:rsidRPr="00056A01" w:rsidRDefault="00056A01" w:rsidP="00056A01">
      <w:pPr>
        <w:tabs>
          <w:tab w:val="left" w:pos="1418"/>
        </w:tabs>
        <w:autoSpaceDE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4) отлавливать стерилизованных животных, имеющих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неснимаемые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и несмываемые метки, за исключением случаев, когда эти животные проявляют немотивированную агрессивность в отношении других животных или человека;</w:t>
      </w:r>
    </w:p>
    <w:p w:rsidR="00056A01" w:rsidRPr="00056A01" w:rsidRDefault="00056A01" w:rsidP="00056A01">
      <w:pPr>
        <w:tabs>
          <w:tab w:val="left" w:pos="1418"/>
        </w:tabs>
        <w:autoSpaceDE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5) снимать с привязи животных, временно оставленных у входа в организацию, учреждение, предприятие и в других общественных местах;</w:t>
      </w:r>
    </w:p>
    <w:p w:rsidR="00056A01" w:rsidRPr="00056A01" w:rsidRDefault="00056A01" w:rsidP="00056A01">
      <w:pPr>
        <w:tabs>
          <w:tab w:val="left" w:pos="1418"/>
        </w:tabs>
        <w:autoSpaceDE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lastRenderedPageBreak/>
        <w:t>6) применять вещества, лекарственные средства, способы, технические приспособления, приводящие к увечьям, травмам или гибели животных без владельцев;</w:t>
      </w:r>
    </w:p>
    <w:p w:rsidR="00056A01" w:rsidRPr="00056A01" w:rsidRDefault="00056A01" w:rsidP="00056A01">
      <w:pPr>
        <w:tabs>
          <w:tab w:val="left" w:pos="1418"/>
        </w:tabs>
        <w:autoSpaceDE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7) совершать иные действия (бездействие), нарушающие требования законодательства в области обращения с животными.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3.14. Животные подлежат отлову гуманными способами с использованием технических приспособлений (приманок, сеток, ловушек, сачков) и (или) специальных сре</w:t>
      </w:r>
      <w:proofErr w:type="gramStart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дств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вр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еменной иммобилизации (обездвиживающие препараты с дозировкой в соответствии с инструкцией к применяемому препарату), разрешенных к использованию для данных целей, исключающих возможность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травмирования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или гибели отлавливаемых животных. Лица, осуществляющие отлов животных без владельцев, несут ответственность за их жизнь и здоровье.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3.15. Исполнители мероприятий обязаны вести видеозапись процесса отлова животных без владельцев. Для видеозаписи процесса отлова допускается использование цифровой аппаратуры (носимых видеорегистраторов, видеокамер, фотоаппаратов с функцией видеозаписи, прочих устройств, позволяющих осуществлять видеозапись). Полученные при отлове животных видеозаписи приобщаются к акту отлова. 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Исполнитель обязан бесплатно представлять по требованию Департамента ветеринарии Свердловской области и иных контролирующих органов копии этой видеозаписи. Срок хранения видеозаписи процесса отлова - не менее трех лет.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3.16. После проведения отлова животных без владельцев Исполнителем в тот же день составляется Акт отлова животных без владельцев, по форме, утвержденной Департаментом ветеринарии Свердловской области, с указанием фактического количества отловленных животных без владельцев и места их отлова. 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3.17. Животные без владельцев после отлова подлежат транспортировке и немедленной передаче в приют для животных. Максимальный срок передачи животного без владельца в приют для животных с момента отлова составляет 10 часов.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3.18.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Транспортировка и перевозка отловленных животных без владельцев должна осуществляться в соответствии с требованиями, установленными Порядком осуществления деятельности по обращению с животными без владельцев на территории Свердловской области, при наличии ветеринарных сопроводительных документов, подтверждающих эпизоотическое благополучие территории места отлова животных без владельцев по заразным болезням животных, в том числе по болезням, общим для человека и животных, оформленных в порядке, установленном законодательством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Российской Федерации в области ветеринарии, по согласованным с государственной ветеринарной службой маршрутам, с соблюдением требований по предупреждению возникновения и распространения болезней животных. 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Непосредственно после отлова животных без владельцев, для получения ветеринарных сопроводительных документов, Исполнитель обращается в государственные учреждения ветеринарии Свердловской области, подведомственные Департаменту ветеринарии Свердловской области, либо к аттестованным специалистам в области ветеринарии, не являющимися уполномоченными лицами органов и учреждений, входящих в систему Государственной ветеринарной службы Российской Федерации.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3.19. При погрузке, транспортировке и выгрузке отловленных животных без владельцев должны применяться способы и технические приспособления, исключающие возможность причинения увечий, травм или гибели животных.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3.20. При транспортировке животных без владельцев должны использоваться транспортные средства, прицепы и контейнеры, обеспечивающие защиту животных без владельцев от неблагоприятных погодных условий и вентиляцию.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При размещении животных без владельцев в транспортном средстве допускается размещать в одной клетке (отсеке): нескольких животных, однородных по форме, размеру, возрасту, не проявляющих агрессивность по отношению друг к другу; самку с потомством.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lastRenderedPageBreak/>
        <w:t xml:space="preserve">Размер клетки (отсека) для размещения животных без владельцев при их транспортировке должен обеспечивать возможность принятия животным естественного положения, в том числе возможность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ложиться и вставать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. При размещении нескольких животных в одной клетке (отсеке) должна быть обеспечена возможность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вставать и ложиться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всем животным одновременно без причинения вреда друг другу.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3.21. Автотранспортное средство для транспортировки животных без владельцев должно быть: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1)  технически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исправным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2) оснащено техническими приспособлениями, обеспечивающими безопасную транспортировку животных без владельцев в приют для животных;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3) с отдельным изолированным от кабины водителя закрытым отсеком для транспортировки животных без владельцев, оборудованным вентиляцией;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4) укомплектовано набором ошейников, поводков, намордников (для их применения в случае необходимости);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5) укомплектовано аптечкой для оказания экстренной помощи человеку, а также животным без владельцев с набором препаратов ветеринарного назначения и лекарственных средств;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6) обеспечено запасом питьевой воды и корма для животных без владельцев;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7) оснащено ясно читаемой надписью со сведениями о юридическом лице (наименование и контактные данные) или индивидуальном предпринимателе (фамилия, имя, отчество (при наличии)), осуществляющих мероприятия по отлову животных без владельцев.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Ежедневно по окончании работ по отлову и транспортировке животных без владельцев кузов автотранспортного средства, а также оборудование и клетки подлежат мойке и дезинфекции.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3.22. Непрерывное нахождение отловленных животных без владельцев в автотранспортном средстве для транспортировки животных без владельцев не должно превышать восьми часов, при этом животным должны предоставляться питьевая вода и корм не реже одного раза каждые четыре часа.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Максимальное допустимое расстояние транспортировки отловленных животных от места отлова до приюта для животных составляет 500 км.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3.23. Исполнители мероприятий обеспечивают ведение учета объема выполненных работ, журнала учета и регистрации отловленных животных без владельцев, карточек учета животных без владельцев и оформление иной документации, предусмотренной настоящим Порядком.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Сведения об объеме выполненных работ представляются в МКУ «Комитет ЖКХ».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 Условия и порядок деятельности по организации содержания животных без владельцев в приюте для животных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4.1. Животное без владельца после отлова помещается в приют для животных (далее – приют), деятельность которого осуществляется в соответствии с Порядком организации приютов.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4.2. В состав услуг по содержанию животных без владельцев в приюте входят: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1) прием животного в приют;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2) оформление и ведение документально подтвержденного учета поступивших в приют животных и выбывших из приюта животных;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3) ветеринарное обслуживание животных: осмотр животных, в том числе первичный, специалистом в области ветеринарии; наблюдение животных в период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карантинирования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lastRenderedPageBreak/>
        <w:t>животных; профилактические мероприятия, включая обработку от паразитов, вакцинацию животных против бешенства и иных заболеваний, опасных для человека и животных, в том числе ежегодную вакцинацию при постоянном содержании; маркирование животных; стерилизация животных, включая послеоперационный уход за такими животными;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лечение животных (при необходимости), включая необходимые обследования, операции, послеоперационный уход;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4) умерщвление животных в случаях, установленных </w:t>
      </w:r>
      <w:hyperlink r:id="rId7" w:history="1">
        <w:r w:rsidRPr="00056A01">
          <w:rPr>
            <w:rFonts w:ascii="Liberation Serif" w:eastAsia="Calibri" w:hAnsi="Liberation Serif" w:cs="Liberation Serif"/>
            <w:color w:val="000000"/>
            <w:sz w:val="24"/>
            <w:szCs w:val="24"/>
            <w:lang w:eastAsia="ru-RU"/>
          </w:rPr>
          <w:t>частью 11 статьи 16</w:t>
        </w:r>
      </w:hyperlink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Федерального закона от 27 декабря 2018 года № 498-ФЗ, утилизация трупов животных, умерщвленных и погибших (умерших) в приюте, погибших (умерших) при отлове, в соответствии с ветеринарно-санитарным законодательством Российской Федерации;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5) содержание животных в приюте (в том числе кормление, поение, выгул животных и уход за ними, а также уборка, дезинфекция, дезинсекция и дератизация помещений приюта)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6) размещение в информационно-телекоммуникационной сети «Интернет» информации о поступивших в приют животных;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7) поиск владельцев потерявшихся животных и поиск новых владельцев для животных;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8) обеспечение владельцу потерявшегося животного или уполномоченному владельцем такого животного лицу возможности поиска животного путем осмотра содержащихся в приютах животных;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9) возврат потерявшихся животных владельцам или передача поступивших в приют животных новым владельцам;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10) 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контроль за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соблюдением на территории приюта ветеринарно-санитарных требований.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4.3. Проведение профилактических, диагностических и лечебных мероприятий в отношении животных без владельцев должно осуществляться специалистами в области ветеринарии, являющимися работниками приюта, либо в организациях, оказывающих услуги в области ветеринарии, на основании договора об оказании ветеринарных услуг.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4.4. В отношении животных, находящихся в приютах, владельцы приютов и уполномоченные ими лица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несут обязанности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как владельцы животных.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4.5. Содержание животного в приюте оканчивается: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bookmarkStart w:id="0" w:name="sub_10711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1) со дня его возврата на прежнее место обитания;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bookmarkStart w:id="1" w:name="sub_10712"/>
      <w:bookmarkEnd w:id="0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2) со дня возврата потерявшегося животного владельцу;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bookmarkStart w:id="2" w:name="sub_10713"/>
      <w:bookmarkEnd w:id="1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3) со дня передачи животного новому владельцу;</w:t>
      </w:r>
    </w:p>
    <w:bookmarkEnd w:id="2"/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4) со дня смерти животного.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4.6. Порядок поступления животных в приют: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4.6.1. 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Отловленные животные без владельцев передаются Исполнителем в приют для животных на основании Акта передачи животного без владельца в приют для животных по форме, утвержденной приказом Департамента ветеринарии Свердловской области от 23.12.2020 № 440 «Об утверждении форм документов, используемых при организации деятельности приютов для животных на территории Свердловской области» (далее – Департаментом ветеринарии Свердловской области).    </w:t>
      </w:r>
      <w:proofErr w:type="gramEnd"/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4.6.2. Каждое животное без владельца в день поступления в приют для животных регистрируется в Журнале учета поступления и движения животных в приюте для животных, по форме, утвержденной Департаментом ветеринарии Свердловской области.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4.6.3. В день поступления животного в приют на него заводится Карточка учета животного без владельца по форме,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№2 к настоящему Порядку (прилагается). Карточка учета животного без владельца, в которой отражается информация о поступлении животного в приют и выбытии животного из приюта, в том числе в случае гибели или смерти животного, а также обо всех мероприятиях, проведенных в отношении животного, подлежит ведению в течение всего времени нахождения животного в приюте.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lastRenderedPageBreak/>
        <w:t>4.6.4. Допускается ведение журналов учета, карточек учета животных без владельцев в электронном виде.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4.6.5. Все животные без владельцев, в отношении которых осуществлены процедуры по отлову,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карантинированию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, маркированию, вакцинации, стерилизации и возврату на прежние места их обитания, а также остающиеся на содержании в приюте, подлежат учету и регистрации.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4.6.6. Учет и регистрация животных без владельцев производятся на бумажном и (или) электронном носителях, срок хранения которых составляет три года со дня выбытия из приюта или смерти животного.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4.7. Первичный осмотр животных без владельцев, поступивших в приют: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4.7.1. После поступления в приют отловленные животные без владельцев подлежат освидетельствованию специалистом в области ветеринарии и специалистом-кинологом на предмет наличия (отсутствия) у них немотивированной агрессивности, а также осуществляется оценка состояния здоровья таких животных.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4.7.2.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 ходе первичного осмотра определяется общее состояние здоровья животного без владельца, наличие или отсутствие внешних признаков инфекционных заболеваний, травм, признаков жестокого обращения с животным, наличие у животного признаков принадлежности человеку, позволяющих установить владельца (наличие клейма, электронного чипа или других индивидуальных идентификационных меток), а также устанавливается необходимость оказания животному неотложной ветеринарной помощи.</w:t>
      </w:r>
      <w:proofErr w:type="gramEnd"/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4.7.3. По результатам проведенного осмотра специалист в области ветеринарии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выносит предложения о дальнейшем характере исполняемых ветеринарных услуг в отношении отловленного животного и составляет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Акт осмотра животного без владельца по форме, утвержденной Департаментом ветеринарии Свердловской области. Результаты осмотра заносятся в Карточку учета животного без владельца.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4.8. Оказание неотложной ветеринарной помощи и лечение животных без владельцев в приюте: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4.8.1. Оказание неотложной ветеринарной помощи отловленным животным без владельцев осуществляется на основании результатов первичного осмотра таких животных.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4.8.2. Лечение животных (при необходимости), включая необходимые обследования, операции, послеоперационный уход, проводятся по заключению специалиста в области ветеринарии, и может осуществляться в приюте при наличии необходимого оборудования, лекарственных препаратов, условий и специалиста в области ветеринарии либо в организации, оказывающей услуги в области ветеринарии, с которой владельцем приюта заключен соответствующий договор.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4.8.3. Больные и подозрительные на наличие инфекционных заболеваний животные помещаются в изолятор, если иное не установлено ветеринарным законодательством Российской Федерации.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4.8.4. Запрещается содержание в одном помещении животных, больных незаразными болезнями животных, с животными, больными заразными болезнями животных, или животными, подозреваемыми в заболевании заразными болезнями животных.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4.9.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Карантинирование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животных без владельцев: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4.9.1. После первичного осмотра и оценки состояния здоровья животных без владельцев, а также оказания им неотложной ветеринарной помощи все отловленные животные без владельцев помещаются на карантин в карантинное помещение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>на 10 (десять) дней.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4.9.2. Мероприятия по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обязательному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карантинированию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осуществляются под наблюдением специалистов в области ветеринарии.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5. Условия и порядок деятельности по вакцинации и стерилизации животных без владельцев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lastRenderedPageBreak/>
        <w:t xml:space="preserve">5.1. После окончания периода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карантинирования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клинически здоровые животные без владельцев вакцинируются против бешенства и иных заболеваний, опасных для человека и животных (с внесением данных в Карточку учета животного без владельца). После проведения вакцинации составляется Акт вакцинации животного без владельца против бешенства по форме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№ 5 к настоящему Порядку (прилагается).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5.2. Вакцинация проводится специалистами в области ветеринарии.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5.3. После вакцинации клинически здоровые животные подлежат стерилизации специалистами в области ветеринарии в ветеринарном пункте приюта. 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 случае отсутствия в приюте ветеринарного пункта, оборудованного для проведения хирургических операций, животные для проведения стерилизации направляются в организацию, оказывающую услуги в области ветеринарии, с которой владельцем приюта заключен соответствующий договор.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5.4. Решение о возможности проведения стерилизации каждого животного без владельца принимается специалистом в области ветеринарии по результатам осмотра с учетом возраста, особенностей и физиологического состояния животного.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Стерилизация животного не проводится при наличии ветеринарных показаний, препятствующих проведению указанной операции и (или) при наличии у животного признаков принадлежности человеку.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5.5. Стерилизацию проводят не ранее достижения животным без владельца возраста пяти месяцев. Животное без владельца, не достигшее указанного возраста, стерилизуется по его достижении.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5.6. Перед стерилизацией животного без владельца специалист в области ветеринарии проводит клинический осмотр животного, по результатам которого определяет способ стерилизации и условия проведения операции.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При проведении стерилизации животного без владельца недопустимо жестокое обращение с животным.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5.7. После стерилизации животного без владельца составляется Акт стерилизации животного без владельца в приюте для животных по форме, утвержденной Департаментом ветеринарии Свердловской области. Данные согласно указанному акту вносятся в Карточку учета животного без владельца. 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5.8. Животные без владельцев после стерилизации находятся под наблюдением специалиста в области ветеринарии, им обеспечивается послеоперационный уход, длительность которого определяется специалистом в области ветеринарии.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5.9. В период содержания животного без владельца после стерилизации специалист в области ветеринарии должен осуществлять ежедневный клинический осмотр животного. Уход за животным после стерилизации должен осуществляться круглосуточно.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5.10. Выбытие животного из приюта до завершения мероприятий по послеоперационному уходу за животными возможно только в случае возврата потерявшегося животного его владельцу или возврата животного без владельца новому владельцу.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5.11. Биологические материалы, полученные в результате стерилизации животного без владельца, маркируются с указанием идентификационного номера стерилизованного животного,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хранятся и утилизируются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в соответствии с установленными ветеринарными правилами перемещения, хранения, переработки и утилизации биологических отходов.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6. Условия и порядок деятельности по Маркированию животных без владельцев</w:t>
      </w:r>
    </w:p>
    <w:p w:rsidR="00056A01" w:rsidRPr="00056A01" w:rsidRDefault="00056A01" w:rsidP="00056A01">
      <w:pPr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неснимаемыми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и несмываемыми метками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6.1. Все животные без владельцев, поступившие в приют (за исключением животных, имеющих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неснимаемые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и несмываемые метки), подлежат обязательному маркированию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неснимаемыми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и несмываемыми метками.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lastRenderedPageBreak/>
        <w:t xml:space="preserve">6.2. Маркирование животных без владельцев осуществляется после освидетельствования на предмет наличия (отсутствия) у них немотивированной агрессивности и проведения мероприятий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карантинирования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, вакцинации и стерилизации.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Допускается проведение маркирования при проведении процедуры стерилизации при отсутствии противопоказаний у животного.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6.3. Маркирование животного без владельца осуществляется одним из следующих способов: путем установки на ухе животного ушной бирки с уникальным идентификационным номером, или путем имплантации ему электронного чипа, содержащего информацию о животном, или комбинацией указанных способов.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Размер ушной бирки должен соответствовать размеру животного. На ушных бирках указываются следующие регистрационные номера: 16ХХХХХ, где 16 – порядковый номер муниципального образования, присвоенный Департаментом ветеринарии Свердловской области, вторая пара цифр – последние 2 цифры года выпуска животного в среду обитания, следующие 3 цифры – порядковый номер выпущенного животного без владельца.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7. Условия и порядок деятельности по умерщвлению животных без владельцев, утилизации образовавшихся биологических отходов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7.1. Животных без владельцев,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животных,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 совместимых с жизнью животного. 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7.2. Запрещается умерщвление животных без владельцев способами, приводящими к их гибели от удушья, перегрева, переохлаждения, применения курареподобных препаратов, аммиака и его растворов, препаратов группы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миорелаксантов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, и иными болезненными способами, а также умерщвление животных без владельцев в присутствии несовершеннолетних.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bookmarkStart w:id="3" w:name="sub_1045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7.3. Умерщвление животных без владельцев не должно производиться в помещении, где содержатся животные, запрещается умерщвлять животных без владельцев на виду у других животных.</w:t>
      </w:r>
    </w:p>
    <w:bookmarkEnd w:id="3"/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7.4. Умерщвление животного без владельца должно производиться специалистом в области ветеринарии гуманными методами, гарантирующими быструю и безболезненную смерть. 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7.5. До проведения процедуры умерщвления животное без владельца должно содержаться в условиях, которые удовлетворяют его природную потребность в еде, воде, сне, возможности передвижения и двигательной активности.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7.6. По факту умерщвления животного без владельца составляется </w:t>
      </w:r>
      <w:hyperlink r:id="rId8" w:anchor="Par183" w:history="1">
        <w:r w:rsidRPr="00056A01">
          <w:rPr>
            <w:rFonts w:ascii="Liberation Serif" w:eastAsia="Calibri" w:hAnsi="Liberation Serif" w:cs="Liberation Serif"/>
            <w:color w:val="000000"/>
            <w:sz w:val="24"/>
            <w:szCs w:val="24"/>
            <w:lang w:eastAsia="ru-RU"/>
          </w:rPr>
          <w:t>Акт</w:t>
        </w:r>
      </w:hyperlink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умерщвления животного без владельца в приюте для животных по форме, утвержденной Департаментом ветеринарии Свердловской области, с приложением заключения о состоянии животного. Информация об умерщвлении животного без владельца в тот же день вносится в Карточку учета животного без владельца. 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7.7. Сбор, хранение, вывоз, утилизация биологических отходов (трупов животных) осуществляются Исполнителем в соответствии с требованиями законодательства Российской Федерации в области ветеринарии.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7.8. Оплата за выполненные работы по умерщвлению животных и утилизации биологических отходов (трупов животных) осуществляется в пределах суммы, предусмотренной на содержание животных без владельцев. 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8. Ежедневное содержание животных без владельцев в приюте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lastRenderedPageBreak/>
        <w:t>8.1. Содержание животных без владельцев, находящихся в приюте (в том числе выгул, кормление и поение животных, уборка, дезинфекция, дезинсекция и дератизация помещений приюта) должны осуществляться в соответствии с требованиями, установленными главой 9 Порядка организации приютов, в соответствии с ветеринарно-санитарными правилами и учетом индивидуальных особенностей животных, в том числе с учетом следующего: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1) групповые вольеры не должны использоваться для раненых, кормящих животных;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2) недопустимо размещение кошек и собак в пределах видимости друг друга;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3) должны выполняться мытье и дезинфекция вольеров, мест для прогулок и подсобных помещений;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4) должны выполняться мытье и дезинфицирование посуды для животных;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5) кормление животных должно осуществляться не менее двух раз в день;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6) должны осуществляться прогулки с животными, при этом запрещается: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- выгул собак, больных или подозреваемых в заболевании заразными болезнями животных;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- выгул собак, содержащихся в карантинном помещении либо изоляторе, на общих площадках для выгула собак, а также за пределами территории приюта;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7) должны соблюдаться необходимые санитарные нормы.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8.2. Содержание животного без владельца в приюте для животных оканчивается в случаях: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1)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возврата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не проявляющего немотивированной агрессивности, вакцинированного, маркированного и стерилизованного животного без владельца на прежнее место обитания;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2) возврата потерявшихся животных их владельцам;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3) передачи вакцинированного и стерилизованного животного третьим лицам на содержание и в пользование с целью последующего приобретения в собственность;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4) передачи животного в собственность новому владельцу, в том числе в муниципальную собственность, в соответствии с законодательством Российской Федерации;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5) умерщвления в случае необходимости прекращения непереносимых физических страданий нежизнеспособного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животного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животного;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6) естественной смерти животного.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9. Условия и порядок возврата потерявшихся животных их владельцам, а также поиск новых владельцев поступившим в приюты животным без владельцев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9.1. При обнаружен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ии у о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тловленного животного без владельца регистрационного знака, микрочипа, татуировки, жетона, иной информации о местонахождении владельца отловленного животного сотрудники приюта уведомляют владельца об отлове животного любым доступным способом, а также направляют письменное уведомление о задержании такого животного в МКУ «Комитет ЖКХ». 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9.2. В случае невозможности установления владельца животного, имеющего признаки принадлежности человеку, владелец приюта обязан принять следующие меры: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1) не позднее 3 (трех) дней с момента отлова животного заявить об обнаруженном животном в органы внутренних дел или в МКУ «Комитет ЖКХ» для принятия мер по розыску владельца животного; </w:t>
      </w:r>
      <w:proofErr w:type="gramEnd"/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2) не позднее 3 (трех) дней с момента отлова животного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разместить информацию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об отловленном животном, имеющем признаки принадлежности человеку, в информационно-телекоммуникационной сети «Интернет» на сайте приюта.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9.3. Животные, имеющие признаки принадлежности человеку, должны содержаться отдельно от животных без владельцев.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lastRenderedPageBreak/>
        <w:t>9.4. Владельцы потерявшихся животных, граждане, добровольцы (волонтеры) вправе обратиться в приют и к Исполнителю за получением достоверной информации об отловленных животных. Указанная информация должна предоставляться бесплатно.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9.5. Сотрудники приюта обязаны обеспечить доступ в течение не менее двух часов в день к местам содержания животных без владельцев для собственников потерявшихся животных, граждан, добровольцев (волонтеров) и лиц, желающих приобрести отловленных животных в собственность, с целью осмотра животных.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Поиск животного в приюте путем осмотра животных, содержащихся в приюте, осуществляется в установленное приютом время, за исключением дней, в которые проводится санитарная обработка или дезинфекция помещений, в соответствии с правилами посещения приюта, установленными владельцем приюта.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9.6. Возврат животного из приюта прежнему владельцу осуществляется при предъявлении документов или иных доказательств, подтверждающих право собственности на животное или иное вещное право на животное (родословная, ветеринарный паспорт и иное). Доказательством права собственности на животное могут являться помимо прочего фотографии и свидетельские показания. 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9.7. 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Передача животного прежнему владельцу (новому владельцу) осуществляется по письменному заявлению по форме, согласно </w:t>
      </w:r>
      <w:hyperlink r:id="rId9" w:anchor="1SEME7V" w:history="1">
        <w:r w:rsidRPr="00056A01">
          <w:rPr>
            <w:rFonts w:ascii="Liberation Serif" w:eastAsia="Calibri" w:hAnsi="Liberation Serif" w:cs="Liberation Serif"/>
            <w:color w:val="000000"/>
            <w:sz w:val="24"/>
            <w:szCs w:val="24"/>
            <w:lang w:eastAsia="ru-RU"/>
          </w:rPr>
          <w:t xml:space="preserve">приложения N </w:t>
        </w:r>
      </w:hyperlink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3 к настоящему Порядку (прилагается), с заполнением акта передачи животного из приюта для животных владельцу по форме, согласно </w:t>
      </w:r>
      <w:hyperlink r:id="rId10" w:anchor="1SEME7V" w:history="1">
        <w:r w:rsidRPr="00056A01">
          <w:rPr>
            <w:rFonts w:ascii="Liberation Serif" w:eastAsia="Calibri" w:hAnsi="Liberation Serif" w:cs="Liberation Serif"/>
            <w:color w:val="000000"/>
            <w:sz w:val="24"/>
            <w:szCs w:val="24"/>
            <w:lang w:eastAsia="ru-RU"/>
          </w:rPr>
          <w:t xml:space="preserve">приложения N </w:t>
        </w:r>
      </w:hyperlink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4 к настоящему Порядку (прилагается), в тот же день составляется Акт выбытия животного из приюта для животных по форме, утвержденной Департаментом ветеринарии Свердловской области.</w:t>
      </w:r>
      <w:proofErr w:type="gramEnd"/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Сведения о владельцах животных (новых владельцах животных), которым возвращены отловленные животные (переданы на содержание (в пользование) вносятся в Журнал учета поступления и движения животных в приюте для животных и Карточку учета животного без владельца.</w:t>
      </w:r>
      <w:proofErr w:type="gramEnd"/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9.8. 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При обнаружении владельца животного в период проведения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карантинирования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животное передается владельцу без маркирования и вакцинации против бешенства и иных заболеваний, опасных для человека и животных, в случае, если животное не нападало на других животных и человека, а также в случае отсутствия достоверно установленных специалистом в области ветеринарии тяжелого неизлечимого заболевания животного или неизлечимых последствий острой травмы, несовместимых с жизнью животного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9.9. При возврате животного прежнему владельцу Исполнитель имеет право на возмещение владельцем необходимых расходов, связанных с отловом, транспортировкой, содержанием животного без владельца и проведении ветеринарных мероприятий, в соответствии с требованиями статьи 232 Гражданского кодекса Российской Федерации.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При возврате потерявшегося животного владельцу Исполнитель информирует МКУ «Комитет ЖКХ» о факте возврата, а также предоставляет копию заявления на возврат отловленного животного без владельца в течение 3 (трех) рабочих дней с момента возврата.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9.10. В случае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,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если животное, имеющее признаки принадлежности человеку (в том числе идентифицированное животное), не востребовано владельцем в течение 6 (шести) месяцев с момента отлова или владелец не обнаружен, приобретение права собственности регулируется в соответствии с требованиями статьи 231 Гражданского кодекса Российской Федерации. 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9.11. В случае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,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если животное передано владельцу или новому владельцу, а другими лицами предъявлены претензии на владение этим животным, возникающие при этом споры разрешаются в соответствии с действующим законодательством. 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9.12. Передавать животных без владельцев физическим лицам и юридическим лицам для использования таких животных в качестве лабораторных животных не допускается.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lastRenderedPageBreak/>
        <w:t xml:space="preserve">10. Условия и порядок возврата животных без владельцев, содержавшихся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>в приютах, не проявляющих немотивированной агрессивности, на прежние места их обитания</w:t>
      </w:r>
    </w:p>
    <w:p w:rsidR="00056A01" w:rsidRPr="00056A01" w:rsidRDefault="00056A01" w:rsidP="00056A01">
      <w:pPr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10.1. 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Животные без владельцев, не проявляющие немотивированной агрессивности, и в отношении которых завершены мероприятия по </w:t>
      </w:r>
      <w:proofErr w:type="spell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карантинированию</w:t>
      </w:r>
      <w:proofErr w:type="spell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, лечению 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>(при необходимости), маркированию, вакцинации и стерилизации, подлежат возврату на прежние места их обитания, за исключением территорий детских дошкольных учреждений, образовательных учреждений, учреждений здравоохранения, городских парков и скверов, мест массового купания людей, спортивных сооружений, рынков.</w:t>
      </w:r>
      <w:proofErr w:type="gramEnd"/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10.2. Транспортировка животных без владельцев к месту прежнего обитания осуществляется согласно пункту 3 настоящего Порядка.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10.3. В день возврата животных без владельцев на прежние места обитания из приюта Исполнителем, осуществляющим отлов животных без владельцев, составляется Акт возврата животных без владельцев на прежнее место обитания и Акт выбытия животного из приюта для животных по формам, утвержденным Департаментом ветеринарии Свердловской области.  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10.4. При возврате животных без владельцев на прежние места их обитания Исполнитель обязан вести видеозапись процесса возврата животных без владельцев. Полученные видеозаписи при возврате животных на прежние места их обитания приобщаются к акту возврата животных без владельцев на прежнее место обитания. </w:t>
      </w:r>
    </w:p>
    <w:p w:rsidR="00056A01" w:rsidRPr="00056A01" w:rsidRDefault="00056A01" w:rsidP="00056A01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Исполнитель обязан бесплатно представлять по требованию Департамента ветеринарии Свердловской области и иных контролирующих органов копии этих видеозаписей. Срок хранения видеозаписи процесса возврата - не менее трех лет.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Возврат животных без владельцев на прежние места их обитания происходит в присутствии специалиста МКУ «Комитет ЖКХ» с предъявлением Исполнителем Акта возврата животных без владельцев на прежнее место обитания. 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11.Размещение в информационно-телекоммуникационной сети «Интернет» информации о поступивших в приют животных</w:t>
      </w: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11.1. Владелец приюта и уполномоченные им лица обеспечивают доступность и открытость информации об отловленных животных без владельцев.</w:t>
      </w:r>
    </w:p>
    <w:p w:rsidR="00056A01" w:rsidRPr="00056A01" w:rsidRDefault="00056A01" w:rsidP="00056A0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11.2. Информация об отловленном животном без владельца с приложением фотографии, даты и места обнаружения в течение 3 (трех) дней с момента поступления животного без владельца в приют для животных размещается на официальных сайтах исполнителей мероприятий и приютов для животных в информационно-телекоммуникационной сети «Интернет». </w:t>
      </w:r>
    </w:p>
    <w:p w:rsidR="00056A01" w:rsidRPr="00056A01" w:rsidRDefault="00056A01" w:rsidP="00056A0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11.3. Основные и дополнительные сведения о поступившем в приют животном без владельца дополнительно могут размещаться в социальных сетях, на сайтах в целях поиска пропавших животных и поиска новых хозяев для животных без владельцев и животных, от права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собственности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на которых владельцы отказались, иных средствах массовой информации.</w:t>
      </w:r>
    </w:p>
    <w:p w:rsidR="00056A01" w:rsidRPr="00056A01" w:rsidRDefault="00056A01" w:rsidP="00056A0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11.4. 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В день оформления выбытия животного из приюта владельцу, новому владельцу, в среду обитания - информация о животном удаляется с сайта приюта, с других поисковых сайтов, из социальных сетей и иных пунктов размещения информации, либо на размещенной о животном информации делается пометка, извещающая о том, что животное возвращено владельцу, либо животному найден новый владелец, либо животное выпущено в среду обитания. </w:t>
      </w:r>
      <w:proofErr w:type="gramEnd"/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Calibri" w:hAnsi="Liberation Serif" w:cs="Liberation Serif"/>
          <w:b/>
          <w:bCs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left="5103"/>
        <w:textAlignment w:val="baseline"/>
        <w:rPr>
          <w:rFonts w:ascii="Liberation Serif" w:eastAsia="Calibri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bCs/>
          <w:color w:val="000000"/>
          <w:sz w:val="24"/>
          <w:szCs w:val="24"/>
          <w:lang w:eastAsia="ru-RU"/>
        </w:rPr>
        <w:lastRenderedPageBreak/>
        <w:t>Приложение № 1</w:t>
      </w:r>
      <w:r w:rsidRPr="00056A01">
        <w:rPr>
          <w:rFonts w:ascii="Liberation Serif" w:eastAsia="Calibri" w:hAnsi="Liberation Serif" w:cs="Liberation Serif"/>
          <w:b/>
          <w:bCs/>
          <w:color w:val="000000"/>
          <w:sz w:val="24"/>
          <w:szCs w:val="24"/>
          <w:lang w:eastAsia="ru-RU"/>
        </w:rPr>
        <w:br/>
      </w: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 Порядку осуществления государственного полномочия Свердловской области </w:t>
      </w:r>
      <w:proofErr w:type="gramStart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сфере организации мероприятий при осуществлении деятельности по обращению с животными без владельцев</w:t>
      </w:r>
      <w:proofErr w:type="gramEnd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территории городского округа Верхняя Пышма</w:t>
      </w:r>
      <w:r w:rsidRPr="00056A01">
        <w:rPr>
          <w:rFonts w:ascii="Liberation Serif" w:eastAsia="Calibri" w:hAnsi="Liberation Serif" w:cs="Liberation Serif"/>
          <w:b/>
          <w:bCs/>
          <w:color w:val="000000"/>
          <w:sz w:val="24"/>
          <w:szCs w:val="24"/>
          <w:lang w:eastAsia="ru-RU"/>
        </w:rPr>
        <w:br/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bCs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bCs/>
          <w:color w:val="000000"/>
          <w:sz w:val="24"/>
          <w:szCs w:val="24"/>
          <w:lang w:eastAsia="ru-RU"/>
        </w:rPr>
        <w:t>Форма</w:t>
      </w:r>
    </w:p>
    <w:p w:rsidR="00056A01" w:rsidRPr="00056A01" w:rsidRDefault="00056A01" w:rsidP="00056A01">
      <w:pPr>
        <w:spacing w:after="0" w:line="240" w:lineRule="auto"/>
        <w:ind w:left="5103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240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ЖУРНАЛ учета заявок на отлов животных без владельцев</w:t>
      </w:r>
    </w:p>
    <w:p w:rsidR="00056A01" w:rsidRPr="00056A01" w:rsidRDefault="00056A01" w:rsidP="00056A01">
      <w:pPr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286"/>
        <w:gridCol w:w="1480"/>
        <w:gridCol w:w="1254"/>
        <w:gridCol w:w="1132"/>
        <w:gridCol w:w="1728"/>
        <w:gridCol w:w="818"/>
        <w:gridCol w:w="1057"/>
      </w:tblGrid>
      <w:tr w:rsidR="00056A01" w:rsidRPr="00056A01" w:rsidTr="009D40C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A01" w:rsidRPr="00056A01" w:rsidTr="009D40C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Дата поступления заявки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Ф.И.О. заявителя (представитель юридического лица, наименование юридического лица)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Описание животного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Местонахождение животного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Дата отлова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Результат отлова</w:t>
            </w:r>
          </w:p>
        </w:tc>
      </w:tr>
      <w:tr w:rsidR="00056A01" w:rsidRPr="00056A01" w:rsidTr="009D40C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56A01" w:rsidRPr="00056A01" w:rsidTr="009D40C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6A01" w:rsidRPr="00056A01" w:rsidRDefault="00056A01" w:rsidP="00056A01">
            <w:pPr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56A01" w:rsidRPr="00056A01" w:rsidRDefault="00056A01" w:rsidP="00056A01">
      <w:pPr>
        <w:keepNext/>
        <w:spacing w:after="240"/>
        <w:jc w:val="right"/>
        <w:textAlignment w:val="baseline"/>
        <w:outlineLvl w:val="2"/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  <w:br/>
      </w:r>
    </w:p>
    <w:p w:rsidR="00056A01" w:rsidRPr="00056A01" w:rsidRDefault="00056A01" w:rsidP="00056A01">
      <w:pPr>
        <w:keepNext/>
        <w:spacing w:after="240"/>
        <w:jc w:val="right"/>
        <w:textAlignment w:val="baseline"/>
        <w:outlineLvl w:val="2"/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</w:pPr>
    </w:p>
    <w:p w:rsidR="00056A01" w:rsidRPr="00056A01" w:rsidRDefault="00056A01" w:rsidP="00056A01">
      <w:pPr>
        <w:keepNext/>
        <w:spacing w:after="240"/>
        <w:jc w:val="right"/>
        <w:textAlignment w:val="baseline"/>
        <w:outlineLvl w:val="2"/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</w:pPr>
    </w:p>
    <w:p w:rsidR="00056A01" w:rsidRPr="00056A01" w:rsidRDefault="00056A01" w:rsidP="00056A01">
      <w:pPr>
        <w:keepNext/>
        <w:spacing w:after="240"/>
        <w:jc w:val="right"/>
        <w:textAlignment w:val="baseline"/>
        <w:outlineLvl w:val="2"/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</w:pPr>
    </w:p>
    <w:p w:rsidR="00056A01" w:rsidRPr="00056A01" w:rsidRDefault="00056A01" w:rsidP="00056A01">
      <w:pPr>
        <w:keepNext/>
        <w:spacing w:after="240"/>
        <w:jc w:val="right"/>
        <w:textAlignment w:val="baseline"/>
        <w:outlineLvl w:val="2"/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</w:pPr>
    </w:p>
    <w:p w:rsidR="00056A01" w:rsidRPr="00056A01" w:rsidRDefault="00056A01" w:rsidP="00056A01">
      <w:pPr>
        <w:rPr>
          <w:rFonts w:ascii="Liberation Serif" w:eastAsia="Calibri" w:hAnsi="Liberation Serif" w:cs="Liberation Serif"/>
          <w:lang w:eastAsia="ru-RU"/>
        </w:rPr>
      </w:pPr>
    </w:p>
    <w:p w:rsidR="00056A01" w:rsidRPr="00056A01" w:rsidRDefault="00056A01" w:rsidP="00056A01">
      <w:pPr>
        <w:rPr>
          <w:rFonts w:ascii="Liberation Serif" w:eastAsia="Calibri" w:hAnsi="Liberation Serif" w:cs="Liberation Serif"/>
          <w:lang w:eastAsia="ru-RU"/>
        </w:rPr>
      </w:pPr>
    </w:p>
    <w:p w:rsidR="00056A01" w:rsidRPr="00056A01" w:rsidRDefault="00056A01" w:rsidP="00056A01">
      <w:pPr>
        <w:rPr>
          <w:rFonts w:ascii="Liberation Serif" w:eastAsia="Calibri" w:hAnsi="Liberation Serif" w:cs="Liberation Serif"/>
          <w:lang w:eastAsia="ru-RU"/>
        </w:rPr>
      </w:pPr>
    </w:p>
    <w:p w:rsidR="00056A01" w:rsidRPr="00056A01" w:rsidRDefault="00056A01" w:rsidP="00056A01">
      <w:pPr>
        <w:rPr>
          <w:rFonts w:ascii="Liberation Serif" w:eastAsia="Calibri" w:hAnsi="Liberation Serif" w:cs="Liberation Serif"/>
          <w:lang w:eastAsia="ru-RU"/>
        </w:rPr>
      </w:pPr>
    </w:p>
    <w:p w:rsidR="00056A01" w:rsidRPr="00056A01" w:rsidRDefault="00056A01" w:rsidP="00056A01">
      <w:pPr>
        <w:rPr>
          <w:rFonts w:ascii="Liberation Serif" w:eastAsia="Calibri" w:hAnsi="Liberation Serif" w:cs="Liberation Serif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ru-RU"/>
        </w:rPr>
      </w:pPr>
      <w:r w:rsidRPr="00056A01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ru-RU"/>
        </w:rPr>
        <w:lastRenderedPageBreak/>
        <w:t xml:space="preserve">            </w:t>
      </w:r>
    </w:p>
    <w:p w:rsidR="00056A01" w:rsidRPr="00056A01" w:rsidRDefault="00056A01" w:rsidP="00056A01">
      <w:pPr>
        <w:spacing w:after="0" w:line="240" w:lineRule="auto"/>
        <w:ind w:left="5103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bCs/>
          <w:color w:val="000000"/>
          <w:sz w:val="24"/>
          <w:szCs w:val="24"/>
          <w:lang w:eastAsia="ru-RU"/>
        </w:rPr>
        <w:t>Приложение № 2</w:t>
      </w:r>
      <w:r w:rsidRPr="00056A01">
        <w:rPr>
          <w:rFonts w:ascii="Liberation Serif" w:eastAsia="Calibri" w:hAnsi="Liberation Serif" w:cs="Liberation Serif"/>
          <w:b/>
          <w:bCs/>
          <w:color w:val="000000"/>
          <w:sz w:val="24"/>
          <w:szCs w:val="24"/>
          <w:lang w:eastAsia="ru-RU"/>
        </w:rPr>
        <w:br/>
      </w: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 Порядку осуществления государственного полномочия Свердловской области в сфере организации мероприятий при осуществлении деятельности по обращению с животными </w:t>
      </w:r>
    </w:p>
    <w:p w:rsidR="00056A01" w:rsidRPr="00056A01" w:rsidRDefault="00056A01" w:rsidP="00056A01">
      <w:pPr>
        <w:spacing w:after="0" w:line="240" w:lineRule="auto"/>
        <w:ind w:left="5103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без владельцев на территории городского округа Верхняя Пышма</w:t>
      </w:r>
    </w:p>
    <w:p w:rsidR="00056A01" w:rsidRPr="00056A01" w:rsidRDefault="00056A01" w:rsidP="00056A01">
      <w:pPr>
        <w:spacing w:after="0" w:line="240" w:lineRule="auto"/>
        <w:ind w:left="5103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bCs/>
          <w:color w:val="000000"/>
          <w:sz w:val="24"/>
          <w:szCs w:val="24"/>
          <w:lang w:eastAsia="ru-RU"/>
        </w:rPr>
        <w:t>Форма</w:t>
      </w: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eastAsia="ru-RU"/>
        </w:rPr>
      </w:pPr>
    </w:p>
    <w:p w:rsidR="00056A01" w:rsidRPr="00056A01" w:rsidRDefault="00056A01" w:rsidP="00056A01">
      <w:pPr>
        <w:spacing w:after="240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Карточка учета животного без владельца N 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>___________________________________________________________________________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           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(наименование организации-исполнителя в соответствии 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                         с заключенным контрактом)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Дата отлова: "__" __________ 20__ г.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>Адрес места отлова _______________________________________________________: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видеозапись процесса отлова животного 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                                               (название файла)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вид ___________________ порода _______________________________ пол 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возраст (примерный) _____________ масса ____________ высота в холке 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окрас _______________________________ особые приметы _____________________.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Подписи представителей организации-исполнителя: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______________________________ (____________________)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______________________________ (____________________)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Первичный осмотр: "__" __________ 20__ г.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Ветеринарный врач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_________________________________ (_____________________)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Результаты: _______________________________________________________________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Рекомендации: _____________________________________________________________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Освидетельствование на предмет наличия (отсутствия)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у животного немотивированной агрессивности "__" ____________ 20__ г.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>Специалист в области ветеринарии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: __________________ (____________________)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Специалист-кинолог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: ________________________________ (____________________)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Рекомендации: _____________________________________________________________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>Клинический осмотр: "__" _____________ 20__ г.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Специалист в области ветеринарии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: __________________ (____________________)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Рекомендации: _____________________________________________________________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Стерилизация/кастрация: "__" __________ 20__ г.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Проведена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специалистом в области ветеринарии _____________ (______________)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Рекомендации: _____________________________________________________________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Присвоенный идентификационный номер 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(номер бирки, электронный микрочип, клеймо, иное)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Вакцинация против бешенства: "__" __________ 20__ г.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Вакцина: ___________________________ Серия N 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lastRenderedPageBreak/>
        <w:t>Специалист в области ветеринарии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: _____________________ (_________________)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>Выбытие: "__" __________ 20__ г.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Адрес возврата животного без владельца: 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Видеозапись процесса возврата животного без  владельца  на  прежнее   место 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обитания: _________________________________________________________________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                                 (название файла)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Представитель организации-исполнителя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_______________ (___________________)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 xml:space="preserve">В случае возврата животного его владельцу, передачи в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муниципальную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собственность, передачи животного лицу на содержание с целью последующего 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приобретения животного в собственность: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Акт передачи животного N ____ от "__" __________ 20__ г.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Номер микрочипа ___________________________________________________________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Наименование лица, принявшего животное: 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                    (Ф.И.О., наименование организации)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Адрес лица, принявшего животное: 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Представитель организации-исполнителя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_______________ (___________________)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Лицо, принявшее животное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, _______________________ (_______________________)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br/>
        <w:t>Умерщвление: "__" __________ 20__ г.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Акт умерщвления животного без владельца N ____ от "__" ______ 20__ г.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Утилизация: "__" __________ 20__ г.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Представитель организации-исполнителя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___________________ (_______________)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Представитель специализированной организации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____________ (_______________)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left="5103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sz w:val="24"/>
          <w:szCs w:val="28"/>
          <w:lang w:eastAsia="ru-RU"/>
        </w:rPr>
        <w:lastRenderedPageBreak/>
        <w:t>Приложение № 3</w:t>
      </w:r>
      <w:r w:rsidRPr="00056A01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br/>
      </w: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 Порядку осуществления государственного полномочия Свердловской области </w:t>
      </w:r>
      <w:proofErr w:type="gramStart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сфере организации мероприятий при осуществлении деятельности по обращению с животными без владельцев</w:t>
      </w:r>
      <w:proofErr w:type="gramEnd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территории городского </w:t>
      </w:r>
    </w:p>
    <w:p w:rsidR="00056A01" w:rsidRPr="00056A01" w:rsidRDefault="00056A01" w:rsidP="00056A01">
      <w:pPr>
        <w:spacing w:after="0" w:line="240" w:lineRule="auto"/>
        <w:ind w:left="5103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округа Верхняя Пышма</w:t>
      </w:r>
    </w:p>
    <w:p w:rsidR="00056A01" w:rsidRPr="00056A01" w:rsidRDefault="00056A01" w:rsidP="00056A01">
      <w:pPr>
        <w:spacing w:after="0" w:line="240" w:lineRule="auto"/>
        <w:ind w:left="5103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bCs/>
          <w:color w:val="000000"/>
          <w:sz w:val="24"/>
          <w:szCs w:val="24"/>
          <w:lang w:eastAsia="ru-RU"/>
        </w:rPr>
        <w:t>Форма</w:t>
      </w:r>
    </w:p>
    <w:p w:rsidR="00056A01" w:rsidRPr="00056A01" w:rsidRDefault="00056A01" w:rsidP="00056A01">
      <w:pPr>
        <w:spacing w:after="0" w:line="240" w:lineRule="auto"/>
        <w:jc w:val="right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tbl>
      <w:tblPr>
        <w:tblW w:w="10031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4961"/>
      </w:tblGrid>
      <w:tr w:rsidR="00056A01" w:rsidRPr="00056A01" w:rsidTr="009D40CC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_______________________________________</w:t>
            </w:r>
          </w:p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(ФИО владельца приюта, наименование приюта)</w:t>
            </w:r>
          </w:p>
        </w:tc>
      </w:tr>
      <w:tr w:rsidR="00056A01" w:rsidRPr="00056A01" w:rsidTr="009D40CC">
        <w:trPr>
          <w:trHeight w:val="1091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от _______________________________________</w:t>
            </w:r>
          </w:p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_______________________________________</w:t>
            </w:r>
          </w:p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(ФИО – для физических лиц, наименование организации, ФИО представителя – для юридических лиц)</w:t>
            </w:r>
          </w:p>
        </w:tc>
      </w:tr>
    </w:tbl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ЗАЯВЛЕНИЕ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7"/>
        <w:gridCol w:w="2617"/>
        <w:gridCol w:w="1237"/>
        <w:gridCol w:w="2894"/>
      </w:tblGrid>
      <w:tr w:rsidR="00056A01" w:rsidRPr="00056A01" w:rsidTr="009D40CC">
        <w:tc>
          <w:tcPr>
            <w:tcW w:w="70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Прошу передать (вернуть) мне животное, находящееся в приюте:</w:t>
            </w:r>
          </w:p>
        </w:tc>
        <w:tc>
          <w:tcPr>
            <w:tcW w:w="28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собаку/кошку </w:t>
            </w:r>
          </w:p>
        </w:tc>
      </w:tr>
      <w:tr w:rsidR="00056A01" w:rsidRPr="00056A01" w:rsidTr="009D40CC">
        <w:tc>
          <w:tcPr>
            <w:tcW w:w="70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 xml:space="preserve">           (нужное подчеркнуть)</w:t>
            </w:r>
          </w:p>
        </w:tc>
        <w:tc>
          <w:tcPr>
            <w:tcW w:w="28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(нужное подчеркнуть)</w:t>
            </w:r>
          </w:p>
        </w:tc>
      </w:tr>
      <w:tr w:rsidR="00056A01" w:rsidRPr="00056A01" w:rsidTr="009D40CC">
        <w:tc>
          <w:tcPr>
            <w:tcW w:w="70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A01" w:rsidRPr="00056A01" w:rsidTr="009D40CC"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карточка учета животного №</w:t>
            </w:r>
          </w:p>
        </w:tc>
        <w:tc>
          <w:tcPr>
            <w:tcW w:w="261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tbl>
      <w:tblPr>
        <w:tblW w:w="99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1"/>
        <w:gridCol w:w="2633"/>
        <w:gridCol w:w="418"/>
        <w:gridCol w:w="3153"/>
      </w:tblGrid>
      <w:tr w:rsidR="00056A01" w:rsidRPr="00056A01" w:rsidTr="009D40CC"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«_____» ___________ 20___ года</w:t>
            </w:r>
          </w:p>
        </w:tc>
        <w:tc>
          <w:tcPr>
            <w:tcW w:w="263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A01" w:rsidRPr="00056A01" w:rsidTr="009D40CC">
        <w:tc>
          <w:tcPr>
            <w:tcW w:w="3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01" w:rsidRPr="00056A01" w:rsidRDefault="00056A01" w:rsidP="00056A01">
            <w:pPr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056A01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left="5103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sz w:val="24"/>
          <w:szCs w:val="28"/>
          <w:lang w:eastAsia="ru-RU"/>
        </w:rPr>
        <w:lastRenderedPageBreak/>
        <w:t>Приложение № 4</w:t>
      </w:r>
      <w:r w:rsidRPr="00056A01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br/>
      </w: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 Порядку осуществления государственного полномочия Свердловской области </w:t>
      </w:r>
      <w:proofErr w:type="gramStart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сфере организации мероприятий при осуществлении деятельности по обращению с животными без владельцев</w:t>
      </w:r>
      <w:proofErr w:type="gramEnd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территории городского </w:t>
      </w:r>
    </w:p>
    <w:p w:rsidR="00056A01" w:rsidRPr="00056A01" w:rsidRDefault="00056A01" w:rsidP="00056A01">
      <w:pPr>
        <w:spacing w:after="0" w:line="240" w:lineRule="auto"/>
        <w:ind w:left="5103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округа Верхняя Пышма</w:t>
      </w:r>
    </w:p>
    <w:p w:rsidR="00056A01" w:rsidRPr="00056A01" w:rsidRDefault="00056A01" w:rsidP="00056A01">
      <w:pPr>
        <w:spacing w:after="0" w:line="240" w:lineRule="auto"/>
        <w:ind w:left="5103"/>
        <w:textAlignment w:val="baseline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Ф</w:t>
      </w:r>
      <w:r w:rsidRPr="00056A01">
        <w:rPr>
          <w:rFonts w:ascii="Liberation Serif" w:eastAsia="Calibri" w:hAnsi="Liberation Serif" w:cs="Liberation Serif"/>
          <w:bCs/>
          <w:color w:val="000000"/>
          <w:sz w:val="24"/>
          <w:szCs w:val="24"/>
          <w:lang w:eastAsia="ru-RU"/>
        </w:rPr>
        <w:t>орма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АКТ №_____</w:t>
      </w:r>
    </w:p>
    <w:p w:rsidR="00056A01" w:rsidRPr="00056A01" w:rsidRDefault="00056A01" w:rsidP="00056A01">
      <w:pPr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передачи животного из приюта для животных владельцу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____________________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ab/>
        <w:t xml:space="preserve">                                                                 ___    _________20___года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       (место составления)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ab/>
        <w:t xml:space="preserve">                                                                       (дата составления)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056A01" w:rsidRPr="00056A01" w:rsidRDefault="00056A01" w:rsidP="00056A01">
      <w:pPr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(организационно-правовая форма и наименование приюта для животных)</w:t>
      </w:r>
    </w:p>
    <w:p w:rsidR="00056A01" w:rsidRPr="00056A01" w:rsidRDefault="00056A01" w:rsidP="00056A01">
      <w:pPr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 лице_________________________________________________________________,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ab/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ab/>
        <w:t xml:space="preserve">                           (должность, ФИО)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передал _________________________________________________________________________</w:t>
      </w:r>
    </w:p>
    <w:p w:rsidR="00056A01" w:rsidRPr="00056A01" w:rsidRDefault="00056A01" w:rsidP="00056A01">
      <w:pPr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(наименование принявшего лица: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ФИО гражданина/индивидуального предпринимателя, организационно-правовая форма и наименование юридического лица</w:t>
      </w:r>
    </w:p>
    <w:p w:rsidR="00056A01" w:rsidRPr="00056A01" w:rsidRDefault="00056A01" w:rsidP="00056A01">
      <w:pPr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 собственность (под опеку) животное: ___________________________________________________________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       (пол, кличка, возраст, окрас, размер, номер чипа (клейма), описание)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№ карточки учета животного без владельца 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Данные о стерилизации (кастрации) 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       (дата и номер акта о стерилизации)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Данные о вакцинации 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против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______________________________________________________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  (дата, наименование заболевания)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Согласен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/не согласен на обработку персональных данных (ненужное зачеркнуть):</w:t>
      </w:r>
    </w:p>
    <w:p w:rsidR="00056A01" w:rsidRPr="00056A01" w:rsidRDefault="00056A01" w:rsidP="00056A01">
      <w:pPr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_________________________                                    (_________________________________)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                подпись                                                                                            ФИО гражданина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color w:val="000000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lang w:eastAsia="ru-RU"/>
        </w:rPr>
        <w:t>Реквизиты приюта для животных: организационно-правовая форма, наименование, адрес места нахождения и почтовый адрес, ИНН, ОГРН, контактный телефон и/или факс, адрес электронной почты         </w:t>
      </w:r>
    </w:p>
    <w:p w:rsidR="00056A01" w:rsidRPr="00056A01" w:rsidRDefault="00056A01" w:rsidP="00056A01">
      <w:pPr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color w:val="000000"/>
        </w:rPr>
      </w:pPr>
      <w:r w:rsidRPr="00056A01">
        <w:rPr>
          <w:rFonts w:ascii="Liberation Serif" w:eastAsia="Calibri" w:hAnsi="Liberation Serif" w:cs="Liberation Serif"/>
          <w:color w:val="000000"/>
          <w:lang w:eastAsia="ru-RU"/>
        </w:rPr>
        <w:t xml:space="preserve">             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Представитель приюта для животных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______________(_____________________)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               (подпись)                                                                          (ФИО)</w:t>
      </w: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ab/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Реквизиты принявшего лица: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lang w:eastAsia="ru-RU"/>
        </w:rPr>
        <w:t>Для граждан: фамилия, имя, отчество, дата рождения, серия и номер паспорта, когда и кем выдан, код подразделения, адрес регистрации, контактный телефон и адрес электронной почты.</w:t>
      </w:r>
    </w:p>
    <w:p w:rsidR="00056A01" w:rsidRPr="00056A01" w:rsidRDefault="00056A01" w:rsidP="00056A01">
      <w:pPr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color w:val="000000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lang w:eastAsia="ru-RU"/>
        </w:rPr>
        <w:lastRenderedPageBreak/>
        <w:t>Для индивидуальных предпринимателей: фамилия, имя, отчество, дата рождения, серия и номер паспорта, когда и кем выдан, код подразделения, ИНН, ОГРНИП, адрес регистрации, контактный телефон и адрес электронной почты.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lang w:eastAsia="ru-RU"/>
        </w:rPr>
        <w:t>Для юридических лиц: организационно-правовая форма, наименование, адрес места нахождения и почтовый адрес,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lang w:eastAsia="ru-RU"/>
        </w:rPr>
        <w:t>ИНН, ОГРН, контактный телефон и/или факс, адрес электронной почты.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Принявшее лицо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______________(_____________________)</w:t>
      </w:r>
      <w:proofErr w:type="gramEnd"/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                                 (подпись)                       (ФИО)  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  <w:bookmarkStart w:id="4" w:name="_GoBack"/>
      <w:bookmarkEnd w:id="4"/>
    </w:p>
    <w:p w:rsidR="00056A01" w:rsidRPr="00056A01" w:rsidRDefault="00056A01" w:rsidP="00056A01">
      <w:pPr>
        <w:spacing w:after="0" w:line="240" w:lineRule="auto"/>
        <w:ind w:firstLine="709"/>
        <w:jc w:val="right"/>
        <w:textAlignment w:val="baseline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056A01" w:rsidRPr="00056A01" w:rsidRDefault="00056A01" w:rsidP="00056A01">
      <w:pPr>
        <w:spacing w:after="0" w:line="240" w:lineRule="auto"/>
        <w:ind w:left="5103"/>
        <w:textAlignment w:val="baseline"/>
        <w:rPr>
          <w:rFonts w:ascii="Liberation Serif" w:eastAsia="Calibri" w:hAnsi="Liberation Serif" w:cs="Liberation Serif"/>
          <w:bCs/>
          <w:color w:val="000000"/>
          <w:sz w:val="24"/>
          <w:szCs w:val="24"/>
          <w:lang w:eastAsia="ru-RU"/>
        </w:rPr>
      </w:pPr>
      <w:r w:rsidRPr="00056A01">
        <w:rPr>
          <w:rFonts w:ascii="Liberation Serif" w:eastAsia="Times New Roman" w:hAnsi="Liberation Serif" w:cs="Liberation Serif"/>
          <w:sz w:val="24"/>
          <w:szCs w:val="28"/>
          <w:lang w:eastAsia="ru-RU"/>
        </w:rPr>
        <w:lastRenderedPageBreak/>
        <w:t>Приложение № 5</w:t>
      </w:r>
      <w:r w:rsidRPr="00056A01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br/>
      </w:r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 Порядку осуществления государственного полномочия Свердловской области </w:t>
      </w:r>
      <w:proofErr w:type="gramStart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сфере организации мероприятий при осуществлении деятельности по обращению с животными без владельцев</w:t>
      </w:r>
      <w:proofErr w:type="gramEnd"/>
      <w:r w:rsidRPr="00056A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территории городского округа Верхняя Пышма</w:t>
      </w:r>
      <w:r w:rsidRPr="00056A01">
        <w:rPr>
          <w:rFonts w:ascii="Liberation Serif" w:eastAsia="Calibri" w:hAnsi="Liberation Serif" w:cs="Liberation Serif"/>
          <w:b/>
          <w:bCs/>
          <w:color w:val="000000"/>
          <w:sz w:val="24"/>
          <w:szCs w:val="24"/>
          <w:lang w:eastAsia="ru-RU"/>
        </w:rPr>
        <w:br/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bCs/>
          <w:color w:val="000000"/>
          <w:sz w:val="24"/>
          <w:szCs w:val="24"/>
          <w:lang w:eastAsia="ru-RU"/>
        </w:rPr>
        <w:t>Форма</w:t>
      </w:r>
    </w:p>
    <w:p w:rsidR="00056A01" w:rsidRPr="00056A01" w:rsidRDefault="00056A01" w:rsidP="00056A01">
      <w:pPr>
        <w:spacing w:before="100" w:beforeAutospacing="1" w:after="0" w:afterAutospacing="1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before="100" w:beforeAutospacing="1" w:after="0" w:afterAutospacing="1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Акт №____ от «____»________________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г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.</w:t>
      </w:r>
    </w:p>
    <w:p w:rsidR="00056A01" w:rsidRPr="00056A01" w:rsidRDefault="00056A01" w:rsidP="00056A01">
      <w:pPr>
        <w:spacing w:before="100" w:beforeAutospacing="1" w:after="0" w:afterAutospacing="1" w:line="240" w:lineRule="auto"/>
        <w:jc w:val="center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вакцинации животного без владельца против бешенства</w:t>
      </w:r>
    </w:p>
    <w:p w:rsidR="00056A01" w:rsidRPr="00056A01" w:rsidRDefault="00056A01" w:rsidP="00056A01">
      <w:pPr>
        <w:spacing w:before="100" w:beforeAutospacing="1" w:after="0" w:afterAutospacing="1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Мною, ____________________________________________________________________ </w:t>
      </w:r>
    </w:p>
    <w:p w:rsidR="00056A01" w:rsidRPr="00056A01" w:rsidRDefault="00056A01" w:rsidP="00056A01">
      <w:pPr>
        <w:spacing w:before="100" w:beforeAutospacing="1" w:after="0" w:afterAutospacing="1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в присутствии представителя приюта для животных ________________________________________  </w:t>
      </w:r>
    </w:p>
    <w:p w:rsidR="00056A01" w:rsidRPr="00056A01" w:rsidRDefault="00056A01" w:rsidP="00056A01">
      <w:pPr>
        <w:spacing w:before="100" w:beforeAutospacing="1" w:after="0" w:afterAutospacing="1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проведена подкожно вакцинация животному без владельца карточка учета №_________ против бешенства вакциной _______________________________________________________ </w:t>
      </w:r>
    </w:p>
    <w:p w:rsidR="00056A01" w:rsidRPr="00056A01" w:rsidRDefault="00056A01" w:rsidP="00056A01">
      <w:pPr>
        <w:spacing w:before="100" w:beforeAutospacing="1" w:after="0" w:afterAutospacing="1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                                                                   (Наименование препарата)</w:t>
      </w:r>
    </w:p>
    <w:p w:rsidR="00056A01" w:rsidRPr="00056A01" w:rsidRDefault="00056A01" w:rsidP="00056A01">
      <w:pPr>
        <w:spacing w:before="100" w:beforeAutospacing="1" w:after="0" w:afterAutospacing="1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серия __________№ _________</w:t>
      </w:r>
      <w:proofErr w:type="gramStart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изготовленной</w:t>
      </w:r>
      <w:proofErr w:type="gramEnd"/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________________________________________</w:t>
      </w:r>
    </w:p>
    <w:p w:rsidR="00056A01" w:rsidRPr="00056A01" w:rsidRDefault="00056A01" w:rsidP="00056A01">
      <w:pPr>
        <w:spacing w:before="100" w:beforeAutospacing="1" w:after="0" w:afterAutospacing="1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Во время вакцинации израсходовано ________________</w:t>
      </w:r>
    </w:p>
    <w:p w:rsidR="00056A01" w:rsidRPr="00056A01" w:rsidRDefault="00056A01" w:rsidP="00056A01">
      <w:pPr>
        <w:spacing w:before="100" w:beforeAutospacing="1" w:after="0" w:afterAutospacing="1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Подписи: </w:t>
      </w:r>
    </w:p>
    <w:p w:rsidR="00056A01" w:rsidRPr="00056A01" w:rsidRDefault="00056A01" w:rsidP="00056A01">
      <w:pPr>
        <w:spacing w:before="100" w:beforeAutospacing="1" w:after="0" w:afterAutospacing="1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Специалист в области ветеринарии _________________________________________________</w:t>
      </w:r>
    </w:p>
    <w:p w:rsidR="00056A01" w:rsidRPr="00056A01" w:rsidRDefault="00056A01" w:rsidP="00056A01">
      <w:pPr>
        <w:spacing w:before="100" w:beforeAutospacing="1" w:after="0" w:afterAutospacing="1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                      (ФИО, подпись)</w:t>
      </w:r>
    </w:p>
    <w:p w:rsidR="00056A01" w:rsidRPr="00056A01" w:rsidRDefault="00056A01" w:rsidP="00056A01">
      <w:pPr>
        <w:spacing w:before="100" w:beforeAutospacing="1" w:after="0" w:afterAutospacing="1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>Представитель приюта для животных_______________________________________________</w:t>
      </w:r>
    </w:p>
    <w:p w:rsidR="00056A01" w:rsidRPr="00056A01" w:rsidRDefault="00056A01" w:rsidP="00056A01">
      <w:pPr>
        <w:spacing w:before="100" w:beforeAutospacing="1" w:after="0" w:afterAutospacing="1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  <w:r w:rsidRPr="00056A01"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  <w:t xml:space="preserve">                               (ФИО, подпись)</w:t>
      </w: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Pr="00056A01" w:rsidRDefault="00056A01" w:rsidP="00056A01">
      <w:pPr>
        <w:spacing w:after="0" w:line="240" w:lineRule="auto"/>
        <w:textAlignment w:val="baseline"/>
        <w:rPr>
          <w:rFonts w:ascii="Liberation Serif" w:eastAsia="Calibri" w:hAnsi="Liberation Serif" w:cs="Liberation Serif"/>
          <w:color w:val="000000"/>
          <w:sz w:val="24"/>
          <w:szCs w:val="24"/>
          <w:lang w:eastAsia="ru-RU"/>
        </w:rPr>
      </w:pPr>
    </w:p>
    <w:p w:rsidR="00056A01" w:rsidRDefault="00056A01"/>
    <w:sectPr w:rsidR="00056A01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56A0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Вр-405343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56A0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Вр-405343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66306814" w:edGrp="everyone"/>
  <w:p w:rsidR="00AF0248" w:rsidRDefault="00056A01">
    <w:pPr>
      <w:pStyle w:val="a3"/>
      <w:jc w:val="center"/>
    </w:pPr>
    <w:r>
      <w:fldChar w:fldCharType="begin"/>
    </w:r>
    <w:r>
      <w:instrText xml:space="preserve"> PAGE   \* ME</w:instrText>
    </w:r>
    <w:r>
      <w:instrText xml:space="preserve">RGEFORMAT </w:instrText>
    </w:r>
    <w:r>
      <w:fldChar w:fldCharType="separate"/>
    </w:r>
    <w:r>
      <w:rPr>
        <w:noProof/>
      </w:rPr>
      <w:t>22</w:t>
    </w:r>
    <w:r>
      <w:fldChar w:fldCharType="end"/>
    </w:r>
  </w:p>
  <w:permEnd w:id="366306814"/>
  <w:p w:rsidR="00810AAA" w:rsidRPr="00810AAA" w:rsidRDefault="00056A0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56A01" w:rsidP="00810AAA">
    <w:pPr>
      <w:pStyle w:val="a3"/>
      <w:jc w:val="center"/>
    </w:pPr>
    <w:permStart w:id="1284322682" w:edGrp="everyone"/>
    <w:permEnd w:id="128432268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4F74"/>
    <w:multiLevelType w:val="hybridMultilevel"/>
    <w:tmpl w:val="7764C42E"/>
    <w:lvl w:ilvl="0" w:tplc="04190011">
      <w:start w:val="1"/>
      <w:numFmt w:val="decimal"/>
      <w:lvlText w:val="%1)"/>
      <w:lvlJc w:val="left"/>
      <w:pPr>
        <w:ind w:left="1997" w:hanging="360"/>
      </w:pPr>
    </w:lvl>
    <w:lvl w:ilvl="1" w:tplc="04190019">
      <w:start w:val="1"/>
      <w:numFmt w:val="lowerLetter"/>
      <w:lvlText w:val="%2."/>
      <w:lvlJc w:val="left"/>
      <w:pPr>
        <w:ind w:left="2717" w:hanging="360"/>
      </w:pPr>
    </w:lvl>
    <w:lvl w:ilvl="2" w:tplc="0419001B">
      <w:start w:val="1"/>
      <w:numFmt w:val="lowerRoman"/>
      <w:lvlText w:val="%3."/>
      <w:lvlJc w:val="right"/>
      <w:pPr>
        <w:ind w:left="3437" w:hanging="180"/>
      </w:pPr>
    </w:lvl>
    <w:lvl w:ilvl="3" w:tplc="0419000F">
      <w:start w:val="1"/>
      <w:numFmt w:val="decimal"/>
      <w:lvlText w:val="%4."/>
      <w:lvlJc w:val="left"/>
      <w:pPr>
        <w:ind w:left="4157" w:hanging="360"/>
      </w:pPr>
    </w:lvl>
    <w:lvl w:ilvl="4" w:tplc="04190019">
      <w:start w:val="1"/>
      <w:numFmt w:val="lowerLetter"/>
      <w:lvlText w:val="%5."/>
      <w:lvlJc w:val="left"/>
      <w:pPr>
        <w:ind w:left="4877" w:hanging="360"/>
      </w:pPr>
    </w:lvl>
    <w:lvl w:ilvl="5" w:tplc="0419001B">
      <w:start w:val="1"/>
      <w:numFmt w:val="lowerRoman"/>
      <w:lvlText w:val="%6."/>
      <w:lvlJc w:val="right"/>
      <w:pPr>
        <w:ind w:left="5597" w:hanging="180"/>
      </w:pPr>
    </w:lvl>
    <w:lvl w:ilvl="6" w:tplc="0419000F">
      <w:start w:val="1"/>
      <w:numFmt w:val="decimal"/>
      <w:lvlText w:val="%7."/>
      <w:lvlJc w:val="left"/>
      <w:pPr>
        <w:ind w:left="6317" w:hanging="360"/>
      </w:pPr>
    </w:lvl>
    <w:lvl w:ilvl="7" w:tplc="04190019">
      <w:start w:val="1"/>
      <w:numFmt w:val="lowerLetter"/>
      <w:lvlText w:val="%8."/>
      <w:lvlJc w:val="left"/>
      <w:pPr>
        <w:ind w:left="7037" w:hanging="360"/>
      </w:pPr>
    </w:lvl>
    <w:lvl w:ilvl="8" w:tplc="0419001B">
      <w:start w:val="1"/>
      <w:numFmt w:val="lowerRoman"/>
      <w:lvlText w:val="%9."/>
      <w:lvlJc w:val="right"/>
      <w:pPr>
        <w:ind w:left="7757" w:hanging="180"/>
      </w:pPr>
    </w:lvl>
  </w:abstractNum>
  <w:abstractNum w:abstractNumId="1">
    <w:nsid w:val="1F1066AF"/>
    <w:multiLevelType w:val="hybridMultilevel"/>
    <w:tmpl w:val="394A35D0"/>
    <w:lvl w:ilvl="0" w:tplc="CE7277D2">
      <w:start w:val="1"/>
      <w:numFmt w:val="decimal"/>
      <w:lvlText w:val="%1."/>
      <w:lvlJc w:val="left"/>
      <w:pPr>
        <w:ind w:left="112" w:hanging="530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en-US" w:bidi="ar-SA"/>
      </w:rPr>
    </w:lvl>
    <w:lvl w:ilvl="1" w:tplc="0F16085A">
      <w:numFmt w:val="bullet"/>
      <w:lvlText w:val="•"/>
      <w:lvlJc w:val="left"/>
      <w:pPr>
        <w:ind w:left="1150" w:hanging="530"/>
      </w:pPr>
      <w:rPr>
        <w:lang w:val="ru-RU" w:eastAsia="en-US" w:bidi="ar-SA"/>
      </w:rPr>
    </w:lvl>
    <w:lvl w:ilvl="2" w:tplc="E08E4E14">
      <w:numFmt w:val="bullet"/>
      <w:lvlText w:val="•"/>
      <w:lvlJc w:val="left"/>
      <w:pPr>
        <w:ind w:left="2181" w:hanging="530"/>
      </w:pPr>
      <w:rPr>
        <w:lang w:val="ru-RU" w:eastAsia="en-US" w:bidi="ar-SA"/>
      </w:rPr>
    </w:lvl>
    <w:lvl w:ilvl="3" w:tplc="EEE4203E">
      <w:numFmt w:val="bullet"/>
      <w:lvlText w:val="•"/>
      <w:lvlJc w:val="left"/>
      <w:pPr>
        <w:ind w:left="3211" w:hanging="530"/>
      </w:pPr>
      <w:rPr>
        <w:lang w:val="ru-RU" w:eastAsia="en-US" w:bidi="ar-SA"/>
      </w:rPr>
    </w:lvl>
    <w:lvl w:ilvl="4" w:tplc="5AE09B08">
      <w:numFmt w:val="bullet"/>
      <w:lvlText w:val="•"/>
      <w:lvlJc w:val="left"/>
      <w:pPr>
        <w:ind w:left="4242" w:hanging="530"/>
      </w:pPr>
      <w:rPr>
        <w:lang w:val="ru-RU" w:eastAsia="en-US" w:bidi="ar-SA"/>
      </w:rPr>
    </w:lvl>
    <w:lvl w:ilvl="5" w:tplc="F8349718">
      <w:numFmt w:val="bullet"/>
      <w:lvlText w:val="•"/>
      <w:lvlJc w:val="left"/>
      <w:pPr>
        <w:ind w:left="5273" w:hanging="530"/>
      </w:pPr>
      <w:rPr>
        <w:lang w:val="ru-RU" w:eastAsia="en-US" w:bidi="ar-SA"/>
      </w:rPr>
    </w:lvl>
    <w:lvl w:ilvl="6" w:tplc="F842C65C">
      <w:numFmt w:val="bullet"/>
      <w:lvlText w:val="•"/>
      <w:lvlJc w:val="left"/>
      <w:pPr>
        <w:ind w:left="6303" w:hanging="530"/>
      </w:pPr>
      <w:rPr>
        <w:lang w:val="ru-RU" w:eastAsia="en-US" w:bidi="ar-SA"/>
      </w:rPr>
    </w:lvl>
    <w:lvl w:ilvl="7" w:tplc="29AE7A92">
      <w:numFmt w:val="bullet"/>
      <w:lvlText w:val="•"/>
      <w:lvlJc w:val="left"/>
      <w:pPr>
        <w:ind w:left="7334" w:hanging="530"/>
      </w:pPr>
      <w:rPr>
        <w:lang w:val="ru-RU" w:eastAsia="en-US" w:bidi="ar-SA"/>
      </w:rPr>
    </w:lvl>
    <w:lvl w:ilvl="8" w:tplc="A16671AE">
      <w:numFmt w:val="bullet"/>
      <w:lvlText w:val="•"/>
      <w:lvlJc w:val="left"/>
      <w:pPr>
        <w:ind w:left="8365" w:hanging="530"/>
      </w:pPr>
      <w:rPr>
        <w:lang w:val="ru-RU" w:eastAsia="en-US" w:bidi="ar-SA"/>
      </w:rPr>
    </w:lvl>
  </w:abstractNum>
  <w:abstractNum w:abstractNumId="2">
    <w:nsid w:val="23A76899"/>
    <w:multiLevelType w:val="multilevel"/>
    <w:tmpl w:val="33EA1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D890FBC"/>
    <w:multiLevelType w:val="hybridMultilevel"/>
    <w:tmpl w:val="127C828C"/>
    <w:lvl w:ilvl="0" w:tplc="F62C9AAA">
      <w:start w:val="1"/>
      <w:numFmt w:val="decimal"/>
      <w:lvlText w:val="%1)"/>
      <w:lvlJc w:val="left"/>
      <w:pPr>
        <w:ind w:left="112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>
    <w:nsid w:val="4A347E49"/>
    <w:multiLevelType w:val="hybridMultilevel"/>
    <w:tmpl w:val="12905BDE"/>
    <w:lvl w:ilvl="0" w:tplc="4C9A2B16">
      <w:start w:val="1"/>
      <w:numFmt w:val="decimal"/>
      <w:lvlText w:val="%1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3E"/>
    <w:rsid w:val="00056A01"/>
    <w:rsid w:val="001D6C88"/>
    <w:rsid w:val="00BF3D3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6A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56A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56A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56A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6A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56A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56A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56A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AppData/user/Desktop/&#1052;&#1080;&#1085;&#1089;&#1077;&#1083;&#1100;&#1093;&#1086;&#1079;/&#1055;&#1088;&#1086;&#1077;&#1082;&#1090;%20&#1055;&#1086;&#1088;&#1103;&#1076;&#1082;&#1072;%20&#1086;&#1090;&#1083;&#1086;&#1074;&#1072;%20&#1078;&#1080;&#1074;&#1086;&#1090;&#1085;&#1099;&#1093;%20&#1073;&#1077;&#1079;%20&#1074;&#1083;&#1072;&#1076;&#1077;&#1083;&#1100;&#1094;&#1077;&#1074;.doc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yperlink" Target="garantf1://72039416.161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1728298" TargetMode="Externa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617282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172829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8273</Words>
  <Characters>47160</Characters>
  <Application>Microsoft Office Word</Application>
  <DocSecurity>0</DocSecurity>
  <Lines>393</Lines>
  <Paragraphs>110</Paragraphs>
  <ScaleCrop>false</ScaleCrop>
  <Company/>
  <LinksUpToDate>false</LinksUpToDate>
  <CharactersWithSpaces>55323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2022-06-06T08:31:00Z</dcterms:created>
  <dcterms:modified xsi:type="dcterms:W3CDTF">2022-06-06T08:32:00Z</dcterms:modified>
</cp:coreProperties>
</file>