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202855">
        <w:t>27.08.2015</w:t>
      </w:r>
      <w:r>
        <w:t xml:space="preserve"> № </w:t>
      </w:r>
      <w:r w:rsidR="00202855">
        <w:t>1357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E80CA8" w:rsidRDefault="00E80CA8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создании межведомственной рабочей группы </w:t>
      </w:r>
    </w:p>
    <w:p w:rsidR="00E80CA8" w:rsidRDefault="00E80CA8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созданию и развитию технических средств и систем </w:t>
      </w:r>
    </w:p>
    <w:p w:rsidR="00E80CA8" w:rsidRDefault="00E80CA8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аппаратно-программного комплекса «Безопасный город» </w:t>
      </w:r>
    </w:p>
    <w:p w:rsidR="00DA3E81" w:rsidRDefault="00E80CA8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городском округе Верхняя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Pr="00DA3E81" w:rsidRDefault="00455DD6" w:rsidP="00455DD6">
      <w:pPr>
        <w:jc w:val="center"/>
        <w:rPr>
          <w:b/>
          <w:i/>
          <w:sz w:val="28"/>
          <w:szCs w:val="28"/>
        </w:rPr>
      </w:pPr>
    </w:p>
    <w:p w:rsidR="00C2468B" w:rsidRPr="00AD35D5" w:rsidRDefault="00D559F8" w:rsidP="00C2468B">
      <w:pPr>
        <w:ind w:firstLine="720"/>
        <w:jc w:val="both"/>
        <w:rPr>
          <w:sz w:val="28"/>
          <w:szCs w:val="28"/>
        </w:rPr>
      </w:pPr>
      <w:r w:rsidRPr="00406A66">
        <w:rPr>
          <w:rFonts w:eastAsia="Calibri"/>
          <w:sz w:val="28"/>
          <w:szCs w:val="28"/>
        </w:rPr>
        <w:t>В соответствии с поручением Президента Российской Федерации от 27.05.2014 № 1175, распоряжением Правительства Российской Федерации от 03.12.2014 № 2446-р</w:t>
      </w:r>
      <w:r w:rsidRPr="00FD2AB3">
        <w:rPr>
          <w:rFonts w:eastAsia="Gulim"/>
          <w:color w:val="000000"/>
          <w:sz w:val="28"/>
          <w:szCs w:val="28"/>
        </w:rPr>
        <w:t xml:space="preserve">, </w:t>
      </w:r>
      <w:r w:rsidRPr="00D9045A">
        <w:rPr>
          <w:sz w:val="28"/>
          <w:szCs w:val="28"/>
        </w:rPr>
        <w:t xml:space="preserve">руководствуясь Уставом </w:t>
      </w:r>
      <w:r w:rsidRPr="00DF3069">
        <w:rPr>
          <w:sz w:val="28"/>
          <w:szCs w:val="28"/>
        </w:rPr>
        <w:t>городского округа Верхняя Пышма</w:t>
      </w:r>
      <w:r w:rsidR="00C2468B">
        <w:rPr>
          <w:sz w:val="28"/>
          <w:szCs w:val="28"/>
        </w:rPr>
        <w:t>,</w:t>
      </w:r>
      <w:r w:rsidR="00C2468B" w:rsidRPr="00AD35D5">
        <w:rPr>
          <w:sz w:val="28"/>
          <w:szCs w:val="28"/>
        </w:rPr>
        <w:t xml:space="preserve"> администрация городского округа Верхняя Пышма </w:t>
      </w:r>
    </w:p>
    <w:p w:rsidR="00C2468B" w:rsidRPr="00AD35D5" w:rsidRDefault="00C2468B" w:rsidP="004C17BF">
      <w:pPr>
        <w:jc w:val="both"/>
        <w:rPr>
          <w:b/>
          <w:sz w:val="28"/>
          <w:szCs w:val="28"/>
        </w:rPr>
      </w:pPr>
      <w:r w:rsidRPr="00AD35D5">
        <w:rPr>
          <w:b/>
          <w:sz w:val="28"/>
          <w:szCs w:val="28"/>
        </w:rPr>
        <w:t>ПОСТАНОВЛЯЕТ:</w:t>
      </w:r>
    </w:p>
    <w:p w:rsidR="00D559F8" w:rsidRDefault="00D559F8" w:rsidP="00D559F8">
      <w:pPr>
        <w:ind w:firstLine="709"/>
        <w:jc w:val="both"/>
        <w:rPr>
          <w:sz w:val="28"/>
          <w:szCs w:val="28"/>
        </w:rPr>
      </w:pPr>
      <w:r w:rsidRPr="00D219EA">
        <w:rPr>
          <w:sz w:val="28"/>
          <w:szCs w:val="28"/>
        </w:rPr>
        <w:t xml:space="preserve">1. </w:t>
      </w:r>
      <w:r>
        <w:rPr>
          <w:sz w:val="28"/>
          <w:szCs w:val="28"/>
        </w:rPr>
        <w:t>Создать м</w:t>
      </w:r>
      <w:r w:rsidRPr="00D219EA">
        <w:rPr>
          <w:sz w:val="28"/>
          <w:szCs w:val="28"/>
        </w:rPr>
        <w:t xml:space="preserve">ежведомственную рабочую группу по </w:t>
      </w:r>
      <w:r w:rsidRPr="00FD2AB3">
        <w:rPr>
          <w:rFonts w:eastAsia="Gulim"/>
          <w:color w:val="000000"/>
          <w:sz w:val="28"/>
          <w:szCs w:val="28"/>
        </w:rPr>
        <w:t>построени</w:t>
      </w:r>
      <w:r>
        <w:rPr>
          <w:rFonts w:eastAsia="Gulim"/>
          <w:color w:val="000000"/>
          <w:sz w:val="28"/>
          <w:szCs w:val="28"/>
        </w:rPr>
        <w:t>ю</w:t>
      </w:r>
      <w:r w:rsidRPr="00FD2AB3">
        <w:rPr>
          <w:rFonts w:eastAsia="Gulim"/>
          <w:color w:val="000000"/>
          <w:sz w:val="28"/>
          <w:szCs w:val="28"/>
        </w:rPr>
        <w:t xml:space="preserve"> (разв</w:t>
      </w:r>
      <w:r w:rsidRPr="00FD2AB3">
        <w:rPr>
          <w:rFonts w:eastAsia="Gulim"/>
          <w:color w:val="000000"/>
          <w:sz w:val="28"/>
          <w:szCs w:val="28"/>
        </w:rPr>
        <w:t>и</w:t>
      </w:r>
      <w:r w:rsidRPr="00FD2AB3">
        <w:rPr>
          <w:rFonts w:eastAsia="Gulim"/>
          <w:color w:val="000000"/>
          <w:sz w:val="28"/>
          <w:szCs w:val="28"/>
        </w:rPr>
        <w:t>ти</w:t>
      </w:r>
      <w:r>
        <w:rPr>
          <w:rFonts w:eastAsia="Gulim"/>
          <w:color w:val="000000"/>
          <w:sz w:val="28"/>
          <w:szCs w:val="28"/>
        </w:rPr>
        <w:t>ю</w:t>
      </w:r>
      <w:r w:rsidRPr="00FD2AB3">
        <w:rPr>
          <w:rFonts w:eastAsia="Gulim"/>
          <w:color w:val="000000"/>
          <w:sz w:val="28"/>
          <w:szCs w:val="28"/>
        </w:rPr>
        <w:t>), внедрени</w:t>
      </w:r>
      <w:r>
        <w:rPr>
          <w:rFonts w:eastAsia="Gulim"/>
          <w:color w:val="000000"/>
          <w:sz w:val="28"/>
          <w:szCs w:val="28"/>
        </w:rPr>
        <w:t>ю</w:t>
      </w:r>
      <w:r w:rsidRPr="00FD2AB3">
        <w:rPr>
          <w:rFonts w:eastAsia="Gulim"/>
          <w:color w:val="000000"/>
          <w:sz w:val="28"/>
          <w:szCs w:val="28"/>
        </w:rPr>
        <w:t xml:space="preserve"> и эксплуатаци</w:t>
      </w:r>
      <w:r>
        <w:rPr>
          <w:rFonts w:eastAsia="Gulim"/>
          <w:color w:val="000000"/>
          <w:sz w:val="28"/>
          <w:szCs w:val="28"/>
        </w:rPr>
        <w:t>и</w:t>
      </w:r>
      <w:r w:rsidRPr="00FD2AB3">
        <w:rPr>
          <w:rFonts w:eastAsia="Gulim"/>
          <w:color w:val="000000"/>
          <w:sz w:val="28"/>
          <w:szCs w:val="28"/>
        </w:rPr>
        <w:t xml:space="preserve"> систем аппаратно-программного комплекса техниче</w:t>
      </w:r>
      <w:r>
        <w:rPr>
          <w:rFonts w:eastAsia="Gulim"/>
          <w:color w:val="000000"/>
          <w:sz w:val="28"/>
          <w:szCs w:val="28"/>
        </w:rPr>
        <w:t>ских средств «Безопасный город»</w:t>
      </w:r>
      <w:r w:rsidRPr="00D219EA">
        <w:rPr>
          <w:sz w:val="28"/>
          <w:szCs w:val="28"/>
        </w:rPr>
        <w:t xml:space="preserve"> в </w:t>
      </w:r>
      <w:r w:rsidRPr="00DF3069">
        <w:rPr>
          <w:sz w:val="28"/>
          <w:szCs w:val="28"/>
        </w:rPr>
        <w:t>городском округе Верхняя Пышма</w:t>
      </w:r>
      <w:r>
        <w:rPr>
          <w:sz w:val="28"/>
          <w:szCs w:val="28"/>
        </w:rPr>
        <w:t xml:space="preserve"> и утвердить её состав (прилагается)</w:t>
      </w:r>
      <w:r w:rsidRPr="00DF3069">
        <w:rPr>
          <w:sz w:val="28"/>
          <w:szCs w:val="28"/>
        </w:rPr>
        <w:t>.</w:t>
      </w:r>
    </w:p>
    <w:p w:rsidR="00D559F8" w:rsidRDefault="00D559F8" w:rsidP="00D559F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Pr="00D219EA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положение о м</w:t>
      </w:r>
      <w:r w:rsidRPr="00D219EA">
        <w:rPr>
          <w:sz w:val="28"/>
          <w:szCs w:val="28"/>
        </w:rPr>
        <w:t xml:space="preserve">ежведомственной рабочей группе по </w:t>
      </w:r>
      <w:r w:rsidRPr="00FD2AB3">
        <w:rPr>
          <w:rFonts w:eastAsia="Gulim"/>
          <w:color w:val="000000"/>
          <w:sz w:val="28"/>
          <w:szCs w:val="28"/>
        </w:rPr>
        <w:t>постр</w:t>
      </w:r>
      <w:r w:rsidRPr="00FD2AB3">
        <w:rPr>
          <w:rFonts w:eastAsia="Gulim"/>
          <w:color w:val="000000"/>
          <w:sz w:val="28"/>
          <w:szCs w:val="28"/>
        </w:rPr>
        <w:t>о</w:t>
      </w:r>
      <w:r w:rsidRPr="00FD2AB3">
        <w:rPr>
          <w:rFonts w:eastAsia="Gulim"/>
          <w:color w:val="000000"/>
          <w:sz w:val="28"/>
          <w:szCs w:val="28"/>
        </w:rPr>
        <w:t>ени</w:t>
      </w:r>
      <w:r>
        <w:rPr>
          <w:rFonts w:eastAsia="Gulim"/>
          <w:color w:val="000000"/>
          <w:sz w:val="28"/>
          <w:szCs w:val="28"/>
        </w:rPr>
        <w:t>ю</w:t>
      </w:r>
      <w:r w:rsidRPr="00FD2AB3">
        <w:rPr>
          <w:rFonts w:eastAsia="Gulim"/>
          <w:color w:val="000000"/>
          <w:sz w:val="28"/>
          <w:szCs w:val="28"/>
        </w:rPr>
        <w:t xml:space="preserve"> (развити</w:t>
      </w:r>
      <w:r>
        <w:rPr>
          <w:rFonts w:eastAsia="Gulim"/>
          <w:color w:val="000000"/>
          <w:sz w:val="28"/>
          <w:szCs w:val="28"/>
        </w:rPr>
        <w:t>ю</w:t>
      </w:r>
      <w:r w:rsidRPr="00FD2AB3">
        <w:rPr>
          <w:rFonts w:eastAsia="Gulim"/>
          <w:color w:val="000000"/>
          <w:sz w:val="28"/>
          <w:szCs w:val="28"/>
        </w:rPr>
        <w:t>), внедрени</w:t>
      </w:r>
      <w:r>
        <w:rPr>
          <w:rFonts w:eastAsia="Gulim"/>
          <w:color w:val="000000"/>
          <w:sz w:val="28"/>
          <w:szCs w:val="28"/>
        </w:rPr>
        <w:t>ю</w:t>
      </w:r>
      <w:r w:rsidRPr="00FD2AB3">
        <w:rPr>
          <w:rFonts w:eastAsia="Gulim"/>
          <w:color w:val="000000"/>
          <w:sz w:val="28"/>
          <w:szCs w:val="28"/>
        </w:rPr>
        <w:t xml:space="preserve"> и эксплуатаци</w:t>
      </w:r>
      <w:r>
        <w:rPr>
          <w:rFonts w:eastAsia="Gulim"/>
          <w:color w:val="000000"/>
          <w:sz w:val="28"/>
          <w:szCs w:val="28"/>
        </w:rPr>
        <w:t>и</w:t>
      </w:r>
      <w:r w:rsidRPr="00FD2AB3">
        <w:rPr>
          <w:rFonts w:eastAsia="Gulim"/>
          <w:color w:val="000000"/>
          <w:sz w:val="28"/>
          <w:szCs w:val="28"/>
        </w:rPr>
        <w:t xml:space="preserve"> систем аппаратно-программного комплекса техниче</w:t>
      </w:r>
      <w:r>
        <w:rPr>
          <w:rFonts w:eastAsia="Gulim"/>
          <w:color w:val="000000"/>
          <w:sz w:val="28"/>
          <w:szCs w:val="28"/>
        </w:rPr>
        <w:t>ских средств «Безопасный город»</w:t>
      </w:r>
      <w:r w:rsidRPr="00D219EA">
        <w:rPr>
          <w:sz w:val="28"/>
          <w:szCs w:val="28"/>
        </w:rPr>
        <w:t xml:space="preserve"> в </w:t>
      </w:r>
      <w:r w:rsidRPr="00DF3069">
        <w:rPr>
          <w:sz w:val="28"/>
          <w:szCs w:val="28"/>
        </w:rPr>
        <w:t>городском округе Вер</w:t>
      </w:r>
      <w:r w:rsidRPr="00DF3069">
        <w:rPr>
          <w:sz w:val="28"/>
          <w:szCs w:val="28"/>
        </w:rPr>
        <w:t>х</w:t>
      </w:r>
      <w:r w:rsidRPr="00DF3069">
        <w:rPr>
          <w:sz w:val="28"/>
          <w:szCs w:val="28"/>
        </w:rPr>
        <w:t>няя Пышма</w:t>
      </w:r>
      <w:r>
        <w:rPr>
          <w:sz w:val="28"/>
          <w:szCs w:val="28"/>
        </w:rPr>
        <w:t xml:space="preserve"> (прилагается</w:t>
      </w:r>
      <w:r w:rsidRPr="00D219EA">
        <w:rPr>
          <w:sz w:val="28"/>
          <w:szCs w:val="28"/>
        </w:rPr>
        <w:t>);</w:t>
      </w:r>
    </w:p>
    <w:p w:rsidR="00E80CA8" w:rsidRPr="00666E35" w:rsidRDefault="008F53BB" w:rsidP="00E80CA8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0CA8" w:rsidRPr="00666E35">
        <w:rPr>
          <w:sz w:val="28"/>
          <w:szCs w:val="28"/>
        </w:rPr>
        <w:t xml:space="preserve">. </w:t>
      </w:r>
      <w:r w:rsidR="00E80CA8">
        <w:rPr>
          <w:sz w:val="28"/>
          <w:szCs w:val="28"/>
        </w:rPr>
        <w:t xml:space="preserve">Опубликовать настоящее постановление в газете «Красное знамя» и </w:t>
      </w:r>
      <w:proofErr w:type="gramStart"/>
      <w:r w:rsidR="00E80CA8">
        <w:rPr>
          <w:sz w:val="28"/>
          <w:szCs w:val="28"/>
        </w:rPr>
        <w:t>на</w:t>
      </w:r>
      <w:proofErr w:type="gramEnd"/>
      <w:r w:rsidR="00E80CA8">
        <w:rPr>
          <w:sz w:val="28"/>
          <w:szCs w:val="28"/>
        </w:rPr>
        <w:t xml:space="preserve"> официальном </w:t>
      </w:r>
      <w:proofErr w:type="gramStart"/>
      <w:r w:rsidR="00E80CA8">
        <w:rPr>
          <w:sz w:val="28"/>
          <w:szCs w:val="28"/>
        </w:rPr>
        <w:t>сайте</w:t>
      </w:r>
      <w:proofErr w:type="gramEnd"/>
      <w:r w:rsidR="00E80CA8">
        <w:rPr>
          <w:sz w:val="28"/>
          <w:szCs w:val="28"/>
        </w:rPr>
        <w:t xml:space="preserve"> городского округа Верхняя Пышма.</w:t>
      </w:r>
    </w:p>
    <w:p w:rsidR="00851951" w:rsidRPr="00DA3E81" w:rsidRDefault="008F53BB" w:rsidP="00E80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0CA8" w:rsidRPr="00666E35">
        <w:rPr>
          <w:sz w:val="28"/>
          <w:szCs w:val="28"/>
        </w:rPr>
        <w:t xml:space="preserve">. </w:t>
      </w:r>
      <w:proofErr w:type="gramStart"/>
      <w:r w:rsidR="00E80CA8" w:rsidRPr="00666E35">
        <w:rPr>
          <w:sz w:val="28"/>
          <w:szCs w:val="28"/>
        </w:rPr>
        <w:t>Контроль за</w:t>
      </w:r>
      <w:proofErr w:type="gramEnd"/>
      <w:r w:rsidR="00E80CA8" w:rsidRPr="00666E35">
        <w:rPr>
          <w:sz w:val="28"/>
          <w:szCs w:val="28"/>
        </w:rPr>
        <w:t xml:space="preserve"> выполнением</w:t>
      </w:r>
      <w:r w:rsidR="004A540E">
        <w:rPr>
          <w:sz w:val="28"/>
          <w:szCs w:val="28"/>
        </w:rPr>
        <w:t xml:space="preserve"> настоящего</w:t>
      </w:r>
      <w:r w:rsidR="00E80CA8" w:rsidRPr="00666E35">
        <w:rPr>
          <w:sz w:val="28"/>
          <w:szCs w:val="28"/>
        </w:rPr>
        <w:t xml:space="preserve"> постановления возложить на з</w:t>
      </w:r>
      <w:r w:rsidR="00E80CA8" w:rsidRPr="00666E35">
        <w:rPr>
          <w:sz w:val="28"/>
          <w:szCs w:val="28"/>
        </w:rPr>
        <w:t>а</w:t>
      </w:r>
      <w:r w:rsidR="00E80CA8" w:rsidRPr="00666E35">
        <w:rPr>
          <w:sz w:val="28"/>
          <w:szCs w:val="28"/>
        </w:rPr>
        <w:t xml:space="preserve">местителя главы </w:t>
      </w:r>
      <w:r w:rsidR="007F46FF">
        <w:rPr>
          <w:sz w:val="28"/>
          <w:szCs w:val="28"/>
        </w:rPr>
        <w:t>администрации</w:t>
      </w:r>
      <w:r w:rsidR="00E80CA8" w:rsidRPr="00666E35">
        <w:rPr>
          <w:sz w:val="28"/>
          <w:szCs w:val="28"/>
        </w:rPr>
        <w:t xml:space="preserve"> городского округа</w:t>
      </w:r>
      <w:r w:rsidR="004A540E">
        <w:rPr>
          <w:sz w:val="28"/>
          <w:szCs w:val="28"/>
        </w:rPr>
        <w:t xml:space="preserve"> Верхняя Пышма</w:t>
      </w:r>
      <w:r w:rsidR="00E80CA8" w:rsidRPr="00666E35">
        <w:rPr>
          <w:sz w:val="28"/>
          <w:szCs w:val="28"/>
        </w:rPr>
        <w:t xml:space="preserve"> по вопр</w:t>
      </w:r>
      <w:r w:rsidR="00E80CA8" w:rsidRPr="00666E35">
        <w:rPr>
          <w:sz w:val="28"/>
          <w:szCs w:val="28"/>
        </w:rPr>
        <w:t>о</w:t>
      </w:r>
      <w:r w:rsidR="00E80CA8" w:rsidRPr="00666E35">
        <w:rPr>
          <w:sz w:val="28"/>
          <w:szCs w:val="28"/>
        </w:rPr>
        <w:t xml:space="preserve">сам жилищно-коммунального хозяйства, транспорта и связи </w:t>
      </w:r>
      <w:proofErr w:type="spellStart"/>
      <w:r w:rsidR="004A540E" w:rsidRPr="00666E35">
        <w:rPr>
          <w:sz w:val="28"/>
          <w:szCs w:val="28"/>
        </w:rPr>
        <w:t>Невструева</w:t>
      </w:r>
      <w:proofErr w:type="spellEnd"/>
      <w:r w:rsidR="004A540E" w:rsidRPr="00666E35">
        <w:rPr>
          <w:sz w:val="28"/>
          <w:szCs w:val="28"/>
        </w:rPr>
        <w:t xml:space="preserve"> </w:t>
      </w:r>
      <w:r w:rsidR="00E80CA8" w:rsidRPr="00666E35">
        <w:rPr>
          <w:sz w:val="28"/>
          <w:szCs w:val="28"/>
        </w:rPr>
        <w:t>Н.В.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46FF">
        <w:rPr>
          <w:sz w:val="28"/>
          <w:szCs w:val="28"/>
        </w:rPr>
        <w:t>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1944D1" w:rsidRDefault="00563C3A" w:rsidP="00EE7F01">
      <w:pPr>
        <w:jc w:val="center"/>
        <w:rPr>
          <w:color w:val="C0C0C0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EE7F01">
        <w:rPr>
          <w:b/>
          <w:spacing w:val="80"/>
          <w:sz w:val="32"/>
          <w:szCs w:val="32"/>
        </w:rPr>
        <w:t xml:space="preserve"> </w:t>
      </w:r>
    </w:p>
    <w:p w:rsidR="00A61791" w:rsidRPr="009E5A47" w:rsidRDefault="001944D1" w:rsidP="009E5A47">
      <w:pPr>
        <w:tabs>
          <w:tab w:val="left" w:leader="underscore" w:pos="9639"/>
        </w:tabs>
        <w:ind w:firstLine="5103"/>
        <w:rPr>
          <w:color w:val="000000" w:themeColor="text1"/>
          <w:sz w:val="28"/>
          <w:szCs w:val="28"/>
        </w:rPr>
      </w:pPr>
      <w:r w:rsidRPr="009E5A47">
        <w:rPr>
          <w:color w:val="000000" w:themeColor="text1"/>
          <w:sz w:val="28"/>
          <w:szCs w:val="28"/>
        </w:rPr>
        <w:t>УТВЕРЖДЕНО</w:t>
      </w:r>
    </w:p>
    <w:p w:rsidR="001944D1" w:rsidRPr="009E5A47" w:rsidRDefault="001944D1" w:rsidP="009E5A47">
      <w:pPr>
        <w:tabs>
          <w:tab w:val="left" w:leader="underscore" w:pos="9639"/>
        </w:tabs>
        <w:ind w:firstLine="5103"/>
        <w:rPr>
          <w:color w:val="000000" w:themeColor="text1"/>
          <w:sz w:val="28"/>
          <w:szCs w:val="28"/>
        </w:rPr>
      </w:pPr>
      <w:r w:rsidRPr="009E5A47">
        <w:rPr>
          <w:color w:val="000000" w:themeColor="text1"/>
          <w:sz w:val="28"/>
          <w:szCs w:val="28"/>
        </w:rPr>
        <w:t xml:space="preserve">постановлением </w:t>
      </w:r>
      <w:r w:rsidR="007F46FF">
        <w:rPr>
          <w:color w:val="000000" w:themeColor="text1"/>
          <w:sz w:val="28"/>
          <w:szCs w:val="28"/>
        </w:rPr>
        <w:t>администрации</w:t>
      </w:r>
    </w:p>
    <w:p w:rsidR="001944D1" w:rsidRPr="009E5A47" w:rsidRDefault="001944D1" w:rsidP="009E5A47">
      <w:pPr>
        <w:tabs>
          <w:tab w:val="left" w:leader="underscore" w:pos="9639"/>
        </w:tabs>
        <w:ind w:firstLine="5103"/>
        <w:rPr>
          <w:color w:val="000000" w:themeColor="text1"/>
          <w:sz w:val="28"/>
          <w:szCs w:val="28"/>
        </w:rPr>
      </w:pPr>
      <w:r w:rsidRPr="009E5A47">
        <w:rPr>
          <w:color w:val="000000" w:themeColor="text1"/>
          <w:sz w:val="28"/>
          <w:szCs w:val="28"/>
        </w:rPr>
        <w:t>городского округа Верхняя Пышма</w:t>
      </w:r>
    </w:p>
    <w:p w:rsidR="001944D1" w:rsidRPr="009E5A47" w:rsidRDefault="001944D1" w:rsidP="009E5A47">
      <w:pPr>
        <w:tabs>
          <w:tab w:val="left" w:leader="underscore" w:pos="9639"/>
        </w:tabs>
        <w:ind w:firstLine="5103"/>
        <w:rPr>
          <w:color w:val="000000" w:themeColor="text1"/>
          <w:sz w:val="28"/>
          <w:szCs w:val="28"/>
        </w:rPr>
      </w:pPr>
      <w:r w:rsidRPr="009E5A47">
        <w:rPr>
          <w:color w:val="000000" w:themeColor="text1"/>
          <w:sz w:val="28"/>
          <w:szCs w:val="28"/>
        </w:rPr>
        <w:t xml:space="preserve">от </w:t>
      </w:r>
      <w:r w:rsidR="00EE7F01" w:rsidRPr="00EE7F01">
        <w:rPr>
          <w:color w:val="000000" w:themeColor="text1"/>
          <w:sz w:val="28"/>
          <w:szCs w:val="28"/>
        </w:rPr>
        <w:t>27.08.2015 № 1357</w:t>
      </w:r>
    </w:p>
    <w:p w:rsidR="001944D1" w:rsidRPr="009E5A47" w:rsidRDefault="001944D1" w:rsidP="001944D1">
      <w:pPr>
        <w:tabs>
          <w:tab w:val="left" w:leader="underscore" w:pos="9639"/>
        </w:tabs>
        <w:ind w:firstLine="5670"/>
        <w:rPr>
          <w:color w:val="000000" w:themeColor="text1"/>
          <w:sz w:val="28"/>
          <w:szCs w:val="28"/>
        </w:rPr>
      </w:pPr>
    </w:p>
    <w:p w:rsidR="001944D1" w:rsidRPr="009E5A47" w:rsidRDefault="001944D1" w:rsidP="001944D1">
      <w:pPr>
        <w:tabs>
          <w:tab w:val="left" w:leader="underscore" w:pos="9639"/>
        </w:tabs>
        <w:jc w:val="center"/>
        <w:rPr>
          <w:b/>
          <w:bCs/>
          <w:color w:val="000000" w:themeColor="text1"/>
          <w:sz w:val="28"/>
          <w:szCs w:val="28"/>
        </w:rPr>
      </w:pPr>
      <w:r w:rsidRPr="009E5A47">
        <w:rPr>
          <w:b/>
          <w:bCs/>
          <w:color w:val="000000" w:themeColor="text1"/>
          <w:sz w:val="28"/>
          <w:szCs w:val="28"/>
        </w:rPr>
        <w:t>ПОЛОЖЕНИЕ</w:t>
      </w:r>
    </w:p>
    <w:p w:rsidR="001944D1" w:rsidRPr="009E5A47" w:rsidRDefault="001944D1" w:rsidP="001944D1">
      <w:pPr>
        <w:tabs>
          <w:tab w:val="left" w:leader="underscore" w:pos="9639"/>
        </w:tabs>
        <w:jc w:val="center"/>
        <w:rPr>
          <w:b/>
          <w:bCs/>
          <w:color w:val="000000" w:themeColor="text1"/>
          <w:sz w:val="28"/>
          <w:szCs w:val="28"/>
        </w:rPr>
      </w:pPr>
      <w:r w:rsidRPr="009E5A47">
        <w:rPr>
          <w:b/>
          <w:bCs/>
          <w:color w:val="000000" w:themeColor="text1"/>
          <w:sz w:val="28"/>
          <w:szCs w:val="28"/>
        </w:rPr>
        <w:t xml:space="preserve">о межведомственной рабочей группе по построению (развитию), </w:t>
      </w:r>
    </w:p>
    <w:p w:rsidR="009E5A47" w:rsidRPr="009E5A47" w:rsidRDefault="001944D1" w:rsidP="001944D1">
      <w:pPr>
        <w:tabs>
          <w:tab w:val="left" w:leader="underscore" w:pos="9639"/>
        </w:tabs>
        <w:jc w:val="center"/>
        <w:rPr>
          <w:b/>
          <w:bCs/>
          <w:color w:val="000000" w:themeColor="text1"/>
          <w:sz w:val="28"/>
          <w:szCs w:val="28"/>
        </w:rPr>
      </w:pPr>
      <w:r w:rsidRPr="009E5A47">
        <w:rPr>
          <w:b/>
          <w:bCs/>
          <w:color w:val="000000" w:themeColor="text1"/>
          <w:sz w:val="28"/>
          <w:szCs w:val="28"/>
        </w:rPr>
        <w:t xml:space="preserve">внедрению и эксплуатации систем аппаратно-программного комплекса </w:t>
      </w:r>
    </w:p>
    <w:p w:rsidR="009E5A47" w:rsidRDefault="001944D1" w:rsidP="001944D1">
      <w:pPr>
        <w:tabs>
          <w:tab w:val="left" w:leader="underscore" w:pos="9639"/>
        </w:tabs>
        <w:jc w:val="center"/>
        <w:rPr>
          <w:b/>
          <w:bCs/>
          <w:color w:val="000000" w:themeColor="text1"/>
          <w:sz w:val="28"/>
          <w:szCs w:val="28"/>
        </w:rPr>
      </w:pPr>
      <w:r w:rsidRPr="009E5A47">
        <w:rPr>
          <w:b/>
          <w:bCs/>
          <w:color w:val="000000" w:themeColor="text1"/>
          <w:sz w:val="28"/>
          <w:szCs w:val="28"/>
        </w:rPr>
        <w:t xml:space="preserve">технических средств «Безопасный город» </w:t>
      </w:r>
    </w:p>
    <w:p w:rsidR="001944D1" w:rsidRPr="009E5A47" w:rsidRDefault="001944D1" w:rsidP="001944D1">
      <w:pPr>
        <w:tabs>
          <w:tab w:val="left" w:leader="underscore" w:pos="9639"/>
        </w:tabs>
        <w:jc w:val="center"/>
        <w:rPr>
          <w:b/>
          <w:bCs/>
          <w:color w:val="000000" w:themeColor="text1"/>
          <w:sz w:val="28"/>
          <w:szCs w:val="28"/>
        </w:rPr>
      </w:pPr>
      <w:r w:rsidRPr="009E5A47">
        <w:rPr>
          <w:b/>
          <w:bCs/>
          <w:color w:val="000000" w:themeColor="text1"/>
          <w:sz w:val="28"/>
          <w:szCs w:val="28"/>
        </w:rPr>
        <w:t>в городском округе Верхняя Пышма</w:t>
      </w:r>
    </w:p>
    <w:p w:rsidR="009E5A47" w:rsidRPr="009E5A47" w:rsidRDefault="009E5A47" w:rsidP="009E5A47">
      <w:pPr>
        <w:tabs>
          <w:tab w:val="left" w:leader="underscore" w:pos="9639"/>
        </w:tabs>
        <w:jc w:val="both"/>
        <w:rPr>
          <w:color w:val="000000" w:themeColor="text1"/>
          <w:sz w:val="28"/>
          <w:szCs w:val="28"/>
        </w:rPr>
      </w:pPr>
    </w:p>
    <w:p w:rsidR="009E5A47" w:rsidRPr="009E5A47" w:rsidRDefault="009E5A47" w:rsidP="009E5A47">
      <w:pPr>
        <w:jc w:val="center"/>
        <w:rPr>
          <w:b/>
          <w:sz w:val="28"/>
          <w:szCs w:val="28"/>
        </w:rPr>
      </w:pPr>
      <w:r w:rsidRPr="009E5A47">
        <w:rPr>
          <w:b/>
          <w:sz w:val="28"/>
          <w:szCs w:val="28"/>
        </w:rPr>
        <w:t>Глава 1. Общие положения</w:t>
      </w:r>
    </w:p>
    <w:p w:rsidR="009E5A47" w:rsidRPr="009E5A47" w:rsidRDefault="009E5A47" w:rsidP="009E5A47">
      <w:pPr>
        <w:ind w:firstLine="709"/>
        <w:jc w:val="both"/>
        <w:rPr>
          <w:sz w:val="28"/>
          <w:szCs w:val="28"/>
        </w:rPr>
      </w:pP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2A34B7">
        <w:rPr>
          <w:sz w:val="28"/>
          <w:szCs w:val="28"/>
        </w:rPr>
        <w:t>Положение о межведомственной рабочей группе по построению (ра</w:t>
      </w:r>
      <w:r w:rsidRPr="002A34B7">
        <w:rPr>
          <w:sz w:val="28"/>
          <w:szCs w:val="28"/>
        </w:rPr>
        <w:t>з</w:t>
      </w:r>
      <w:r w:rsidRPr="002A34B7">
        <w:rPr>
          <w:sz w:val="28"/>
          <w:szCs w:val="28"/>
        </w:rPr>
        <w:t>витию), внедрению и эксплуатации  систем аппаратно-программного комплекса технических средств «Безопасный город» в городском округе  Верхняя Пышма  (далее – рабочая группа) разработано в соответствии с постановлением Прав</w:t>
      </w:r>
      <w:r w:rsidRPr="002A34B7">
        <w:rPr>
          <w:sz w:val="28"/>
          <w:szCs w:val="28"/>
        </w:rPr>
        <w:t>и</w:t>
      </w:r>
      <w:r w:rsidRPr="002A34B7">
        <w:rPr>
          <w:sz w:val="28"/>
          <w:szCs w:val="28"/>
        </w:rPr>
        <w:t>тельства Свердловской области от 09.04.2014 № 295-ПП «О создании Комиссии по функционированию и развитию систем аппаратно-программного комплекса технических средств «Безопасный город», распоряжением Правительства Ро</w:t>
      </w:r>
      <w:r w:rsidRPr="002A34B7">
        <w:rPr>
          <w:sz w:val="28"/>
          <w:szCs w:val="28"/>
        </w:rPr>
        <w:t>с</w:t>
      </w:r>
      <w:r w:rsidRPr="002A34B7">
        <w:rPr>
          <w:sz w:val="28"/>
          <w:szCs w:val="28"/>
        </w:rPr>
        <w:t>сийской Федерации от 03.12.2014 № 2446-р, методическими рекомендациями</w:t>
      </w:r>
      <w:proofErr w:type="gramEnd"/>
      <w:r w:rsidRPr="002A34B7">
        <w:rPr>
          <w:sz w:val="28"/>
          <w:szCs w:val="28"/>
        </w:rPr>
        <w:t xml:space="preserve"> </w:t>
      </w:r>
      <w:proofErr w:type="gramStart"/>
      <w:r w:rsidRPr="002A34B7">
        <w:rPr>
          <w:sz w:val="28"/>
          <w:szCs w:val="28"/>
        </w:rPr>
        <w:t>Министерства Российской Федерации по делам гражданской обороны, чрезв</w:t>
      </w:r>
      <w:r w:rsidRPr="002A34B7">
        <w:rPr>
          <w:sz w:val="28"/>
          <w:szCs w:val="28"/>
        </w:rPr>
        <w:t>ы</w:t>
      </w:r>
      <w:r w:rsidRPr="002A34B7">
        <w:rPr>
          <w:sz w:val="28"/>
          <w:szCs w:val="28"/>
        </w:rPr>
        <w:t>чайным ситуациям и ликвидации последствий стихийных бедствий от 22.02.2015 №</w:t>
      </w:r>
      <w:r>
        <w:rPr>
          <w:sz w:val="28"/>
          <w:szCs w:val="28"/>
        </w:rPr>
        <w:t xml:space="preserve"> 2-4-87-12-14</w:t>
      </w:r>
      <w:r w:rsidRPr="002A34B7">
        <w:rPr>
          <w:sz w:val="28"/>
          <w:szCs w:val="28"/>
        </w:rPr>
        <w:t xml:space="preserve"> и в</w:t>
      </w:r>
      <w:r w:rsidRPr="002A34B7">
        <w:rPr>
          <w:rFonts w:eastAsia="Gulim"/>
          <w:color w:val="000000"/>
          <w:sz w:val="28"/>
          <w:szCs w:val="28"/>
        </w:rPr>
        <w:t xml:space="preserve"> целях организации взаимодействия территор</w:t>
      </w:r>
      <w:r w:rsidRPr="002A34B7">
        <w:rPr>
          <w:rFonts w:eastAsia="Gulim"/>
          <w:color w:val="000000"/>
          <w:sz w:val="28"/>
          <w:szCs w:val="28"/>
        </w:rPr>
        <w:t>и</w:t>
      </w:r>
      <w:r w:rsidRPr="002A34B7">
        <w:rPr>
          <w:rFonts w:eastAsia="Gulim"/>
          <w:color w:val="000000"/>
          <w:sz w:val="28"/>
          <w:szCs w:val="28"/>
        </w:rPr>
        <w:t>альных органов федеральных органов исполнительной власти, органов местн</w:t>
      </w:r>
      <w:r w:rsidRPr="002A34B7">
        <w:rPr>
          <w:rFonts w:eastAsia="Gulim"/>
          <w:color w:val="000000"/>
          <w:sz w:val="28"/>
          <w:szCs w:val="28"/>
        </w:rPr>
        <w:t>о</w:t>
      </w:r>
      <w:r w:rsidRPr="002A34B7">
        <w:rPr>
          <w:rFonts w:eastAsia="Gulim"/>
          <w:color w:val="000000"/>
          <w:sz w:val="28"/>
          <w:szCs w:val="28"/>
        </w:rPr>
        <w:t>го самоуправления городского округа</w:t>
      </w:r>
      <w:r>
        <w:rPr>
          <w:rFonts w:eastAsia="Gulim"/>
          <w:color w:val="000000"/>
          <w:sz w:val="28"/>
          <w:szCs w:val="28"/>
        </w:rPr>
        <w:t xml:space="preserve"> Верхняя Пышма</w:t>
      </w:r>
      <w:r w:rsidRPr="002A34B7">
        <w:rPr>
          <w:rFonts w:eastAsia="Gulim"/>
          <w:color w:val="000000"/>
          <w:sz w:val="28"/>
          <w:szCs w:val="28"/>
        </w:rPr>
        <w:t>, а также организаций всех форм собственности по вопросам</w:t>
      </w:r>
      <w:r w:rsidRPr="002A34B7">
        <w:rPr>
          <w:sz w:val="28"/>
          <w:szCs w:val="28"/>
        </w:rPr>
        <w:t xml:space="preserve"> </w:t>
      </w:r>
      <w:r w:rsidRPr="002A34B7">
        <w:rPr>
          <w:rFonts w:eastAsia="Gulim"/>
          <w:color w:val="000000"/>
          <w:sz w:val="28"/>
          <w:szCs w:val="28"/>
        </w:rPr>
        <w:t>построени</w:t>
      </w:r>
      <w:r>
        <w:rPr>
          <w:rFonts w:eastAsia="Gulim"/>
          <w:color w:val="000000"/>
          <w:sz w:val="28"/>
          <w:szCs w:val="28"/>
        </w:rPr>
        <w:t>я</w:t>
      </w:r>
      <w:r w:rsidRPr="002A34B7">
        <w:rPr>
          <w:rFonts w:eastAsia="Gulim"/>
          <w:color w:val="000000"/>
          <w:sz w:val="28"/>
          <w:szCs w:val="28"/>
        </w:rPr>
        <w:t xml:space="preserve"> (развити</w:t>
      </w:r>
      <w:r>
        <w:rPr>
          <w:rFonts w:eastAsia="Gulim"/>
          <w:color w:val="000000"/>
          <w:sz w:val="28"/>
          <w:szCs w:val="28"/>
        </w:rPr>
        <w:t>я</w:t>
      </w:r>
      <w:r w:rsidRPr="002A34B7">
        <w:rPr>
          <w:rFonts w:eastAsia="Gulim"/>
          <w:color w:val="000000"/>
          <w:sz w:val="28"/>
          <w:szCs w:val="28"/>
        </w:rPr>
        <w:t>), внедрени</w:t>
      </w:r>
      <w:r>
        <w:rPr>
          <w:rFonts w:eastAsia="Gulim"/>
          <w:color w:val="000000"/>
          <w:sz w:val="28"/>
          <w:szCs w:val="28"/>
        </w:rPr>
        <w:t>я</w:t>
      </w:r>
      <w:r w:rsidRPr="002A34B7">
        <w:rPr>
          <w:rFonts w:eastAsia="Gulim"/>
          <w:color w:val="000000"/>
          <w:sz w:val="28"/>
          <w:szCs w:val="28"/>
        </w:rPr>
        <w:t xml:space="preserve"> и эк</w:t>
      </w:r>
      <w:r w:rsidRPr="002A34B7">
        <w:rPr>
          <w:rFonts w:eastAsia="Gulim"/>
          <w:color w:val="000000"/>
          <w:sz w:val="28"/>
          <w:szCs w:val="28"/>
        </w:rPr>
        <w:t>с</w:t>
      </w:r>
      <w:r w:rsidRPr="002A34B7">
        <w:rPr>
          <w:rFonts w:eastAsia="Gulim"/>
          <w:color w:val="000000"/>
          <w:sz w:val="28"/>
          <w:szCs w:val="28"/>
        </w:rPr>
        <w:t>плуатаци</w:t>
      </w:r>
      <w:r>
        <w:rPr>
          <w:rFonts w:eastAsia="Gulim"/>
          <w:color w:val="000000"/>
          <w:sz w:val="28"/>
          <w:szCs w:val="28"/>
        </w:rPr>
        <w:t>и</w:t>
      </w:r>
      <w:r w:rsidRPr="002A34B7">
        <w:rPr>
          <w:rFonts w:eastAsia="Gulim"/>
          <w:color w:val="000000"/>
          <w:sz w:val="28"/>
          <w:szCs w:val="28"/>
        </w:rPr>
        <w:t xml:space="preserve">  систем аппаратно-программного комплекса технических средств «Безопасный город»</w:t>
      </w:r>
      <w:proofErr w:type="gramEnd"/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34B7">
        <w:rPr>
          <w:sz w:val="28"/>
          <w:szCs w:val="28"/>
        </w:rPr>
        <w:t>Рабочая группа в своей деятельности руководствуется законодател</w:t>
      </w:r>
      <w:r w:rsidRPr="002A34B7">
        <w:rPr>
          <w:sz w:val="28"/>
          <w:szCs w:val="28"/>
        </w:rPr>
        <w:t>ь</w:t>
      </w:r>
      <w:r w:rsidRPr="002A34B7">
        <w:rPr>
          <w:sz w:val="28"/>
          <w:szCs w:val="28"/>
        </w:rPr>
        <w:t>ными и нормативными правовыми актами Российской Федерации, Свердло</w:t>
      </w:r>
      <w:r w:rsidRPr="002A34B7">
        <w:rPr>
          <w:sz w:val="28"/>
          <w:szCs w:val="28"/>
        </w:rPr>
        <w:t>в</w:t>
      </w:r>
      <w:r w:rsidRPr="002A34B7">
        <w:rPr>
          <w:sz w:val="28"/>
          <w:szCs w:val="28"/>
        </w:rPr>
        <w:t>ской области, муниципальными правовыми актами и настоящим положением.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34B7">
        <w:rPr>
          <w:sz w:val="28"/>
          <w:szCs w:val="28"/>
        </w:rPr>
        <w:t>Рабочая группа является координационным органом, образованным в целях принятия решений, связанных с созданием и развитием технических средств и систем аппаратно-программного комплекса «Безопасный город» (д</w:t>
      </w:r>
      <w:r w:rsidRPr="002A34B7">
        <w:rPr>
          <w:sz w:val="28"/>
          <w:szCs w:val="28"/>
        </w:rPr>
        <w:t>а</w:t>
      </w:r>
      <w:r w:rsidRPr="002A34B7">
        <w:rPr>
          <w:sz w:val="28"/>
          <w:szCs w:val="28"/>
        </w:rPr>
        <w:t>лее – комплекс «Безопасный город») в городском округе Верхняя Пышма.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A34B7">
        <w:rPr>
          <w:sz w:val="28"/>
          <w:szCs w:val="28"/>
        </w:rPr>
        <w:t>Состав рабочей группы и внесение изменений в ней утверждаются п</w:t>
      </w:r>
      <w:r w:rsidRPr="002A34B7">
        <w:rPr>
          <w:sz w:val="28"/>
          <w:szCs w:val="28"/>
        </w:rPr>
        <w:t>о</w:t>
      </w:r>
      <w:r w:rsidRPr="002A34B7">
        <w:rPr>
          <w:sz w:val="28"/>
          <w:szCs w:val="28"/>
        </w:rPr>
        <w:t xml:space="preserve">становлением </w:t>
      </w:r>
      <w:r>
        <w:rPr>
          <w:sz w:val="28"/>
          <w:szCs w:val="28"/>
        </w:rPr>
        <w:t>администрации</w:t>
      </w:r>
      <w:r w:rsidRPr="002A34B7">
        <w:rPr>
          <w:sz w:val="28"/>
          <w:szCs w:val="28"/>
        </w:rPr>
        <w:t xml:space="preserve"> городского округа Верхняя Пышма.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</w:p>
    <w:p w:rsidR="007F46FF" w:rsidRPr="002A34B7" w:rsidRDefault="007F46FF" w:rsidP="007F46FF">
      <w:pPr>
        <w:jc w:val="center"/>
        <w:rPr>
          <w:b/>
          <w:sz w:val="28"/>
          <w:szCs w:val="28"/>
        </w:rPr>
      </w:pPr>
      <w:r w:rsidRPr="002A34B7">
        <w:rPr>
          <w:b/>
          <w:sz w:val="28"/>
          <w:szCs w:val="28"/>
        </w:rPr>
        <w:t>Глава 2. Задачи и функции рабочей группы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A34B7">
        <w:rPr>
          <w:sz w:val="28"/>
          <w:szCs w:val="28"/>
        </w:rPr>
        <w:t>Основными задачами рабочей группы являются: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2A34B7">
        <w:rPr>
          <w:sz w:val="28"/>
          <w:szCs w:val="28"/>
        </w:rPr>
        <w:t xml:space="preserve">создание эффективных механизмов взаимодействия заинтересованных федеральных органов исполнительной власти, органов государственной власти </w:t>
      </w:r>
      <w:r w:rsidRPr="002A34B7">
        <w:rPr>
          <w:sz w:val="28"/>
          <w:szCs w:val="28"/>
        </w:rPr>
        <w:lastRenderedPageBreak/>
        <w:t xml:space="preserve">Свердловской области, органов </w:t>
      </w:r>
      <w:r>
        <w:rPr>
          <w:sz w:val="28"/>
          <w:szCs w:val="28"/>
        </w:rPr>
        <w:t>администрации</w:t>
      </w:r>
      <w:r w:rsidRPr="002A34B7">
        <w:rPr>
          <w:sz w:val="28"/>
          <w:szCs w:val="28"/>
        </w:rPr>
        <w:t xml:space="preserve"> городского округа Верхняя Пышма, государственных внебюджетных фондов, профсоюзных организаций, общественных и иных некоммерческих организаций (далее – органы и орган</w:t>
      </w:r>
      <w:r w:rsidRPr="002A34B7">
        <w:rPr>
          <w:sz w:val="28"/>
          <w:szCs w:val="28"/>
        </w:rPr>
        <w:t>и</w:t>
      </w:r>
      <w:r w:rsidRPr="002A34B7">
        <w:rPr>
          <w:sz w:val="28"/>
          <w:szCs w:val="28"/>
        </w:rPr>
        <w:t>зации) по вопросам, связанным с внедрением и развитием систем комплекса «Безопасный город» на территории городского округа Верхняя Пышма;</w:t>
      </w:r>
      <w:proofErr w:type="gramEnd"/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A34B7">
        <w:rPr>
          <w:sz w:val="28"/>
          <w:szCs w:val="28"/>
        </w:rPr>
        <w:t>совершенствование инструментов муниципального управления в сфере обеспечения жизнедеятельности населения городского округа</w:t>
      </w:r>
      <w:r>
        <w:rPr>
          <w:sz w:val="28"/>
          <w:szCs w:val="28"/>
        </w:rPr>
        <w:t xml:space="preserve"> </w:t>
      </w:r>
      <w:r w:rsidRPr="002A34B7">
        <w:rPr>
          <w:sz w:val="28"/>
          <w:szCs w:val="28"/>
        </w:rPr>
        <w:t>Верхняя Пышма в режиме повседневной деятельности, в режиме чрезвычайных ситуаций, а также в период проведения общественно значимых мероприятий городского, регионального, федерального масштаба;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A34B7">
        <w:rPr>
          <w:sz w:val="28"/>
          <w:szCs w:val="28"/>
        </w:rPr>
        <w:t>рассмотрение в рамках компетенции рабочей группы вопросов форм</w:t>
      </w:r>
      <w:r w:rsidRPr="002A34B7">
        <w:rPr>
          <w:sz w:val="28"/>
          <w:szCs w:val="28"/>
        </w:rPr>
        <w:t>и</w:t>
      </w:r>
      <w:r w:rsidRPr="002A34B7">
        <w:rPr>
          <w:sz w:val="28"/>
          <w:szCs w:val="28"/>
        </w:rPr>
        <w:t>рования единого информационного пространства, программного и геоинфо</w:t>
      </w:r>
      <w:r w:rsidRPr="002A34B7">
        <w:rPr>
          <w:sz w:val="28"/>
          <w:szCs w:val="28"/>
        </w:rPr>
        <w:t>р</w:t>
      </w:r>
      <w:r w:rsidRPr="002A34B7">
        <w:rPr>
          <w:sz w:val="28"/>
          <w:szCs w:val="28"/>
        </w:rPr>
        <w:t>мационного обеспечения, необходимых для профилактики угроз общественной безопасности для защиты населения, обеспечения защищённости критически важных и потенциально опасных объектов инфраструктуры от преступных п</w:t>
      </w:r>
      <w:r w:rsidRPr="002A34B7">
        <w:rPr>
          <w:sz w:val="28"/>
          <w:szCs w:val="28"/>
        </w:rPr>
        <w:t>о</w:t>
      </w:r>
      <w:r w:rsidRPr="002A34B7">
        <w:rPr>
          <w:sz w:val="28"/>
          <w:szCs w:val="28"/>
        </w:rPr>
        <w:t>сягательств и чрезвычайных ситуаций, с использованием имеющихся баз да</w:t>
      </w:r>
      <w:r w:rsidRPr="002A34B7">
        <w:rPr>
          <w:sz w:val="28"/>
          <w:szCs w:val="28"/>
        </w:rPr>
        <w:t>н</w:t>
      </w:r>
      <w:r w:rsidRPr="002A34B7">
        <w:rPr>
          <w:sz w:val="28"/>
          <w:szCs w:val="28"/>
        </w:rPr>
        <w:t>ных и информационных систем;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A34B7">
        <w:rPr>
          <w:sz w:val="28"/>
          <w:szCs w:val="28"/>
        </w:rPr>
        <w:t>создание единого центра оперативного реагирования, осуществляющ</w:t>
      </w:r>
      <w:r w:rsidRPr="002A34B7">
        <w:rPr>
          <w:sz w:val="28"/>
          <w:szCs w:val="28"/>
        </w:rPr>
        <w:t>е</w:t>
      </w:r>
      <w:r w:rsidRPr="002A34B7">
        <w:rPr>
          <w:sz w:val="28"/>
          <w:szCs w:val="28"/>
        </w:rPr>
        <w:t xml:space="preserve">го прогнозирование, мониторинг и предупреждение возможных угроз, а также </w:t>
      </w:r>
      <w:proofErr w:type="gramStart"/>
      <w:r w:rsidRPr="002A34B7">
        <w:rPr>
          <w:sz w:val="28"/>
          <w:szCs w:val="28"/>
        </w:rPr>
        <w:t>контроль за</w:t>
      </w:r>
      <w:proofErr w:type="gramEnd"/>
      <w:r w:rsidRPr="002A34B7">
        <w:rPr>
          <w:sz w:val="28"/>
          <w:szCs w:val="28"/>
        </w:rPr>
        <w:t xml:space="preserve"> устранением последствий чрезвычайных ситуаций и правонаруш</w:t>
      </w:r>
      <w:r w:rsidRPr="002A34B7">
        <w:rPr>
          <w:sz w:val="28"/>
          <w:szCs w:val="28"/>
        </w:rPr>
        <w:t>е</w:t>
      </w:r>
      <w:r w:rsidRPr="002A34B7">
        <w:rPr>
          <w:sz w:val="28"/>
          <w:szCs w:val="28"/>
        </w:rPr>
        <w:t>ний, координацию действий дежурных, диспетчерских и муниципальных служб в интересах городского округа Верхняя Пышма;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A34B7">
        <w:rPr>
          <w:sz w:val="28"/>
          <w:szCs w:val="28"/>
        </w:rPr>
        <w:t>проработка вопросов финансирования наиболее важных направлений комплекса «Безопасный город».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A34B7">
        <w:rPr>
          <w:sz w:val="28"/>
          <w:szCs w:val="28"/>
        </w:rPr>
        <w:t>Рабочая группа в соответствии с возложенными на неё задачами ос</w:t>
      </w:r>
      <w:r w:rsidRPr="002A34B7">
        <w:rPr>
          <w:sz w:val="28"/>
          <w:szCs w:val="28"/>
        </w:rPr>
        <w:t>у</w:t>
      </w:r>
      <w:r w:rsidRPr="002A34B7">
        <w:rPr>
          <w:sz w:val="28"/>
          <w:szCs w:val="28"/>
        </w:rPr>
        <w:t>ществляет в пределах своей компетенции следующие функции: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1) подготовка и выработка рекомендаций по вопросам создания и разв</w:t>
      </w:r>
      <w:r w:rsidRPr="002A34B7">
        <w:rPr>
          <w:sz w:val="28"/>
          <w:szCs w:val="28"/>
        </w:rPr>
        <w:t>и</w:t>
      </w:r>
      <w:r w:rsidRPr="002A34B7">
        <w:rPr>
          <w:sz w:val="28"/>
          <w:szCs w:val="28"/>
        </w:rPr>
        <w:t>тия комплекса «Безопасный город» на территории городского округа Верхняя Пышма;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2) разработка и утверждение поэтапного плана (дорожной карты) по с</w:t>
      </w:r>
      <w:r w:rsidRPr="002A34B7">
        <w:rPr>
          <w:sz w:val="28"/>
          <w:szCs w:val="28"/>
        </w:rPr>
        <w:t>о</w:t>
      </w:r>
      <w:r w:rsidRPr="002A34B7">
        <w:rPr>
          <w:sz w:val="28"/>
          <w:szCs w:val="28"/>
        </w:rPr>
        <w:t>зданию и развитию технических средств и систем комплекса «Безопасный г</w:t>
      </w:r>
      <w:r w:rsidRPr="002A34B7">
        <w:rPr>
          <w:sz w:val="28"/>
          <w:szCs w:val="28"/>
        </w:rPr>
        <w:t>о</w:t>
      </w:r>
      <w:r w:rsidRPr="002A34B7">
        <w:rPr>
          <w:sz w:val="28"/>
          <w:szCs w:val="28"/>
        </w:rPr>
        <w:t xml:space="preserve">род» в городском </w:t>
      </w:r>
      <w:r w:rsidR="007A3CE5" w:rsidRPr="002A34B7">
        <w:rPr>
          <w:sz w:val="28"/>
          <w:szCs w:val="28"/>
        </w:rPr>
        <w:t>округе Верхняя</w:t>
      </w:r>
      <w:r w:rsidRPr="002A34B7">
        <w:rPr>
          <w:sz w:val="28"/>
          <w:szCs w:val="28"/>
        </w:rPr>
        <w:t xml:space="preserve"> Пышма;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3) рассмотрение технических заданий, решений и проектной документ</w:t>
      </w:r>
      <w:r w:rsidRPr="002A34B7">
        <w:rPr>
          <w:sz w:val="28"/>
          <w:szCs w:val="28"/>
        </w:rPr>
        <w:t>а</w:t>
      </w:r>
      <w:r w:rsidRPr="002A34B7">
        <w:rPr>
          <w:sz w:val="28"/>
          <w:szCs w:val="28"/>
        </w:rPr>
        <w:t>ции по развитию сегментов комплекса «Безопасный город», согласование р</w:t>
      </w:r>
      <w:r w:rsidRPr="002A34B7">
        <w:rPr>
          <w:sz w:val="28"/>
          <w:szCs w:val="28"/>
        </w:rPr>
        <w:t>е</w:t>
      </w:r>
      <w:r w:rsidRPr="002A34B7">
        <w:rPr>
          <w:sz w:val="28"/>
          <w:szCs w:val="28"/>
        </w:rPr>
        <w:t>гламентов межведомственного взаимодействия и информационного обмена;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4) выработка мер по обеспечению интеграции существующих баз данных дежурных, диспетчерских служб и автоматизированных информационных с</w:t>
      </w:r>
      <w:r w:rsidRPr="002A34B7">
        <w:rPr>
          <w:sz w:val="28"/>
          <w:szCs w:val="28"/>
        </w:rPr>
        <w:t>и</w:t>
      </w:r>
      <w:r w:rsidRPr="002A34B7">
        <w:rPr>
          <w:sz w:val="28"/>
          <w:szCs w:val="28"/>
        </w:rPr>
        <w:t>стем органов и организаций;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5) участие в создании единой распределённой геоинформационной с</w:t>
      </w:r>
      <w:r w:rsidRPr="002A34B7">
        <w:rPr>
          <w:sz w:val="28"/>
          <w:szCs w:val="28"/>
        </w:rPr>
        <w:t>и</w:t>
      </w:r>
      <w:r w:rsidRPr="002A34B7">
        <w:rPr>
          <w:sz w:val="28"/>
          <w:szCs w:val="28"/>
        </w:rPr>
        <w:t>стемы;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proofErr w:type="gramStart"/>
      <w:r w:rsidRPr="002A34B7">
        <w:rPr>
          <w:sz w:val="28"/>
          <w:szCs w:val="28"/>
        </w:rPr>
        <w:t>6) контроль за подготовкой и осуществлением органами и организациями мероприятий по исполнению нормативных правовых актов и региональных программ по вопросам организации и координации мероприятий по дальне</w:t>
      </w:r>
      <w:r w:rsidRPr="002A34B7">
        <w:rPr>
          <w:sz w:val="28"/>
          <w:szCs w:val="28"/>
        </w:rPr>
        <w:t>й</w:t>
      </w:r>
      <w:r w:rsidRPr="002A34B7">
        <w:rPr>
          <w:sz w:val="28"/>
          <w:szCs w:val="28"/>
        </w:rPr>
        <w:t xml:space="preserve">шему функционированию и развитию систем комплекса «Безопасный город», а </w:t>
      </w:r>
      <w:r w:rsidRPr="002A34B7">
        <w:rPr>
          <w:sz w:val="28"/>
          <w:szCs w:val="28"/>
        </w:rPr>
        <w:lastRenderedPageBreak/>
        <w:t>также анализ результатов этой деятельности и выработка соответствующих р</w:t>
      </w:r>
      <w:r w:rsidRPr="002A34B7">
        <w:rPr>
          <w:sz w:val="28"/>
          <w:szCs w:val="28"/>
        </w:rPr>
        <w:t>е</w:t>
      </w:r>
      <w:r w:rsidRPr="002A34B7">
        <w:rPr>
          <w:sz w:val="28"/>
          <w:szCs w:val="28"/>
        </w:rPr>
        <w:t xml:space="preserve">комендаций для органов и организаций по повышению ее эффективности. </w:t>
      </w:r>
      <w:proofErr w:type="gramEnd"/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</w:p>
    <w:p w:rsidR="007F46FF" w:rsidRPr="002A34B7" w:rsidRDefault="007F46FF" w:rsidP="007A3CE5">
      <w:pPr>
        <w:jc w:val="center"/>
        <w:rPr>
          <w:b/>
          <w:sz w:val="28"/>
          <w:szCs w:val="28"/>
        </w:rPr>
      </w:pPr>
      <w:r w:rsidRPr="002A34B7">
        <w:rPr>
          <w:b/>
          <w:sz w:val="28"/>
          <w:szCs w:val="28"/>
        </w:rPr>
        <w:t>Глава 3. Состав рабочей группы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F46FF" w:rsidRPr="002A34B7">
        <w:rPr>
          <w:sz w:val="28"/>
          <w:szCs w:val="28"/>
        </w:rPr>
        <w:t>Рабочая группа формируется в составе председателя рабочей группы, его заместител</w:t>
      </w:r>
      <w:r>
        <w:rPr>
          <w:sz w:val="28"/>
          <w:szCs w:val="28"/>
        </w:rPr>
        <w:t>я, секретаря</w:t>
      </w:r>
      <w:r w:rsidR="007F46FF" w:rsidRPr="002A34B7">
        <w:rPr>
          <w:sz w:val="28"/>
          <w:szCs w:val="28"/>
        </w:rPr>
        <w:t xml:space="preserve"> и членов рабочей группы. В состав рабочей группы входят представители </w:t>
      </w:r>
      <w:r>
        <w:rPr>
          <w:sz w:val="28"/>
          <w:szCs w:val="28"/>
        </w:rPr>
        <w:t>администрации</w:t>
      </w:r>
      <w:r w:rsidRPr="002A34B7">
        <w:rPr>
          <w:sz w:val="28"/>
          <w:szCs w:val="28"/>
        </w:rPr>
        <w:t xml:space="preserve"> </w:t>
      </w:r>
      <w:r w:rsidR="007F46FF" w:rsidRPr="002A34B7">
        <w:rPr>
          <w:sz w:val="28"/>
          <w:szCs w:val="28"/>
        </w:rPr>
        <w:t xml:space="preserve">городского </w:t>
      </w:r>
      <w:r w:rsidRPr="002A34B7">
        <w:rPr>
          <w:sz w:val="28"/>
          <w:szCs w:val="28"/>
        </w:rPr>
        <w:t>округа Верхняя</w:t>
      </w:r>
      <w:r w:rsidR="007F46FF" w:rsidRPr="002A34B7">
        <w:rPr>
          <w:sz w:val="28"/>
          <w:szCs w:val="28"/>
        </w:rPr>
        <w:t xml:space="preserve"> Пышма, те</w:t>
      </w:r>
      <w:r w:rsidR="007F46FF" w:rsidRPr="002A34B7">
        <w:rPr>
          <w:sz w:val="28"/>
          <w:szCs w:val="28"/>
        </w:rPr>
        <w:t>р</w:t>
      </w:r>
      <w:r w:rsidR="007F46FF" w:rsidRPr="002A34B7">
        <w:rPr>
          <w:sz w:val="28"/>
          <w:szCs w:val="28"/>
        </w:rPr>
        <w:t>риториальных подразделений федеральных органов исполнительной власти Свердловской области (по согласованию).</w:t>
      </w: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F46FF" w:rsidRPr="002A34B7">
        <w:rPr>
          <w:sz w:val="28"/>
          <w:szCs w:val="28"/>
        </w:rPr>
        <w:t>Председатель рабочей группы осуществляет следующие полномочия: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1) руководит деятельностью рабочей группы;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2) распределяет обязанности между членами рабочей группы;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3) по согласованию с членами рабочей группы устанавливает график пр</w:t>
      </w:r>
      <w:r w:rsidRPr="002A34B7">
        <w:rPr>
          <w:sz w:val="28"/>
          <w:szCs w:val="28"/>
        </w:rPr>
        <w:t>о</w:t>
      </w:r>
      <w:r w:rsidRPr="002A34B7">
        <w:rPr>
          <w:sz w:val="28"/>
          <w:szCs w:val="28"/>
        </w:rPr>
        <w:t>ведения заседаний рабочей группы;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4) подписывает протоколы, в которых фиксируются решения, принятые на заседаниях рабочей группы;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 xml:space="preserve">5) организует </w:t>
      </w:r>
      <w:proofErr w:type="gramStart"/>
      <w:r w:rsidRPr="002A34B7">
        <w:rPr>
          <w:sz w:val="28"/>
          <w:szCs w:val="28"/>
        </w:rPr>
        <w:t>контроль за</w:t>
      </w:r>
      <w:proofErr w:type="gramEnd"/>
      <w:r w:rsidRPr="002A34B7">
        <w:rPr>
          <w:sz w:val="28"/>
          <w:szCs w:val="28"/>
        </w:rPr>
        <w:t xml:space="preserve"> подготовкой и реализацией принятых решений.</w:t>
      </w: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F46FF" w:rsidRPr="002A34B7">
        <w:rPr>
          <w:sz w:val="28"/>
          <w:szCs w:val="28"/>
        </w:rPr>
        <w:t>Секретарь рабочей группы осуществляет следующие функции: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1) проводит работу по подготовке заседаний рабочей группы;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2) осуществляет приглашение членов рабочей группы на её заседания;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3) ведёт протокол заседания рабочей группы.</w:t>
      </w: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F46FF" w:rsidRPr="002A34B7">
        <w:rPr>
          <w:sz w:val="28"/>
          <w:szCs w:val="28"/>
        </w:rPr>
        <w:t>Члены рабочей группы осуществляют следующие полномочия:</w:t>
      </w: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46FF" w:rsidRPr="002A34B7">
        <w:rPr>
          <w:sz w:val="28"/>
          <w:szCs w:val="28"/>
        </w:rPr>
        <w:t>вносят предложения по плану работы рабочей группы, повестке дня и порядку проведения заседаний рабочей группы;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2) предоставляют секретарю рабочей группы материалы по вопросам, подлежащим рассмотрению на заседаниях рабочей группы;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3) участвуют в обсуждении рассматриваемых рабочей группой вопросов и выработке по ним решений;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  <w:r w:rsidRPr="002A34B7">
        <w:rPr>
          <w:sz w:val="28"/>
          <w:szCs w:val="28"/>
        </w:rPr>
        <w:t>4) направляют (в случае необходимости) свои мнения по вопросам, ра</w:t>
      </w:r>
      <w:r w:rsidRPr="002A34B7">
        <w:rPr>
          <w:sz w:val="28"/>
          <w:szCs w:val="28"/>
        </w:rPr>
        <w:t>с</w:t>
      </w:r>
      <w:r w:rsidRPr="002A34B7">
        <w:rPr>
          <w:sz w:val="28"/>
          <w:szCs w:val="28"/>
        </w:rPr>
        <w:t>сматриваемым на заседаниях рабочей группы, выраженные в письменной фо</w:t>
      </w:r>
      <w:r w:rsidRPr="002A34B7">
        <w:rPr>
          <w:sz w:val="28"/>
          <w:szCs w:val="28"/>
        </w:rPr>
        <w:t>р</w:t>
      </w:r>
      <w:r w:rsidRPr="002A34B7">
        <w:rPr>
          <w:sz w:val="28"/>
          <w:szCs w:val="28"/>
        </w:rPr>
        <w:t>ме, председателю рабочей группы. Эта информация оглашается на заседании рабочей группы и приобщается к материалам заседания.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</w:p>
    <w:p w:rsidR="007F46FF" w:rsidRPr="002A34B7" w:rsidRDefault="007F46FF" w:rsidP="007A3CE5">
      <w:pPr>
        <w:jc w:val="center"/>
        <w:rPr>
          <w:b/>
          <w:sz w:val="28"/>
          <w:szCs w:val="28"/>
        </w:rPr>
      </w:pPr>
      <w:r w:rsidRPr="002A34B7">
        <w:rPr>
          <w:b/>
          <w:sz w:val="28"/>
          <w:szCs w:val="28"/>
        </w:rPr>
        <w:t>Глава 4. Организация работы рабочей группы</w:t>
      </w:r>
    </w:p>
    <w:p w:rsidR="007F46FF" w:rsidRPr="002A34B7" w:rsidRDefault="007F46FF" w:rsidP="007F46FF">
      <w:pPr>
        <w:ind w:firstLine="709"/>
        <w:jc w:val="both"/>
        <w:rPr>
          <w:sz w:val="28"/>
          <w:szCs w:val="28"/>
        </w:rPr>
      </w:pP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F46FF" w:rsidRPr="002A34B7">
        <w:rPr>
          <w:sz w:val="28"/>
          <w:szCs w:val="28"/>
        </w:rPr>
        <w:t xml:space="preserve">Основной организационной формой работы рабочей группы является её заседание, обеспечивающее коллегиальное обсуждение вопросов. </w:t>
      </w: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F46FF" w:rsidRPr="002A34B7">
        <w:rPr>
          <w:sz w:val="28"/>
          <w:szCs w:val="28"/>
        </w:rPr>
        <w:t>Заседания рабочей группы проводятся по мере необходимости, но не реже одного раза в квартал.</w:t>
      </w: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F46FF" w:rsidRPr="002A34B7">
        <w:rPr>
          <w:sz w:val="28"/>
          <w:szCs w:val="28"/>
        </w:rPr>
        <w:t>Заседания рабочей группы ведёт председатель рабочей группы, в его отсутствие – заместитель председателя рабочей группы.</w:t>
      </w:r>
    </w:p>
    <w:p w:rsidR="007F46FF" w:rsidRPr="002A34B7" w:rsidRDefault="007A3CE5" w:rsidP="007F4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7F46FF" w:rsidRPr="002A34B7">
        <w:rPr>
          <w:sz w:val="28"/>
          <w:szCs w:val="28"/>
        </w:rPr>
        <w:t>Решения рабочей группы фиксируются в протоколе, который подп</w:t>
      </w:r>
      <w:r w:rsidR="007F46FF" w:rsidRPr="002A34B7">
        <w:rPr>
          <w:sz w:val="28"/>
          <w:szCs w:val="28"/>
        </w:rPr>
        <w:t>и</w:t>
      </w:r>
      <w:r w:rsidR="007F46FF" w:rsidRPr="002A34B7">
        <w:rPr>
          <w:sz w:val="28"/>
          <w:szCs w:val="28"/>
        </w:rPr>
        <w:t>сывается председательствующим на заседании рабочей группы.</w:t>
      </w:r>
    </w:p>
    <w:p w:rsidR="009E5A47" w:rsidRPr="00DB30B7" w:rsidRDefault="007A3CE5" w:rsidP="007F46FF">
      <w:pPr>
        <w:ind w:firstLine="709"/>
        <w:jc w:val="both"/>
      </w:pPr>
      <w:r>
        <w:rPr>
          <w:sz w:val="28"/>
          <w:szCs w:val="28"/>
        </w:rPr>
        <w:lastRenderedPageBreak/>
        <w:t xml:space="preserve">15. </w:t>
      </w:r>
      <w:r w:rsidR="007F46FF" w:rsidRPr="002A34B7">
        <w:rPr>
          <w:sz w:val="28"/>
          <w:szCs w:val="28"/>
        </w:rPr>
        <w:t>Протокол заседания рабочей группы ведётся секретарём рабочей группы, в случае его отсутствия – иным членом рабочей группы по поручению председательствующего на заседании рабочей группы.</w:t>
      </w:r>
    </w:p>
    <w:p w:rsidR="009E5A47" w:rsidRPr="00DB30B7" w:rsidRDefault="009E5A47" w:rsidP="009E5A47">
      <w:pPr>
        <w:ind w:firstLine="709"/>
        <w:jc w:val="both"/>
      </w:pPr>
    </w:p>
    <w:p w:rsidR="00736DB9" w:rsidRDefault="00736DB9">
      <w:r>
        <w:br w:type="page"/>
      </w:r>
    </w:p>
    <w:p w:rsidR="009E5A47" w:rsidRDefault="00736DB9" w:rsidP="009E5A47">
      <w:pPr>
        <w:ind w:left="5812"/>
        <w:jc w:val="both"/>
      </w:pPr>
      <w:r>
        <w:lastRenderedPageBreak/>
        <w:t>УТВЕРЖДЕН</w:t>
      </w:r>
    </w:p>
    <w:p w:rsidR="00736DB9" w:rsidRDefault="00736DB9" w:rsidP="009E5A47">
      <w:pPr>
        <w:ind w:left="5812"/>
        <w:jc w:val="both"/>
      </w:pPr>
      <w:r>
        <w:t xml:space="preserve">постановлением </w:t>
      </w:r>
      <w:r w:rsidR="007F46FF">
        <w:t>администрации</w:t>
      </w:r>
    </w:p>
    <w:p w:rsidR="00736DB9" w:rsidRDefault="00736DB9" w:rsidP="009E5A47">
      <w:pPr>
        <w:ind w:left="5812"/>
        <w:jc w:val="both"/>
      </w:pPr>
      <w:r>
        <w:t>городского округа Верхняя Пышма</w:t>
      </w:r>
    </w:p>
    <w:p w:rsidR="00736DB9" w:rsidRPr="00DB30B7" w:rsidRDefault="00736DB9" w:rsidP="009E5A47">
      <w:pPr>
        <w:ind w:left="5812"/>
        <w:jc w:val="both"/>
      </w:pPr>
      <w:r>
        <w:t xml:space="preserve">от </w:t>
      </w:r>
      <w:r w:rsidR="00EE7F01" w:rsidRPr="00EE7F01">
        <w:t>27.08.2015 № 1357</w:t>
      </w:r>
    </w:p>
    <w:p w:rsidR="009E5A47" w:rsidRPr="00DB30B7" w:rsidRDefault="009E5A47" w:rsidP="009E5A47">
      <w:pPr>
        <w:jc w:val="center"/>
        <w:rPr>
          <w:b/>
        </w:rPr>
      </w:pPr>
    </w:p>
    <w:p w:rsidR="009E5A47" w:rsidRPr="00DB30B7" w:rsidRDefault="009E5A47" w:rsidP="009E5A47">
      <w:pPr>
        <w:jc w:val="center"/>
        <w:rPr>
          <w:rFonts w:eastAsia="Calibri"/>
          <w:b/>
        </w:rPr>
      </w:pPr>
      <w:r w:rsidRPr="00DB30B7">
        <w:rPr>
          <w:rFonts w:eastAsia="Calibri"/>
          <w:b/>
        </w:rPr>
        <w:t>СОСТАВ</w:t>
      </w:r>
    </w:p>
    <w:p w:rsidR="005749CB" w:rsidRDefault="005749CB" w:rsidP="009E5A47">
      <w:pPr>
        <w:jc w:val="center"/>
        <w:rPr>
          <w:rFonts w:eastAsia="Gulim"/>
          <w:b/>
          <w:color w:val="000000"/>
        </w:rPr>
      </w:pPr>
      <w:r w:rsidRPr="005749CB">
        <w:rPr>
          <w:rFonts w:eastAsia="Calibri"/>
          <w:b/>
        </w:rPr>
        <w:t xml:space="preserve">межведомственной рабочей группы </w:t>
      </w:r>
      <w:r w:rsidRPr="005749CB">
        <w:rPr>
          <w:b/>
        </w:rPr>
        <w:t xml:space="preserve">по </w:t>
      </w:r>
      <w:r w:rsidRPr="005749CB">
        <w:rPr>
          <w:rFonts w:eastAsia="Gulim"/>
          <w:b/>
          <w:color w:val="000000"/>
        </w:rPr>
        <w:t xml:space="preserve">построению (развитию), </w:t>
      </w:r>
    </w:p>
    <w:p w:rsidR="005749CB" w:rsidRDefault="005749CB" w:rsidP="009E5A47">
      <w:pPr>
        <w:jc w:val="center"/>
        <w:rPr>
          <w:rFonts w:eastAsia="Gulim"/>
          <w:b/>
          <w:color w:val="000000"/>
        </w:rPr>
      </w:pPr>
      <w:r w:rsidRPr="005749CB">
        <w:rPr>
          <w:rFonts w:eastAsia="Gulim"/>
          <w:b/>
          <w:color w:val="000000"/>
        </w:rPr>
        <w:t xml:space="preserve">внедрению и эксплуатации систем аппаратно-программного комплекса </w:t>
      </w:r>
    </w:p>
    <w:p w:rsidR="009E5A47" w:rsidRPr="005749CB" w:rsidRDefault="005749CB" w:rsidP="009E5A47">
      <w:pPr>
        <w:jc w:val="center"/>
        <w:rPr>
          <w:rFonts w:eastAsia="Calibri"/>
          <w:b/>
        </w:rPr>
      </w:pPr>
      <w:r w:rsidRPr="005749CB">
        <w:rPr>
          <w:rFonts w:eastAsia="Gulim"/>
          <w:b/>
          <w:color w:val="000000"/>
        </w:rPr>
        <w:t>технических средств «Безопасный город»</w:t>
      </w:r>
      <w:r w:rsidRPr="005749CB">
        <w:rPr>
          <w:b/>
        </w:rPr>
        <w:t xml:space="preserve"> в городском округе Верхняя Пышма </w:t>
      </w:r>
    </w:p>
    <w:p w:rsidR="009E5A47" w:rsidRPr="00DB30B7" w:rsidRDefault="009E5A47" w:rsidP="009E5A47">
      <w:pPr>
        <w:jc w:val="center"/>
        <w:rPr>
          <w:rFonts w:eastAsia="Calibri"/>
          <w:b/>
        </w:rPr>
      </w:pPr>
    </w:p>
    <w:tbl>
      <w:tblPr>
        <w:tblpPr w:leftFromText="180" w:rightFromText="180" w:vertAnchor="text" w:tblpY="1"/>
        <w:tblOverlap w:val="never"/>
        <w:tblW w:w="9375" w:type="dxa"/>
        <w:tblLook w:val="04A0" w:firstRow="1" w:lastRow="0" w:firstColumn="1" w:lastColumn="0" w:noHBand="0" w:noVBand="1"/>
      </w:tblPr>
      <w:tblGrid>
        <w:gridCol w:w="2268"/>
        <w:gridCol w:w="7107"/>
      </w:tblGrid>
      <w:tr w:rsidR="009E5A47" w:rsidRPr="00DB30B7" w:rsidTr="00BA09B9">
        <w:trPr>
          <w:trHeight w:val="600"/>
        </w:trPr>
        <w:tc>
          <w:tcPr>
            <w:tcW w:w="2268" w:type="dxa"/>
            <w:shd w:val="clear" w:color="auto" w:fill="auto"/>
          </w:tcPr>
          <w:p w:rsidR="009E5A47" w:rsidRPr="00DB30B7" w:rsidRDefault="009E5A47" w:rsidP="0093764F">
            <w:pPr>
              <w:rPr>
                <w:rFonts w:eastAsia="Calibri"/>
                <w:color w:val="000000"/>
              </w:rPr>
            </w:pPr>
            <w:r w:rsidRPr="00DB30B7">
              <w:rPr>
                <w:rFonts w:eastAsia="Calibri"/>
                <w:color w:val="000000"/>
              </w:rPr>
              <w:t>Чирков В.С.</w:t>
            </w:r>
          </w:p>
        </w:tc>
        <w:tc>
          <w:tcPr>
            <w:tcW w:w="7107" w:type="dxa"/>
            <w:shd w:val="clear" w:color="auto" w:fill="auto"/>
            <w:vAlign w:val="bottom"/>
          </w:tcPr>
          <w:p w:rsidR="009E5A47" w:rsidRPr="00DB30B7" w:rsidRDefault="005749CB" w:rsidP="006D3DF2">
            <w:pPr>
              <w:ind w:left="21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г</w:t>
            </w:r>
            <w:r w:rsidR="009E5A47" w:rsidRPr="00DB30B7">
              <w:rPr>
                <w:rFonts w:eastAsia="Calibri"/>
                <w:color w:val="000000"/>
              </w:rPr>
              <w:t xml:space="preserve">лава </w:t>
            </w:r>
            <w:r w:rsidR="007F46FF">
              <w:rPr>
                <w:rFonts w:eastAsia="Calibri"/>
                <w:color w:val="000000"/>
              </w:rPr>
              <w:t>администрации</w:t>
            </w:r>
            <w:r w:rsidR="009E5A47" w:rsidRPr="00DB30B7">
              <w:rPr>
                <w:rFonts w:eastAsia="Calibri"/>
                <w:color w:val="000000"/>
              </w:rPr>
              <w:t xml:space="preserve"> городского округа</w:t>
            </w:r>
            <w:r w:rsidR="00F948E2">
              <w:rPr>
                <w:rFonts w:eastAsia="Calibri"/>
                <w:color w:val="000000"/>
              </w:rPr>
              <w:t xml:space="preserve"> Верхняя Пышма</w:t>
            </w:r>
            <w:r w:rsidR="009E5A47" w:rsidRPr="00DB30B7">
              <w:rPr>
                <w:rFonts w:eastAsia="Calibri"/>
                <w:color w:val="000000"/>
              </w:rPr>
              <w:t>, пре</w:t>
            </w:r>
            <w:r w:rsidR="009E5A47" w:rsidRPr="00DB30B7">
              <w:rPr>
                <w:rFonts w:eastAsia="Calibri"/>
                <w:color w:val="000000"/>
              </w:rPr>
              <w:t>д</w:t>
            </w:r>
            <w:r w:rsidR="009E5A47" w:rsidRPr="00DB30B7">
              <w:rPr>
                <w:rFonts w:eastAsia="Calibri"/>
                <w:color w:val="000000"/>
              </w:rPr>
              <w:t xml:space="preserve">седатель </w:t>
            </w:r>
            <w:r w:rsidRPr="00DB30B7">
              <w:rPr>
                <w:rFonts w:eastAsia="Calibri"/>
                <w:color w:val="000000"/>
              </w:rPr>
              <w:t xml:space="preserve">межведомственной </w:t>
            </w:r>
            <w:r w:rsidR="009E5A47" w:rsidRPr="00DB30B7">
              <w:rPr>
                <w:rFonts w:eastAsia="Calibri"/>
                <w:color w:val="000000"/>
              </w:rPr>
              <w:t>рабочей группы</w:t>
            </w:r>
            <w:r>
              <w:rPr>
                <w:rFonts w:eastAsia="Calibri"/>
                <w:color w:val="000000"/>
              </w:rPr>
              <w:t>;</w:t>
            </w:r>
          </w:p>
        </w:tc>
      </w:tr>
      <w:tr w:rsidR="009E5A47" w:rsidRPr="00DB30B7" w:rsidTr="00BA09B9">
        <w:trPr>
          <w:trHeight w:val="600"/>
        </w:trPr>
        <w:tc>
          <w:tcPr>
            <w:tcW w:w="2268" w:type="dxa"/>
            <w:shd w:val="clear" w:color="auto" w:fill="auto"/>
          </w:tcPr>
          <w:p w:rsidR="009E5A47" w:rsidRPr="00DB30B7" w:rsidRDefault="009E5A47" w:rsidP="0093764F">
            <w:pPr>
              <w:rPr>
                <w:rFonts w:eastAsia="Calibri"/>
                <w:color w:val="000000"/>
              </w:rPr>
            </w:pPr>
            <w:proofErr w:type="spellStart"/>
            <w:r w:rsidRPr="00DB30B7">
              <w:rPr>
                <w:rFonts w:eastAsia="Calibri"/>
                <w:color w:val="000000"/>
              </w:rPr>
              <w:t>Невструев</w:t>
            </w:r>
            <w:proofErr w:type="spellEnd"/>
            <w:r w:rsidRPr="00DB30B7">
              <w:rPr>
                <w:rFonts w:eastAsia="Calibri"/>
                <w:color w:val="000000"/>
              </w:rPr>
              <w:t xml:space="preserve"> Н.В.</w:t>
            </w:r>
          </w:p>
        </w:tc>
        <w:tc>
          <w:tcPr>
            <w:tcW w:w="7107" w:type="dxa"/>
            <w:shd w:val="clear" w:color="auto" w:fill="auto"/>
            <w:vAlign w:val="bottom"/>
          </w:tcPr>
          <w:p w:rsidR="009E5A47" w:rsidRPr="00DB30B7" w:rsidRDefault="005749CB" w:rsidP="006D3DF2">
            <w:pPr>
              <w:ind w:left="21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 </w:t>
            </w:r>
            <w:r w:rsidRPr="00DB30B7">
              <w:rPr>
                <w:rFonts w:eastAsia="Calibri"/>
                <w:color w:val="000000"/>
              </w:rPr>
              <w:t xml:space="preserve">заместитель </w:t>
            </w:r>
            <w:r w:rsidR="009E5A47" w:rsidRPr="00DB30B7">
              <w:rPr>
                <w:rFonts w:eastAsia="Calibri"/>
                <w:color w:val="000000"/>
              </w:rPr>
              <w:t xml:space="preserve">главы </w:t>
            </w:r>
            <w:r w:rsidR="007F46FF">
              <w:rPr>
                <w:rFonts w:eastAsia="Calibri"/>
                <w:color w:val="000000"/>
              </w:rPr>
              <w:t>администрации</w:t>
            </w:r>
            <w:r w:rsidR="00F948E2">
              <w:rPr>
                <w:rFonts w:eastAsia="Calibri"/>
                <w:color w:val="000000"/>
              </w:rPr>
              <w:t xml:space="preserve"> городского округа Верхняя Пышма</w:t>
            </w:r>
            <w:r w:rsidR="009E5A47" w:rsidRPr="00DB30B7">
              <w:rPr>
                <w:rFonts w:eastAsia="Calibri"/>
                <w:color w:val="000000"/>
              </w:rPr>
              <w:t xml:space="preserve"> по вопросам жилищно-коммунального хозяйства, транспорта и связи, заместитель председателя </w:t>
            </w:r>
            <w:r w:rsidRPr="00DB30B7">
              <w:rPr>
                <w:rFonts w:eastAsia="Calibri"/>
                <w:color w:val="000000"/>
              </w:rPr>
              <w:t>межведомстве</w:t>
            </w:r>
            <w:r w:rsidRPr="00DB30B7">
              <w:rPr>
                <w:rFonts w:eastAsia="Calibri"/>
                <w:color w:val="000000"/>
              </w:rPr>
              <w:t>н</w:t>
            </w:r>
            <w:r w:rsidRPr="00DB30B7">
              <w:rPr>
                <w:rFonts w:eastAsia="Calibri"/>
                <w:color w:val="000000"/>
              </w:rPr>
              <w:t xml:space="preserve">ной </w:t>
            </w:r>
            <w:r w:rsidR="009E5A47" w:rsidRPr="00DB30B7">
              <w:rPr>
                <w:rFonts w:eastAsia="Calibri"/>
                <w:color w:val="000000"/>
              </w:rPr>
              <w:t>рабочей группы</w:t>
            </w:r>
            <w:r>
              <w:rPr>
                <w:rFonts w:eastAsia="Calibri"/>
                <w:color w:val="000000"/>
              </w:rPr>
              <w:t>;</w:t>
            </w:r>
          </w:p>
        </w:tc>
      </w:tr>
      <w:tr w:rsidR="00FE5E43" w:rsidRPr="00DB30B7" w:rsidTr="000E4EA8">
        <w:trPr>
          <w:trHeight w:val="600"/>
        </w:trPr>
        <w:tc>
          <w:tcPr>
            <w:tcW w:w="2268" w:type="dxa"/>
            <w:shd w:val="clear" w:color="auto" w:fill="auto"/>
          </w:tcPr>
          <w:p w:rsidR="00FE5E43" w:rsidRPr="00DB30B7" w:rsidRDefault="00FE5E43" w:rsidP="00FE5E43">
            <w:pPr>
              <w:rPr>
                <w:rFonts w:eastAsia="Calibri"/>
              </w:rPr>
            </w:pPr>
            <w:r w:rsidRPr="00DB30B7">
              <w:rPr>
                <w:rFonts w:eastAsia="Calibri"/>
              </w:rPr>
              <w:t>Иванов И.В.</w:t>
            </w:r>
          </w:p>
        </w:tc>
        <w:tc>
          <w:tcPr>
            <w:tcW w:w="7107" w:type="dxa"/>
            <w:shd w:val="clear" w:color="auto" w:fill="auto"/>
          </w:tcPr>
          <w:p w:rsidR="00FE5E43" w:rsidRPr="00DB30B7" w:rsidRDefault="00FE5E43" w:rsidP="00FE5E43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 начальник муниципального казенного учреждения</w:t>
            </w:r>
            <w:r w:rsidRPr="00DB30B7">
              <w:rPr>
                <w:rFonts w:eastAsia="Calibri"/>
                <w:color w:val="000000"/>
              </w:rPr>
              <w:t xml:space="preserve"> «Управление гражданской защиты </w:t>
            </w:r>
            <w:r>
              <w:rPr>
                <w:rFonts w:eastAsia="Calibri"/>
                <w:color w:val="000000"/>
              </w:rPr>
              <w:t>городского округа</w:t>
            </w:r>
            <w:r w:rsidRPr="00DB30B7">
              <w:rPr>
                <w:rFonts w:eastAsia="Calibri"/>
                <w:color w:val="000000"/>
              </w:rPr>
              <w:t xml:space="preserve"> Верхняя Пышма»</w:t>
            </w:r>
            <w:r>
              <w:rPr>
                <w:rFonts w:eastAsia="Calibri"/>
                <w:color w:val="000000"/>
              </w:rPr>
              <w:t>, се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 xml:space="preserve">ретарь </w:t>
            </w:r>
            <w:r w:rsidRPr="00DB30B7">
              <w:rPr>
                <w:rFonts w:eastAsia="Calibri"/>
                <w:color w:val="000000"/>
              </w:rPr>
              <w:t xml:space="preserve">межведомственной </w:t>
            </w:r>
            <w:r>
              <w:rPr>
                <w:rFonts w:eastAsia="Calibri"/>
                <w:color w:val="000000"/>
              </w:rPr>
              <w:t>рабочей группы.</w:t>
            </w:r>
          </w:p>
        </w:tc>
      </w:tr>
    </w:tbl>
    <w:p w:rsidR="009E5A47" w:rsidRPr="00DB30B7" w:rsidRDefault="00F948E2" w:rsidP="009E5A47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9E5A47" w:rsidRPr="00DB30B7">
        <w:rPr>
          <w:rFonts w:eastAsia="Calibri"/>
          <w:b/>
        </w:rPr>
        <w:t>Члены комиссии:</w:t>
      </w:r>
    </w:p>
    <w:tbl>
      <w:tblPr>
        <w:tblpPr w:leftFromText="180" w:rightFromText="180" w:vertAnchor="text" w:tblpY="1"/>
        <w:tblOverlap w:val="never"/>
        <w:tblW w:w="9375" w:type="dxa"/>
        <w:tblLook w:val="04A0" w:firstRow="1" w:lastRow="0" w:firstColumn="1" w:lastColumn="0" w:noHBand="0" w:noVBand="1"/>
      </w:tblPr>
      <w:tblGrid>
        <w:gridCol w:w="2268"/>
        <w:gridCol w:w="7107"/>
      </w:tblGrid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Pr="00DB30B7" w:rsidRDefault="00FE5E43" w:rsidP="0093764F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Ряжкина</w:t>
            </w:r>
            <w:proofErr w:type="spellEnd"/>
            <w:r>
              <w:rPr>
                <w:rFonts w:eastAsia="Calibri"/>
                <w:color w:val="000000"/>
              </w:rPr>
              <w:t xml:space="preserve"> М.С.</w:t>
            </w:r>
          </w:p>
        </w:tc>
        <w:tc>
          <w:tcPr>
            <w:tcW w:w="7107" w:type="dxa"/>
            <w:shd w:val="clear" w:color="auto" w:fill="auto"/>
          </w:tcPr>
          <w:p w:rsidR="00FE5E43" w:rsidRPr="00DB30B7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заместитель главы администрации городского округа Верхняя Пышма по экономике;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Default="00FE5E43" w:rsidP="0093764F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Кропачев</w:t>
            </w:r>
            <w:proofErr w:type="spellEnd"/>
            <w:r>
              <w:rPr>
                <w:rFonts w:eastAsia="Calibri"/>
                <w:color w:val="000000"/>
              </w:rPr>
              <w:t xml:space="preserve"> Н.М.</w:t>
            </w:r>
          </w:p>
        </w:tc>
        <w:tc>
          <w:tcPr>
            <w:tcW w:w="7107" w:type="dxa"/>
            <w:shd w:val="clear" w:color="auto" w:fill="auto"/>
          </w:tcPr>
          <w:p w:rsidR="00FE5E43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заместитель главы администрации городского округа Верхняя Пышма по общим вопросам;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Default="00FE5E43" w:rsidP="0093764F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Сурнина</w:t>
            </w:r>
            <w:proofErr w:type="spellEnd"/>
            <w:r>
              <w:rPr>
                <w:rFonts w:eastAsia="Calibri"/>
                <w:color w:val="000000"/>
              </w:rPr>
              <w:t xml:space="preserve"> В.В.</w:t>
            </w:r>
          </w:p>
        </w:tc>
        <w:tc>
          <w:tcPr>
            <w:tcW w:w="7107" w:type="dxa"/>
            <w:shd w:val="clear" w:color="auto" w:fill="auto"/>
          </w:tcPr>
          <w:p w:rsidR="00FE5E43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заместитель главы администрации городского округа Верхняя Пышма по социальным вопросам;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Default="00FE5E43" w:rsidP="0093764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Языков Е.В.</w:t>
            </w:r>
          </w:p>
        </w:tc>
        <w:tc>
          <w:tcPr>
            <w:tcW w:w="7107" w:type="dxa"/>
            <w:shd w:val="clear" w:color="auto" w:fill="auto"/>
          </w:tcPr>
          <w:p w:rsidR="00FE5E43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председатель муниципального казенного учреждения «Комитет ЖКХ»;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Default="00FE5E43" w:rsidP="0093764F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Кучмаева</w:t>
            </w:r>
            <w:proofErr w:type="spellEnd"/>
            <w:r>
              <w:rPr>
                <w:rFonts w:eastAsia="Calibri"/>
                <w:color w:val="000000"/>
              </w:rPr>
              <w:t xml:space="preserve"> С.Н.</w:t>
            </w:r>
          </w:p>
        </w:tc>
        <w:tc>
          <w:tcPr>
            <w:tcW w:w="7107" w:type="dxa"/>
            <w:shd w:val="clear" w:color="auto" w:fill="auto"/>
          </w:tcPr>
          <w:p w:rsidR="00FE5E43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начальник управления архитектуры и градостроительства адм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нистрации городского округа Верхняя Пышма;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Pr="00DB30B7" w:rsidRDefault="00FE5E43" w:rsidP="006D3DF2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Глухов С.Г.</w:t>
            </w:r>
          </w:p>
        </w:tc>
        <w:tc>
          <w:tcPr>
            <w:tcW w:w="7107" w:type="dxa"/>
            <w:shd w:val="clear" w:color="auto" w:fill="auto"/>
          </w:tcPr>
          <w:p w:rsidR="00FE5E43" w:rsidRPr="00DB30B7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начальник муниципального бюджетного учреждения «Управл</w:t>
            </w:r>
            <w:r>
              <w:rPr>
                <w:rFonts w:eastAsia="Calibri"/>
                <w:color w:val="000000"/>
              </w:rPr>
              <w:t>е</w:t>
            </w:r>
            <w:r>
              <w:rPr>
                <w:rFonts w:eastAsia="Calibri"/>
                <w:color w:val="000000"/>
              </w:rPr>
              <w:t>ние капитального строительства и стратегического развития г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родского округа Верхняя Пышма»;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Pr="00DB30B7" w:rsidRDefault="00FE5E43" w:rsidP="006D3DF2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Берсенев</w:t>
            </w:r>
            <w:proofErr w:type="spellEnd"/>
            <w:r>
              <w:rPr>
                <w:rFonts w:eastAsia="Calibri"/>
                <w:color w:val="000000"/>
              </w:rPr>
              <w:t xml:space="preserve"> И.А.</w:t>
            </w:r>
          </w:p>
        </w:tc>
        <w:tc>
          <w:tcPr>
            <w:tcW w:w="7107" w:type="dxa"/>
            <w:shd w:val="clear" w:color="auto" w:fill="auto"/>
          </w:tcPr>
          <w:p w:rsidR="00FE5E43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председатель комитета по управлению имуществом администр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ции городского округа Верхняя Пышма;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Default="00FE5E43" w:rsidP="006D3DF2">
            <w:pPr>
              <w:rPr>
                <w:rFonts w:eastAsia="Calibri"/>
                <w:color w:val="000000"/>
              </w:rPr>
            </w:pPr>
            <w:r w:rsidRPr="00DB30B7">
              <w:rPr>
                <w:color w:val="000000"/>
              </w:rPr>
              <w:t>Тонких</w:t>
            </w:r>
            <w:r w:rsidRPr="00DB30B7">
              <w:rPr>
                <w:rFonts w:eastAsia="Calibri"/>
                <w:color w:val="000000"/>
              </w:rPr>
              <w:t xml:space="preserve"> </w:t>
            </w:r>
            <w:r w:rsidRPr="00DB30B7">
              <w:rPr>
                <w:color w:val="000000"/>
              </w:rPr>
              <w:t>С</w:t>
            </w:r>
            <w:r w:rsidRPr="00DB30B7">
              <w:rPr>
                <w:rFonts w:eastAsia="Calibri"/>
                <w:color w:val="000000"/>
              </w:rPr>
              <w:t>.</w:t>
            </w:r>
            <w:r w:rsidRPr="00DB30B7">
              <w:rPr>
                <w:color w:val="000000"/>
              </w:rPr>
              <w:t>В</w:t>
            </w:r>
            <w:r w:rsidRPr="00DB30B7">
              <w:rPr>
                <w:rFonts w:eastAsia="Calibri"/>
                <w:color w:val="000000"/>
              </w:rPr>
              <w:t>.</w:t>
            </w:r>
          </w:p>
        </w:tc>
        <w:tc>
          <w:tcPr>
            <w:tcW w:w="7107" w:type="dxa"/>
            <w:shd w:val="clear" w:color="auto" w:fill="auto"/>
          </w:tcPr>
          <w:p w:rsidR="00FE5E43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 </w:t>
            </w:r>
            <w:r w:rsidRPr="00DB30B7">
              <w:rPr>
                <w:rFonts w:eastAsia="Calibri"/>
                <w:color w:val="000000"/>
              </w:rPr>
              <w:t xml:space="preserve">директор </w:t>
            </w:r>
            <w:r w:rsidRPr="00DB30B7">
              <w:rPr>
                <w:color w:val="000000"/>
              </w:rPr>
              <w:t>аттестационного центр</w:t>
            </w:r>
            <w:proofErr w:type="gramStart"/>
            <w:r w:rsidRPr="00DB30B7">
              <w:rPr>
                <w:color w:val="000000"/>
              </w:rPr>
              <w:t xml:space="preserve">а </w:t>
            </w:r>
            <w:r w:rsidRPr="00DB30B7">
              <w:rPr>
                <w:rFonts w:eastAsia="Calibri"/>
                <w:color w:val="000000"/>
              </w:rPr>
              <w:t>ООО</w:t>
            </w:r>
            <w:proofErr w:type="gramEnd"/>
            <w:r w:rsidRPr="00DB30B7">
              <w:rPr>
                <w:rFonts w:eastAsia="Calibri"/>
                <w:color w:val="000000"/>
              </w:rPr>
              <w:t xml:space="preserve"> «УГМК–Телеком»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(по согласованию).</w:t>
            </w:r>
          </w:p>
        </w:tc>
      </w:tr>
      <w:tr w:rsidR="00FE5E43" w:rsidRPr="00DB30B7" w:rsidTr="00BA09B9">
        <w:trPr>
          <w:trHeight w:val="268"/>
        </w:trPr>
        <w:tc>
          <w:tcPr>
            <w:tcW w:w="2268" w:type="dxa"/>
            <w:shd w:val="clear" w:color="auto" w:fill="auto"/>
          </w:tcPr>
          <w:p w:rsidR="00FE5E43" w:rsidRDefault="00FE5E43" w:rsidP="006D3DF2">
            <w:pPr>
              <w:rPr>
                <w:rFonts w:eastAsia="Calibri"/>
                <w:color w:val="000000"/>
              </w:rPr>
            </w:pPr>
          </w:p>
        </w:tc>
        <w:tc>
          <w:tcPr>
            <w:tcW w:w="7107" w:type="dxa"/>
            <w:shd w:val="clear" w:color="auto" w:fill="auto"/>
          </w:tcPr>
          <w:p w:rsidR="00FE5E43" w:rsidRDefault="00FE5E43" w:rsidP="006D3DF2">
            <w:pPr>
              <w:ind w:left="170" w:hanging="170"/>
              <w:jc w:val="both"/>
              <w:rPr>
                <w:rFonts w:eastAsia="Calibri"/>
                <w:color w:val="000000"/>
              </w:rPr>
            </w:pPr>
          </w:p>
        </w:tc>
      </w:tr>
    </w:tbl>
    <w:p w:rsidR="00A61791" w:rsidRDefault="00A61791" w:rsidP="00BA09B9">
      <w:pPr>
        <w:ind w:left="5387"/>
        <w:jc w:val="both"/>
        <w:rPr>
          <w:color w:val="C0C0C0"/>
        </w:rPr>
      </w:pPr>
    </w:p>
    <w:sectPr w:rsidR="00A61791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45" w:rsidRDefault="00B95945">
      <w:r>
        <w:separator/>
      </w:r>
    </w:p>
  </w:endnote>
  <w:endnote w:type="continuationSeparator" w:id="0">
    <w:p w:rsidR="00B95945" w:rsidRDefault="00B9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45" w:rsidRDefault="00B95945">
      <w:r>
        <w:separator/>
      </w:r>
    </w:p>
  </w:footnote>
  <w:footnote w:type="continuationSeparator" w:id="0">
    <w:p w:rsidR="00B95945" w:rsidRDefault="00B9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7D" w:rsidRDefault="00683A7D">
    <w:pPr>
      <w:pStyle w:val="a5"/>
      <w:jc w:val="center"/>
    </w:pPr>
  </w:p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5332"/>
    <w:rsid w:val="000977AC"/>
    <w:rsid w:val="000C06C8"/>
    <w:rsid w:val="000D697D"/>
    <w:rsid w:val="00104115"/>
    <w:rsid w:val="00106C2D"/>
    <w:rsid w:val="00107711"/>
    <w:rsid w:val="0015607F"/>
    <w:rsid w:val="001944D1"/>
    <w:rsid w:val="00196A37"/>
    <w:rsid w:val="001A77DA"/>
    <w:rsid w:val="001B3D74"/>
    <w:rsid w:val="00202855"/>
    <w:rsid w:val="00215365"/>
    <w:rsid w:val="0022142B"/>
    <w:rsid w:val="00262D31"/>
    <w:rsid w:val="00284CAE"/>
    <w:rsid w:val="00285506"/>
    <w:rsid w:val="00295B3C"/>
    <w:rsid w:val="002B7AC6"/>
    <w:rsid w:val="002C7B9C"/>
    <w:rsid w:val="002F50F1"/>
    <w:rsid w:val="00305E71"/>
    <w:rsid w:val="003102C7"/>
    <w:rsid w:val="003B1E97"/>
    <w:rsid w:val="003C5B15"/>
    <w:rsid w:val="00420BA5"/>
    <w:rsid w:val="00422162"/>
    <w:rsid w:val="00435E3A"/>
    <w:rsid w:val="004503CF"/>
    <w:rsid w:val="00452DDF"/>
    <w:rsid w:val="00455DD6"/>
    <w:rsid w:val="00472A51"/>
    <w:rsid w:val="0047339B"/>
    <w:rsid w:val="004932C2"/>
    <w:rsid w:val="004A540E"/>
    <w:rsid w:val="004A6956"/>
    <w:rsid w:val="004C17BF"/>
    <w:rsid w:val="004C20A6"/>
    <w:rsid w:val="004F7B54"/>
    <w:rsid w:val="00551011"/>
    <w:rsid w:val="00555072"/>
    <w:rsid w:val="00556ABD"/>
    <w:rsid w:val="00563C3A"/>
    <w:rsid w:val="005737C4"/>
    <w:rsid w:val="005749CB"/>
    <w:rsid w:val="0059133D"/>
    <w:rsid w:val="005A68E9"/>
    <w:rsid w:val="005E7A66"/>
    <w:rsid w:val="00633948"/>
    <w:rsid w:val="00683A7D"/>
    <w:rsid w:val="006953DF"/>
    <w:rsid w:val="006A06E8"/>
    <w:rsid w:val="006A0F46"/>
    <w:rsid w:val="006B673A"/>
    <w:rsid w:val="006C33F8"/>
    <w:rsid w:val="006D3DF2"/>
    <w:rsid w:val="007057E8"/>
    <w:rsid w:val="00717238"/>
    <w:rsid w:val="00732F84"/>
    <w:rsid w:val="00736DB9"/>
    <w:rsid w:val="00753676"/>
    <w:rsid w:val="007718B0"/>
    <w:rsid w:val="00774D28"/>
    <w:rsid w:val="007915C3"/>
    <w:rsid w:val="00795620"/>
    <w:rsid w:val="007A0FAB"/>
    <w:rsid w:val="007A3CE5"/>
    <w:rsid w:val="007B499F"/>
    <w:rsid w:val="007B5F27"/>
    <w:rsid w:val="007F46F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8F53BB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9E5A47"/>
    <w:rsid w:val="00A242A1"/>
    <w:rsid w:val="00A57579"/>
    <w:rsid w:val="00A61791"/>
    <w:rsid w:val="00A77FC2"/>
    <w:rsid w:val="00AB74AD"/>
    <w:rsid w:val="00AF33F7"/>
    <w:rsid w:val="00B21293"/>
    <w:rsid w:val="00B2310E"/>
    <w:rsid w:val="00B4192E"/>
    <w:rsid w:val="00B51E22"/>
    <w:rsid w:val="00B8469F"/>
    <w:rsid w:val="00B87E15"/>
    <w:rsid w:val="00B95945"/>
    <w:rsid w:val="00BA09B9"/>
    <w:rsid w:val="00BA2F27"/>
    <w:rsid w:val="00BA5DB3"/>
    <w:rsid w:val="00BC49A1"/>
    <w:rsid w:val="00BF255C"/>
    <w:rsid w:val="00C04E10"/>
    <w:rsid w:val="00C154E7"/>
    <w:rsid w:val="00C2468B"/>
    <w:rsid w:val="00C2475F"/>
    <w:rsid w:val="00C2683B"/>
    <w:rsid w:val="00C35842"/>
    <w:rsid w:val="00C56C31"/>
    <w:rsid w:val="00CC2BD3"/>
    <w:rsid w:val="00CD6D23"/>
    <w:rsid w:val="00CE466B"/>
    <w:rsid w:val="00D21553"/>
    <w:rsid w:val="00D559F8"/>
    <w:rsid w:val="00D60EB2"/>
    <w:rsid w:val="00D90F3C"/>
    <w:rsid w:val="00DA3E81"/>
    <w:rsid w:val="00DB52C2"/>
    <w:rsid w:val="00DC6C44"/>
    <w:rsid w:val="00E15EB7"/>
    <w:rsid w:val="00E40123"/>
    <w:rsid w:val="00E80CA8"/>
    <w:rsid w:val="00E86065"/>
    <w:rsid w:val="00EE0F4A"/>
    <w:rsid w:val="00EE7F01"/>
    <w:rsid w:val="00EF0655"/>
    <w:rsid w:val="00F22C7F"/>
    <w:rsid w:val="00F23C6A"/>
    <w:rsid w:val="00F84146"/>
    <w:rsid w:val="00F94398"/>
    <w:rsid w:val="00F948E2"/>
    <w:rsid w:val="00FB2E2F"/>
    <w:rsid w:val="00FE5E43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basedOn w:val="a0"/>
    <w:uiPriority w:val="22"/>
    <w:qFormat/>
    <w:rsid w:val="001944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basedOn w:val="a0"/>
    <w:uiPriority w:val="22"/>
    <w:qFormat/>
    <w:rsid w:val="00194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6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5</cp:revision>
  <cp:lastPrinted>2015-08-27T06:40:00Z</cp:lastPrinted>
  <dcterms:created xsi:type="dcterms:W3CDTF">2015-08-27T06:44:00Z</dcterms:created>
  <dcterms:modified xsi:type="dcterms:W3CDTF">2015-08-28T09:49:00Z</dcterms:modified>
</cp:coreProperties>
</file>