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877A2F" w:rsidRPr="0013051B" w:rsidTr="001C7E68">
        <w:trPr>
          <w:trHeight w:val="524"/>
        </w:trPr>
        <w:tc>
          <w:tcPr>
            <w:tcW w:w="9460" w:type="dxa"/>
            <w:gridSpan w:val="5"/>
          </w:tcPr>
          <w:p w:rsidR="00877A2F" w:rsidRPr="0013051B" w:rsidRDefault="00877A2F" w:rsidP="001C7E6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877A2F" w:rsidRPr="0013051B" w:rsidRDefault="00877A2F" w:rsidP="001C7E6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877A2F" w:rsidRPr="0013051B" w:rsidRDefault="00877A2F" w:rsidP="001C7E68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877A2F" w:rsidRPr="0013051B" w:rsidRDefault="00877A2F" w:rsidP="001C7E68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877A2F" w:rsidRPr="0013051B" w:rsidTr="001C7E68">
        <w:trPr>
          <w:trHeight w:val="524"/>
        </w:trPr>
        <w:tc>
          <w:tcPr>
            <w:tcW w:w="284" w:type="dxa"/>
            <w:vAlign w:val="bottom"/>
          </w:tcPr>
          <w:p w:rsidR="00877A2F" w:rsidRPr="0013051B" w:rsidRDefault="00877A2F" w:rsidP="001C7E68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77A2F" w:rsidRPr="0013051B" w:rsidRDefault="00877A2F" w:rsidP="001C7E6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18.09.2019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877A2F" w:rsidRPr="0013051B" w:rsidRDefault="00877A2F" w:rsidP="001C7E6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877A2F" w:rsidRPr="0013051B" w:rsidRDefault="00877A2F" w:rsidP="001C7E6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1043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877A2F" w:rsidRPr="0013051B" w:rsidRDefault="00877A2F" w:rsidP="001C7E6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877A2F" w:rsidRPr="0013051B" w:rsidTr="001C7E68">
        <w:trPr>
          <w:trHeight w:val="130"/>
        </w:trPr>
        <w:tc>
          <w:tcPr>
            <w:tcW w:w="9460" w:type="dxa"/>
            <w:gridSpan w:val="5"/>
          </w:tcPr>
          <w:p w:rsidR="00877A2F" w:rsidRPr="0013051B" w:rsidRDefault="00877A2F" w:rsidP="001C7E68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877A2F" w:rsidRPr="0013051B" w:rsidTr="001C7E68">
        <w:tc>
          <w:tcPr>
            <w:tcW w:w="9460" w:type="dxa"/>
            <w:gridSpan w:val="5"/>
          </w:tcPr>
          <w:p w:rsidR="00877A2F" w:rsidRPr="0013051B" w:rsidRDefault="00877A2F" w:rsidP="001C7E68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877A2F" w:rsidRPr="0013051B" w:rsidRDefault="00877A2F" w:rsidP="001C7E68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877A2F" w:rsidRPr="0013051B" w:rsidRDefault="00877A2F" w:rsidP="001C7E68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877A2F" w:rsidRPr="0013051B" w:rsidTr="001C7E68">
        <w:tc>
          <w:tcPr>
            <w:tcW w:w="9460" w:type="dxa"/>
            <w:gridSpan w:val="5"/>
          </w:tcPr>
          <w:p w:rsidR="00877A2F" w:rsidRPr="0013051B" w:rsidRDefault="00877A2F" w:rsidP="001C7E68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«Предоставление жилого помещения муниципального жилищного фонда по договору социального найма  на территории городского округа Верхняя Пышма»  </w:t>
            </w:r>
          </w:p>
        </w:tc>
      </w:tr>
      <w:tr w:rsidR="00877A2F" w:rsidRPr="0013051B" w:rsidTr="001C7E68">
        <w:tc>
          <w:tcPr>
            <w:tcW w:w="9460" w:type="dxa"/>
            <w:gridSpan w:val="5"/>
          </w:tcPr>
          <w:p w:rsidR="00877A2F" w:rsidRPr="0013051B" w:rsidRDefault="00877A2F" w:rsidP="001C7E6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877A2F" w:rsidRPr="0013051B" w:rsidRDefault="00877A2F" w:rsidP="001C7E6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877A2F" w:rsidRDefault="00877A2F" w:rsidP="00877A2F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2F605F">
        <w:rPr>
          <w:rFonts w:ascii="Liberation Serif" w:hAnsi="Liberation Serif"/>
          <w:sz w:val="28"/>
          <w:szCs w:val="28"/>
        </w:rPr>
        <w:t xml:space="preserve">В соответствии с Конституцией Российской Федерации, Жилищным кодексом Российской Федерации, Федеральным законом от 06.10.2003 </w:t>
      </w:r>
      <w:r>
        <w:rPr>
          <w:rFonts w:ascii="Liberation Serif" w:hAnsi="Liberation Serif"/>
          <w:sz w:val="28"/>
          <w:szCs w:val="28"/>
        </w:rPr>
        <w:t xml:space="preserve">                </w:t>
      </w:r>
      <w:r w:rsidRPr="002F605F">
        <w:rPr>
          <w:rFonts w:ascii="Liberation Serif" w:hAnsi="Liberation Serif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Федеральным законом от 27.07.2010 № 210-ФЗ </w:t>
      </w:r>
      <w:r>
        <w:rPr>
          <w:rFonts w:ascii="Liberation Serif" w:hAnsi="Liberation Serif"/>
          <w:sz w:val="28"/>
          <w:szCs w:val="28"/>
        </w:rPr>
        <w:t xml:space="preserve">                                         </w:t>
      </w:r>
      <w:r w:rsidRPr="002F605F">
        <w:rPr>
          <w:rFonts w:ascii="Liberation Serif" w:hAnsi="Liberation Serif"/>
          <w:sz w:val="28"/>
          <w:szCs w:val="28"/>
        </w:rPr>
        <w:t xml:space="preserve">«Об организации предоставления государственных и муниципальных услуг», постановлением администрации городского округа Верхняя Пышма </w:t>
      </w:r>
      <w:r>
        <w:rPr>
          <w:rFonts w:ascii="Liberation Serif" w:hAnsi="Liberation Serif"/>
          <w:sz w:val="28"/>
          <w:szCs w:val="28"/>
        </w:rPr>
        <w:t xml:space="preserve">                      от 25.07.2019 № 864 </w:t>
      </w:r>
      <w:r w:rsidRPr="002F605F">
        <w:rPr>
          <w:rFonts w:ascii="Liberation Serif" w:hAnsi="Liberation Serif"/>
          <w:sz w:val="28"/>
          <w:szCs w:val="28"/>
        </w:rPr>
        <w:t>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услуг», Уставом городского округа Верхняя Пышма, администрация городского округа Верхняя Пышма</w:t>
      </w:r>
    </w:p>
    <w:p w:rsidR="00877A2F" w:rsidRPr="0013051B" w:rsidRDefault="00877A2F" w:rsidP="00877A2F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877A2F" w:rsidRPr="002F605F" w:rsidRDefault="00877A2F" w:rsidP="00877A2F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F605F">
        <w:rPr>
          <w:rFonts w:ascii="Liberation Serif" w:hAnsi="Liberation Serif"/>
          <w:sz w:val="28"/>
          <w:szCs w:val="28"/>
        </w:rPr>
        <w:t>1. Утвердить административный регламент предоставления муниципальной услуги «Предоставление жилого помещения муниципального жилищного фонда по договору социального найма на территории городского округа Верхняя Пышма» (прилагается).</w:t>
      </w:r>
    </w:p>
    <w:p w:rsidR="00877A2F" w:rsidRPr="002F605F" w:rsidRDefault="00877A2F" w:rsidP="00877A2F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F605F">
        <w:rPr>
          <w:rFonts w:ascii="Liberation Serif" w:hAnsi="Liberation Serif"/>
          <w:sz w:val="28"/>
          <w:szCs w:val="28"/>
        </w:rPr>
        <w:t>2. Признать утратившим силу постановление администрации городского округа Верхняя Пышма от 27.07.2018 № 646 «Об утверждении административного регламента предоставления муниципальной услуги «Предоставление жилого помещения муниципального жилищного фонда по договору социального найма на территории городского округа Верхняя Пышма».</w:t>
      </w:r>
    </w:p>
    <w:p w:rsidR="00877A2F" w:rsidRDefault="00877A2F" w:rsidP="00877A2F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F605F">
        <w:rPr>
          <w:rFonts w:ascii="Liberation Serif" w:hAnsi="Liberation Serif"/>
          <w:sz w:val="28"/>
          <w:szCs w:val="28"/>
        </w:rPr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</w:t>
      </w:r>
      <w:r>
        <w:rPr>
          <w:rFonts w:ascii="Liberation Serif" w:hAnsi="Liberation Serif"/>
          <w:sz w:val="28"/>
          <w:szCs w:val="28"/>
        </w:rPr>
        <w:t>шма (</w:t>
      </w:r>
      <w:r w:rsidRPr="009A083E">
        <w:rPr>
          <w:rFonts w:ascii="Liberation Serif" w:hAnsi="Liberation Serif"/>
          <w:sz w:val="28"/>
          <w:szCs w:val="28"/>
        </w:rPr>
        <w:t>www.верхняяпышма-право.рф</w:t>
      </w:r>
      <w:r>
        <w:rPr>
          <w:rFonts w:ascii="Liberation Serif" w:hAnsi="Liberation Serif"/>
          <w:sz w:val="28"/>
          <w:szCs w:val="28"/>
        </w:rPr>
        <w:t>) и разместить</w:t>
      </w:r>
      <w:r w:rsidRPr="002F605F">
        <w:rPr>
          <w:rFonts w:ascii="Liberation Serif" w:hAnsi="Liberation Serif"/>
          <w:sz w:val="28"/>
          <w:szCs w:val="28"/>
        </w:rPr>
        <w:t xml:space="preserve"> на официальном сайте городского округа Верхняя П</w:t>
      </w:r>
      <w:r>
        <w:rPr>
          <w:rFonts w:ascii="Liberation Serif" w:hAnsi="Liberation Serif"/>
          <w:sz w:val="28"/>
          <w:szCs w:val="28"/>
        </w:rPr>
        <w:t>ышма</w:t>
      </w:r>
      <w:r w:rsidRPr="002F605F">
        <w:rPr>
          <w:rFonts w:ascii="Liberation Serif" w:hAnsi="Liberation Serif"/>
          <w:sz w:val="28"/>
          <w:szCs w:val="28"/>
        </w:rPr>
        <w:t>.</w:t>
      </w:r>
    </w:p>
    <w:p w:rsidR="00877A2F" w:rsidRPr="002F605F" w:rsidRDefault="00877A2F" w:rsidP="00877A2F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877A2F" w:rsidRDefault="00877A2F" w:rsidP="00877A2F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F605F">
        <w:rPr>
          <w:rFonts w:ascii="Liberation Serif" w:hAnsi="Liberation Serif"/>
          <w:sz w:val="28"/>
          <w:szCs w:val="28"/>
        </w:rPr>
        <w:t xml:space="preserve">4. Контроль за исполнением настоящего постановления возложить на заместителя главы администрации городского округа Верхняя Пышма по общим вопросам </w:t>
      </w:r>
      <w:r>
        <w:rPr>
          <w:rFonts w:ascii="Liberation Serif" w:hAnsi="Liberation Serif"/>
          <w:sz w:val="28"/>
          <w:szCs w:val="28"/>
        </w:rPr>
        <w:t>Резинских</w:t>
      </w:r>
      <w:r w:rsidRPr="009A083E">
        <w:rPr>
          <w:rFonts w:ascii="Liberation Serif" w:hAnsi="Liberation Serif"/>
          <w:sz w:val="28"/>
          <w:szCs w:val="28"/>
        </w:rPr>
        <w:t xml:space="preserve"> </w:t>
      </w:r>
      <w:r w:rsidRPr="002F605F">
        <w:rPr>
          <w:rFonts w:ascii="Liberation Serif" w:hAnsi="Liberation Serif"/>
          <w:sz w:val="28"/>
          <w:szCs w:val="28"/>
        </w:rPr>
        <w:t>Н.А.</w:t>
      </w:r>
    </w:p>
    <w:p w:rsidR="00877A2F" w:rsidRDefault="00877A2F" w:rsidP="00877A2F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877A2F" w:rsidRDefault="00877A2F" w:rsidP="00877A2F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877A2F" w:rsidRPr="0013051B" w:rsidRDefault="00877A2F" w:rsidP="00877A2F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Исполняющий полномочия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4"/>
        <w:gridCol w:w="3281"/>
      </w:tblGrid>
      <w:tr w:rsidR="00877A2F" w:rsidRPr="0013051B" w:rsidTr="001C7E68">
        <w:tc>
          <w:tcPr>
            <w:tcW w:w="6237" w:type="dxa"/>
            <w:vAlign w:val="bottom"/>
          </w:tcPr>
          <w:p w:rsidR="00877A2F" w:rsidRPr="0013051B" w:rsidRDefault="00877A2F" w:rsidP="001C7E68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</w:t>
            </w:r>
            <w:r>
              <w:rPr>
                <w:rFonts w:ascii="Liberation Serif" w:hAnsi="Liberation Serif"/>
                <w:sz w:val="28"/>
                <w:szCs w:val="28"/>
              </w:rPr>
              <w:t>ы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3344" w:type="dxa"/>
            <w:vAlign w:val="bottom"/>
          </w:tcPr>
          <w:p w:rsidR="00877A2F" w:rsidRPr="0013051B" w:rsidRDefault="00877A2F" w:rsidP="001C7E68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877A2F" w:rsidRPr="0013051B" w:rsidRDefault="00877A2F" w:rsidP="00877A2F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B38" w:rsidRDefault="00513B38" w:rsidP="00877A2F">
      <w:r>
        <w:separator/>
      </w:r>
    </w:p>
  </w:endnote>
  <w:endnote w:type="continuationSeparator" w:id="0">
    <w:p w:rsidR="00513B38" w:rsidRDefault="00513B38" w:rsidP="0087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B38" w:rsidRDefault="00513B38" w:rsidP="00877A2F">
      <w:r>
        <w:separator/>
      </w:r>
    </w:p>
  </w:footnote>
  <w:footnote w:type="continuationSeparator" w:id="0">
    <w:p w:rsidR="00513B38" w:rsidRDefault="00513B38" w:rsidP="00877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A2F" w:rsidRDefault="00877A2F">
    <w:pPr>
      <w:pStyle w:val="a3"/>
    </w:pPr>
  </w:p>
  <w:p w:rsidR="00877A2F" w:rsidRDefault="00877A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A2F"/>
    <w:rsid w:val="00513B38"/>
    <w:rsid w:val="006E1190"/>
    <w:rsid w:val="0087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2F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A2F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877A2F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877A2F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877A2F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A2F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A2F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877A2F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2F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A2F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877A2F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877A2F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877A2F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A2F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A2F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877A2F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2019-09-19T05:59:00Z</dcterms:created>
  <dcterms:modified xsi:type="dcterms:W3CDTF">2019-09-19T05:59:00Z</dcterms:modified>
</cp:coreProperties>
</file>