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B95" w:rsidRPr="001C2B1C" w:rsidRDefault="00134B95" w:rsidP="00134B95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bCs/>
          <w:sz w:val="24"/>
          <w:szCs w:val="24"/>
          <w:u w:val="single"/>
        </w:rPr>
      </w:pPr>
      <w:bookmarkStart w:id="0" w:name="_GoBack"/>
      <w:r w:rsidRPr="001C2B1C">
        <w:rPr>
          <w:rFonts w:ascii="Times New Roman" w:hAnsi="Times New Roman" w:cs="Times New Roman"/>
          <w:bCs/>
          <w:sz w:val="24"/>
          <w:szCs w:val="24"/>
          <w:u w:val="single"/>
        </w:rPr>
        <w:t xml:space="preserve">Права и обязанности переводчика </w:t>
      </w:r>
    </w:p>
    <w:bookmarkEnd w:id="0"/>
    <w:p w:rsidR="00134B95" w:rsidRDefault="00134B95" w:rsidP="00134B95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134B95" w:rsidRPr="003855C8" w:rsidRDefault="00134B95" w:rsidP="00134B9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855C8">
        <w:rPr>
          <w:rFonts w:ascii="Times New Roman" w:hAnsi="Times New Roman" w:cs="Times New Roman"/>
          <w:bCs/>
          <w:sz w:val="24"/>
          <w:szCs w:val="24"/>
        </w:rPr>
        <w:t>Права и обязанности предусмотрены статьей 25.10 КоАП РФ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134B95" w:rsidRPr="003855C8" w:rsidRDefault="00134B95" w:rsidP="00134B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5C8">
        <w:rPr>
          <w:rFonts w:ascii="Times New Roman" w:hAnsi="Times New Roman" w:cs="Times New Roman"/>
          <w:sz w:val="24"/>
          <w:szCs w:val="24"/>
        </w:rPr>
        <w:t xml:space="preserve">В качестве переводчика может быть привлечено любое не заинтересованное в исходе дела совершеннолетнее лицо, владеющее языками или навыками </w:t>
      </w:r>
      <w:proofErr w:type="spellStart"/>
      <w:r w:rsidRPr="003855C8">
        <w:rPr>
          <w:rFonts w:ascii="Times New Roman" w:hAnsi="Times New Roman" w:cs="Times New Roman"/>
          <w:sz w:val="24"/>
          <w:szCs w:val="24"/>
        </w:rPr>
        <w:t>сурдоперевода</w:t>
      </w:r>
      <w:proofErr w:type="spellEnd"/>
      <w:r w:rsidRPr="003855C8">
        <w:rPr>
          <w:rFonts w:ascii="Times New Roman" w:hAnsi="Times New Roman" w:cs="Times New Roman"/>
          <w:sz w:val="24"/>
          <w:szCs w:val="24"/>
        </w:rPr>
        <w:t xml:space="preserve"> (осуществляющее </w:t>
      </w:r>
      <w:proofErr w:type="spellStart"/>
      <w:r w:rsidRPr="003855C8">
        <w:rPr>
          <w:rFonts w:ascii="Times New Roman" w:hAnsi="Times New Roman" w:cs="Times New Roman"/>
          <w:sz w:val="24"/>
          <w:szCs w:val="24"/>
        </w:rPr>
        <w:t>сурдоперевод</w:t>
      </w:r>
      <w:proofErr w:type="spellEnd"/>
      <w:r w:rsidRPr="003855C8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3855C8">
        <w:rPr>
          <w:rFonts w:ascii="Times New Roman" w:hAnsi="Times New Roman" w:cs="Times New Roman"/>
          <w:sz w:val="24"/>
          <w:szCs w:val="24"/>
        </w:rPr>
        <w:t>тифлосурдоперевод</w:t>
      </w:r>
      <w:proofErr w:type="spellEnd"/>
      <w:r w:rsidRPr="003855C8">
        <w:rPr>
          <w:rFonts w:ascii="Times New Roman" w:hAnsi="Times New Roman" w:cs="Times New Roman"/>
          <w:sz w:val="24"/>
          <w:szCs w:val="24"/>
        </w:rPr>
        <w:t xml:space="preserve">), необходимыми для перевода или </w:t>
      </w:r>
      <w:proofErr w:type="spellStart"/>
      <w:r w:rsidRPr="003855C8">
        <w:rPr>
          <w:rFonts w:ascii="Times New Roman" w:hAnsi="Times New Roman" w:cs="Times New Roman"/>
          <w:sz w:val="24"/>
          <w:szCs w:val="24"/>
        </w:rPr>
        <w:t>сурдоперевода</w:t>
      </w:r>
      <w:proofErr w:type="spellEnd"/>
      <w:r w:rsidRPr="003855C8">
        <w:rPr>
          <w:rFonts w:ascii="Times New Roman" w:hAnsi="Times New Roman" w:cs="Times New Roman"/>
          <w:sz w:val="24"/>
          <w:szCs w:val="24"/>
        </w:rPr>
        <w:t xml:space="preserve"> при производстве по делу об административном правонарушении.</w:t>
      </w:r>
    </w:p>
    <w:p w:rsidR="00134B95" w:rsidRPr="003855C8" w:rsidRDefault="00134B95" w:rsidP="00134B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5C8">
        <w:rPr>
          <w:rFonts w:ascii="Times New Roman" w:hAnsi="Times New Roman" w:cs="Times New Roman"/>
          <w:sz w:val="24"/>
          <w:szCs w:val="24"/>
        </w:rPr>
        <w:t xml:space="preserve">Переводчик назначается </w:t>
      </w:r>
      <w:r>
        <w:rPr>
          <w:rFonts w:ascii="Times New Roman" w:hAnsi="Times New Roman" w:cs="Times New Roman"/>
          <w:sz w:val="24"/>
          <w:szCs w:val="24"/>
        </w:rPr>
        <w:t>Административной комиссией</w:t>
      </w:r>
      <w:r w:rsidRPr="003855C8">
        <w:rPr>
          <w:rFonts w:ascii="Times New Roman" w:hAnsi="Times New Roman" w:cs="Times New Roman"/>
          <w:sz w:val="24"/>
          <w:szCs w:val="24"/>
        </w:rPr>
        <w:t>, в производстве котор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3855C8">
        <w:rPr>
          <w:rFonts w:ascii="Times New Roman" w:hAnsi="Times New Roman" w:cs="Times New Roman"/>
          <w:sz w:val="24"/>
          <w:szCs w:val="24"/>
        </w:rPr>
        <w:t xml:space="preserve"> находится дело об административном правонарушении.</w:t>
      </w:r>
      <w:bookmarkStart w:id="1" w:name="Par110"/>
      <w:bookmarkEnd w:id="1"/>
    </w:p>
    <w:p w:rsidR="00134B95" w:rsidRPr="003855C8" w:rsidRDefault="00134B95" w:rsidP="00134B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5C8">
        <w:rPr>
          <w:rFonts w:ascii="Times New Roman" w:hAnsi="Times New Roman" w:cs="Times New Roman"/>
          <w:sz w:val="24"/>
          <w:szCs w:val="24"/>
        </w:rPr>
        <w:t xml:space="preserve">Переводчик обязан явиться по вызову </w:t>
      </w:r>
      <w:r>
        <w:rPr>
          <w:rFonts w:ascii="Times New Roman" w:hAnsi="Times New Roman" w:cs="Times New Roman"/>
          <w:sz w:val="24"/>
          <w:szCs w:val="24"/>
        </w:rPr>
        <w:t xml:space="preserve">Административной комиссии, </w:t>
      </w:r>
      <w:r w:rsidRPr="003855C8">
        <w:rPr>
          <w:rFonts w:ascii="Times New Roman" w:hAnsi="Times New Roman" w:cs="Times New Roman"/>
          <w:sz w:val="24"/>
          <w:szCs w:val="24"/>
        </w:rPr>
        <w:t>в производстве котор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3855C8">
        <w:rPr>
          <w:rFonts w:ascii="Times New Roman" w:hAnsi="Times New Roman" w:cs="Times New Roman"/>
          <w:sz w:val="24"/>
          <w:szCs w:val="24"/>
        </w:rPr>
        <w:t xml:space="preserve"> находится дело об административном правонарушении, выполнить полно и точно порученный ему перевод и удостоверить верность перевода своей подписью.</w:t>
      </w:r>
    </w:p>
    <w:p w:rsidR="00134B95" w:rsidRDefault="00134B95" w:rsidP="00134B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5C8">
        <w:rPr>
          <w:rFonts w:ascii="Times New Roman" w:hAnsi="Times New Roman" w:cs="Times New Roman"/>
          <w:sz w:val="24"/>
          <w:szCs w:val="24"/>
        </w:rPr>
        <w:t xml:space="preserve">Переводчик предупреждается об административной ответственности за выполнение </w:t>
      </w:r>
      <w:hyperlink r:id="rId5" w:history="1">
        <w:r w:rsidRPr="003855C8">
          <w:rPr>
            <w:rFonts w:ascii="Times New Roman" w:hAnsi="Times New Roman" w:cs="Times New Roman"/>
            <w:sz w:val="24"/>
            <w:szCs w:val="24"/>
          </w:rPr>
          <w:t>заведомо неправильного перевода</w:t>
        </w:r>
      </w:hyperlink>
      <w:r w:rsidRPr="003855C8">
        <w:rPr>
          <w:rFonts w:ascii="Times New Roman" w:hAnsi="Times New Roman" w:cs="Times New Roman"/>
          <w:sz w:val="24"/>
          <w:szCs w:val="24"/>
        </w:rPr>
        <w:t>.</w:t>
      </w:r>
    </w:p>
    <w:p w:rsidR="00134B95" w:rsidRPr="003855C8" w:rsidRDefault="00134B95" w:rsidP="00134B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5C8">
        <w:rPr>
          <w:rFonts w:ascii="Times New Roman" w:hAnsi="Times New Roman" w:cs="Times New Roman"/>
          <w:sz w:val="24"/>
          <w:szCs w:val="24"/>
        </w:rPr>
        <w:t xml:space="preserve">За отказ или за уклонение от исполнения обязанностей, предусмотренных </w:t>
      </w:r>
      <w:hyperlink w:anchor="Par110" w:history="1">
        <w:r w:rsidRPr="003855C8">
          <w:rPr>
            <w:rFonts w:ascii="Times New Roman" w:hAnsi="Times New Roman" w:cs="Times New Roman"/>
            <w:sz w:val="24"/>
            <w:szCs w:val="24"/>
          </w:rPr>
          <w:t>частью 3</w:t>
        </w:r>
      </w:hyperlink>
      <w:r w:rsidRPr="003855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статьи 25.10 КоАП РФ</w:t>
      </w:r>
      <w:r w:rsidRPr="003855C8">
        <w:rPr>
          <w:rFonts w:ascii="Times New Roman" w:hAnsi="Times New Roman" w:cs="Times New Roman"/>
          <w:sz w:val="24"/>
          <w:szCs w:val="24"/>
        </w:rPr>
        <w:t xml:space="preserve">, переводчик несет административную ответственность, предусмотренную </w:t>
      </w:r>
      <w:r>
        <w:rPr>
          <w:rFonts w:ascii="Times New Roman" w:hAnsi="Times New Roman" w:cs="Times New Roman"/>
          <w:sz w:val="24"/>
          <w:szCs w:val="24"/>
        </w:rPr>
        <w:t>КоАП РФ.</w:t>
      </w:r>
    </w:p>
    <w:p w:rsidR="00134B95" w:rsidRPr="003855C8" w:rsidRDefault="00134B95" w:rsidP="00134B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502C" w:rsidRDefault="0059502C"/>
    <w:sectPr w:rsidR="00595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B95"/>
    <w:rsid w:val="00134B95"/>
    <w:rsid w:val="001C2B1C"/>
    <w:rsid w:val="00484124"/>
    <w:rsid w:val="0059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B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B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DFEB76D69D6BE02A45CB5E1DBDDE80B167DC73FD86A408A90CD3D2EFA0EAF6763EC8182C406C3EBC48745394CA67D9FD9EFC28CE27E84ECl7q2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Скребенькова Мария Сергеевна</dc:creator>
  <cp:lastModifiedBy>Snedkova</cp:lastModifiedBy>
  <cp:revision>2</cp:revision>
  <dcterms:created xsi:type="dcterms:W3CDTF">2020-04-27T04:18:00Z</dcterms:created>
  <dcterms:modified xsi:type="dcterms:W3CDTF">2020-04-27T04:18:00Z</dcterms:modified>
</cp:coreProperties>
</file>