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67C1" w:rsidRPr="009E67C1" w:rsidRDefault="009E67C1" w:rsidP="009E67C1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67C1">
        <w:rPr>
          <w:rFonts w:ascii="Times New Roman" w:eastAsia="Times New Roman" w:hAnsi="Times New Roman" w:cs="Times New Roman"/>
          <w:sz w:val="24"/>
          <w:szCs w:val="24"/>
          <w:lang w:eastAsia="ru-RU"/>
        </w:rPr>
        <w:t>Анализ состояния детского дорожно-транспортного травматизма на территории Свердловской области за 3 месяца 2017 года</w:t>
      </w:r>
    </w:p>
    <w:p w:rsidR="009E67C1" w:rsidRPr="009E67C1" w:rsidRDefault="009E67C1" w:rsidP="009E67C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67C1">
        <w:rPr>
          <w:rFonts w:ascii="Times New Roman" w:eastAsia="Times New Roman" w:hAnsi="Times New Roman" w:cs="Times New Roman"/>
          <w:sz w:val="28"/>
          <w:szCs w:val="28"/>
          <w:lang w:eastAsia="ru-RU"/>
        </w:rPr>
        <w:t>Анализ состояния детского дорожно-транспортного травматизма на территории Свердловской области за 3 месяца 2017 года</w:t>
      </w:r>
    </w:p>
    <w:p w:rsidR="009E67C1" w:rsidRPr="009E67C1" w:rsidRDefault="009E67C1" w:rsidP="009E67C1">
      <w:pPr>
        <w:spacing w:before="100" w:beforeAutospacing="1" w:after="100" w:afterAutospacing="1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67C1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9E67C1" w:rsidRPr="009E67C1" w:rsidRDefault="009E67C1" w:rsidP="009E67C1">
      <w:pPr>
        <w:spacing w:before="100" w:beforeAutospacing="1" w:after="100" w:afterAutospacing="1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67C1">
        <w:rPr>
          <w:rFonts w:ascii="Times New Roman" w:eastAsia="Times New Roman" w:hAnsi="Times New Roman" w:cs="Times New Roman"/>
          <w:sz w:val="28"/>
          <w:szCs w:val="28"/>
          <w:lang w:eastAsia="ru-RU"/>
        </w:rPr>
        <w:t>На территории Свердловской области за три месяца 2017 г. зарегистрировано 60 (2016 г. - 51; + 17,6%) ДТП с участием детей, в которых 66 (2016 г. - 50; + 32%) детей получили травмы различной степени тяжести и 5 детей погибли (2016 г. - 5).</w:t>
      </w:r>
    </w:p>
    <w:p w:rsidR="009E67C1" w:rsidRPr="009E67C1" w:rsidRDefault="009E67C1" w:rsidP="009E67C1">
      <w:pPr>
        <w:spacing w:before="100" w:beforeAutospacing="1" w:after="100" w:afterAutospacing="1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67C1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9E67C1" w:rsidRPr="009E67C1" w:rsidRDefault="009E67C1" w:rsidP="009E67C1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67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г. Серове 19.01.2017 г. в 13.10 водитель автомобиля  «ВАЗ-21140», допустил наезд на мальчика (2008 г.р., 8 полных лет), который перебегал проезжую часть дороги в неустановленном месте слева направо по ходу движения автомобиля. Мальчик был на тротуаре вместе со своим дядей, </w:t>
      </w:r>
      <w:bookmarkStart w:id="0" w:name="_GoBack"/>
      <w:r w:rsidRPr="009E67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затем неожиданно перебежал на противоположную сторону дороги. И когда </w:t>
      </w:r>
      <w:bookmarkEnd w:id="0"/>
      <w:r w:rsidRPr="009E67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послышался звук подъезжающего автомобиля, дядя стал звать ребенка обратно на тротуар. </w:t>
      </w:r>
    </w:p>
    <w:p w:rsidR="009E67C1" w:rsidRPr="009E67C1" w:rsidRDefault="009E67C1" w:rsidP="009E67C1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67C1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9E67C1" w:rsidRPr="009E67C1" w:rsidRDefault="009E67C1" w:rsidP="009E67C1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67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связи с неверными действиями взрослого сопровождающего и физиологическими особенностями ребенка, который не смог оценить расстояние до движущегося автомобиля, произошел наезд на несовершеннолетнего. </w:t>
      </w:r>
    </w:p>
    <w:p w:rsidR="009E67C1" w:rsidRPr="009E67C1" w:rsidRDefault="009E67C1" w:rsidP="009E67C1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67C1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9E67C1" w:rsidRPr="009E67C1" w:rsidRDefault="009E67C1" w:rsidP="009E67C1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67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результате  ДТП ребенок с предварительным диагнозом: «закрытая черепно-мозговая травма, ушиб головного мозга и тупая травма живота» был госпитализирован в реанимационное отделение </w:t>
      </w:r>
      <w:proofErr w:type="spellStart"/>
      <w:r w:rsidRPr="009E67C1">
        <w:rPr>
          <w:rFonts w:ascii="Times New Roman" w:eastAsia="Times New Roman" w:hAnsi="Times New Roman" w:cs="Times New Roman"/>
          <w:sz w:val="28"/>
          <w:szCs w:val="28"/>
          <w:lang w:eastAsia="ru-RU"/>
        </w:rPr>
        <w:t>Серовской</w:t>
      </w:r>
      <w:proofErr w:type="spellEnd"/>
      <w:r w:rsidRPr="009E67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городской больницы.</w:t>
      </w:r>
    </w:p>
    <w:p w:rsidR="009E67C1" w:rsidRPr="009E67C1" w:rsidRDefault="009E67C1" w:rsidP="009E67C1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67C1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9E67C1" w:rsidRPr="009E67C1" w:rsidRDefault="009E67C1" w:rsidP="009E67C1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67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21.01.2017г. пострадавшего в ДТП с диагнозом: «открытая черепно-мозговая травма, </w:t>
      </w:r>
      <w:proofErr w:type="spellStart"/>
      <w:r w:rsidRPr="009E67C1">
        <w:rPr>
          <w:rFonts w:ascii="Times New Roman" w:eastAsia="Times New Roman" w:hAnsi="Times New Roman" w:cs="Times New Roman"/>
          <w:sz w:val="28"/>
          <w:szCs w:val="28"/>
          <w:lang w:eastAsia="ru-RU"/>
        </w:rPr>
        <w:t>оскольчатый</w:t>
      </w:r>
      <w:proofErr w:type="spellEnd"/>
      <w:r w:rsidRPr="009E67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перелом основания черепа, ушиб головного мозга тяжелой степени, перелом нижней челюсти, перелом 2 позвонка, повреждения спинного мозга» госпитализировали в Детскую городскую больницу № 9 г. Екатеринбурга. Мальчик находился в </w:t>
      </w:r>
      <w:proofErr w:type="gramStart"/>
      <w:r w:rsidRPr="009E67C1">
        <w:rPr>
          <w:rFonts w:ascii="Times New Roman" w:eastAsia="Times New Roman" w:hAnsi="Times New Roman" w:cs="Times New Roman"/>
          <w:sz w:val="28"/>
          <w:szCs w:val="28"/>
          <w:lang w:eastAsia="ru-RU"/>
        </w:rPr>
        <w:t>медикаментозной</w:t>
      </w:r>
      <w:proofErr w:type="gramEnd"/>
      <w:r w:rsidRPr="009E67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коме до 24.01.2017г., после чего скончался. </w:t>
      </w:r>
    </w:p>
    <w:p w:rsidR="009E67C1" w:rsidRPr="009E67C1" w:rsidRDefault="009E67C1" w:rsidP="009E67C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67C1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      </w:t>
      </w:r>
    </w:p>
    <w:p w:rsidR="009E67C1" w:rsidRPr="009E67C1" w:rsidRDefault="009E67C1" w:rsidP="009E67C1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67C1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20.02.2017г. в 16.45 на 71 км автодороги Екатеринбург-Тюмень водитель Ситроен С</w:t>
      </w:r>
      <w:proofErr w:type="gramStart"/>
      <w:r w:rsidRPr="009E67C1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proofErr w:type="gramEnd"/>
      <w:r w:rsidRPr="009E67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женщина 1971 г.р., не правильно выбрала скорость движения, не справилась с управлением, допустила занос на полосу встречного движения и столкновение со встречно движущейся Митсубиси </w:t>
      </w:r>
      <w:proofErr w:type="spellStart"/>
      <w:r w:rsidRPr="009E67C1">
        <w:rPr>
          <w:rFonts w:ascii="Times New Roman" w:eastAsia="Times New Roman" w:hAnsi="Times New Roman" w:cs="Times New Roman"/>
          <w:sz w:val="28"/>
          <w:szCs w:val="28"/>
          <w:lang w:eastAsia="ru-RU"/>
        </w:rPr>
        <w:t>Паджеро</w:t>
      </w:r>
      <w:proofErr w:type="spellEnd"/>
      <w:r w:rsidRPr="009E67C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9E67C1" w:rsidRPr="009E67C1" w:rsidRDefault="009E67C1" w:rsidP="009E67C1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67C1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9E67C1" w:rsidRPr="009E67C1" w:rsidRDefault="009E67C1" w:rsidP="009E67C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67C1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     В результате ДТП водитель и оба пассажира Ситроен С</w:t>
      </w:r>
      <w:proofErr w:type="gramStart"/>
      <w:r w:rsidRPr="009E67C1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proofErr w:type="gramEnd"/>
      <w:r w:rsidRPr="009E67C1">
        <w:rPr>
          <w:rFonts w:ascii="Times New Roman" w:eastAsia="Times New Roman" w:hAnsi="Times New Roman" w:cs="Times New Roman"/>
          <w:sz w:val="28"/>
          <w:szCs w:val="28"/>
          <w:lang w:eastAsia="ru-RU"/>
        </w:rPr>
        <w:t>: 1942 г.р. и 2009 г.р. скончались на месте ДТП. Мальчик перевозился в автомобиле своей тети с использованием адаптера ремня безопасности «ФЭСТ».</w:t>
      </w:r>
    </w:p>
    <w:p w:rsidR="009E67C1" w:rsidRPr="009E67C1" w:rsidRDefault="009E67C1" w:rsidP="009E67C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67C1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9E67C1" w:rsidRPr="009E67C1" w:rsidRDefault="009E67C1" w:rsidP="009E67C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67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        28.02.2017 г. в 18.30 на 293 км автодороги Пермь-Екатеринбург </w:t>
      </w:r>
    </w:p>
    <w:p w:rsidR="009E67C1" w:rsidRPr="009E67C1" w:rsidRDefault="009E67C1" w:rsidP="009E67C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9E67C1">
        <w:rPr>
          <w:rFonts w:ascii="Times New Roman" w:eastAsia="Times New Roman" w:hAnsi="Times New Roman" w:cs="Times New Roman"/>
          <w:sz w:val="28"/>
          <w:szCs w:val="28"/>
          <w:lang w:eastAsia="ru-RU"/>
        </w:rPr>
        <w:t>водитель Фольксваген Туарег, мужчина 1982 г.р., совершая обгон, не убедился в том, что полоса движения, на которую он собирается выехать, свободна на достаточном для обгона расстоянии, допустил столкновение со встречно движущимся ВАЗ-21104, под управлением мужчины 1985 г.р.</w:t>
      </w:r>
      <w:proofErr w:type="gramEnd"/>
    </w:p>
    <w:p w:rsidR="009E67C1" w:rsidRPr="009E67C1" w:rsidRDefault="009E67C1" w:rsidP="009E67C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67C1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9E67C1" w:rsidRPr="009E67C1" w:rsidRDefault="009E67C1" w:rsidP="009E67C1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67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результате ДТП в автомобиле ВАЗ-21104 три человека погибли, в том числе и двухлетний ребенок, и трое получили травмы различной степени тяжести, один из которых – пятилетний  пассажир ВАЗ. </w:t>
      </w:r>
    </w:p>
    <w:p w:rsidR="009E67C1" w:rsidRPr="009E67C1" w:rsidRDefault="009E67C1" w:rsidP="009E67C1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67C1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9E67C1" w:rsidRPr="009E67C1" w:rsidRDefault="009E67C1" w:rsidP="009E67C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67C1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     Двухлетний ребенок в момент ДТП находился в детском автокресле, а пятилетний-в бустере. Родители погибли на месте ДТП.</w:t>
      </w:r>
    </w:p>
    <w:p w:rsidR="009E67C1" w:rsidRPr="009E67C1" w:rsidRDefault="009E67C1" w:rsidP="009E67C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67C1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9E67C1" w:rsidRPr="009E67C1" w:rsidRDefault="009E67C1" w:rsidP="009E67C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67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        28.02.2017 на 259 км автодороги Пермь-Екатеринбург водитель автомобиля «Тойота </w:t>
      </w:r>
      <w:proofErr w:type="spellStart"/>
      <w:r w:rsidRPr="009E67C1">
        <w:rPr>
          <w:rFonts w:ascii="Times New Roman" w:eastAsia="Times New Roman" w:hAnsi="Times New Roman" w:cs="Times New Roman"/>
          <w:sz w:val="28"/>
          <w:szCs w:val="28"/>
          <w:lang w:eastAsia="ru-RU"/>
        </w:rPr>
        <w:t>Ленд</w:t>
      </w:r>
      <w:proofErr w:type="spellEnd"/>
      <w:r w:rsidRPr="009E67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E67C1">
        <w:rPr>
          <w:rFonts w:ascii="Times New Roman" w:eastAsia="Times New Roman" w:hAnsi="Times New Roman" w:cs="Times New Roman"/>
          <w:sz w:val="28"/>
          <w:szCs w:val="28"/>
          <w:lang w:eastAsia="ru-RU"/>
        </w:rPr>
        <w:t>Крузер</w:t>
      </w:r>
      <w:proofErr w:type="spellEnd"/>
      <w:r w:rsidRPr="009E67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», мужчина 1981 года рождения, при выезде с прилегающей территории на главную дорогу, не предоставил преимущество и допустил столкновение с автомобилем «Вольво </w:t>
      </w:r>
      <w:r w:rsidRPr="009E67C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FH</w:t>
      </w:r>
      <w:r w:rsidRPr="009E67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», под управлением мужчины 1981 года рождения, который двигалась по главной дороге. </w:t>
      </w:r>
    </w:p>
    <w:p w:rsidR="009E67C1" w:rsidRPr="009E67C1" w:rsidRDefault="009E67C1" w:rsidP="009E67C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67C1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9E67C1" w:rsidRPr="009E67C1" w:rsidRDefault="009E67C1" w:rsidP="009E67C1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67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результате ДТП пассажирка автомобиля «Тойота </w:t>
      </w:r>
      <w:proofErr w:type="spellStart"/>
      <w:r w:rsidRPr="009E67C1">
        <w:rPr>
          <w:rFonts w:ascii="Times New Roman" w:eastAsia="Times New Roman" w:hAnsi="Times New Roman" w:cs="Times New Roman"/>
          <w:sz w:val="28"/>
          <w:szCs w:val="28"/>
          <w:lang w:eastAsia="ru-RU"/>
        </w:rPr>
        <w:t>Ленд</w:t>
      </w:r>
      <w:proofErr w:type="spellEnd"/>
      <w:r w:rsidRPr="009E67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E67C1">
        <w:rPr>
          <w:rFonts w:ascii="Times New Roman" w:eastAsia="Times New Roman" w:hAnsi="Times New Roman" w:cs="Times New Roman"/>
          <w:sz w:val="28"/>
          <w:szCs w:val="28"/>
          <w:lang w:eastAsia="ru-RU"/>
        </w:rPr>
        <w:t>Крузер</w:t>
      </w:r>
      <w:proofErr w:type="spellEnd"/>
      <w:r w:rsidRPr="009E67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2005 года рождения, получила травмы: ЗЧМТ, мозговая гематома, кома 3 степени, госпитализирована в ГБ Бисерти. 06 марта 2017 года скончалась в больнице. </w:t>
      </w:r>
      <w:r w:rsidRPr="009E67C1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Ребенок находился на заднем пассажирском сидении справа, пристегнута ремнем безопасности. </w:t>
      </w:r>
    </w:p>
    <w:p w:rsidR="009E67C1" w:rsidRPr="009E67C1" w:rsidRDefault="009E67C1" w:rsidP="009E67C1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67C1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9E67C1" w:rsidRPr="009E67C1" w:rsidRDefault="009E67C1" w:rsidP="009E67C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67C1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     20.03.2017 года на 90 км автодороги Серов-Североуральск-</w:t>
      </w:r>
      <w:proofErr w:type="spellStart"/>
      <w:r w:rsidRPr="009E67C1">
        <w:rPr>
          <w:rFonts w:ascii="Times New Roman" w:eastAsia="Times New Roman" w:hAnsi="Times New Roman" w:cs="Times New Roman"/>
          <w:sz w:val="28"/>
          <w:szCs w:val="28"/>
          <w:lang w:eastAsia="ru-RU"/>
        </w:rPr>
        <w:t>Ивдель</w:t>
      </w:r>
      <w:proofErr w:type="spellEnd"/>
      <w:r w:rsidRPr="009E67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водитель автомобиля «</w:t>
      </w:r>
      <w:proofErr w:type="spellStart"/>
      <w:r w:rsidRPr="009E67C1">
        <w:rPr>
          <w:rFonts w:ascii="Times New Roman" w:eastAsia="Times New Roman" w:hAnsi="Times New Roman" w:cs="Times New Roman"/>
          <w:sz w:val="28"/>
          <w:szCs w:val="28"/>
          <w:lang w:eastAsia="ru-RU"/>
        </w:rPr>
        <w:t>Киа</w:t>
      </w:r>
      <w:proofErr w:type="spellEnd"/>
      <w:r w:rsidRPr="009E67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E67C1">
        <w:rPr>
          <w:rFonts w:ascii="Times New Roman" w:eastAsia="Times New Roman" w:hAnsi="Times New Roman" w:cs="Times New Roman"/>
          <w:sz w:val="28"/>
          <w:szCs w:val="28"/>
          <w:lang w:eastAsia="ru-RU"/>
        </w:rPr>
        <w:t>Оптима</w:t>
      </w:r>
      <w:proofErr w:type="spellEnd"/>
      <w:r w:rsidRPr="009E67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», мужчина 1973 г.р., двигаясь со стороны </w:t>
      </w:r>
      <w:proofErr w:type="spellStart"/>
      <w:r w:rsidRPr="009E67C1">
        <w:rPr>
          <w:rFonts w:ascii="Times New Roman" w:eastAsia="Times New Roman" w:hAnsi="Times New Roman" w:cs="Times New Roman"/>
          <w:sz w:val="28"/>
          <w:szCs w:val="28"/>
          <w:lang w:eastAsia="ru-RU"/>
        </w:rPr>
        <w:t>г</w:t>
      </w:r>
      <w:proofErr w:type="gramStart"/>
      <w:r w:rsidRPr="009E67C1">
        <w:rPr>
          <w:rFonts w:ascii="Times New Roman" w:eastAsia="Times New Roman" w:hAnsi="Times New Roman" w:cs="Times New Roman"/>
          <w:sz w:val="28"/>
          <w:szCs w:val="28"/>
          <w:lang w:eastAsia="ru-RU"/>
        </w:rPr>
        <w:t>.С</w:t>
      </w:r>
      <w:proofErr w:type="gramEnd"/>
      <w:r w:rsidRPr="009E67C1">
        <w:rPr>
          <w:rFonts w:ascii="Times New Roman" w:eastAsia="Times New Roman" w:hAnsi="Times New Roman" w:cs="Times New Roman"/>
          <w:sz w:val="28"/>
          <w:szCs w:val="28"/>
          <w:lang w:eastAsia="ru-RU"/>
        </w:rPr>
        <w:t>евероуральска</w:t>
      </w:r>
      <w:proofErr w:type="spellEnd"/>
      <w:r w:rsidRPr="009E67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сторону </w:t>
      </w:r>
      <w:proofErr w:type="spellStart"/>
      <w:r w:rsidRPr="009E67C1">
        <w:rPr>
          <w:rFonts w:ascii="Times New Roman" w:eastAsia="Times New Roman" w:hAnsi="Times New Roman" w:cs="Times New Roman"/>
          <w:sz w:val="28"/>
          <w:szCs w:val="28"/>
          <w:lang w:eastAsia="ru-RU"/>
        </w:rPr>
        <w:t>г.Ивделя</w:t>
      </w:r>
      <w:proofErr w:type="spellEnd"/>
      <w:r w:rsidRPr="009E67C1">
        <w:rPr>
          <w:rFonts w:ascii="Times New Roman" w:eastAsia="Times New Roman" w:hAnsi="Times New Roman" w:cs="Times New Roman"/>
          <w:sz w:val="28"/>
          <w:szCs w:val="28"/>
          <w:lang w:eastAsia="ru-RU"/>
        </w:rPr>
        <w:t>, не правильно выбрал скорость, не обеспечил постоянный контроль за движением автомобиля, допустил наезд на препятствие – бетонный столб.</w:t>
      </w:r>
    </w:p>
    <w:p w:rsidR="009E67C1" w:rsidRPr="009E67C1" w:rsidRDefault="009E67C1" w:rsidP="009E67C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67C1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9E67C1" w:rsidRPr="009E67C1" w:rsidRDefault="009E67C1" w:rsidP="009E67C1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67C1">
        <w:rPr>
          <w:rFonts w:ascii="Times New Roman" w:eastAsia="Times New Roman" w:hAnsi="Times New Roman" w:cs="Times New Roman"/>
          <w:sz w:val="28"/>
          <w:szCs w:val="28"/>
          <w:lang w:eastAsia="ru-RU"/>
        </w:rPr>
        <w:t>В результате ДТП пассажир автомобиля «</w:t>
      </w:r>
      <w:proofErr w:type="spellStart"/>
      <w:r w:rsidRPr="009E67C1">
        <w:rPr>
          <w:rFonts w:ascii="Times New Roman" w:eastAsia="Times New Roman" w:hAnsi="Times New Roman" w:cs="Times New Roman"/>
          <w:sz w:val="28"/>
          <w:szCs w:val="28"/>
          <w:lang w:eastAsia="ru-RU"/>
        </w:rPr>
        <w:t>Киа</w:t>
      </w:r>
      <w:proofErr w:type="spellEnd"/>
      <w:r w:rsidRPr="009E67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E67C1">
        <w:rPr>
          <w:rFonts w:ascii="Times New Roman" w:eastAsia="Times New Roman" w:hAnsi="Times New Roman" w:cs="Times New Roman"/>
          <w:sz w:val="28"/>
          <w:szCs w:val="28"/>
          <w:lang w:eastAsia="ru-RU"/>
        </w:rPr>
        <w:t>Оптима</w:t>
      </w:r>
      <w:proofErr w:type="spellEnd"/>
      <w:r w:rsidRPr="009E67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», 07.12.2010 г.р., от полученных травм скончался на месте ДТП. </w:t>
      </w:r>
    </w:p>
    <w:p w:rsidR="009E67C1" w:rsidRPr="009E67C1" w:rsidRDefault="009E67C1" w:rsidP="009E67C1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67C1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9E67C1" w:rsidRPr="009E67C1" w:rsidRDefault="009E67C1" w:rsidP="009E67C1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67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Семья следовала из </w:t>
      </w:r>
      <w:proofErr w:type="spellStart"/>
      <w:r w:rsidRPr="009E67C1">
        <w:rPr>
          <w:rFonts w:ascii="Times New Roman" w:eastAsia="Times New Roman" w:hAnsi="Times New Roman" w:cs="Times New Roman"/>
          <w:sz w:val="28"/>
          <w:szCs w:val="28"/>
          <w:lang w:eastAsia="ru-RU"/>
        </w:rPr>
        <w:t>г</w:t>
      </w:r>
      <w:proofErr w:type="gramStart"/>
      <w:r w:rsidRPr="009E67C1">
        <w:rPr>
          <w:rFonts w:ascii="Times New Roman" w:eastAsia="Times New Roman" w:hAnsi="Times New Roman" w:cs="Times New Roman"/>
          <w:sz w:val="28"/>
          <w:szCs w:val="28"/>
          <w:lang w:eastAsia="ru-RU"/>
        </w:rPr>
        <w:t>.С</w:t>
      </w:r>
      <w:proofErr w:type="gramEnd"/>
      <w:r w:rsidRPr="009E67C1">
        <w:rPr>
          <w:rFonts w:ascii="Times New Roman" w:eastAsia="Times New Roman" w:hAnsi="Times New Roman" w:cs="Times New Roman"/>
          <w:sz w:val="28"/>
          <w:szCs w:val="28"/>
          <w:lang w:eastAsia="ru-RU"/>
        </w:rPr>
        <w:t>евероуральска</w:t>
      </w:r>
      <w:proofErr w:type="spellEnd"/>
      <w:r w:rsidRPr="009E67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</w:t>
      </w:r>
      <w:proofErr w:type="spellStart"/>
      <w:r w:rsidRPr="009E67C1">
        <w:rPr>
          <w:rFonts w:ascii="Times New Roman" w:eastAsia="Times New Roman" w:hAnsi="Times New Roman" w:cs="Times New Roman"/>
          <w:sz w:val="28"/>
          <w:szCs w:val="28"/>
          <w:lang w:eastAsia="ru-RU"/>
        </w:rPr>
        <w:t>п.Калья</w:t>
      </w:r>
      <w:proofErr w:type="spellEnd"/>
      <w:r w:rsidRPr="009E67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домой. Никто не был пристегнут ремнями безопасности.</w:t>
      </w:r>
    </w:p>
    <w:p w:rsidR="009E67C1" w:rsidRPr="009E67C1" w:rsidRDefault="009E67C1" w:rsidP="009E67C1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67C1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9E67C1" w:rsidRPr="009E67C1" w:rsidRDefault="009E67C1" w:rsidP="009E67C1">
      <w:pPr>
        <w:spacing w:before="100" w:beforeAutospacing="1" w:after="100" w:afterAutospacing="1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67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категориям участников дорожного движения пострадавшие дети распределились следующим образом: </w:t>
      </w:r>
    </w:p>
    <w:p w:rsidR="009E67C1" w:rsidRPr="009E67C1" w:rsidRDefault="009E67C1" w:rsidP="009E67C1">
      <w:pPr>
        <w:spacing w:before="100" w:beforeAutospacing="1" w:after="100" w:afterAutospacing="1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67C1">
        <w:rPr>
          <w:rFonts w:ascii="Times New Roman" w:eastAsia="Times New Roman" w:hAnsi="Times New Roman" w:cs="Times New Roman"/>
          <w:sz w:val="28"/>
          <w:szCs w:val="28"/>
          <w:lang w:eastAsia="ru-RU"/>
        </w:rPr>
        <w:t>- пассажиры  - 43 (29;+48,3%), из них в возрасте до 12 лет пострадали 34 детей. Из-за нарушения водителями правил перевозки детей травмированы 13 детей (3; +333,3%). Доля детей пассажиров от общего количества пострадавших детей в ДТП составляет 65%.  </w:t>
      </w:r>
    </w:p>
    <w:p w:rsidR="009E67C1" w:rsidRPr="009E67C1" w:rsidRDefault="009E67C1" w:rsidP="009E67C1">
      <w:pPr>
        <w:spacing w:before="100" w:beforeAutospacing="1" w:after="100" w:afterAutospacing="1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67C1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9E67C1" w:rsidRPr="009E67C1" w:rsidRDefault="009E67C1" w:rsidP="009E67C1">
      <w:pPr>
        <w:spacing w:before="100" w:beforeAutospacing="1" w:after="100" w:afterAutospacing="1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67C1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Дети-пассажиры были травмированы в результате 36 ДТП, из которых 15 происшествий произошли по причине выезда на полосу встречного движения. На дорогах, расположенных в черте населенных пунктов зарегистрированы 19 ДТП, вне населенных пунктов – 17 ДТП.</w:t>
      </w:r>
    </w:p>
    <w:p w:rsidR="009E67C1" w:rsidRPr="009E67C1" w:rsidRDefault="009E67C1" w:rsidP="009E67C1">
      <w:pPr>
        <w:spacing w:before="100" w:beforeAutospacing="1" w:after="100" w:afterAutospacing="1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67C1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9E67C1" w:rsidRPr="009E67C1" w:rsidRDefault="009E67C1" w:rsidP="009E67C1">
      <w:pPr>
        <w:spacing w:before="100" w:beforeAutospacing="1" w:after="100" w:afterAutospacing="1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67C1">
        <w:rPr>
          <w:rFonts w:ascii="Times New Roman" w:eastAsia="Times New Roman" w:hAnsi="Times New Roman" w:cs="Times New Roman"/>
          <w:sz w:val="28"/>
          <w:szCs w:val="28"/>
          <w:lang w:eastAsia="ru-RU"/>
        </w:rPr>
        <w:t>- пешеходы - 23 ребенка получили травмы (20; + 15%), из них по собственной вине травмированы 10 детей. Доля пострадавших детей пешеходов от общего количества ДТП составляет 35%, из них 15 % доля виновных детей пешеходов.  </w:t>
      </w:r>
    </w:p>
    <w:p w:rsidR="009E67C1" w:rsidRPr="009E67C1" w:rsidRDefault="009E67C1" w:rsidP="009E67C1">
      <w:pPr>
        <w:spacing w:before="100" w:beforeAutospacing="1" w:after="100" w:afterAutospacing="1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67C1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9E67C1" w:rsidRPr="009E67C1" w:rsidRDefault="009E67C1" w:rsidP="009E67C1">
      <w:pPr>
        <w:spacing w:before="100" w:beforeAutospacing="1" w:after="100" w:afterAutospacing="1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67C1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По сравнению с аналогичным периодом прошлого года отмечается рост на 37,5% количества ДТП, произошедших из-за нарушения ПДД несовершеннолетними. За три месяца 2017 г. в 11 ДТП 10 детей пострадали и один погиб по причине нарушения ими правил перехода проезжей части дорог. </w:t>
      </w:r>
    </w:p>
    <w:p w:rsidR="009E67C1" w:rsidRPr="009E67C1" w:rsidRDefault="009E67C1" w:rsidP="009E67C1">
      <w:pPr>
        <w:spacing w:before="100" w:beforeAutospacing="1" w:after="100" w:afterAutospacing="1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67C1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9E67C1" w:rsidRPr="009E67C1" w:rsidRDefault="009E67C1" w:rsidP="009E67C1">
      <w:pPr>
        <w:spacing w:before="100" w:beforeAutospacing="1" w:after="100" w:afterAutospacing="1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67C1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причине нарушения ПДД РФ водителями автотранспортных средств за три месяца 2017 года в результате 46 ДТП (41; 12,2%) 53 ребенка травмированы (42; +26,2%) и 4 погибли (3; +33,3).</w:t>
      </w:r>
    </w:p>
    <w:p w:rsidR="009E67C1" w:rsidRPr="009E67C1" w:rsidRDefault="009E67C1" w:rsidP="009E67C1">
      <w:pPr>
        <w:spacing w:before="100" w:beforeAutospacing="1" w:after="100" w:afterAutospacing="1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67C1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9E67C1" w:rsidRPr="009E67C1" w:rsidRDefault="009E67C1" w:rsidP="009E67C1">
      <w:pPr>
        <w:spacing w:before="100" w:beforeAutospacing="1" w:after="100" w:afterAutospacing="1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67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результатам проведенного дифференцированного анализа состояния детского дорожно-транспортного травматизма отмечается рост количества ДТП и пострадавших в них детей, соответственно, рост идет и по всем основным показателям: выявленная в 2016 году тенденция увеличения количества </w:t>
      </w:r>
      <w:proofErr w:type="spellStart"/>
      <w:r w:rsidRPr="009E67C1">
        <w:rPr>
          <w:rFonts w:ascii="Times New Roman" w:eastAsia="Times New Roman" w:hAnsi="Times New Roman" w:cs="Times New Roman"/>
          <w:sz w:val="28"/>
          <w:szCs w:val="28"/>
          <w:lang w:eastAsia="ru-RU"/>
        </w:rPr>
        <w:t>травмирования</w:t>
      </w:r>
      <w:proofErr w:type="spellEnd"/>
      <w:r w:rsidRPr="009E67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детей-пассажиров, продолжается, при этом из-за нарушения водителями правил перевозки детей травмированы уже 13 детей (3; +333,3%).  </w:t>
      </w:r>
    </w:p>
    <w:p w:rsidR="00DB04DE" w:rsidRDefault="00DB04DE"/>
    <w:sectPr w:rsidR="00DB04D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67C1"/>
    <w:rsid w:val="009E67C1"/>
    <w:rsid w:val="00DB04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E67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E67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10226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986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1520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0379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862</Words>
  <Characters>4919</Characters>
  <Application>Microsoft Office Word</Application>
  <DocSecurity>0</DocSecurity>
  <Lines>40</Lines>
  <Paragraphs>11</Paragraphs>
  <ScaleCrop>false</ScaleCrop>
  <Company>Krokoz™</Company>
  <LinksUpToDate>false</LinksUpToDate>
  <CharactersWithSpaces>5770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Dima</dc:creator>
  <cp:lastModifiedBy>Dima</cp:lastModifiedBy>
  <cp:revision>1</cp:revision>
  <dcterms:created xsi:type="dcterms:W3CDTF">2017-04-11T07:43:00Z</dcterms:created>
  <dcterms:modified xsi:type="dcterms:W3CDTF">2017-04-11T07:44:00Z</dcterms:modified>
</cp:coreProperties>
</file>