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F5" w:rsidRDefault="000C40F5" w:rsidP="000C40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Услуги общественного питания</w:t>
      </w:r>
      <w:bookmarkStart w:id="0" w:name="_GoBack"/>
      <w:bookmarkEnd w:id="0"/>
    </w:p>
    <w:p w:rsidR="000C40F5" w:rsidRDefault="000C40F5" w:rsidP="004D628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6283" w:rsidRDefault="00DB2BBA" w:rsidP="004D62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6283">
        <w:rPr>
          <w:rFonts w:ascii="Times New Roman" w:hAnsi="Times New Roman" w:cs="Times New Roman"/>
          <w:b/>
        </w:rPr>
        <w:t>Основные нормативно-правовые акты, регулирующие отношения в сфере оказания услуг общественного питания</w:t>
      </w:r>
      <w:r w:rsidRPr="004D6283">
        <w:rPr>
          <w:rFonts w:ascii="Times New Roman" w:hAnsi="Times New Roman" w:cs="Times New Roman"/>
        </w:rPr>
        <w:t xml:space="preserve"> 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Гражданский кодекс РФ от 26.01.1996 г;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Закон РФ от 07.02.1992 г. № 2300-1 «О защите прав потребителей»;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Федеральный закон от 30.03.1999 г. N 52-ФЗ "О санитарно-эпидемиологическом благополучии населения";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Федеральный закон от 02.01.2000 г. N 29-ФЗ "О качестве и безопасности пищевых продуктов";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Федеральный закон от 22.11.1995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Постановление Правительства РФ от 15.08.1997 г. № 1036 «</w:t>
      </w:r>
      <w:proofErr w:type="gramStart"/>
      <w:r w:rsidRPr="001276D3">
        <w:rPr>
          <w:rFonts w:ascii="Times New Roman" w:hAnsi="Times New Roman" w:cs="Times New Roman"/>
        </w:rPr>
        <w:t>Об  утверждении</w:t>
      </w:r>
      <w:proofErr w:type="gramEnd"/>
      <w:r w:rsidRPr="001276D3">
        <w:rPr>
          <w:rFonts w:ascii="Times New Roman" w:hAnsi="Times New Roman" w:cs="Times New Roman"/>
        </w:rPr>
        <w:t xml:space="preserve"> Правил оказания услуг в сфере общественного питания»;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Постановление Правительства от 19.01.1998 г, № 55 «Об утверждении Правил продажи отдельных видов товаров»;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Постановление Правительства РФ от 16.07.2009 N 584 (ред. от 04.03.2017) "Об уведомительном порядке начала осуществления отдельных видов предпринимательской деятельности"</w:t>
      </w:r>
      <w:r w:rsidR="005C24C9">
        <w:rPr>
          <w:rFonts w:ascii="Times New Roman" w:hAnsi="Times New Roman" w:cs="Times New Roman"/>
        </w:rPr>
        <w:t>;</w:t>
      </w:r>
    </w:p>
    <w:p w:rsidR="001F2A56" w:rsidRPr="001276D3" w:rsidRDefault="001F2A56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Приказ </w:t>
      </w:r>
      <w:proofErr w:type="spellStart"/>
      <w:r w:rsidRPr="001276D3">
        <w:rPr>
          <w:rFonts w:ascii="Times New Roman" w:hAnsi="Times New Roman" w:cs="Times New Roman"/>
        </w:rPr>
        <w:t>Минторга</w:t>
      </w:r>
      <w:proofErr w:type="spellEnd"/>
      <w:r w:rsidRPr="001276D3">
        <w:rPr>
          <w:rFonts w:ascii="Times New Roman" w:hAnsi="Times New Roman" w:cs="Times New Roman"/>
        </w:rPr>
        <w:t xml:space="preserve"> РСФСР от 28.09.1973 N 346 "Об утверждении Инструкции о Книге жалоб и предложений в предприятиях розничной торговли и общественного питания"</w:t>
      </w:r>
      <w:r w:rsidR="009C0081">
        <w:rPr>
          <w:rFonts w:ascii="Times New Roman" w:hAnsi="Times New Roman" w:cs="Times New Roman"/>
        </w:rPr>
        <w:t>;</w:t>
      </w:r>
    </w:p>
    <w:p w:rsidR="00020F2D" w:rsidRPr="001276D3" w:rsidRDefault="00020F2D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ТР ТС 021/2011 «Технический регламент Таможенного союза. О безопасности пищевой продукции"</w:t>
      </w:r>
      <w:r w:rsidR="009C0081">
        <w:rPr>
          <w:rFonts w:ascii="Times New Roman" w:hAnsi="Times New Roman" w:cs="Times New Roman"/>
        </w:rPr>
        <w:t>;</w:t>
      </w:r>
    </w:p>
    <w:p w:rsidR="00CF06A1" w:rsidRPr="001276D3" w:rsidRDefault="00CF06A1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ТР ТС 022/2011 Технический регламент Таможенного союза. Пищевая продукция в части ее маркировки</w:t>
      </w:r>
      <w:r w:rsidR="009C0081">
        <w:rPr>
          <w:rFonts w:ascii="Times New Roman" w:hAnsi="Times New Roman" w:cs="Times New Roman"/>
        </w:rPr>
        <w:t>;</w:t>
      </w:r>
    </w:p>
    <w:p w:rsidR="00CF06A1" w:rsidRPr="001276D3" w:rsidRDefault="00CF06A1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ТР ТС 029/2012. Технический регламент Таможенного союза. Требования безопасности пищевых добавок, </w:t>
      </w:r>
      <w:proofErr w:type="spellStart"/>
      <w:r w:rsidRPr="001276D3">
        <w:rPr>
          <w:rFonts w:ascii="Times New Roman" w:hAnsi="Times New Roman" w:cs="Times New Roman"/>
        </w:rPr>
        <w:t>ароматизаторов</w:t>
      </w:r>
      <w:proofErr w:type="spellEnd"/>
      <w:r w:rsidRPr="001276D3">
        <w:rPr>
          <w:rFonts w:ascii="Times New Roman" w:hAnsi="Times New Roman" w:cs="Times New Roman"/>
        </w:rPr>
        <w:t xml:space="preserve"> и технологических вспомогательных средств</w:t>
      </w:r>
      <w:r w:rsidR="009C0081">
        <w:rPr>
          <w:rFonts w:ascii="Times New Roman" w:hAnsi="Times New Roman" w:cs="Times New Roman"/>
        </w:rPr>
        <w:t>;</w:t>
      </w:r>
    </w:p>
    <w:p w:rsidR="00CF06A1" w:rsidRDefault="00CF06A1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ТР ТС 023/2011 Технический регламент Таможенного союза. Технический регламент на соковую продукцию из фруктов и овощей</w:t>
      </w:r>
      <w:r w:rsidR="009C0081">
        <w:rPr>
          <w:rFonts w:ascii="Times New Roman" w:hAnsi="Times New Roman" w:cs="Times New Roman"/>
        </w:rPr>
        <w:t>;</w:t>
      </w:r>
    </w:p>
    <w:p w:rsidR="006610FE" w:rsidRPr="001276D3" w:rsidRDefault="006610FE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6610FE">
        <w:rPr>
          <w:rFonts w:ascii="Times New Roman" w:hAnsi="Times New Roman" w:cs="Times New Roman"/>
        </w:rPr>
        <w:t>ТР ТС 005/2011 «О безопасности упаковки»</w:t>
      </w:r>
      <w:r>
        <w:rPr>
          <w:rFonts w:ascii="Times New Roman" w:hAnsi="Times New Roman" w:cs="Times New Roman"/>
        </w:rPr>
        <w:t>;</w:t>
      </w:r>
    </w:p>
    <w:p w:rsidR="0052576B" w:rsidRPr="0052576B" w:rsidRDefault="0052576B" w:rsidP="0052576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2576B">
        <w:rPr>
          <w:rFonts w:ascii="Times New Roman" w:hAnsi="Times New Roman" w:cs="Times New Roman"/>
        </w:rPr>
        <w:t>ТР ТС 033/2013 «О безопасности молока и молочной продукции»</w:t>
      </w:r>
      <w:r>
        <w:rPr>
          <w:rFonts w:ascii="Times New Roman" w:hAnsi="Times New Roman" w:cs="Times New Roman"/>
        </w:rPr>
        <w:t>;</w:t>
      </w:r>
    </w:p>
    <w:p w:rsidR="0052576B" w:rsidRDefault="0052576B" w:rsidP="0052576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52576B">
        <w:rPr>
          <w:rFonts w:ascii="Times New Roman" w:hAnsi="Times New Roman" w:cs="Times New Roman"/>
        </w:rPr>
        <w:t>ТР ТС 034/2013.  «О безопа</w:t>
      </w:r>
      <w:r>
        <w:rPr>
          <w:rFonts w:ascii="Times New Roman" w:hAnsi="Times New Roman" w:cs="Times New Roman"/>
        </w:rPr>
        <w:t>сности мяса и мясной продукции»;</w:t>
      </w:r>
    </w:p>
    <w:p w:rsidR="001174B5" w:rsidRDefault="001174B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174B5">
        <w:rPr>
          <w:rFonts w:ascii="Times New Roman" w:hAnsi="Times New Roman" w:cs="Times New Roman"/>
        </w:rPr>
        <w:t>ГОСТ 30390-2013. Межгосударственный стандарт. Услуги общественного питания. Продукция общественного питания, реализуемая населению. Общие технические условия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ГОСТ Р 55323-2012 "Услуги общественного питания. Идентификация продукции общественного питания. Общие положения"</w:t>
      </w:r>
      <w:r w:rsidR="009C0081">
        <w:rPr>
          <w:rFonts w:ascii="Times New Roman" w:hAnsi="Times New Roman" w:cs="Times New Roman"/>
        </w:rPr>
        <w:t>;</w:t>
      </w:r>
      <w:r w:rsidRPr="001276D3">
        <w:rPr>
          <w:rFonts w:ascii="Times New Roman" w:hAnsi="Times New Roman" w:cs="Times New Roman"/>
        </w:rPr>
        <w:t xml:space="preserve"> 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ГОСТ Р 55051-2012 "Услуги общественного питания. Общие требования к </w:t>
      </w:r>
      <w:proofErr w:type="spellStart"/>
      <w:r w:rsidRPr="001276D3">
        <w:rPr>
          <w:rFonts w:ascii="Times New Roman" w:hAnsi="Times New Roman" w:cs="Times New Roman"/>
        </w:rPr>
        <w:t>кейтерингу</w:t>
      </w:r>
      <w:proofErr w:type="spellEnd"/>
      <w:r w:rsidRPr="001276D3">
        <w:rPr>
          <w:rFonts w:ascii="Times New Roman" w:hAnsi="Times New Roman" w:cs="Times New Roman"/>
        </w:rPr>
        <w:t>"</w:t>
      </w:r>
      <w:r w:rsidR="009C0081">
        <w:rPr>
          <w:rFonts w:ascii="Times New Roman" w:hAnsi="Times New Roman" w:cs="Times New Roman"/>
        </w:rPr>
        <w:t>;</w:t>
      </w:r>
      <w:r w:rsidRPr="001276D3">
        <w:rPr>
          <w:rFonts w:ascii="Times New Roman" w:hAnsi="Times New Roman" w:cs="Times New Roman"/>
        </w:rPr>
        <w:t xml:space="preserve"> </w:t>
      </w:r>
    </w:p>
    <w:p w:rsidR="00D304F5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ГОСТ Р 56766-2015 «Национальный стандарт Российской Федерации. Услуги общественного питания. Продукция общественного питания. Требования к изготовлению и реализации"</w:t>
      </w:r>
      <w:r w:rsidR="009C0081">
        <w:rPr>
          <w:rFonts w:ascii="Times New Roman" w:hAnsi="Times New Roman" w:cs="Times New Roman"/>
        </w:rPr>
        <w:t>;</w:t>
      </w:r>
      <w:r w:rsidRPr="001276D3">
        <w:rPr>
          <w:rFonts w:ascii="Times New Roman" w:hAnsi="Times New Roman" w:cs="Times New Roman"/>
        </w:rPr>
        <w:t xml:space="preserve"> </w:t>
      </w:r>
    </w:p>
    <w:p w:rsidR="004D6283" w:rsidRPr="004D6283" w:rsidRDefault="004D6283" w:rsidP="004D62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6283">
        <w:rPr>
          <w:rFonts w:ascii="Times New Roman" w:hAnsi="Times New Roman" w:cs="Times New Roman"/>
        </w:rPr>
        <w:t>ГОСТ Р 51705.1-2001 «Системы качества. Управление качеством пищевых продуктов на основе принципов ХАС</w:t>
      </w:r>
      <w:r>
        <w:rPr>
          <w:rFonts w:ascii="Times New Roman" w:hAnsi="Times New Roman" w:cs="Times New Roman"/>
        </w:rPr>
        <w:t>СП. Общие требования»;</w:t>
      </w:r>
    </w:p>
    <w:p w:rsidR="004D6283" w:rsidRPr="001276D3" w:rsidRDefault="004D6283" w:rsidP="004D628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D6283">
        <w:rPr>
          <w:rFonts w:ascii="Times New Roman" w:hAnsi="Times New Roman" w:cs="Times New Roman"/>
        </w:rPr>
        <w:t>ГОСТ Р ИСО 22000-2007</w:t>
      </w:r>
      <w:r w:rsidR="000C23DB">
        <w:rPr>
          <w:rFonts w:ascii="Times New Roman" w:hAnsi="Times New Roman" w:cs="Times New Roman"/>
        </w:rPr>
        <w:t xml:space="preserve"> </w:t>
      </w:r>
      <w:r w:rsidRPr="004D6283">
        <w:rPr>
          <w:rFonts w:ascii="Times New Roman" w:hAnsi="Times New Roman" w:cs="Times New Roman"/>
        </w:rPr>
        <w:t>«Системы менеджмента безопасности пищевой продукции. Требования к организациям, участвующим в ц</w:t>
      </w:r>
      <w:r>
        <w:rPr>
          <w:rFonts w:ascii="Times New Roman" w:hAnsi="Times New Roman" w:cs="Times New Roman"/>
        </w:rPr>
        <w:t>епи создания пищевой продукции»;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СП 2.3.6.1079-01 "Санитарно-эпидемиологические требования к организациям общественного питания, изготовлению и </w:t>
      </w:r>
      <w:proofErr w:type="spellStart"/>
      <w:r w:rsidRPr="001276D3">
        <w:rPr>
          <w:rFonts w:ascii="Times New Roman" w:hAnsi="Times New Roman" w:cs="Times New Roman"/>
        </w:rPr>
        <w:t>оборотоспособности</w:t>
      </w:r>
      <w:proofErr w:type="spellEnd"/>
      <w:r w:rsidRPr="001276D3">
        <w:rPr>
          <w:rFonts w:ascii="Times New Roman" w:hAnsi="Times New Roman" w:cs="Times New Roman"/>
        </w:rPr>
        <w:t xml:space="preserve"> в них пищевых продуктов и продовольственного сырья"</w:t>
      </w:r>
      <w:r w:rsidR="009C0081">
        <w:rPr>
          <w:rFonts w:ascii="Times New Roman" w:hAnsi="Times New Roman" w:cs="Times New Roman"/>
        </w:rPr>
        <w:t>;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proofErr w:type="gramStart"/>
      <w:r w:rsidRPr="001276D3">
        <w:rPr>
          <w:rFonts w:ascii="Times New Roman" w:hAnsi="Times New Roman" w:cs="Times New Roman"/>
        </w:rPr>
        <w:t>СанПиН  2.3.2.1324</w:t>
      </w:r>
      <w:proofErr w:type="gramEnd"/>
      <w:r w:rsidRPr="001276D3">
        <w:rPr>
          <w:rFonts w:ascii="Times New Roman" w:hAnsi="Times New Roman" w:cs="Times New Roman"/>
        </w:rPr>
        <w:t>-03 «Гигиенические требования к срокам годности и условиям хранения пищевых продуктов»;</w:t>
      </w:r>
    </w:p>
    <w:p w:rsidR="00D304F5" w:rsidRPr="001276D3" w:rsidRDefault="00D304F5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СанПиН 2.3.2.1078-01 «Продовольственное сырье и пищевые продукты. Гигиенические требования безопасности и пищевой ценности пищевых продуктов. Санитарно-эпидемиологические правила и нормативы»;</w:t>
      </w:r>
    </w:p>
    <w:p w:rsidR="00DB2BBA" w:rsidRPr="001276D3" w:rsidRDefault="00DB2BBA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иные нормативно-правовые акты.</w:t>
      </w:r>
    </w:p>
    <w:p w:rsidR="004D6283" w:rsidRPr="001276D3" w:rsidRDefault="004D6283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CF06A1" w:rsidRPr="001276D3" w:rsidRDefault="00E04AE9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>2. Требования к организации деятельности исполнителя</w:t>
      </w:r>
    </w:p>
    <w:p w:rsidR="00E04AE9" w:rsidRPr="001276D3" w:rsidRDefault="00994ADF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1. </w:t>
      </w:r>
      <w:r w:rsidR="00C165B9" w:rsidRPr="001276D3">
        <w:rPr>
          <w:rFonts w:ascii="Times New Roman" w:hAnsi="Times New Roman" w:cs="Times New Roman"/>
        </w:rPr>
        <w:t>Уведомление о начале осуществления отдельных видов предпринимательской деятельности представляется юридическими лицами, индивидуальными предпринимателями, осуществляющими оказание услуг общественного питания организациями общественного питания, в Федеральную службу по надзору в сфере защиты прав потребителей и благополучия человека (ее территориальный орган) (п. 1 ч. 2 ст. 8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контроля").</w:t>
      </w:r>
    </w:p>
    <w:p w:rsidR="00EA253D" w:rsidRPr="001276D3" w:rsidRDefault="00EA253D" w:rsidP="00EA253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2. </w:t>
      </w:r>
      <w:r w:rsidR="00DF6E37" w:rsidRPr="001276D3">
        <w:rPr>
          <w:rFonts w:ascii="Times New Roman" w:hAnsi="Times New Roman" w:cs="Times New Roman"/>
        </w:rPr>
        <w:t>В</w:t>
      </w:r>
      <w:r w:rsidRPr="001276D3">
        <w:rPr>
          <w:rFonts w:ascii="Times New Roman" w:hAnsi="Times New Roman" w:cs="Times New Roman"/>
        </w:rPr>
        <w:t xml:space="preserve"> случае розничной продажи алкогольной продукции</w:t>
      </w:r>
      <w:r w:rsidR="00DF6E37" w:rsidRPr="001276D3">
        <w:rPr>
          <w:rFonts w:ascii="Times New Roman" w:hAnsi="Times New Roman" w:cs="Times New Roman"/>
        </w:rPr>
        <w:t>, оборота такой продукции (закупка, производство, хранение)</w:t>
      </w:r>
      <w:r w:rsidRPr="001276D3">
        <w:rPr>
          <w:rFonts w:ascii="Times New Roman" w:hAnsi="Times New Roman" w:cs="Times New Roman"/>
        </w:rPr>
        <w:t xml:space="preserve"> в организациях общественного питания такая деятельность подлежит обязательному лицензированию (пункт 2 статьи 18 Федерального закона от 22.11.1995 N 171-ФЗ).</w:t>
      </w:r>
    </w:p>
    <w:p w:rsidR="00DF6E37" w:rsidRPr="001276D3" w:rsidRDefault="00DF6E37" w:rsidP="00EA253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3. В настоящее время услуги общественного питания не подлежат обязательной сертификации, однако предприятия общественного питания вправе проводить добровольную сертификацию таких услуг. Добровольная сертификация осуществляется в целях удостоверения соответствия услуг государственным стандартам, условиям договоров, для содействия приобретателям в компетентном выборе услуг, повышения конкурентоспособности услуг.</w:t>
      </w:r>
    </w:p>
    <w:p w:rsidR="000578F3" w:rsidRPr="001276D3" w:rsidRDefault="00DF6E37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4</w:t>
      </w:r>
      <w:r w:rsidR="000578F3" w:rsidRPr="001276D3">
        <w:rPr>
          <w:rFonts w:ascii="Times New Roman" w:hAnsi="Times New Roman" w:cs="Times New Roman"/>
        </w:rPr>
        <w:t>. Услуги общественного питания подразделяют: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на услуги питания;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lastRenderedPageBreak/>
        <w:t>- услуги по изготовлению продукции общественного питания;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услуги по организации потребления продукции общественного питания и обслуживанию;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услуги по реализации продукции общественного питания и покупных товаров;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услуги по организации досуга, в том числе развлекательные;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информационно-консультационные (консалтинговые) услуги;</w:t>
      </w:r>
    </w:p>
    <w:p w:rsidR="000578F3" w:rsidRPr="001276D3" w:rsidRDefault="000578F3" w:rsidP="000578F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прочие услуги общественного питания.</w:t>
      </w:r>
    </w:p>
    <w:p w:rsidR="00BE4A4B" w:rsidRPr="001276D3" w:rsidRDefault="00DF6E37" w:rsidP="00D304F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5</w:t>
      </w:r>
      <w:r w:rsidR="00BE4A4B" w:rsidRPr="001276D3">
        <w:rPr>
          <w:rFonts w:ascii="Times New Roman" w:hAnsi="Times New Roman" w:cs="Times New Roman"/>
        </w:rPr>
        <w:t>. Услуги общественного питания оказываются в ресторанах, кафе, барах, столовых, закусочных и других местах общественного питания, типы которых, а для ресторанов и баров также их классы (люкс, высший, первый) определяются исполнителем в соответствии с государственным стандартом.</w:t>
      </w:r>
    </w:p>
    <w:p w:rsidR="00CF06A1" w:rsidRPr="001276D3" w:rsidRDefault="00DF6E37" w:rsidP="00994AD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6</w:t>
      </w:r>
      <w:r w:rsidR="00994ADF" w:rsidRPr="001276D3">
        <w:rPr>
          <w:rFonts w:ascii="Times New Roman" w:hAnsi="Times New Roman" w:cs="Times New Roman"/>
        </w:rPr>
        <w:t xml:space="preserve">. Предприятия (объекты) общественного питания любого типа должны иметь удобные подъездные пути и пешеходные доступы к входу, необходимые справочно-информационные указатели. Территория, прилегающая к предприятию (объекту), должна быть благоустроена и освещена в темное время суток. На территории, прилегающей к ресторану, должна быть оборудована автостоянка, в том числе для инвалидов (не менее трех </w:t>
      </w:r>
      <w:proofErr w:type="spellStart"/>
      <w:r w:rsidR="00994ADF" w:rsidRPr="001276D3">
        <w:rPr>
          <w:rFonts w:ascii="Times New Roman" w:hAnsi="Times New Roman" w:cs="Times New Roman"/>
        </w:rPr>
        <w:t>машиномест</w:t>
      </w:r>
      <w:proofErr w:type="spellEnd"/>
      <w:r w:rsidR="00994ADF" w:rsidRPr="001276D3">
        <w:rPr>
          <w:rFonts w:ascii="Times New Roman" w:hAnsi="Times New Roman" w:cs="Times New Roman"/>
        </w:rPr>
        <w:t>).</w:t>
      </w:r>
    </w:p>
    <w:p w:rsidR="000F3641" w:rsidRDefault="00DF6E37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7</w:t>
      </w:r>
      <w:r w:rsidR="008C2A9B" w:rsidRPr="001276D3">
        <w:rPr>
          <w:rFonts w:ascii="Times New Roman" w:hAnsi="Times New Roman" w:cs="Times New Roman"/>
        </w:rPr>
        <w:t xml:space="preserve">. </w:t>
      </w:r>
      <w:r w:rsidR="007E4F16" w:rsidRPr="001276D3">
        <w:rPr>
          <w:rFonts w:ascii="Times New Roman" w:hAnsi="Times New Roman" w:cs="Times New Roman"/>
        </w:rPr>
        <w:t>Исполнитель обязан иметь книгу отзывов и предложений, которая предоставляется потребителю по его требованию.</w:t>
      </w:r>
    </w:p>
    <w:p w:rsidR="00263030" w:rsidRPr="00263030" w:rsidRDefault="00263030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8. </w:t>
      </w:r>
      <w:r w:rsidRPr="00263030">
        <w:rPr>
          <w:rFonts w:ascii="Times New Roman" w:hAnsi="Times New Roman" w:cs="Times New Roman"/>
        </w:rPr>
        <w:t xml:space="preserve">В соответствии с Приказом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работы в </w:t>
      </w:r>
      <w:r>
        <w:rPr>
          <w:rFonts w:ascii="Times New Roman" w:hAnsi="Times New Roman" w:cs="Times New Roman"/>
        </w:rPr>
        <w:t>организациях общественного питания</w:t>
      </w:r>
      <w:r w:rsidRPr="00263030">
        <w:rPr>
          <w:rFonts w:ascii="Times New Roman" w:hAnsi="Times New Roman" w:cs="Times New Roman"/>
        </w:rPr>
        <w:t xml:space="preserve"> </w:t>
      </w:r>
      <w:r w:rsidRPr="00263030">
        <w:rPr>
          <w:rFonts w:ascii="Times New Roman" w:hAnsi="Times New Roman" w:cs="Times New Roman"/>
          <w:b/>
        </w:rPr>
        <w:t>отнесены к работам, при выполнении которых проводятся обязательные предварительные и периодические медицинские осмотры (обследования)</w:t>
      </w:r>
      <w:r w:rsidR="00AF18A0">
        <w:rPr>
          <w:rFonts w:ascii="Times New Roman" w:hAnsi="Times New Roman" w:cs="Times New Roman"/>
          <w:b/>
        </w:rPr>
        <w:t xml:space="preserve"> работников</w:t>
      </w:r>
      <w:r w:rsidRPr="00263030">
        <w:rPr>
          <w:rFonts w:ascii="Times New Roman" w:hAnsi="Times New Roman" w:cs="Times New Roman"/>
          <w:b/>
        </w:rPr>
        <w:t>.</w:t>
      </w:r>
    </w:p>
    <w:p w:rsidR="000807AB" w:rsidRPr="001276D3" w:rsidRDefault="000807AB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807AB" w:rsidRPr="001276D3" w:rsidRDefault="000807AB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>3. Информация, обязательная для доведения до потребителя</w:t>
      </w:r>
    </w:p>
    <w:p w:rsidR="00844591" w:rsidRPr="001276D3" w:rsidRDefault="00903697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</w:rPr>
        <w:t>Предприятия (объекты) общественного питания всех типов обязаны в наглядной и доступной форме довести до сведения потребителей необходимую и достоверную информацию об оказываемых услугах, обеспечивающую возможность их правильного выбора. 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</w:t>
      </w:r>
      <w:r w:rsidRPr="001276D3">
        <w:rPr>
          <w:rFonts w:ascii="Times New Roman" w:hAnsi="Times New Roman" w:cs="Times New Roman"/>
          <w:b/>
        </w:rPr>
        <w:t>.</w:t>
      </w:r>
    </w:p>
    <w:p w:rsidR="001C3ED9" w:rsidRPr="001276D3" w:rsidRDefault="000575D9" w:rsidP="001C3E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  <w:b/>
        </w:rPr>
        <w:t>На вывеске</w:t>
      </w:r>
      <w:r w:rsidRPr="001276D3">
        <w:rPr>
          <w:rFonts w:ascii="Times New Roman" w:hAnsi="Times New Roman" w:cs="Times New Roman"/>
        </w:rPr>
        <w:t xml:space="preserve"> организации общественного питания должна быть указана следующая обязательная информация: фирменное наименование (наименование) организации, место ее нахождения (адрес), тип, класс и режим работы. </w:t>
      </w:r>
    </w:p>
    <w:p w:rsidR="000575D9" w:rsidRPr="001276D3" w:rsidRDefault="001C3ED9" w:rsidP="00D42A3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Режим работы исполнителя - государственной или муниципальной организации устанавливается по решению соответствующих органов исполнительной власти и органов местного самоуправления. Режим работы исполнителя - организации иной организационно-правовой формы, а также индивидуального предпринимателя устанавливается ими самостоятельно.</w:t>
      </w:r>
      <w:r w:rsidR="00D42A36">
        <w:rPr>
          <w:rFonts w:ascii="Times New Roman" w:hAnsi="Times New Roman" w:cs="Times New Roman"/>
        </w:rPr>
        <w:t xml:space="preserve"> </w:t>
      </w:r>
      <w:r w:rsidRPr="001276D3">
        <w:rPr>
          <w:rFonts w:ascii="Times New Roman" w:hAnsi="Times New Roman" w:cs="Times New Roman"/>
        </w:rPr>
        <w:t>В случае временного приостановления оказания услуг (для проведения плановых санитарных дней, ремонта и в других случаях) исполнитель обязан своевременно предоставить потребителю информацию о дате и сроках приостановления своей деятельности</w:t>
      </w:r>
      <w:r w:rsidR="0014741C" w:rsidRPr="001276D3">
        <w:rPr>
          <w:rFonts w:ascii="Times New Roman" w:hAnsi="Times New Roman" w:cs="Times New Roman"/>
        </w:rPr>
        <w:t>.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Информация об исполнителе услуг 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Если деятельность исполнителя подлежит лицензированию (реализация алкогольной продукции), то он обязан представить информацию о номере, сроке действия лицензии, а также об органе, ее выдавшем.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Если исполнителем является индивидуальный предприниматель, то он должен предоставить потребителю информацию о государственной регистрации с указанием наименования зарегистрировавшего его органа. </w:t>
      </w:r>
    </w:p>
    <w:p w:rsidR="0014741C" w:rsidRPr="001276D3" w:rsidRDefault="0014741C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Информация об </w:t>
      </w:r>
      <w:proofErr w:type="gramStart"/>
      <w:r w:rsidRPr="001276D3">
        <w:rPr>
          <w:rFonts w:ascii="Times New Roman" w:hAnsi="Times New Roman" w:cs="Times New Roman"/>
          <w:b/>
        </w:rPr>
        <w:t>оказываемых  услугах</w:t>
      </w:r>
      <w:proofErr w:type="gramEnd"/>
      <w:r w:rsidRPr="001276D3">
        <w:rPr>
          <w:rFonts w:ascii="Times New Roman" w:hAnsi="Times New Roman" w:cs="Times New Roman"/>
          <w:b/>
        </w:rPr>
        <w:t xml:space="preserve"> общественного питания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Информацию об услугах доводят до сведения потребителей в наглядной и доступной форме посредством оформления информационных стендов или папок для потребителей, в меню, прейскурантах или иными способами, принятыми исполнителем услуг.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Потребителю должна быть предоставлена возможность ознакомления с меню, прейскурантами и условиями обслуживания как в зале, так и вне зала обслуживания.</w:t>
      </w:r>
      <w:r w:rsidR="004356BB" w:rsidRPr="001276D3">
        <w:rPr>
          <w:rFonts w:ascii="Times New Roman" w:hAnsi="Times New Roman" w:cs="Times New Roman"/>
        </w:rPr>
        <w:t xml:space="preserve"> Предприятия (объекты) питания должны иметь меню различного дизайна на государственном языке и винную карту (и/или чайную, кофейную, десертную карты), по оформлению соответствующие специализации. Меню оформляется типографским или компьютерным способом. Допускается использование альтернативных форматов меню (грифельных досок, стендов, световых табло, сенсорных мониторов и дисплеев и др.). В буфетах, кафетериях, магазинах кулинарии оформляют прейскуранты и ценники на реализуемые продукты питания.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42A36">
        <w:rPr>
          <w:rFonts w:ascii="Times New Roman" w:hAnsi="Times New Roman" w:cs="Times New Roman"/>
          <w:b/>
        </w:rPr>
        <w:t>Информация об оказываемых услугах (выполняемой работе) в обязательном порядке должна содержать</w:t>
      </w:r>
      <w:r w:rsidRPr="001276D3">
        <w:rPr>
          <w:rFonts w:ascii="Times New Roman" w:hAnsi="Times New Roman" w:cs="Times New Roman"/>
        </w:rPr>
        <w:t>: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перечень услуг и условия их оказания;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цены в рублях и условия оплаты услуг;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фирменное наименование (наименование)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сведения о весе (объеме) порций готовых блюд продукции общественного питания, емкости потребительской тары предлагаемой алкогольной продукции и объеме ее порции;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сведения о пищевой ценности продукции общественного питания (калорийности, содержании белков, жиров, углеводов, а также витаминов, макро- и микроэлементов при добавлении их в процессе приготовления продукции общественного питания) и составе (в том числе наименование использованных в процессе изготовления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обозначения нормативных документов, обязательным требованиям которых должны соответствовать продукция общественного питания и оказываемая услуга;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0575D9" w:rsidRPr="001276D3" w:rsidRDefault="000575D9" w:rsidP="000575D9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Потребитель вправе получить дополнительную информацию об основных потребительских свойствах и качестве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727CA2" w:rsidRPr="001276D3" w:rsidRDefault="00727CA2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Исполнитель обязан предоставит потребителю возможность проверки объема (массы) предлагаемой ему продукции общественного питания.</w:t>
      </w:r>
    </w:p>
    <w:p w:rsidR="000807AB" w:rsidRPr="001276D3" w:rsidRDefault="00727CA2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 </w:t>
      </w:r>
    </w:p>
    <w:p w:rsidR="004C1D61" w:rsidRPr="001276D3" w:rsidRDefault="004C1D61" w:rsidP="000F364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4. Порядок оказания услуг общественного питания  </w:t>
      </w:r>
    </w:p>
    <w:p w:rsidR="00861232" w:rsidRPr="001276D3" w:rsidRDefault="008C2A9B" w:rsidP="0086123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Договор на оказание услуг общественного питания является публичным договором.  </w:t>
      </w:r>
      <w:r w:rsidR="00861232" w:rsidRPr="001276D3">
        <w:rPr>
          <w:rFonts w:ascii="Times New Roman" w:hAnsi="Times New Roman" w:cs="Times New Roman"/>
        </w:rPr>
        <w:t xml:space="preserve">Исполнитель обязан оказать услугу </w:t>
      </w:r>
      <w:r w:rsidR="00861232" w:rsidRPr="001276D3">
        <w:rPr>
          <w:rFonts w:ascii="Times New Roman" w:hAnsi="Times New Roman" w:cs="Times New Roman"/>
          <w:b/>
        </w:rPr>
        <w:t>любому потребителю, обратившемуся к нему с намерением заказать услугу, на условиях, согласованных сторонами.</w:t>
      </w:r>
    </w:p>
    <w:p w:rsidR="00861232" w:rsidRPr="001276D3" w:rsidRDefault="00861232" w:rsidP="008612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Условия оказания услуги, в том числе ее цена, устанавливаются одинаковыми для всех потребителей, за исключением случаев, когда федеральным законом и иными правовыми актами Российской Федерации допускается предоставление льгот для отдельных категорий потребителей.</w:t>
      </w:r>
      <w:r w:rsidR="009248B0">
        <w:rPr>
          <w:rFonts w:ascii="Times New Roman" w:hAnsi="Times New Roman" w:cs="Times New Roman"/>
        </w:rPr>
        <w:t xml:space="preserve"> </w:t>
      </w:r>
      <w:r w:rsidRPr="001276D3">
        <w:rPr>
          <w:rFonts w:ascii="Times New Roman" w:hAnsi="Times New Roman" w:cs="Times New Roman"/>
        </w:rPr>
        <w:t>При этом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 (ограничение курения, запрещение нахождения в верхней одежде и другие).</w:t>
      </w:r>
    </w:p>
    <w:p w:rsidR="002D3268" w:rsidRPr="001276D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  <w:b/>
        </w:rPr>
        <w:t xml:space="preserve">В соответствие с Правилами оказания услуг в сфере общественного питания услуга может быть оказана по предварительному заказу. </w:t>
      </w:r>
      <w:r w:rsidRPr="001276D3">
        <w:rPr>
          <w:rFonts w:ascii="Times New Roman" w:hAnsi="Times New Roman" w:cs="Times New Roman"/>
        </w:rPr>
        <w:t>Предварительный заказ на оказание услуги может быть оформлен путем составления документа (заказ, квитанция и другие виды), содержащего необходимые сведения (наименование исполнителя, фамилия, имя и отчество потребителя, вид услуги, ее цена и условия оплаты, дата приема и исполнения заказа, условия выполнения услуги, ответственность сторон, должность лица, ответственного за прием и оформление заказа, подпись лица, принявшего заказ, и другие сведения), а также путем оформления заказа посредством телефонной, электронной или иной связи.</w:t>
      </w:r>
    </w:p>
    <w:p w:rsidR="00421DB3" w:rsidRPr="001276D3" w:rsidRDefault="00421DB3" w:rsidP="00421DB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Один экземпляр документа, подтверждающего заключение договора об оказании услуги, выдается потребителю.</w:t>
      </w:r>
    </w:p>
    <w:p w:rsidR="00421DB3" w:rsidRPr="001276D3" w:rsidRDefault="00421DB3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Оплата услуг общественного питания </w:t>
      </w:r>
    </w:p>
    <w:p w:rsidR="002D3268" w:rsidRPr="001276D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  <w:b/>
        </w:rPr>
        <w:t>Договор считается заключенным</w:t>
      </w:r>
      <w:r w:rsidRPr="001276D3">
        <w:rPr>
          <w:rFonts w:ascii="Times New Roman" w:hAnsi="Times New Roman" w:cs="Times New Roman"/>
        </w:rPr>
        <w:t xml:space="preserve"> в надлежащей форме с момента выдачи продавцом покупателю кассового чека или иного документа (счёт, или другие виды), подтверждающего оплату товара, если иное не предусмотрено федеральным законом или договором между продавцом и покупателем.</w:t>
      </w:r>
    </w:p>
    <w:p w:rsidR="002D3268" w:rsidRPr="001276D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Исполнитель вправе предложить потребителю предварительную оплату услуг, оплату после отбора блюд или после приема пищи либо другие формы оплаты, а также наличный или безналичный порядок расчета за оказываемые услуги в зависимости от метода обслуживания, типа, специализации исполнителя и других условий.</w:t>
      </w:r>
    </w:p>
    <w:p w:rsidR="002D3268" w:rsidRPr="001276D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Наряду с оказанием услуг общественного питания исполнитель вправе предложить потребителю другие возмездные услуги.</w:t>
      </w:r>
      <w:r w:rsidR="009248B0">
        <w:rPr>
          <w:rFonts w:ascii="Times New Roman" w:hAnsi="Times New Roman" w:cs="Times New Roman"/>
        </w:rPr>
        <w:t xml:space="preserve"> </w:t>
      </w:r>
      <w:r w:rsidRPr="001276D3">
        <w:rPr>
          <w:rFonts w:ascii="Times New Roman" w:hAnsi="Times New Roman" w:cs="Times New Roman"/>
        </w:rPr>
        <w:t xml:space="preserve">Исполнитель не вправе без согласия потребителя выполнять дополнительные услуги (работы) за плату, а также обуславливать оказание одних </w:t>
      </w:r>
      <w:proofErr w:type="gramStart"/>
      <w:r w:rsidRPr="001276D3">
        <w:rPr>
          <w:rFonts w:ascii="Times New Roman" w:hAnsi="Times New Roman" w:cs="Times New Roman"/>
        </w:rPr>
        <w:t>услуг  обязательным</w:t>
      </w:r>
      <w:proofErr w:type="gramEnd"/>
      <w:r w:rsidRPr="001276D3">
        <w:rPr>
          <w:rFonts w:ascii="Times New Roman" w:hAnsi="Times New Roman" w:cs="Times New Roman"/>
        </w:rPr>
        <w:t xml:space="preserve"> исполнением других. Потребитель вправе отказаться от оплаты таких работ (услуг), а если они оплачены - потребовать от исполнителя возврата уплаченной суммы.</w:t>
      </w:r>
    </w:p>
    <w:p w:rsidR="002D3268" w:rsidRPr="000C4A2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0C4A23">
        <w:rPr>
          <w:rFonts w:ascii="Times New Roman" w:hAnsi="Times New Roman" w:cs="Times New Roman"/>
          <w:i/>
        </w:rPr>
        <w:t>Постановлени</w:t>
      </w:r>
      <w:r w:rsidR="000C4A23">
        <w:rPr>
          <w:rFonts w:ascii="Times New Roman" w:hAnsi="Times New Roman" w:cs="Times New Roman"/>
          <w:i/>
        </w:rPr>
        <w:t>ем</w:t>
      </w:r>
      <w:r w:rsidRPr="000C4A23">
        <w:rPr>
          <w:rFonts w:ascii="Times New Roman" w:hAnsi="Times New Roman" w:cs="Times New Roman"/>
          <w:i/>
        </w:rPr>
        <w:t xml:space="preserve"> РЭК Свердловской области от 10.12.2008 г. </w:t>
      </w:r>
      <w:r w:rsidR="000C4A23">
        <w:rPr>
          <w:rFonts w:ascii="Times New Roman" w:hAnsi="Times New Roman" w:cs="Times New Roman"/>
          <w:i/>
        </w:rPr>
        <w:t>N 158-ПК установлены</w:t>
      </w:r>
      <w:r w:rsidRPr="000C4A23">
        <w:rPr>
          <w:rFonts w:ascii="Times New Roman" w:hAnsi="Times New Roman" w:cs="Times New Roman"/>
          <w:i/>
        </w:rPr>
        <w:t xml:space="preserve"> предельные размеры наценок на продукцию (товары), </w:t>
      </w:r>
      <w:r w:rsidR="004B474F" w:rsidRPr="000C4A23">
        <w:rPr>
          <w:rFonts w:ascii="Times New Roman" w:hAnsi="Times New Roman" w:cs="Times New Roman"/>
          <w:i/>
        </w:rPr>
        <w:t>реализуемые в</w:t>
      </w:r>
      <w:r w:rsidRPr="000C4A23">
        <w:rPr>
          <w:rFonts w:ascii="Times New Roman" w:hAnsi="Times New Roman" w:cs="Times New Roman"/>
          <w:i/>
        </w:rPr>
        <w:t xml:space="preserve"> организациях общественного питания </w:t>
      </w:r>
      <w:r w:rsidR="000C4A23">
        <w:rPr>
          <w:rFonts w:ascii="Times New Roman" w:hAnsi="Times New Roman" w:cs="Times New Roman"/>
          <w:i/>
        </w:rPr>
        <w:t>в образовательных организациях</w:t>
      </w:r>
      <w:r w:rsidRPr="000C4A23">
        <w:rPr>
          <w:rFonts w:ascii="Times New Roman" w:hAnsi="Times New Roman" w:cs="Times New Roman"/>
          <w:i/>
        </w:rPr>
        <w:t>:</w:t>
      </w:r>
    </w:p>
    <w:p w:rsidR="002D3268" w:rsidRPr="000C4A2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0C4A23">
        <w:rPr>
          <w:rFonts w:ascii="Times New Roman" w:hAnsi="Times New Roman" w:cs="Times New Roman"/>
          <w:i/>
        </w:rPr>
        <w:t>а) кулинарная продукция собственного производства, мучные кондитерские и хлебобулочные изделия собственного производства – 60 %;</w:t>
      </w:r>
    </w:p>
    <w:p w:rsidR="002D3268" w:rsidRPr="000C4A23" w:rsidRDefault="002D3268" w:rsidP="002D3268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</w:rPr>
      </w:pPr>
      <w:r w:rsidRPr="000C4A23">
        <w:rPr>
          <w:rFonts w:ascii="Times New Roman" w:hAnsi="Times New Roman" w:cs="Times New Roman"/>
          <w:i/>
        </w:rPr>
        <w:t>б) покупные товары, реализуемые в потребительской упаковке или порционно – 20 %.</w:t>
      </w:r>
    </w:p>
    <w:p w:rsidR="00727CA2" w:rsidRPr="001276D3" w:rsidRDefault="00727CA2" w:rsidP="0086123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55445" w:rsidRPr="001276D3" w:rsidRDefault="00655445" w:rsidP="0086123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Требования к качеству и безопасности пищевых продуктов  </w:t>
      </w:r>
    </w:p>
    <w:p w:rsidR="00F01A74" w:rsidRPr="001276D3" w:rsidRDefault="00583D5C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1. </w:t>
      </w:r>
      <w:r w:rsidR="00F01A74" w:rsidRPr="001276D3">
        <w:rPr>
          <w:rFonts w:ascii="Times New Roman" w:hAnsi="Times New Roman" w:cs="Times New Roman"/>
        </w:rPr>
        <w:t>Организации общественного питания, независимо от форм собственности и ведомственной принадлежности, должны исполнять санитарные правила при приготовлении пищи и напитков, их хранении и реализации населению (п. 1.2 Санитарных правил СП 2.3.6.1079-01.2.3.6.).</w:t>
      </w:r>
    </w:p>
    <w:p w:rsidR="00583D5C" w:rsidRPr="001276D3" w:rsidRDefault="00583D5C" w:rsidP="00583D5C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2. Пищевые продукты и сырье, используемые при оказании услуг общественного питания, должны иметь подтверждение соответствия техническому регламенту Таможенного союза «О безопасности пищевой продукции», а также иным техническим регламентам Таможенного союза, действие которых на них распространяется.</w:t>
      </w:r>
    </w:p>
    <w:p w:rsidR="003D092A" w:rsidRPr="001276D3" w:rsidRDefault="00583D5C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3. </w:t>
      </w:r>
      <w:r w:rsidR="00F01A74" w:rsidRPr="001276D3">
        <w:rPr>
          <w:rFonts w:ascii="Times New Roman" w:hAnsi="Times New Roman" w:cs="Times New Roman"/>
        </w:rPr>
        <w:t>Индивидуальные предприниматели и юридические лица, осуществляющие деятельность по оказанию услуг в сфере общественного питания, обязаны предоставлять потребителям, а также органам государственного надзора полную и достоверную информацию о качестве и безопасности пищевых продуктов, материалов и изделий, соблюдении требований нормативных документов при изготовлении и обороте пищевых продуктов, материалов и изделий и оказании таких услуг</w:t>
      </w:r>
      <w:r w:rsidR="003D092A" w:rsidRPr="001276D3">
        <w:rPr>
          <w:rFonts w:ascii="Times New Roman" w:hAnsi="Times New Roman" w:cs="Times New Roman"/>
        </w:rPr>
        <w:t>.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3C3CF0">
        <w:rPr>
          <w:rFonts w:ascii="Times New Roman" w:hAnsi="Times New Roman" w:cs="Times New Roman"/>
          <w:b/>
        </w:rPr>
        <w:t>Для пищевых продуктов и сырья, поступающих в предприятия общественного питания необходимы</w:t>
      </w:r>
      <w:r w:rsidRPr="001276D3">
        <w:rPr>
          <w:rFonts w:ascii="Times New Roman" w:hAnsi="Times New Roman" w:cs="Times New Roman"/>
        </w:rPr>
        <w:t>: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● документы, удостоверяющие качество и безопасность пищевых продуктов, если продукция подлежит обязательному подтверждению соответствия: сертификат </w:t>
      </w:r>
      <w:proofErr w:type="gramStart"/>
      <w:r w:rsidRPr="001276D3">
        <w:rPr>
          <w:rFonts w:ascii="Times New Roman" w:hAnsi="Times New Roman" w:cs="Times New Roman"/>
        </w:rPr>
        <w:t>соответствия  или</w:t>
      </w:r>
      <w:proofErr w:type="gramEnd"/>
      <w:r w:rsidRPr="001276D3">
        <w:rPr>
          <w:rFonts w:ascii="Times New Roman" w:hAnsi="Times New Roman" w:cs="Times New Roman"/>
        </w:rPr>
        <w:t xml:space="preserve"> декларация о соответствии, либо заверенная надлежащим образом копия сертификата соответствия;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● документы, подтверждающие легальность производства и оборота: товарно-транспортная накладная, закупочный акт (при закупках у населения), справка, прилагаемая к грузовой таможенной декларации или к товарно-транспортной накладной (для </w:t>
      </w:r>
      <w:proofErr w:type="gramStart"/>
      <w:r w:rsidRPr="001276D3">
        <w:rPr>
          <w:rFonts w:ascii="Times New Roman" w:hAnsi="Times New Roman" w:cs="Times New Roman"/>
        </w:rPr>
        <w:t>алкогольной  и</w:t>
      </w:r>
      <w:proofErr w:type="gramEnd"/>
      <w:r w:rsidRPr="001276D3">
        <w:rPr>
          <w:rFonts w:ascii="Times New Roman" w:hAnsi="Times New Roman" w:cs="Times New Roman"/>
        </w:rPr>
        <w:t xml:space="preserve"> табачной продукции).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Документы, удостоверяющие качество и безопасность происхождения кулинарной продукции: </w:t>
      </w:r>
    </w:p>
    <w:p w:rsidR="00F01A74" w:rsidRPr="001276D3" w:rsidRDefault="00F01A74" w:rsidP="005647A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● </w:t>
      </w:r>
      <w:proofErr w:type="spellStart"/>
      <w:r w:rsidRPr="001276D3">
        <w:rPr>
          <w:rFonts w:ascii="Times New Roman" w:hAnsi="Times New Roman" w:cs="Times New Roman"/>
        </w:rPr>
        <w:t>бракеражный</w:t>
      </w:r>
      <w:proofErr w:type="spellEnd"/>
      <w:r w:rsidRPr="001276D3">
        <w:rPr>
          <w:rFonts w:ascii="Times New Roman" w:hAnsi="Times New Roman" w:cs="Times New Roman"/>
        </w:rPr>
        <w:t xml:space="preserve"> журнал (с отметкой о дате и времени приготовления). </w:t>
      </w:r>
      <w:r w:rsidR="005647A5" w:rsidRPr="001276D3">
        <w:rPr>
          <w:rFonts w:ascii="Times New Roman" w:hAnsi="Times New Roman" w:cs="Times New Roman"/>
        </w:rPr>
        <w:t xml:space="preserve">Оценка качества полуфабрикатов, блюд и кулинарных изделий проводится ежедневно, ежедневное ведение </w:t>
      </w:r>
      <w:proofErr w:type="spellStart"/>
      <w:r w:rsidR="005647A5" w:rsidRPr="001276D3">
        <w:rPr>
          <w:rFonts w:ascii="Times New Roman" w:hAnsi="Times New Roman" w:cs="Times New Roman"/>
        </w:rPr>
        <w:t>бракеражных</w:t>
      </w:r>
      <w:proofErr w:type="spellEnd"/>
      <w:r w:rsidR="005647A5" w:rsidRPr="001276D3">
        <w:rPr>
          <w:rFonts w:ascii="Times New Roman" w:hAnsi="Times New Roman" w:cs="Times New Roman"/>
        </w:rPr>
        <w:t xml:space="preserve"> журналов обеспечивает руководитель организации. Порядок проведения бракеража продукции описан в Положении о бракераже пищи в предприятиях общественного питания (Приложение к Письму </w:t>
      </w:r>
      <w:proofErr w:type="spellStart"/>
      <w:r w:rsidR="005647A5" w:rsidRPr="001276D3">
        <w:rPr>
          <w:rFonts w:ascii="Times New Roman" w:hAnsi="Times New Roman" w:cs="Times New Roman"/>
        </w:rPr>
        <w:t>Минторга</w:t>
      </w:r>
      <w:proofErr w:type="spellEnd"/>
      <w:r w:rsidR="005647A5" w:rsidRPr="001276D3">
        <w:rPr>
          <w:rFonts w:ascii="Times New Roman" w:hAnsi="Times New Roman" w:cs="Times New Roman"/>
        </w:rPr>
        <w:t xml:space="preserve"> РСФСР от 21.08.1963 N 0848)</w:t>
      </w:r>
      <w:r w:rsidRPr="001276D3">
        <w:rPr>
          <w:rFonts w:ascii="Times New Roman" w:hAnsi="Times New Roman" w:cs="Times New Roman"/>
        </w:rPr>
        <w:t>;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● дневной заборный лист (при отпуске продукции из производства в филиалы, буфеты, в раздаточную);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● калькуляционная карточка;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● ветеринарное свидетельство по форме №2 (оригинал), ветеринарная справка по форме № 4 (оригинал) – для продуктов животного происхождения;</w:t>
      </w:r>
    </w:p>
    <w:p w:rsidR="00F01A74" w:rsidRPr="001276D3" w:rsidRDefault="00F01A74" w:rsidP="00F01A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● клеймо (для мяса).</w:t>
      </w:r>
    </w:p>
    <w:p w:rsidR="00B17378" w:rsidRPr="001276D3" w:rsidRDefault="00B17378" w:rsidP="006F385B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723EC4" w:rsidRPr="001276D3" w:rsidRDefault="00BC61D6" w:rsidP="006F38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Основные г</w:t>
      </w:r>
      <w:r w:rsidR="00723EC4" w:rsidRPr="001276D3">
        <w:rPr>
          <w:rFonts w:ascii="Times New Roman" w:hAnsi="Times New Roman" w:cs="Times New Roman"/>
          <w:b/>
        </w:rPr>
        <w:t xml:space="preserve">игиенические требования к срокам годности </w:t>
      </w:r>
      <w:proofErr w:type="gramStart"/>
      <w:r w:rsidR="00723EC4" w:rsidRPr="001276D3">
        <w:rPr>
          <w:rFonts w:ascii="Times New Roman" w:hAnsi="Times New Roman" w:cs="Times New Roman"/>
          <w:b/>
        </w:rPr>
        <w:t>и  условиям</w:t>
      </w:r>
      <w:proofErr w:type="gramEnd"/>
      <w:r w:rsidR="00723EC4" w:rsidRPr="001276D3">
        <w:rPr>
          <w:rFonts w:ascii="Times New Roman" w:hAnsi="Times New Roman" w:cs="Times New Roman"/>
          <w:b/>
        </w:rPr>
        <w:t xml:space="preserve"> хранения пищевых продуктов</w:t>
      </w:r>
    </w:p>
    <w:p w:rsidR="00723EC4" w:rsidRPr="001276D3" w:rsidRDefault="006F385B" w:rsidP="00723EC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Исполнитель обязан устанавливать для приготовленных им блюд сроки годности, так как без них реализация блюд запрещена. По истечении сроков годности продукция непригодна к использованию и представляет опасность для потребителя.</w:t>
      </w:r>
      <w:r w:rsidR="00723EC4" w:rsidRPr="001276D3">
        <w:rPr>
          <w:rFonts w:ascii="Times New Roman" w:hAnsi="Times New Roman" w:cs="Times New Roman"/>
        </w:rPr>
        <w:t xml:space="preserve"> </w:t>
      </w:r>
    </w:p>
    <w:p w:rsidR="006F385B" w:rsidRPr="001276D3" w:rsidRDefault="00723EC4" w:rsidP="00723EC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Срок годности устанавливает изготовитель пищевых продуктов при соблюдении условий хранения, </w:t>
      </w:r>
      <w:proofErr w:type="gramStart"/>
      <w:r w:rsidRPr="001276D3">
        <w:rPr>
          <w:rFonts w:ascii="Times New Roman" w:hAnsi="Times New Roman" w:cs="Times New Roman"/>
        </w:rPr>
        <w:t>установленных  в</w:t>
      </w:r>
      <w:proofErr w:type="gramEnd"/>
      <w:r w:rsidRPr="001276D3">
        <w:rPr>
          <w:rFonts w:ascii="Times New Roman" w:hAnsi="Times New Roman" w:cs="Times New Roman"/>
        </w:rPr>
        <w:t xml:space="preserve"> нормативно – технических документах на продукцию.</w:t>
      </w:r>
      <w:r w:rsidR="00A43A7A" w:rsidRPr="001276D3">
        <w:rPr>
          <w:rFonts w:ascii="Times New Roman" w:hAnsi="Times New Roman" w:cs="Times New Roman"/>
        </w:rPr>
        <w:t xml:space="preserve"> </w:t>
      </w:r>
      <w:r w:rsidRPr="001276D3">
        <w:rPr>
          <w:rFonts w:ascii="Times New Roman" w:hAnsi="Times New Roman" w:cs="Times New Roman"/>
        </w:rPr>
        <w:t>Срок годности пищевого продукта определяется периодом времени, исчисляемым со дня его изготовления, в течение которого пищевой продукт пригоден к использованию, либо даты, до наступления которой пищевой продукт пригоден к использованию.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Информация, наносимая на этикетку, маркировку о сроках годности пищевых продуктов должна предусматривать указание: часа, дня, месяца, года выработки для особо скоропортящихся продуктов, продуктов для детского и диетического питания; дня, месяца и года - для скоропортящихся продуктов; месяца и года - для нескоропортящихся продуктов, а также правил и условий их хранения и употребления.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Не допускается переупаковка или </w:t>
      </w:r>
      <w:proofErr w:type="spellStart"/>
      <w:r w:rsidRPr="001276D3">
        <w:rPr>
          <w:rFonts w:ascii="Times New Roman" w:hAnsi="Times New Roman" w:cs="Times New Roman"/>
        </w:rPr>
        <w:t>перефасовка</w:t>
      </w:r>
      <w:proofErr w:type="spellEnd"/>
      <w:r w:rsidRPr="001276D3">
        <w:rPr>
          <w:rFonts w:ascii="Times New Roman" w:hAnsi="Times New Roman" w:cs="Times New Roman"/>
        </w:rPr>
        <w:t xml:space="preserve"> скоропортящихся пищевых продуктов после вскрытия и нарушения целостности первичной упаковки или тары организации-изготовителя в организациях, реализующих пищевые продукты, с целью установления этими организациями новых сроков годности на продукт и проведения работы по обоснованию их длительности в новой упаковке или таре.</w:t>
      </w:r>
    </w:p>
    <w:p w:rsidR="00655445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Хранение пищевых продуктов, в том числе кулинарной продукции должно осуществляться в соответствии с действующей нормативной и технической документацией при соответствующих параметрах температуры, влажности, светового режима для каждого вида продукции.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Запрещается оставлять на следующий день: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салаты, винегреты, паштеты, студни, заливные блюда, изделия с кремом и др. особо скоропортящиеся холодные блюда (кроме тех видов, сроки годности на которые пролонгированы органами и учреждениями госсанэпидслужбы в установленном порядке);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супы молочные, холодные, сладкие, супы-пюре;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- мясо отварное </w:t>
      </w:r>
      <w:proofErr w:type="spellStart"/>
      <w:r w:rsidRPr="001276D3">
        <w:rPr>
          <w:rFonts w:ascii="Times New Roman" w:hAnsi="Times New Roman" w:cs="Times New Roman"/>
        </w:rPr>
        <w:t>порционированное</w:t>
      </w:r>
      <w:proofErr w:type="spellEnd"/>
      <w:r w:rsidRPr="001276D3">
        <w:rPr>
          <w:rFonts w:ascii="Times New Roman" w:hAnsi="Times New Roman" w:cs="Times New Roman"/>
        </w:rPr>
        <w:t xml:space="preserve"> для первых блюд, блинчики с мясом и творогом, рубленые изделия из мяса, птицы, рыбы;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соусы;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омлеты;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картофельное пюре, отварные макароны;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напитки собственного производства.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В исключительных случаях, с обязательной отметкой, оставшуюся пищу необходимо охладить и хранить при температуре 4 +/- 2 град. C не более 18 ч. Перед реализацией охлажденная пища дегустируется, после чего вновь подвергается тепловой обработке (кипячение, жарка на плите или жарочном шкафу) с повторной дегустацией. Срок реализации пищи после вторичной тепловой обработки не должен превышать одного часа. Свежеприготовленная пища не должна смешиваться с остатками от предыдущего дня.</w:t>
      </w:r>
    </w:p>
    <w:p w:rsidR="00EC63D0" w:rsidRPr="001276D3" w:rsidRDefault="00EC63D0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При необходимости транспортирования готовой продукции она должна доставляться в термосах и в специально выделенной, хорошо вымытой посуде с плотно закрывающимися крышками. Срок хранения горячих первых и вторых блюд в термосах не должен превышать 3 ч</w:t>
      </w:r>
      <w:r w:rsidR="00D623B6">
        <w:rPr>
          <w:rFonts w:ascii="Times New Roman" w:hAnsi="Times New Roman" w:cs="Times New Roman"/>
        </w:rPr>
        <w:t>.</w:t>
      </w:r>
      <w:r w:rsidRPr="001276D3">
        <w:rPr>
          <w:rFonts w:ascii="Times New Roman" w:hAnsi="Times New Roman" w:cs="Times New Roman"/>
        </w:rPr>
        <w:t xml:space="preserve"> (включая время их транспортировки).</w:t>
      </w:r>
    </w:p>
    <w:p w:rsidR="002B4BBA" w:rsidRPr="001276D3" w:rsidRDefault="002B4BBA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Сроки годности нескоропортящихся пищевых продуктов, подлежащих расфасовке в потребительскую тару в процессе реализации, не должны превышать сроков годности продукта в первичной упаковке и должны отсчитываться со дня изготовления продукта организацией-изготовителем.</w:t>
      </w:r>
    </w:p>
    <w:p w:rsidR="00313F32" w:rsidRPr="001276D3" w:rsidRDefault="00313F32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313F32" w:rsidRPr="001276D3" w:rsidRDefault="00313F32" w:rsidP="00EC63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Особенности реализации продукции общественного питания </w:t>
      </w:r>
    </w:p>
    <w:p w:rsidR="002044E6" w:rsidRPr="001276D3" w:rsidRDefault="00BA364B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</w:t>
      </w:r>
      <w:r w:rsidR="002044E6" w:rsidRPr="001276D3">
        <w:rPr>
          <w:rFonts w:ascii="Times New Roman" w:hAnsi="Times New Roman" w:cs="Times New Roman"/>
        </w:rPr>
        <w:t>родукцию общественного питания реализуют: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в зале предприятия общественного питания с потреблением на месте: методом самообслуживания (через раздаточные линии, "шведский стол", "салат-бар", прилавки и др.), через официантов и барменов;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на вынос по заказам потребителей;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через магазины и отделы кулинарии и столы заказов по месту изготовления;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- вне предприятия (в раздаточных и </w:t>
      </w:r>
      <w:proofErr w:type="spellStart"/>
      <w:r w:rsidRPr="001276D3">
        <w:rPr>
          <w:rFonts w:ascii="Times New Roman" w:hAnsi="Times New Roman" w:cs="Times New Roman"/>
        </w:rPr>
        <w:t>доготовочных</w:t>
      </w:r>
      <w:proofErr w:type="spellEnd"/>
      <w:r w:rsidRPr="001276D3">
        <w:rPr>
          <w:rFonts w:ascii="Times New Roman" w:hAnsi="Times New Roman" w:cs="Times New Roman"/>
        </w:rPr>
        <w:t xml:space="preserve"> предприятиях питания, в магазинах (отделах) кулинарии, в собственной мелкорозничной сети, в других предприятиях общественного питания, при оказании </w:t>
      </w:r>
      <w:proofErr w:type="spellStart"/>
      <w:r w:rsidRPr="001276D3">
        <w:rPr>
          <w:rFonts w:ascii="Times New Roman" w:hAnsi="Times New Roman" w:cs="Times New Roman"/>
        </w:rPr>
        <w:t>кейтеринга</w:t>
      </w:r>
      <w:proofErr w:type="spellEnd"/>
      <w:r w:rsidRPr="001276D3">
        <w:rPr>
          <w:rFonts w:ascii="Times New Roman" w:hAnsi="Times New Roman" w:cs="Times New Roman"/>
        </w:rPr>
        <w:t xml:space="preserve"> в виде выездного обслуживания - проведения событийного </w:t>
      </w:r>
      <w:proofErr w:type="spellStart"/>
      <w:r w:rsidRPr="001276D3">
        <w:rPr>
          <w:rFonts w:ascii="Times New Roman" w:hAnsi="Times New Roman" w:cs="Times New Roman"/>
        </w:rPr>
        <w:t>кейтеринга</w:t>
      </w:r>
      <w:proofErr w:type="spellEnd"/>
      <w:r w:rsidRPr="001276D3">
        <w:rPr>
          <w:rFonts w:ascii="Times New Roman" w:hAnsi="Times New Roman" w:cs="Times New Roman"/>
        </w:rPr>
        <w:t>, предоставления услуг повара и официанта на дому, доставки организациям, физическим лицам на рабочие места, места обучения, на дом, в купе железнодорожного вагона и др.);</w:t>
      </w:r>
    </w:p>
    <w:p w:rsidR="002044E6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- через розничную торговую сеть.</w:t>
      </w:r>
    </w:p>
    <w:p w:rsidR="00B260E6" w:rsidRPr="001276D3" w:rsidRDefault="00B260E6" w:rsidP="00B260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В заказе потребителя могут быть изложены требования по срокам оказания услуги, по объему, по ассортименту, по цене и так далее. При этом если потребитель дает указания, которые могут снизить качество услуги, исполнитель обязан сразу сообщить об этом потребителю.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При реализации температура горячих жидких блюд (супов, соусов) и напитков должна быть не менее 75 °C, горячих блюд и закусок, гарниров - не менее 65 °C, салатов, холодных закусок, холодных супов, холодных сладких блюд и напитков - не более 14 °C.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Сроки хранения блюд и кулинарных изделий в горячем состоянии на мармите, горячей плите, в термосах, гастрономических емкостях, емкостях с подогревом для "шведского стола", при температуре не ниже 65 °C не должны превышать три часа с момента их изготовления и расфасовки.</w:t>
      </w:r>
    </w:p>
    <w:p w:rsidR="002044E6" w:rsidRPr="001276D3" w:rsidRDefault="002044E6" w:rsidP="002044E6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Холодные блюда, закуски и напитки должны быть выставлены в </w:t>
      </w:r>
      <w:proofErr w:type="spellStart"/>
      <w:r w:rsidRPr="001276D3">
        <w:rPr>
          <w:rFonts w:ascii="Times New Roman" w:hAnsi="Times New Roman" w:cs="Times New Roman"/>
        </w:rPr>
        <w:t>порционированном</w:t>
      </w:r>
      <w:proofErr w:type="spellEnd"/>
      <w:r w:rsidRPr="001276D3">
        <w:rPr>
          <w:rFonts w:ascii="Times New Roman" w:hAnsi="Times New Roman" w:cs="Times New Roman"/>
        </w:rPr>
        <w:t xml:space="preserve"> виде в охлаждаемые прилавки-витрины, "салат-бары", которые пополняют продукцией по мере ее реализации в течение не более одного часа.</w:t>
      </w:r>
    </w:p>
    <w:p w:rsidR="005214B2" w:rsidRPr="001276D3" w:rsidRDefault="005214B2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Продукцию общественного питания в виде полуфабрикатов, охлажденных, замороженных и горячих блюд и кулинарных изделий, хлебобулочных, мучных кондитерских изделий, реализуемую на вынос (вывоз) по заказам потребителей, в магазинах (отделах) кулинарии и через столы заказов упаковывают непосредственно в потребительскую упаковку. В качестве потребительской упаковки используют пакеты, коробки, лотки и контейнеры из полимерных и других упаковочных материалов, </w:t>
      </w:r>
      <w:proofErr w:type="spellStart"/>
      <w:r w:rsidRPr="001276D3">
        <w:rPr>
          <w:rFonts w:ascii="Times New Roman" w:hAnsi="Times New Roman" w:cs="Times New Roman"/>
        </w:rPr>
        <w:t>термоусадочную</w:t>
      </w:r>
      <w:proofErr w:type="spellEnd"/>
      <w:r w:rsidRPr="001276D3">
        <w:rPr>
          <w:rFonts w:ascii="Times New Roman" w:hAnsi="Times New Roman" w:cs="Times New Roman"/>
        </w:rPr>
        <w:t xml:space="preserve"> пленку, термосы, </w:t>
      </w:r>
      <w:proofErr w:type="spellStart"/>
      <w:r w:rsidRPr="001276D3">
        <w:rPr>
          <w:rFonts w:ascii="Times New Roman" w:hAnsi="Times New Roman" w:cs="Times New Roman"/>
        </w:rPr>
        <w:t>термопакеты</w:t>
      </w:r>
      <w:proofErr w:type="spellEnd"/>
      <w:r w:rsidRPr="001276D3">
        <w:rPr>
          <w:rFonts w:ascii="Times New Roman" w:hAnsi="Times New Roman" w:cs="Times New Roman"/>
        </w:rPr>
        <w:t>, ланч-боксы, снек-боксы и другую тару.</w:t>
      </w:r>
    </w:p>
    <w:p w:rsidR="005214B2" w:rsidRPr="001276D3" w:rsidRDefault="005214B2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 Для обслуживания </w:t>
      </w:r>
      <w:proofErr w:type="spellStart"/>
      <w:r w:rsidRPr="001276D3">
        <w:rPr>
          <w:rFonts w:ascii="Times New Roman" w:hAnsi="Times New Roman" w:cs="Times New Roman"/>
        </w:rPr>
        <w:t>кейтеринговых</w:t>
      </w:r>
      <w:proofErr w:type="spellEnd"/>
      <w:r w:rsidRPr="001276D3">
        <w:rPr>
          <w:rFonts w:ascii="Times New Roman" w:hAnsi="Times New Roman" w:cs="Times New Roman"/>
        </w:rPr>
        <w:t xml:space="preserve"> мероприятий используют закрывающиеся контейнеры, боксы, </w:t>
      </w:r>
      <w:proofErr w:type="spellStart"/>
      <w:r w:rsidRPr="001276D3">
        <w:rPr>
          <w:rFonts w:ascii="Times New Roman" w:hAnsi="Times New Roman" w:cs="Times New Roman"/>
        </w:rPr>
        <w:t>термоконтейнеры</w:t>
      </w:r>
      <w:proofErr w:type="spellEnd"/>
      <w:r w:rsidRPr="001276D3">
        <w:rPr>
          <w:rFonts w:ascii="Times New Roman" w:hAnsi="Times New Roman" w:cs="Times New Roman"/>
        </w:rPr>
        <w:t>, сумки-холодильники и другие аналогичные емкости, снабженные маркировочным ярлыком. Ярлыки сохраняются до конца обслуживания мероприятий.</w:t>
      </w:r>
    </w:p>
    <w:p w:rsidR="00DD1A11" w:rsidRPr="001276D3" w:rsidRDefault="00DD1A11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916089" w:rsidRPr="001276D3" w:rsidRDefault="00DD1A11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Особенности розничной продажи алкогольной продукции при оказании услуг общественного питания 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Продажа алкогольной продукции, в том числе при оказании услуг общественного питания, запрещена в следующих местах (п. п. 2, 3, 6 ст. 16 Закона N 171-ФЗ):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1) в зданиях, строениях, сооружениях, помещениях, которые находятся во владении, пользовании и в которых непосредственно осуществляется деятельность образовательных организаций, а также юридических лиц и (или) ИП, осуществляющих образовательную деятельность, обучение, медицинскую деятельность либо деятельность в области культуры. Исключение составляет розничная продажа алкогольной продукции при оказании услуг общественного питания в концертных и театральных залах, парках;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2) на спортивных сооружениях, которые являются </w:t>
      </w:r>
      <w:proofErr w:type="gramStart"/>
      <w:r w:rsidRPr="001276D3">
        <w:rPr>
          <w:rFonts w:ascii="Times New Roman" w:hAnsi="Times New Roman" w:cs="Times New Roman"/>
        </w:rPr>
        <w:t>объектами недвижимости и права</w:t>
      </w:r>
      <w:proofErr w:type="gramEnd"/>
      <w:r w:rsidRPr="001276D3">
        <w:rPr>
          <w:rFonts w:ascii="Times New Roman" w:hAnsi="Times New Roman" w:cs="Times New Roman"/>
        </w:rPr>
        <w:t xml:space="preserve"> на которые зарегистрированы в установленном порядке;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3) на оптовых и розничных рынках. Исключение составляет розничная продажа алкогольной продукции с содержанием этилового спирта не более 16,5% при оказании услуг общественного питания;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станциях. Исключение составляет розничная продажа алкогольной продукции при оказании услуг общественного питания на железнодорожном, водном и воздушном транспорте междугороднего и международного сообщения, а также на железнодорожном, водном и воздушном транспорте, не относящемся к транспорту общего пользования;</w:t>
      </w:r>
    </w:p>
    <w:p w:rsidR="00DD1A11" w:rsidRPr="001276D3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D1A11" w:rsidRPr="001276D3">
        <w:rPr>
          <w:rFonts w:ascii="Times New Roman" w:hAnsi="Times New Roman" w:cs="Times New Roman"/>
        </w:rPr>
        <w:t>) на вокзалах, в аэропортах и прилегающей к ним территории. Исключение составляют розничная продажа алкогольной продукции при оказании услуг общественного питания и розничная продажа алкогольной продукции в магазинах беспошлинной торговли, а также размещения алкогольной продукции на бортах водных и воздушных судов в качестве припасов;</w:t>
      </w:r>
    </w:p>
    <w:p w:rsidR="00DD1A11" w:rsidRPr="001276D3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DD1A11" w:rsidRPr="001276D3">
        <w:rPr>
          <w:rFonts w:ascii="Times New Roman" w:hAnsi="Times New Roman" w:cs="Times New Roman"/>
        </w:rPr>
        <w:t>) в местах массового скопления граждан в период проведения публичных мероприятий и на прилегающих к таким местам территориях;</w:t>
      </w:r>
    </w:p>
    <w:p w:rsidR="00DD1A11" w:rsidRPr="001276D3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D1A11" w:rsidRPr="001276D3">
        <w:rPr>
          <w:rFonts w:ascii="Times New Roman" w:hAnsi="Times New Roman" w:cs="Times New Roman"/>
        </w:rPr>
        <w:t>) в нестационарных торговых объектах. Исключение составляет розничная продажа алкогольной продукции с содержанием этилового спирта не более 16,5% при оказании услуг общественного питания;</w:t>
      </w:r>
    </w:p>
    <w:p w:rsidR="00DD1A11" w:rsidRPr="001276D3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D1A11" w:rsidRPr="001276D3">
        <w:rPr>
          <w:rFonts w:ascii="Times New Roman" w:hAnsi="Times New Roman" w:cs="Times New Roman"/>
        </w:rPr>
        <w:t>) на территориях, прилегающих к зданиям, строениям, сооружениям, помещениям, которые находятся во владении, пользовании и в которых непосредственно осуществляется деятельность образовательных организаций (за исключением организаций дополнительного образования и дополнительного профессионального образования), организаций, осуществляющих обучение несовершеннолетних, юридических лиц и индивидуальных предпринимателей, осуществляющих медицинскую деятельность;</w:t>
      </w:r>
    </w:p>
    <w:p w:rsidR="00DD1A11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DD1A11" w:rsidRPr="001276D3">
        <w:rPr>
          <w:rFonts w:ascii="Times New Roman" w:hAnsi="Times New Roman" w:cs="Times New Roman"/>
        </w:rPr>
        <w:t xml:space="preserve">) на территориях, прилегающих к спортивным сооружениям, которые являются </w:t>
      </w:r>
      <w:proofErr w:type="gramStart"/>
      <w:r w:rsidR="00DD1A11" w:rsidRPr="001276D3">
        <w:rPr>
          <w:rFonts w:ascii="Times New Roman" w:hAnsi="Times New Roman" w:cs="Times New Roman"/>
        </w:rPr>
        <w:t>объектами недвижимости и права</w:t>
      </w:r>
      <w:proofErr w:type="gramEnd"/>
      <w:r w:rsidR="00DD1A11" w:rsidRPr="001276D3">
        <w:rPr>
          <w:rFonts w:ascii="Times New Roman" w:hAnsi="Times New Roman" w:cs="Times New Roman"/>
        </w:rPr>
        <w:t xml:space="preserve"> на которые зарегистрированы в установленном порядке. Исключение составляет розничная продажа алкогольной продукции при оказании услуг общественного питания, кроме времени проведения детско-юношеских спортивных мероприятий</w:t>
      </w:r>
      <w:r>
        <w:rPr>
          <w:rFonts w:ascii="Times New Roman" w:hAnsi="Times New Roman" w:cs="Times New Roman"/>
        </w:rPr>
        <w:t>;</w:t>
      </w:r>
    </w:p>
    <w:p w:rsidR="008D47D3" w:rsidRPr="001276D3" w:rsidRDefault="008D47D3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другие. </w:t>
      </w:r>
    </w:p>
    <w:p w:rsidR="00DD1A11" w:rsidRPr="001276D3" w:rsidRDefault="00DD1A11" w:rsidP="00DD1A11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Продажа алкогольной продукции </w:t>
      </w:r>
      <w:r w:rsidR="005C4AD5" w:rsidRPr="001276D3">
        <w:rPr>
          <w:rFonts w:ascii="Times New Roman" w:hAnsi="Times New Roman" w:cs="Times New Roman"/>
        </w:rPr>
        <w:t xml:space="preserve">несовершеннолетним </w:t>
      </w:r>
      <w:r w:rsidRPr="001276D3">
        <w:rPr>
          <w:rFonts w:ascii="Times New Roman" w:hAnsi="Times New Roman" w:cs="Times New Roman"/>
        </w:rPr>
        <w:t>запрещена.</w:t>
      </w:r>
    </w:p>
    <w:p w:rsidR="00DD1A11" w:rsidRPr="001276D3" w:rsidRDefault="00DD1A11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916089" w:rsidRPr="001276D3" w:rsidRDefault="00916089" w:rsidP="00916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  <w:b/>
        </w:rPr>
        <w:t xml:space="preserve">5. Основные правонарушения в сфере защиты прав потребителей при предоставлении </w:t>
      </w:r>
      <w:r w:rsidR="00033E5A" w:rsidRPr="001276D3">
        <w:rPr>
          <w:rFonts w:ascii="Times New Roman" w:hAnsi="Times New Roman" w:cs="Times New Roman"/>
          <w:b/>
        </w:rPr>
        <w:t>услуг общественного питания</w:t>
      </w:r>
    </w:p>
    <w:p w:rsidR="003E1A40" w:rsidRPr="00BB5E59" w:rsidRDefault="005C4AD5" w:rsidP="00916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</w:rPr>
        <w:t>1. Нарушение законодательства в области обеспечения санитарно-эпидемиологического благополучия населения (статья 6.3</w:t>
      </w:r>
      <w:r w:rsidR="00366FF5" w:rsidRPr="001276D3">
        <w:rPr>
          <w:rFonts w:ascii="Times New Roman" w:hAnsi="Times New Roman" w:cs="Times New Roman"/>
        </w:rPr>
        <w:t xml:space="preserve"> КоАП Р</w:t>
      </w:r>
      <w:r w:rsidR="00366FF5" w:rsidRPr="00855107">
        <w:rPr>
          <w:rFonts w:ascii="Times New Roman" w:hAnsi="Times New Roman" w:cs="Times New Roman"/>
        </w:rPr>
        <w:t>Ф</w:t>
      </w:r>
      <w:r w:rsidRPr="00855107">
        <w:rPr>
          <w:rFonts w:ascii="Times New Roman" w:hAnsi="Times New Roman" w:cs="Times New Roman"/>
        </w:rPr>
        <w:t>);</w:t>
      </w:r>
      <w:r w:rsidRPr="00BB5E59">
        <w:rPr>
          <w:rFonts w:ascii="Times New Roman" w:hAnsi="Times New Roman" w:cs="Times New Roman"/>
          <w:b/>
        </w:rPr>
        <w:t xml:space="preserve"> </w:t>
      </w:r>
    </w:p>
    <w:p w:rsidR="003E1A40" w:rsidRPr="00BB5E59" w:rsidRDefault="005C4AD5" w:rsidP="009160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276D3">
        <w:rPr>
          <w:rFonts w:ascii="Times New Roman" w:hAnsi="Times New Roman" w:cs="Times New Roman"/>
        </w:rPr>
        <w:t xml:space="preserve">2. </w:t>
      </w:r>
      <w:r w:rsidR="00366FF5" w:rsidRPr="001276D3">
        <w:rPr>
          <w:rFonts w:ascii="Times New Roman" w:hAnsi="Times New Roman" w:cs="Times New Roman"/>
        </w:rPr>
        <w:t>Нарушение санитарно-эпидемиологических требований к эксплуатации жилых помещений и общественных помещений, зданий, сооружений и транспорта (ст. 6.4 КоАП РФ</w:t>
      </w:r>
      <w:r w:rsidR="00366FF5" w:rsidRPr="00855107">
        <w:rPr>
          <w:rFonts w:ascii="Times New Roman" w:hAnsi="Times New Roman" w:cs="Times New Roman"/>
        </w:rPr>
        <w:t>);</w:t>
      </w:r>
    </w:p>
    <w:p w:rsidR="00213795" w:rsidRPr="001276D3" w:rsidRDefault="00213795" w:rsidP="0091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3. Нарушение санитарно-эпидемиологических требований к организации питан</w:t>
      </w:r>
      <w:r w:rsidR="00855107">
        <w:rPr>
          <w:rFonts w:ascii="Times New Roman" w:hAnsi="Times New Roman" w:cs="Times New Roman"/>
        </w:rPr>
        <w:t>ия населения (ст. 6.6 КоАП РФ)</w:t>
      </w:r>
      <w:r w:rsidRPr="001276D3">
        <w:rPr>
          <w:rFonts w:ascii="Times New Roman" w:hAnsi="Times New Roman" w:cs="Times New Roman"/>
        </w:rPr>
        <w:t>;</w:t>
      </w:r>
    </w:p>
    <w:p w:rsidR="00213795" w:rsidRPr="001276D3" w:rsidRDefault="00213795" w:rsidP="00916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 xml:space="preserve">4. </w:t>
      </w:r>
      <w:r w:rsidR="009736FA" w:rsidRPr="001276D3">
        <w:rPr>
          <w:rFonts w:ascii="Times New Roman" w:hAnsi="Times New Roman" w:cs="Times New Roman"/>
        </w:rPr>
        <w:t>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 (ст. 8.2 КоАП РФ);</w:t>
      </w:r>
    </w:p>
    <w:p w:rsidR="009736FA" w:rsidRPr="001276D3" w:rsidRDefault="009736FA" w:rsidP="009736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5. Нарушение изготовителем, исполнителем (лицом, выполняющим функции иностранного изготовителя), продавцом требований технических регламентов (ст. 14.43 КоАП РФ)</w:t>
      </w:r>
      <w:r w:rsidR="00427F4D" w:rsidRPr="00427F4D">
        <w:rPr>
          <w:rFonts w:ascii="Times New Roman" w:hAnsi="Times New Roman" w:cs="Times New Roman"/>
        </w:rPr>
        <w:t>;</w:t>
      </w:r>
    </w:p>
    <w:p w:rsidR="00342E19" w:rsidRDefault="00342E19" w:rsidP="009736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276D3">
        <w:rPr>
          <w:rFonts w:ascii="Times New Roman" w:hAnsi="Times New Roman" w:cs="Times New Roman"/>
        </w:rPr>
        <w:t>6. Нарушение порядка реализации продукции, подлежащей обязательному подтверждению соответствия (ст. 14.45 КоАП РФ);</w:t>
      </w:r>
    </w:p>
    <w:p w:rsidR="004F37C2" w:rsidRDefault="004F37C2" w:rsidP="009736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4F37C2">
        <w:rPr>
          <w:rFonts w:ascii="Times New Roman" w:hAnsi="Times New Roman" w:cs="Times New Roman"/>
        </w:rPr>
        <w:t xml:space="preserve">Нарушение порядка маркировки продукции, подлежащей обязательному подтверждению соответствия </w:t>
      </w:r>
      <w:r>
        <w:rPr>
          <w:rFonts w:ascii="Times New Roman" w:hAnsi="Times New Roman" w:cs="Times New Roman"/>
        </w:rPr>
        <w:t>(ст.</w:t>
      </w:r>
      <w:r w:rsidRPr="004F37C2">
        <w:rPr>
          <w:rFonts w:ascii="Times New Roman" w:hAnsi="Times New Roman" w:cs="Times New Roman"/>
        </w:rPr>
        <w:t xml:space="preserve"> 14.46</w:t>
      </w:r>
      <w:r>
        <w:rPr>
          <w:rFonts w:ascii="Times New Roman" w:hAnsi="Times New Roman" w:cs="Times New Roman"/>
        </w:rPr>
        <w:t xml:space="preserve"> КоАП РФ);</w:t>
      </w:r>
    </w:p>
    <w:p w:rsidR="004F37C2" w:rsidRPr="001276D3" w:rsidRDefault="004F37C2" w:rsidP="009736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4F37C2">
        <w:rPr>
          <w:rFonts w:ascii="Times New Roman" w:hAnsi="Times New Roman" w:cs="Times New Roman"/>
        </w:rPr>
        <w:t xml:space="preserve">Нарушение обязательных требований к маркировке пищевой продукции, полученной с применением генно-инженерно-модифицированных организмов или содержащей такие организмы </w:t>
      </w:r>
      <w:r>
        <w:rPr>
          <w:rFonts w:ascii="Times New Roman" w:hAnsi="Times New Roman" w:cs="Times New Roman"/>
        </w:rPr>
        <w:t>(ст. 14.46.1 КоАП РФ);</w:t>
      </w:r>
    </w:p>
    <w:p w:rsidR="00B07E7A" w:rsidRPr="001276D3" w:rsidRDefault="004F37C2" w:rsidP="009736F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42E19" w:rsidRPr="001276D3">
        <w:rPr>
          <w:rFonts w:ascii="Times New Roman" w:hAnsi="Times New Roman" w:cs="Times New Roman"/>
        </w:rPr>
        <w:t>. Производство или продажа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 (ст. 15.12 КоАП РФ)</w:t>
      </w:r>
      <w:r w:rsidR="00427F4D">
        <w:rPr>
          <w:rFonts w:ascii="Times New Roman" w:hAnsi="Times New Roman" w:cs="Times New Roman"/>
        </w:rPr>
        <w:t>;</w:t>
      </w:r>
    </w:p>
    <w:p w:rsidR="002A4CEE" w:rsidRPr="00BB5E59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10</w:t>
      </w:r>
      <w:r w:rsidR="00541800" w:rsidRPr="001276D3">
        <w:rPr>
          <w:rFonts w:ascii="Times New Roman" w:hAnsi="Times New Roman" w:cs="Times New Roman"/>
        </w:rPr>
        <w:t>. О</w:t>
      </w:r>
      <w:r w:rsidR="00916089" w:rsidRPr="001276D3">
        <w:rPr>
          <w:rFonts w:ascii="Times New Roman" w:hAnsi="Times New Roman" w:cs="Times New Roman"/>
        </w:rPr>
        <w:t>казание услуг, не соответствующих требованиям нормативных правовых актов, устанавливающих порядок (правила) оказания услуг (</w:t>
      </w:r>
      <w:hyperlink r:id="rId5" w:history="1">
        <w:r w:rsidR="00916089" w:rsidRPr="001276D3">
          <w:rPr>
            <w:rFonts w:ascii="Times New Roman" w:hAnsi="Times New Roman" w:cs="Times New Roman"/>
          </w:rPr>
          <w:t>ст. 14.4</w:t>
        </w:r>
      </w:hyperlink>
      <w:r w:rsidR="00916089" w:rsidRPr="001276D3">
        <w:rPr>
          <w:rFonts w:ascii="Times New Roman" w:hAnsi="Times New Roman" w:cs="Times New Roman"/>
        </w:rPr>
        <w:t xml:space="preserve"> КоАП РФ)</w:t>
      </w:r>
      <w:r w:rsidR="00916089" w:rsidRPr="00BB5E59">
        <w:rPr>
          <w:rFonts w:ascii="Times New Roman" w:hAnsi="Times New Roman" w:cs="Times New Roman"/>
          <w:b/>
        </w:rPr>
        <w:t>;</w:t>
      </w:r>
    </w:p>
    <w:p w:rsidR="002A4CEE" w:rsidRPr="001276D3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>Оказание услуг при отсутствии установленной информации об исполнителе либо иной обязательной информации (ч.1 ст.14.5 КоАП РФ);</w:t>
      </w:r>
    </w:p>
    <w:p w:rsidR="002A4CEE" w:rsidRPr="001276D3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>Обман потребителей (</w:t>
      </w:r>
      <w:hyperlink r:id="rId6" w:history="1">
        <w:r w:rsidR="00916089" w:rsidRPr="001276D3">
          <w:rPr>
            <w:rFonts w:ascii="Times New Roman" w:hAnsi="Times New Roman" w:cs="Times New Roman"/>
          </w:rPr>
          <w:t>ст. 14.7</w:t>
        </w:r>
      </w:hyperlink>
      <w:r w:rsidR="00916089" w:rsidRPr="001276D3">
        <w:rPr>
          <w:rFonts w:ascii="Times New Roman" w:hAnsi="Times New Roman" w:cs="Times New Roman"/>
        </w:rPr>
        <w:t xml:space="preserve"> КоАП РФ);</w:t>
      </w:r>
    </w:p>
    <w:p w:rsidR="002A4CEE" w:rsidRPr="001276D3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>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(</w:t>
      </w:r>
      <w:hyperlink r:id="rId7" w:history="1">
        <w:r w:rsidR="00916089" w:rsidRPr="001276D3">
          <w:rPr>
            <w:rFonts w:ascii="Times New Roman" w:hAnsi="Times New Roman" w:cs="Times New Roman"/>
          </w:rPr>
          <w:t>ч. 1 ст. 14.8</w:t>
        </w:r>
      </w:hyperlink>
      <w:r w:rsidR="00916089" w:rsidRPr="001276D3">
        <w:rPr>
          <w:rFonts w:ascii="Times New Roman" w:hAnsi="Times New Roman" w:cs="Times New Roman"/>
        </w:rPr>
        <w:t xml:space="preserve"> КоАП РФ)</w:t>
      </w:r>
      <w:r w:rsidR="002A4CEE" w:rsidRPr="001276D3">
        <w:rPr>
          <w:rFonts w:ascii="Times New Roman" w:hAnsi="Times New Roman" w:cs="Times New Roman"/>
        </w:rPr>
        <w:t>;</w:t>
      </w:r>
    </w:p>
    <w:p w:rsidR="002A4CEE" w:rsidRPr="001276D3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 xml:space="preserve">Включение в договор условий, ущемляющих права потребителя, </w:t>
      </w:r>
      <w:r w:rsidR="00916089" w:rsidRPr="00166540">
        <w:rPr>
          <w:rFonts w:ascii="Times New Roman" w:hAnsi="Times New Roman" w:cs="Times New Roman"/>
        </w:rPr>
        <w:t xml:space="preserve">установленных </w:t>
      </w:r>
      <w:r w:rsidR="00166540" w:rsidRPr="00166540">
        <w:rPr>
          <w:rFonts w:ascii="Times New Roman" w:hAnsi="Times New Roman" w:cs="Times New Roman"/>
        </w:rPr>
        <w:t>законодательством</w:t>
      </w:r>
      <w:r w:rsidR="00916089" w:rsidRPr="001276D3">
        <w:rPr>
          <w:rFonts w:ascii="Times New Roman" w:hAnsi="Times New Roman" w:cs="Times New Roman"/>
        </w:rPr>
        <w:t xml:space="preserve"> защите прав потребителей (</w:t>
      </w:r>
      <w:hyperlink r:id="rId8" w:history="1">
        <w:r w:rsidR="00916089" w:rsidRPr="001276D3">
          <w:rPr>
            <w:rFonts w:ascii="Times New Roman" w:hAnsi="Times New Roman" w:cs="Times New Roman"/>
          </w:rPr>
          <w:t>ч. 2 ст. 14.8</w:t>
        </w:r>
      </w:hyperlink>
      <w:r w:rsidR="00916089" w:rsidRPr="001276D3">
        <w:rPr>
          <w:rFonts w:ascii="Times New Roman" w:hAnsi="Times New Roman" w:cs="Times New Roman"/>
        </w:rPr>
        <w:t xml:space="preserve"> КоАП РФ);</w:t>
      </w:r>
    </w:p>
    <w:p w:rsidR="002A4CEE" w:rsidRPr="001276D3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</w:t>
      </w:r>
      <w:hyperlink r:id="rId9" w:history="1">
        <w:r w:rsidR="00916089" w:rsidRPr="001276D3">
          <w:rPr>
            <w:rFonts w:ascii="Times New Roman" w:hAnsi="Times New Roman" w:cs="Times New Roman"/>
          </w:rPr>
          <w:t>ч. 4 ст. 14.8</w:t>
        </w:r>
      </w:hyperlink>
      <w:r w:rsidR="00916089" w:rsidRPr="001276D3">
        <w:rPr>
          <w:rFonts w:ascii="Times New Roman" w:hAnsi="Times New Roman" w:cs="Times New Roman"/>
        </w:rPr>
        <w:t xml:space="preserve"> КоАП РФ);</w:t>
      </w:r>
    </w:p>
    <w:p w:rsidR="00916089" w:rsidRDefault="004F37C2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2A4CEE" w:rsidRPr="001276D3">
        <w:rPr>
          <w:rFonts w:ascii="Times New Roman" w:hAnsi="Times New Roman" w:cs="Times New Roman"/>
        </w:rPr>
        <w:t xml:space="preserve">. </w:t>
      </w:r>
      <w:r w:rsidR="00916089" w:rsidRPr="001276D3">
        <w:rPr>
          <w:rFonts w:ascii="Times New Roman" w:hAnsi="Times New Roman" w:cs="Times New Roman"/>
        </w:rPr>
        <w:t>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</w:t>
      </w:r>
      <w:r w:rsidR="00916089" w:rsidRPr="001276D3">
        <w:rPr>
          <w:rFonts w:ascii="Times New Roman" w:hAnsi="Times New Roman" w:cs="Times New Roman"/>
          <w:i/>
        </w:rPr>
        <w:t xml:space="preserve"> </w:t>
      </w:r>
      <w:r w:rsidR="00916089" w:rsidRPr="001276D3">
        <w:rPr>
          <w:rFonts w:ascii="Times New Roman" w:hAnsi="Times New Roman" w:cs="Times New Roman"/>
        </w:rPr>
        <w:t>(ст. 19.7.5-1 КоАП РФ).</w:t>
      </w:r>
    </w:p>
    <w:p w:rsidR="003B29EF" w:rsidRDefault="003B29EF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B29EF" w:rsidRDefault="003B29EF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того, Уголовный кодекс РФ предусматривает наступление </w:t>
      </w:r>
      <w:r w:rsidRPr="00092618">
        <w:rPr>
          <w:rFonts w:ascii="Times New Roman" w:hAnsi="Times New Roman" w:cs="Times New Roman"/>
          <w:b/>
        </w:rPr>
        <w:t>уголовной ответственности</w:t>
      </w:r>
      <w:r>
        <w:rPr>
          <w:rFonts w:ascii="Times New Roman" w:hAnsi="Times New Roman" w:cs="Times New Roman"/>
        </w:rPr>
        <w:t xml:space="preserve"> за следующие </w:t>
      </w:r>
      <w:r w:rsidR="001072D7">
        <w:rPr>
          <w:rFonts w:ascii="Times New Roman" w:hAnsi="Times New Roman" w:cs="Times New Roman"/>
        </w:rPr>
        <w:t>деяния</w:t>
      </w:r>
      <w:r>
        <w:rPr>
          <w:rFonts w:ascii="Times New Roman" w:hAnsi="Times New Roman" w:cs="Times New Roman"/>
        </w:rPr>
        <w:t>, совершенные в сфере оказания услуг общественного питания</w:t>
      </w:r>
      <w:r w:rsidR="001072D7">
        <w:rPr>
          <w:rFonts w:ascii="Times New Roman" w:hAnsi="Times New Roman" w:cs="Times New Roman"/>
        </w:rPr>
        <w:t xml:space="preserve">, при наличии квалифицирующих признаков (совершенные в крупном размере, </w:t>
      </w:r>
      <w:r w:rsidR="001072D7" w:rsidRPr="001072D7">
        <w:rPr>
          <w:rFonts w:ascii="Times New Roman" w:hAnsi="Times New Roman" w:cs="Times New Roman"/>
        </w:rPr>
        <w:t>группой ли</w:t>
      </w:r>
      <w:r w:rsidR="001072D7">
        <w:rPr>
          <w:rFonts w:ascii="Times New Roman" w:hAnsi="Times New Roman" w:cs="Times New Roman"/>
        </w:rPr>
        <w:t xml:space="preserve">ц по предварительному сговору, </w:t>
      </w:r>
      <w:r w:rsidR="001072D7" w:rsidRPr="001072D7">
        <w:rPr>
          <w:rFonts w:ascii="Times New Roman" w:hAnsi="Times New Roman" w:cs="Times New Roman"/>
        </w:rPr>
        <w:t>организованной группой</w:t>
      </w:r>
      <w:r w:rsidR="001072D7">
        <w:rPr>
          <w:rFonts w:ascii="Times New Roman" w:hAnsi="Times New Roman" w:cs="Times New Roman"/>
        </w:rPr>
        <w:t xml:space="preserve">, </w:t>
      </w:r>
      <w:r w:rsidR="001072D7" w:rsidRPr="001072D7">
        <w:rPr>
          <w:rFonts w:ascii="Times New Roman" w:hAnsi="Times New Roman" w:cs="Times New Roman"/>
        </w:rPr>
        <w:t>в особо крупном размере</w:t>
      </w:r>
      <w:r w:rsidR="001072D7">
        <w:rPr>
          <w:rFonts w:ascii="Times New Roman" w:hAnsi="Times New Roman" w:cs="Times New Roman"/>
        </w:rPr>
        <w:t>):</w:t>
      </w:r>
    </w:p>
    <w:p w:rsidR="00BB5E59" w:rsidRPr="00216E7B" w:rsidRDefault="001072D7" w:rsidP="002A4C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С</w:t>
      </w:r>
      <w:r w:rsidRPr="001072D7">
        <w:rPr>
          <w:rFonts w:ascii="Times New Roman" w:hAnsi="Times New Roman" w:cs="Times New Roman"/>
          <w:b/>
        </w:rPr>
        <w:t>татья 171.1</w:t>
      </w:r>
      <w:r>
        <w:rPr>
          <w:rFonts w:ascii="Times New Roman" w:hAnsi="Times New Roman" w:cs="Times New Roman"/>
        </w:rPr>
        <w:t xml:space="preserve"> - п</w:t>
      </w:r>
      <w:r w:rsidRPr="001072D7">
        <w:rPr>
          <w:rFonts w:ascii="Times New Roman" w:hAnsi="Times New Roman" w:cs="Times New Roman"/>
        </w:rPr>
        <w:t>роизводство, приобретение, хранение, перевозка или сбыт товаров и продукции без маркировки и (или) нанесения информации, предусмотренной законодательством Российской Федерации</w:t>
      </w:r>
      <w:r>
        <w:rPr>
          <w:rFonts w:ascii="Times New Roman" w:hAnsi="Times New Roman" w:cs="Times New Roman"/>
        </w:rPr>
        <w:t xml:space="preserve">. </w:t>
      </w:r>
      <w:r w:rsidR="00216E7B" w:rsidRPr="00216E7B">
        <w:rPr>
          <w:rFonts w:ascii="Times New Roman" w:hAnsi="Times New Roman" w:cs="Times New Roman"/>
          <w:b/>
          <w:i/>
        </w:rPr>
        <w:t xml:space="preserve">Например, продажа немаркированной алкогольной продукции и (или) немаркированных табачных изделий, совершенная </w:t>
      </w:r>
      <w:proofErr w:type="gramStart"/>
      <w:r w:rsidR="00216E7B" w:rsidRPr="00216E7B">
        <w:rPr>
          <w:rFonts w:ascii="Times New Roman" w:hAnsi="Times New Roman" w:cs="Times New Roman"/>
          <w:b/>
          <w:i/>
        </w:rPr>
        <w:t>в крупном либо особо крупном размерах</w:t>
      </w:r>
      <w:proofErr w:type="gramEnd"/>
      <w:r w:rsidR="00216E7B" w:rsidRPr="00216E7B">
        <w:rPr>
          <w:rFonts w:ascii="Times New Roman" w:hAnsi="Times New Roman" w:cs="Times New Roman"/>
          <w:b/>
          <w:i/>
        </w:rPr>
        <w:t>. При этом крупным размером признается стоимость немаркированной алкогольной продукции и (или) немаркированных табачных изделий, превышающая сто тысяч рублей, а особо крупным - один миллион рублей.</w:t>
      </w:r>
    </w:p>
    <w:p w:rsidR="00916089" w:rsidRPr="001276D3" w:rsidRDefault="00916089" w:rsidP="0091608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916089" w:rsidRPr="001276D3" w:rsidRDefault="00916089" w:rsidP="00916089">
      <w:pPr>
        <w:pStyle w:val="2"/>
        <w:ind w:firstLine="426"/>
        <w:jc w:val="both"/>
        <w:rPr>
          <w:rFonts w:ascii="Times New Roman" w:hAnsi="Times New Roman"/>
          <w:sz w:val="22"/>
          <w:szCs w:val="22"/>
        </w:rPr>
      </w:pPr>
      <w:r w:rsidRPr="001276D3">
        <w:rPr>
          <w:rStyle w:val="a7"/>
          <w:rFonts w:ascii="Times New Roman" w:hAnsi="Times New Roman"/>
          <w:color w:val="auto"/>
          <w:sz w:val="22"/>
          <w:szCs w:val="22"/>
        </w:rPr>
        <w:t xml:space="preserve"> </w:t>
      </w:r>
    </w:p>
    <w:p w:rsidR="00916089" w:rsidRPr="001276D3" w:rsidRDefault="00916089" w:rsidP="005214B2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sectPr w:rsidR="00916089" w:rsidRPr="001276D3" w:rsidSect="004C2E59">
      <w:pgSz w:w="11906" w:h="16838"/>
      <w:pgMar w:top="284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20E53"/>
    <w:multiLevelType w:val="hybridMultilevel"/>
    <w:tmpl w:val="DFFEB070"/>
    <w:lvl w:ilvl="0" w:tplc="A54259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7D5174"/>
    <w:multiLevelType w:val="hybridMultilevel"/>
    <w:tmpl w:val="141E4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0A13"/>
    <w:multiLevelType w:val="hybridMultilevel"/>
    <w:tmpl w:val="7150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3882"/>
    <w:multiLevelType w:val="hybridMultilevel"/>
    <w:tmpl w:val="51F0E2DE"/>
    <w:lvl w:ilvl="0" w:tplc="3C529BF4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BA"/>
    <w:rsid w:val="00020F2D"/>
    <w:rsid w:val="00033E5A"/>
    <w:rsid w:val="000575D9"/>
    <w:rsid w:val="000578F3"/>
    <w:rsid w:val="000807AB"/>
    <w:rsid w:val="00092618"/>
    <w:rsid w:val="000C23DB"/>
    <w:rsid w:val="000C40F5"/>
    <w:rsid w:val="000C4A23"/>
    <w:rsid w:val="000F3641"/>
    <w:rsid w:val="001072D7"/>
    <w:rsid w:val="001108A6"/>
    <w:rsid w:val="001174B5"/>
    <w:rsid w:val="001276D3"/>
    <w:rsid w:val="001345E8"/>
    <w:rsid w:val="0014741C"/>
    <w:rsid w:val="00166540"/>
    <w:rsid w:val="001C3ED9"/>
    <w:rsid w:val="001F2A56"/>
    <w:rsid w:val="002044E6"/>
    <w:rsid w:val="00213795"/>
    <w:rsid w:val="00216E7B"/>
    <w:rsid w:val="00251884"/>
    <w:rsid w:val="00263030"/>
    <w:rsid w:val="002A4CEE"/>
    <w:rsid w:val="002B4BBA"/>
    <w:rsid w:val="002D3268"/>
    <w:rsid w:val="00313F32"/>
    <w:rsid w:val="003335CC"/>
    <w:rsid w:val="00342E19"/>
    <w:rsid w:val="00366FF5"/>
    <w:rsid w:val="003708A0"/>
    <w:rsid w:val="00397C3D"/>
    <w:rsid w:val="003B29EF"/>
    <w:rsid w:val="003C3CF0"/>
    <w:rsid w:val="003D092A"/>
    <w:rsid w:val="003D6014"/>
    <w:rsid w:val="003E1A40"/>
    <w:rsid w:val="00421DB3"/>
    <w:rsid w:val="00427F4D"/>
    <w:rsid w:val="00433B4A"/>
    <w:rsid w:val="004356BB"/>
    <w:rsid w:val="004810ED"/>
    <w:rsid w:val="004B474F"/>
    <w:rsid w:val="004C1D61"/>
    <w:rsid w:val="004C2E59"/>
    <w:rsid w:val="004D6283"/>
    <w:rsid w:val="004F37C2"/>
    <w:rsid w:val="00511252"/>
    <w:rsid w:val="005202A2"/>
    <w:rsid w:val="005214B2"/>
    <w:rsid w:val="0052576B"/>
    <w:rsid w:val="00536BFB"/>
    <w:rsid w:val="00541800"/>
    <w:rsid w:val="005647A5"/>
    <w:rsid w:val="00583D5C"/>
    <w:rsid w:val="005C24C9"/>
    <w:rsid w:val="005C4AD5"/>
    <w:rsid w:val="005D5C3E"/>
    <w:rsid w:val="005E6F07"/>
    <w:rsid w:val="00641999"/>
    <w:rsid w:val="00655445"/>
    <w:rsid w:val="006610FE"/>
    <w:rsid w:val="006F385B"/>
    <w:rsid w:val="00720CF0"/>
    <w:rsid w:val="00723EC4"/>
    <w:rsid w:val="00727CA2"/>
    <w:rsid w:val="00752C50"/>
    <w:rsid w:val="00763138"/>
    <w:rsid w:val="007A6866"/>
    <w:rsid w:val="007C79A8"/>
    <w:rsid w:val="007E4F16"/>
    <w:rsid w:val="00821E8C"/>
    <w:rsid w:val="00844591"/>
    <w:rsid w:val="00855107"/>
    <w:rsid w:val="00861232"/>
    <w:rsid w:val="0088484D"/>
    <w:rsid w:val="008C2A9B"/>
    <w:rsid w:val="008D47D3"/>
    <w:rsid w:val="00903697"/>
    <w:rsid w:val="00916089"/>
    <w:rsid w:val="009248B0"/>
    <w:rsid w:val="0096161C"/>
    <w:rsid w:val="009736FA"/>
    <w:rsid w:val="0097725E"/>
    <w:rsid w:val="00981A39"/>
    <w:rsid w:val="00994ADF"/>
    <w:rsid w:val="009C0081"/>
    <w:rsid w:val="009D7FC4"/>
    <w:rsid w:val="009E3F7A"/>
    <w:rsid w:val="00A17914"/>
    <w:rsid w:val="00A43A7A"/>
    <w:rsid w:val="00A74E0C"/>
    <w:rsid w:val="00AE1F65"/>
    <w:rsid w:val="00AF18A0"/>
    <w:rsid w:val="00B07E7A"/>
    <w:rsid w:val="00B165F2"/>
    <w:rsid w:val="00B17378"/>
    <w:rsid w:val="00B260E6"/>
    <w:rsid w:val="00BA364B"/>
    <w:rsid w:val="00BB5E59"/>
    <w:rsid w:val="00BC61D6"/>
    <w:rsid w:val="00BE4A4B"/>
    <w:rsid w:val="00BF33D1"/>
    <w:rsid w:val="00C165B9"/>
    <w:rsid w:val="00CB0EFF"/>
    <w:rsid w:val="00CE63E3"/>
    <w:rsid w:val="00CF06A1"/>
    <w:rsid w:val="00D02E79"/>
    <w:rsid w:val="00D304F5"/>
    <w:rsid w:val="00D42A36"/>
    <w:rsid w:val="00D623B6"/>
    <w:rsid w:val="00DB2BBA"/>
    <w:rsid w:val="00DB4B88"/>
    <w:rsid w:val="00DC0797"/>
    <w:rsid w:val="00DC2ED9"/>
    <w:rsid w:val="00DD1A11"/>
    <w:rsid w:val="00DF6E37"/>
    <w:rsid w:val="00E04AE9"/>
    <w:rsid w:val="00EA253D"/>
    <w:rsid w:val="00EA25C2"/>
    <w:rsid w:val="00EC63D0"/>
    <w:rsid w:val="00ED55B1"/>
    <w:rsid w:val="00F01A74"/>
    <w:rsid w:val="00F8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C6738-A3F5-4BFE-B7DC-1A1701DE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1608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B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0CF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916089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6">
    <w:name w:val="Subtitle"/>
    <w:basedOn w:val="a"/>
    <w:next w:val="a"/>
    <w:link w:val="a7"/>
    <w:qFormat/>
    <w:rsid w:val="0091608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916089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FF5BCBD11A75B6FCEA77A85C4821F372343A17165C4FCA0A112239ABB60DF02B448619E4Ba2L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BFF5BCBD11A75B6FCEA77A85C4821F372343A17165C4FCA0A112239ABB60DF02B448659D4C2546a4L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BFF5BCBD11A75B6FCEA77A85C4821F372343A17165C4FCA0A112239ABB60DF02B448629F4Aa2L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1BFF5BCBD11A75B6FCEA77A85C4821F372343A17165C4FCA0A112239ABB60DF02B44866944Ca2LE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BFF5BCBD11A75B6FCEA77A85C4821F372343A17165C4FCA0A112239ABB60DF02B448619B44a2L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6</Pages>
  <Words>4454</Words>
  <Characters>25394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29789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140</cp:revision>
  <cp:lastPrinted>2017-05-29T11:35:00Z</cp:lastPrinted>
  <dcterms:created xsi:type="dcterms:W3CDTF">2017-05-26T05:40:00Z</dcterms:created>
  <dcterms:modified xsi:type="dcterms:W3CDTF">2017-06-20T11:46:00Z</dcterms:modified>
</cp:coreProperties>
</file>