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345873" w:rsidRDefault="003F555C" w:rsidP="003F55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5873">
        <w:rPr>
          <w:rFonts w:ascii="Times New Roman" w:hAnsi="Times New Roman" w:cs="Times New Roman"/>
          <w:sz w:val="26"/>
          <w:szCs w:val="26"/>
        </w:rPr>
        <w:t xml:space="preserve">ИЗВЕЩЕНИЕ О </w:t>
      </w:r>
      <w:r w:rsidR="0065111D" w:rsidRPr="00345873">
        <w:rPr>
          <w:rFonts w:ascii="Times New Roman" w:hAnsi="Times New Roman" w:cs="Times New Roman"/>
          <w:sz w:val="26"/>
          <w:szCs w:val="26"/>
        </w:rPr>
        <w:t>ПРЕДОСТАВЛЕНИИ ЗЕМЕЛЬНОГО УЧАСТКА</w:t>
      </w:r>
    </w:p>
    <w:p w:rsidR="00261DB6" w:rsidRPr="00345873" w:rsidRDefault="00261DB6" w:rsidP="003F5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261DB6" w:rsidRPr="00345873" w:rsidTr="00261DB6">
        <w:tc>
          <w:tcPr>
            <w:tcW w:w="10065" w:type="dxa"/>
            <w:gridSpan w:val="2"/>
          </w:tcPr>
          <w:p w:rsidR="00261DB6" w:rsidRPr="00345873" w:rsidRDefault="00261DB6" w:rsidP="00B942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Сведения, подлежащие </w:t>
            </w:r>
            <w:r w:rsidR="003359CB" w:rsidRPr="00345873">
              <w:rPr>
                <w:rFonts w:ascii="Times New Roman" w:hAnsi="Times New Roman" w:cs="Times New Roman"/>
                <w:sz w:val="26"/>
                <w:szCs w:val="26"/>
              </w:rPr>
              <w:t>публикации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B9426D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13E44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261DB6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982119" w:rsidP="00A55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имуществом администрации городского округа Верхняя Пышма сообщает о возможности </w:t>
            </w:r>
            <w:r w:rsidR="001F0BBD">
              <w:rPr>
                <w:rFonts w:ascii="Times New Roman" w:hAnsi="Times New Roman" w:cs="Times New Roman"/>
                <w:sz w:val="26"/>
                <w:szCs w:val="26"/>
              </w:rPr>
              <w:t>предоставления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1F0BBD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A555AA" w:rsidRPr="00215A1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D412E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для индивидуального жилищного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строительства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который предстоит образовать из земель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находящ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ихся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05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712D">
              <w:rPr>
                <w:rFonts w:ascii="Times New Roman" w:hAnsi="Times New Roman" w:cs="Times New Roman"/>
                <w:sz w:val="26"/>
                <w:szCs w:val="26"/>
              </w:rPr>
              <w:t>неразграниченной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>соответствии со схемой расположения земельного участка на кадастровом плане территории.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D7E7D" w:rsidP="00DE14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E1411" w:rsidRPr="00345873">
              <w:rPr>
                <w:rFonts w:ascii="Times New Roman" w:hAnsi="Times New Roman" w:cs="Times New Roman"/>
                <w:sz w:val="26"/>
                <w:szCs w:val="26"/>
              </w:rPr>
              <w:t>земельного участка;</w:t>
            </w:r>
          </w:p>
        </w:tc>
        <w:tc>
          <w:tcPr>
            <w:tcW w:w="6096" w:type="dxa"/>
          </w:tcPr>
          <w:p w:rsidR="00BD7E7D" w:rsidRPr="00345873" w:rsidRDefault="00982119" w:rsidP="00A55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="00072DE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412E1">
              <w:rPr>
                <w:rFonts w:ascii="Times New Roman" w:hAnsi="Times New Roman" w:cs="Times New Roman"/>
                <w:sz w:val="26"/>
                <w:szCs w:val="26"/>
              </w:rPr>
              <w:t xml:space="preserve"> статьей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5F5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имуществом администрации городского округа </w:t>
            </w:r>
            <w:r w:rsidR="00B35F51" w:rsidRPr="002A68F9">
              <w:rPr>
                <w:rFonts w:ascii="Times New Roman" w:hAnsi="Times New Roman" w:cs="Times New Roman"/>
                <w:sz w:val="26"/>
                <w:szCs w:val="26"/>
              </w:rPr>
              <w:t>Верхняя Пышма сообщает о том, что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2A68F9">
              <w:rPr>
                <w:rFonts w:ascii="Times New Roman" w:hAnsi="Times New Roman" w:cs="Times New Roman"/>
                <w:sz w:val="26"/>
                <w:szCs w:val="26"/>
              </w:rPr>
              <w:t>предоставлении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B052B0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4920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555AA" w:rsidRPr="00215A1C">
              <w:rPr>
                <w:rFonts w:ascii="Times New Roman" w:hAnsi="Times New Roman" w:cs="Times New Roman"/>
                <w:sz w:val="26"/>
                <w:szCs w:val="26"/>
              </w:rPr>
              <w:t>собственность</w:t>
            </w:r>
            <w:r w:rsidR="00704920" w:rsidRPr="00215A1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04920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  <w:r w:rsidR="00704920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>вправе обратиться в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>комитет</w:t>
            </w:r>
            <w:r w:rsidR="00DE141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по управлению имуществом</w:t>
            </w:r>
            <w:r w:rsidR="003F0E82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на право заключения договора </w:t>
            </w:r>
            <w:r w:rsidR="00A555AA" w:rsidRPr="00215A1C">
              <w:rPr>
                <w:rFonts w:ascii="Times New Roman" w:hAnsi="Times New Roman" w:cs="Times New Roman"/>
                <w:sz w:val="26"/>
                <w:szCs w:val="26"/>
              </w:rPr>
              <w:t>купли-продажи</w:t>
            </w:r>
            <w:r w:rsidR="00D412E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1411" w:rsidRPr="002A68F9">
              <w:rPr>
                <w:rFonts w:ascii="Times New Roman" w:hAnsi="Times New Roman" w:cs="Times New Roman"/>
                <w:sz w:val="26"/>
                <w:szCs w:val="26"/>
              </w:rPr>
              <w:t>земельного у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>частка.</w:t>
            </w:r>
            <w:r w:rsidR="004164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13E44" w:rsidP="003432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адрес и способ подачи заявлений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3223" w:rsidRPr="00345873">
              <w:rPr>
                <w:rFonts w:ascii="Times New Roman" w:hAnsi="Times New Roman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65111D"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Default="00E13E44" w:rsidP="00261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приема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заявлений о намерении участвовать в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7A202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аукционе </w:t>
            </w:r>
            <w:r w:rsidR="001A2419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на право заключения договора </w:t>
            </w:r>
            <w:r w:rsidR="00A555AA" w:rsidRPr="00215A1C">
              <w:rPr>
                <w:rFonts w:ascii="Times New Roman" w:hAnsi="Times New Roman" w:cs="Times New Roman"/>
                <w:sz w:val="26"/>
                <w:szCs w:val="26"/>
              </w:rPr>
              <w:t>купли-продажи</w:t>
            </w:r>
            <w:r w:rsidR="001A2419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  <w:r w:rsidR="007A202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, расположено 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</w:t>
            </w:r>
            <w:r w:rsidR="00B22889" w:rsidRPr="002A68F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Верхняя Пышма, ул. Красноармейская, </w:t>
            </w:r>
            <w:r w:rsidR="007A2021"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2A68F9">
              <w:rPr>
                <w:rFonts w:ascii="Times New Roman" w:hAnsi="Times New Roman" w:cs="Times New Roman"/>
                <w:sz w:val="26"/>
                <w:szCs w:val="26"/>
              </w:rPr>
              <w:t xml:space="preserve">13, </w:t>
            </w:r>
            <w:r w:rsidR="007A2021" w:rsidRPr="002A68F9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2D196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2021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55AA" w:rsidRPr="00345873" w:rsidRDefault="00A555AA" w:rsidP="00261D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Время приема указанных заявлений с 08:00 до 12:00, с 14:00 до 17:00 местного времени (кроме дня окончания приема указанных заявлений </w:t>
            </w:r>
            <w:r w:rsidR="00215A1C" w:rsidRPr="00215A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0754B" w:rsidRPr="00215A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5A1C" w:rsidRPr="00215A1C">
              <w:rPr>
                <w:rFonts w:ascii="Times New Roman" w:hAnsi="Times New Roman" w:cs="Times New Roman"/>
                <w:sz w:val="26"/>
                <w:szCs w:val="26"/>
              </w:rPr>
              <w:t>06.</w:t>
            </w:r>
            <w:r w:rsidR="0040754B" w:rsidRPr="00215A1C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  <w:r w:rsidR="0040754B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754B">
              <w:rPr>
                <w:rFonts w:ascii="Times New Roman" w:hAnsi="Times New Roman" w:cs="Times New Roman"/>
                <w:sz w:val="26"/>
                <w:szCs w:val="26"/>
              </w:rPr>
              <w:t xml:space="preserve">- с 08:00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12:00)</w:t>
            </w:r>
          </w:p>
          <w:p w:rsidR="008C3DE5" w:rsidRPr="00345873" w:rsidRDefault="00E134A7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 w:rsidR="008C3DE5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составляется в 2 экземплярах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3DE5" w:rsidRPr="00345873" w:rsidRDefault="008C3DE5" w:rsidP="008C3D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 xml:space="preserve"> о намерени</w:t>
            </w:r>
            <w:r w:rsidR="00215A1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F0E82">
              <w:rPr>
                <w:rFonts w:ascii="Times New Roman" w:hAnsi="Times New Roman" w:cs="Times New Roman"/>
                <w:sz w:val="26"/>
                <w:szCs w:val="26"/>
              </w:rPr>
              <w:t xml:space="preserve"> участвовать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 аукционе.</w:t>
            </w:r>
          </w:p>
          <w:p w:rsidR="00E97934" w:rsidRPr="00345873" w:rsidRDefault="008C3DE5" w:rsidP="00D41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Заявления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, поступившие по истечению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срока приема, 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к рассмотрению не принимаются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E97934" w:rsidP="000A7F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345873" w:rsidRDefault="00215A1C" w:rsidP="00215A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5A1C">
              <w:rPr>
                <w:rFonts w:ascii="Times New Roman" w:hAnsi="Times New Roman" w:cs="Times New Roman"/>
                <w:sz w:val="26"/>
                <w:szCs w:val="26"/>
              </w:rPr>
              <w:t>29.06.</w:t>
            </w:r>
            <w:r w:rsidR="00D41C58" w:rsidRPr="00215A1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555AA" w:rsidRPr="00215A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41C58" w:rsidRPr="00215A1C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  <w:r w:rsidR="008B21BD" w:rsidRPr="00215A1C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D41C58"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7FE2" w:rsidRPr="003458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2288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60BBA">
              <w:rPr>
                <w:rFonts w:ascii="Times New Roman" w:hAnsi="Times New Roman" w:cs="Times New Roman"/>
                <w:sz w:val="26"/>
                <w:szCs w:val="26"/>
              </w:rPr>
              <w:t>0 (по местному времени).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371745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5)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345873" w:rsidRDefault="000848C7" w:rsidP="00215A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Земельный участок расположен по адресу: Свердловская область, г</w:t>
            </w:r>
            <w:r w:rsidR="00754B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Верхняя Пышма, 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4B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 xml:space="preserve"> Красный </w:t>
            </w:r>
            <w:proofErr w:type="spellStart"/>
            <w:r w:rsidR="00A555AA">
              <w:rPr>
                <w:rFonts w:ascii="Times New Roman" w:hAnsi="Times New Roman" w:cs="Times New Roman"/>
                <w:sz w:val="26"/>
                <w:szCs w:val="26"/>
              </w:rPr>
              <w:t>Адуй</w:t>
            </w:r>
            <w:proofErr w:type="spellEnd"/>
            <w:r w:rsidR="00754BC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 xml:space="preserve">ориентир: </w:t>
            </w:r>
            <w:r w:rsidR="00215A1C">
              <w:rPr>
                <w:rFonts w:ascii="Times New Roman" w:hAnsi="Times New Roman" w:cs="Times New Roman"/>
                <w:sz w:val="26"/>
                <w:szCs w:val="26"/>
              </w:rPr>
              <w:t>между домами № 46а и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754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555AA">
              <w:rPr>
                <w:rFonts w:ascii="Times New Roman" w:hAnsi="Times New Roman" w:cs="Times New Roman"/>
                <w:sz w:val="26"/>
                <w:szCs w:val="26"/>
              </w:rPr>
              <w:t>50 по улице Проезжая</w:t>
            </w:r>
            <w:r w:rsidR="0040754B">
              <w:rPr>
                <w:rFonts w:ascii="Times New Roman" w:hAnsi="Times New Roman" w:cs="Times New Roman"/>
                <w:sz w:val="26"/>
                <w:szCs w:val="26"/>
              </w:rPr>
              <w:t>, кадастровый квартал 66:36:0901003.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701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701473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345873" w:rsidRDefault="00712F92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данном случае не предусмотрено</w:t>
            </w:r>
            <w:r w:rsidR="00701473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76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61DB6" w:rsidRPr="00345873" w:rsidTr="00261DB6">
        <w:tc>
          <w:tcPr>
            <w:tcW w:w="3969" w:type="dxa"/>
          </w:tcPr>
          <w:p w:rsidR="00261DB6" w:rsidRPr="00345873" w:rsidRDefault="00BE0D10" w:rsidP="00B219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7) </w:t>
            </w:r>
            <w:r w:rsidR="00B219EF" w:rsidRPr="00345873">
              <w:rPr>
                <w:rFonts w:ascii="Times New Roman" w:hAnsi="Times New Roman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E268A9" w:rsidRPr="00345873" w:rsidRDefault="00C16729" w:rsidP="00407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754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 кв.м</w:t>
            </w:r>
            <w:r w:rsidR="00AE0BEE"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E0BEE" w:rsidRPr="00345873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6096" w:type="dxa"/>
          </w:tcPr>
          <w:p w:rsidR="00AE0BEE" w:rsidRPr="00345873" w:rsidRDefault="00AE0BEE" w:rsidP="00712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В данном случае не предусмотрено.</w:t>
            </w:r>
            <w:r w:rsidR="00712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E0BEE" w:rsidTr="00261DB6">
        <w:tc>
          <w:tcPr>
            <w:tcW w:w="3969" w:type="dxa"/>
          </w:tcPr>
          <w:p w:rsidR="00AE0BEE" w:rsidRPr="00345873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носителе;</w:t>
            </w:r>
          </w:p>
        </w:tc>
        <w:tc>
          <w:tcPr>
            <w:tcW w:w="6096" w:type="dxa"/>
          </w:tcPr>
          <w:p w:rsidR="00AE0BEE" w:rsidRDefault="00AC1F39" w:rsidP="00754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ознакомления со схемой расположения земельного участка, в соответствии с которой предстоит образовать земельный участок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находится 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по адресу: Свердловская область, г. Верхняя Пышма, ул. Красноармейская, д. 13, кабинет 2</w:t>
            </w:r>
            <w:r w:rsidR="00C167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Прием</w:t>
            </w:r>
            <w:r w:rsidRPr="00345873">
              <w:rPr>
                <w:rFonts w:ascii="Times New Roman" w:hAnsi="Times New Roman" w:cs="Times New Roman"/>
                <w:sz w:val="26"/>
                <w:szCs w:val="26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</w:t>
            </w:r>
            <w:r w:rsidR="00183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754B">
              <w:rPr>
                <w:rFonts w:ascii="Times New Roman" w:hAnsi="Times New Roman" w:cs="Times New Roman"/>
                <w:sz w:val="26"/>
                <w:szCs w:val="26"/>
              </w:rPr>
              <w:t xml:space="preserve">с 08:00 до 12:00, с 14:00 до 17:00 местного времени (кроме дня окончания приема указанных </w:t>
            </w:r>
            <w:r w:rsidR="0040754B" w:rsidRPr="00215A1C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заявлений </w:t>
            </w:r>
            <w:r w:rsidR="00215A1C" w:rsidRPr="00215A1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0754B" w:rsidRPr="00215A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15A1C" w:rsidRPr="00215A1C">
              <w:rPr>
                <w:rFonts w:ascii="Times New Roman" w:hAnsi="Times New Roman" w:cs="Times New Roman"/>
                <w:sz w:val="26"/>
                <w:szCs w:val="26"/>
              </w:rPr>
              <w:t>06.</w:t>
            </w:r>
            <w:r w:rsidR="0040754B" w:rsidRPr="00215A1C">
              <w:rPr>
                <w:rFonts w:ascii="Times New Roman" w:hAnsi="Times New Roman" w:cs="Times New Roman"/>
                <w:sz w:val="26"/>
                <w:szCs w:val="26"/>
              </w:rPr>
              <w:t>2018 -</w:t>
            </w:r>
            <w:bookmarkStart w:id="0" w:name="_GoBack"/>
            <w:bookmarkEnd w:id="0"/>
            <w:r w:rsidR="0040754B">
              <w:rPr>
                <w:rFonts w:ascii="Times New Roman" w:hAnsi="Times New Roman" w:cs="Times New Roman"/>
                <w:sz w:val="26"/>
                <w:szCs w:val="26"/>
              </w:rPr>
              <w:t xml:space="preserve"> с 08:00 до 12:00)</w:t>
            </w:r>
          </w:p>
          <w:p w:rsidR="0040754B" w:rsidRDefault="0040754B" w:rsidP="00754B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06EA" w:rsidRDefault="006406EA" w:rsidP="00E134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06EA" w:rsidSect="00261D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65AFE"/>
    <w:rsid w:val="00072DE7"/>
    <w:rsid w:val="000848C7"/>
    <w:rsid w:val="000A7FE2"/>
    <w:rsid w:val="000D4FB6"/>
    <w:rsid w:val="000F5AF0"/>
    <w:rsid w:val="00121D2D"/>
    <w:rsid w:val="0012264B"/>
    <w:rsid w:val="00144723"/>
    <w:rsid w:val="00183C8C"/>
    <w:rsid w:val="00195878"/>
    <w:rsid w:val="001A2419"/>
    <w:rsid w:val="001F0BBD"/>
    <w:rsid w:val="001F66B5"/>
    <w:rsid w:val="0021347C"/>
    <w:rsid w:val="00215A1C"/>
    <w:rsid w:val="00261DB6"/>
    <w:rsid w:val="00280738"/>
    <w:rsid w:val="00281441"/>
    <w:rsid w:val="00297A45"/>
    <w:rsid w:val="002A68F9"/>
    <w:rsid w:val="002C19C7"/>
    <w:rsid w:val="002D196B"/>
    <w:rsid w:val="00324B65"/>
    <w:rsid w:val="003359CB"/>
    <w:rsid w:val="00343223"/>
    <w:rsid w:val="00343A89"/>
    <w:rsid w:val="003449D3"/>
    <w:rsid w:val="00345873"/>
    <w:rsid w:val="00371745"/>
    <w:rsid w:val="003F0E82"/>
    <w:rsid w:val="003F555C"/>
    <w:rsid w:val="004026F5"/>
    <w:rsid w:val="0040754B"/>
    <w:rsid w:val="00416464"/>
    <w:rsid w:val="004B4544"/>
    <w:rsid w:val="004B659C"/>
    <w:rsid w:val="00513501"/>
    <w:rsid w:val="00591CBE"/>
    <w:rsid w:val="005A6722"/>
    <w:rsid w:val="005D4C69"/>
    <w:rsid w:val="005F3DA7"/>
    <w:rsid w:val="006406EA"/>
    <w:rsid w:val="0065111D"/>
    <w:rsid w:val="006809A9"/>
    <w:rsid w:val="006C173C"/>
    <w:rsid w:val="006D712D"/>
    <w:rsid w:val="00701473"/>
    <w:rsid w:val="00704920"/>
    <w:rsid w:val="007067AD"/>
    <w:rsid w:val="00712F92"/>
    <w:rsid w:val="00726975"/>
    <w:rsid w:val="00754BCC"/>
    <w:rsid w:val="007A2021"/>
    <w:rsid w:val="007E27B8"/>
    <w:rsid w:val="00871D2E"/>
    <w:rsid w:val="00881E22"/>
    <w:rsid w:val="00893C76"/>
    <w:rsid w:val="008B21BD"/>
    <w:rsid w:val="008C3DE5"/>
    <w:rsid w:val="008D7784"/>
    <w:rsid w:val="00982119"/>
    <w:rsid w:val="00A555AA"/>
    <w:rsid w:val="00AC1F39"/>
    <w:rsid w:val="00AE0BEE"/>
    <w:rsid w:val="00B0344E"/>
    <w:rsid w:val="00B052B0"/>
    <w:rsid w:val="00B219EF"/>
    <w:rsid w:val="00B22889"/>
    <w:rsid w:val="00B35F51"/>
    <w:rsid w:val="00B9426D"/>
    <w:rsid w:val="00BD7E7D"/>
    <w:rsid w:val="00BE0D10"/>
    <w:rsid w:val="00C07696"/>
    <w:rsid w:val="00C16729"/>
    <w:rsid w:val="00C60BBA"/>
    <w:rsid w:val="00D40557"/>
    <w:rsid w:val="00D412E1"/>
    <w:rsid w:val="00D41C58"/>
    <w:rsid w:val="00D43D19"/>
    <w:rsid w:val="00DE1411"/>
    <w:rsid w:val="00DF01BB"/>
    <w:rsid w:val="00DF66CB"/>
    <w:rsid w:val="00E134A7"/>
    <w:rsid w:val="00E13E44"/>
    <w:rsid w:val="00E21D70"/>
    <w:rsid w:val="00E268A9"/>
    <w:rsid w:val="00E77FED"/>
    <w:rsid w:val="00E97934"/>
    <w:rsid w:val="00F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Сахаров Андрей Вадимович</cp:lastModifiedBy>
  <cp:revision>33</cp:revision>
  <cp:lastPrinted>2018-05-29T14:03:00Z</cp:lastPrinted>
  <dcterms:created xsi:type="dcterms:W3CDTF">2016-03-22T06:35:00Z</dcterms:created>
  <dcterms:modified xsi:type="dcterms:W3CDTF">2018-05-30T09:40:00Z</dcterms:modified>
</cp:coreProperties>
</file>