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814F54" w:rsidRPr="00814F54" w:rsidTr="00814F54">
        <w:trPr>
          <w:trHeight w:val="524"/>
        </w:trPr>
        <w:tc>
          <w:tcPr>
            <w:tcW w:w="9460" w:type="dxa"/>
            <w:gridSpan w:val="5"/>
            <w:hideMark/>
          </w:tcPr>
          <w:p w:rsidR="00814F54" w:rsidRPr="00814F54" w:rsidRDefault="00814F54" w:rsidP="00814F5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814F54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814F54" w:rsidRPr="00814F54" w:rsidRDefault="00814F54" w:rsidP="00814F5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814F54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814F54" w:rsidRPr="00814F54" w:rsidRDefault="00814F54" w:rsidP="00814F54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814F54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814F54" w:rsidRPr="00814F54" w:rsidRDefault="00814F54" w:rsidP="00814F54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814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8914D2" wp14:editId="77DDF09D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6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BYTS2I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814F54" w:rsidRPr="00814F54" w:rsidTr="00814F54">
        <w:trPr>
          <w:trHeight w:val="524"/>
        </w:trPr>
        <w:tc>
          <w:tcPr>
            <w:tcW w:w="284" w:type="dxa"/>
            <w:vAlign w:val="bottom"/>
            <w:hideMark/>
          </w:tcPr>
          <w:p w:rsidR="00814F54" w:rsidRPr="00814F54" w:rsidRDefault="00814F54" w:rsidP="00814F54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814F54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14F54" w:rsidRPr="00814F54" w:rsidRDefault="00814F54" w:rsidP="00814F5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12.05.2020</w:t>
            </w:r>
            <w:r w:rsidRPr="00814F54">
              <w:rPr>
                <w:rFonts w:ascii="Liberation Serif" w:hAnsi="Liberation Serif"/>
              </w:rPr>
              <w:fldChar w:fldCharType="begin"/>
            </w:r>
            <w:r w:rsidRPr="00814F54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814F54">
              <w:rPr>
                <w:rFonts w:ascii="Liberation Serif" w:hAnsi="Liberation Serif"/>
              </w:rPr>
              <w:fldChar w:fldCharType="separate"/>
            </w:r>
            <w:r w:rsidRPr="00814F54">
              <w:rPr>
                <w:rFonts w:ascii="Liberation Serif" w:hAnsi="Liberation Serif"/>
              </w:rPr>
              <w:t xml:space="preserve"> </w:t>
            </w:r>
            <w:r w:rsidRPr="00814F54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  <w:hideMark/>
          </w:tcPr>
          <w:p w:rsidR="00814F54" w:rsidRPr="00814F54" w:rsidRDefault="00814F54" w:rsidP="00814F5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814F54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14F54" w:rsidRPr="00814F54" w:rsidRDefault="00814F54" w:rsidP="00814F5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385</w:t>
            </w:r>
            <w:bookmarkStart w:id="0" w:name="_GoBack"/>
            <w:bookmarkEnd w:id="0"/>
            <w:r w:rsidRPr="00814F54">
              <w:rPr>
                <w:rFonts w:ascii="Liberation Serif" w:hAnsi="Liberation Serif"/>
              </w:rPr>
              <w:fldChar w:fldCharType="begin"/>
            </w:r>
            <w:r w:rsidRPr="00814F54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814F54">
              <w:rPr>
                <w:rFonts w:ascii="Liberation Serif" w:hAnsi="Liberation Serif"/>
              </w:rPr>
              <w:fldChar w:fldCharType="separate"/>
            </w:r>
            <w:r w:rsidRPr="00814F54">
              <w:rPr>
                <w:rFonts w:ascii="Liberation Serif" w:hAnsi="Liberation Serif"/>
              </w:rPr>
              <w:t xml:space="preserve"> </w:t>
            </w:r>
            <w:r w:rsidRPr="00814F54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814F54" w:rsidRPr="00814F54" w:rsidRDefault="00814F54" w:rsidP="00814F5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814F54" w:rsidRPr="00814F54" w:rsidTr="00814F54">
        <w:trPr>
          <w:trHeight w:val="130"/>
        </w:trPr>
        <w:tc>
          <w:tcPr>
            <w:tcW w:w="9460" w:type="dxa"/>
            <w:gridSpan w:val="5"/>
          </w:tcPr>
          <w:p w:rsidR="00814F54" w:rsidRPr="00814F54" w:rsidRDefault="00814F54" w:rsidP="00814F54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814F54" w:rsidRPr="00814F54" w:rsidTr="00814F54">
        <w:tc>
          <w:tcPr>
            <w:tcW w:w="9460" w:type="dxa"/>
            <w:gridSpan w:val="5"/>
          </w:tcPr>
          <w:p w:rsidR="00814F54" w:rsidRPr="00814F54" w:rsidRDefault="00814F54" w:rsidP="00814F54">
            <w:pPr>
              <w:rPr>
                <w:rFonts w:ascii="Liberation Serif" w:hAnsi="Liberation Serif"/>
                <w:sz w:val="20"/>
                <w:szCs w:val="28"/>
              </w:rPr>
            </w:pPr>
            <w:r w:rsidRPr="00814F54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814F54" w:rsidRPr="00814F54" w:rsidRDefault="00814F54" w:rsidP="00814F54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14F54" w:rsidRPr="00814F54" w:rsidRDefault="00814F54" w:rsidP="00814F54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814F54" w:rsidRPr="00814F54" w:rsidTr="00814F54">
        <w:tc>
          <w:tcPr>
            <w:tcW w:w="9460" w:type="dxa"/>
            <w:gridSpan w:val="5"/>
            <w:hideMark/>
          </w:tcPr>
          <w:p w:rsidR="00814F54" w:rsidRPr="00814F54" w:rsidRDefault="00814F54" w:rsidP="00814F54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814F54"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административный регламент предоставления муниципальной услуги «Прием заявлений, постановка на учет</w:t>
            </w:r>
          </w:p>
          <w:p w:rsidR="00814F54" w:rsidRPr="00814F54" w:rsidRDefault="00814F54" w:rsidP="00814F54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814F54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</w:t>
            </w:r>
            <w:proofErr w:type="gramStart"/>
            <w:r w:rsidRPr="00814F54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и зачисление детей в образовательные учреждения, реализующие основную общеобразовательную программу дошкольного </w:t>
            </w:r>
            <w:proofErr w:type="gramEnd"/>
          </w:p>
          <w:p w:rsidR="00814F54" w:rsidRPr="00814F54" w:rsidRDefault="00814F54" w:rsidP="00814F54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814F54">
              <w:rPr>
                <w:rFonts w:ascii="Liberation Serif" w:hAnsi="Liberation Serif"/>
                <w:b/>
                <w:i/>
                <w:sz w:val="28"/>
                <w:szCs w:val="28"/>
              </w:rPr>
              <w:t>образования  (детские сады)»</w:t>
            </w:r>
          </w:p>
        </w:tc>
      </w:tr>
      <w:tr w:rsidR="00814F54" w:rsidRPr="00814F54" w:rsidTr="00814F54">
        <w:tc>
          <w:tcPr>
            <w:tcW w:w="9460" w:type="dxa"/>
            <w:gridSpan w:val="5"/>
          </w:tcPr>
          <w:p w:rsidR="00814F54" w:rsidRPr="00814F54" w:rsidRDefault="00814F54" w:rsidP="00814F5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814F54" w:rsidRPr="00814F54" w:rsidRDefault="00814F54" w:rsidP="00814F5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814F54" w:rsidRPr="00814F54" w:rsidRDefault="00814F54" w:rsidP="00814F54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814F54">
        <w:rPr>
          <w:rFonts w:ascii="Liberation Serif" w:hAnsi="Liberation Serif"/>
          <w:bCs/>
          <w:sz w:val="28"/>
          <w:szCs w:val="28"/>
        </w:rPr>
        <w:t xml:space="preserve">В целях приведения правовых актов в соответствие с действующим законодательством Российской Федерации, на основании </w:t>
      </w:r>
      <w:r w:rsidRPr="00814F5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пункта 13 части 1 статьи 16 Федерального закона от 06.10.2003 № 131-ФЗ «Об общих принципах организации местного самоуправления в Российской Федерации», </w:t>
      </w:r>
      <w:r w:rsidRPr="00814F54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Федерального закона от 27.07.2010 № 210-ФЗ «Об организации предоставления государственных и муниципальных услуг», </w:t>
      </w:r>
      <w:r w:rsidRPr="00814F54">
        <w:rPr>
          <w:rFonts w:ascii="Liberation Serif" w:eastAsia="Calibri" w:hAnsi="Liberation Serif" w:cs="Liberation Serif"/>
          <w:sz w:val="28"/>
          <w:szCs w:val="28"/>
          <w:lang w:eastAsia="en-US"/>
        </w:rPr>
        <w:t>пункта 1 части 1 статьи 9 Федерального закона от 29.12.2012 № 273-ФЗ «Об образовании в</w:t>
      </w:r>
      <w:proofErr w:type="gramEnd"/>
      <w:r w:rsidRPr="00814F5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Российской Федерации», пункта 1 статьи 7 Закона Свердловской области от 15.07.2013 № 78-ОЗ «Об образовании в Свердловской области», </w:t>
      </w:r>
      <w:hyperlink r:id="rId7" w:history="1">
        <w:proofErr w:type="gramStart"/>
        <w:r w:rsidRPr="00814F54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распоряжени</w:t>
        </w:r>
      </w:hyperlink>
      <w:r w:rsidRPr="00814F54">
        <w:rPr>
          <w:rFonts w:ascii="Liberation Serif" w:hAnsi="Liberation Serif"/>
          <w:sz w:val="28"/>
          <w:szCs w:val="28"/>
        </w:rPr>
        <w:t>я</w:t>
      </w:r>
      <w:proofErr w:type="gramEnd"/>
      <w:r w:rsidRPr="00814F5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Правительства Российской Федерации от 17.12.2009 № 1993-р </w:t>
      </w:r>
      <w:r w:rsidRPr="00814F54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«Об утверждении сводного перечня первоочередных государственных и муниципальных услуг, предоставляемых в электронном виде», </w:t>
      </w:r>
      <w:r w:rsidRPr="00814F54">
        <w:rPr>
          <w:rFonts w:ascii="Liberation Serif" w:hAnsi="Liberation Serif"/>
          <w:sz w:val="28"/>
          <w:szCs w:val="28"/>
        </w:rPr>
        <w:t xml:space="preserve">приказа Министерства образования и науки Российской Федерации от 08.04.2014 </w:t>
      </w:r>
      <w:r w:rsidRPr="00814F54">
        <w:rPr>
          <w:rFonts w:ascii="Liberation Serif" w:hAnsi="Liberation Serif"/>
          <w:sz w:val="28"/>
          <w:szCs w:val="28"/>
        </w:rPr>
        <w:br/>
        <w:t>№ 293 «Об утверждении Порядка приема на обучение по образовательным программам дошкольного образования», постановления администрации городского округа Верхняя Пышма от 25.07.2019 № 864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услуг», руководствуясь</w:t>
      </w:r>
      <w:r w:rsidRPr="00814F54">
        <w:rPr>
          <w:rFonts w:ascii="Liberation Serif" w:eastAsia="Calibri" w:hAnsi="Liberation Serif"/>
          <w:sz w:val="28"/>
          <w:szCs w:val="28"/>
          <w:lang w:eastAsia="en-US"/>
        </w:rPr>
        <w:t xml:space="preserve"> </w:t>
      </w:r>
      <w:r w:rsidRPr="00814F54">
        <w:rPr>
          <w:rFonts w:ascii="Liberation Serif" w:hAnsi="Liberation Serif"/>
          <w:sz w:val="28"/>
          <w:szCs w:val="28"/>
        </w:rPr>
        <w:t>Уставом городского округа Верхняя Пышма, администрация городского округа Верхняя Пышма</w:t>
      </w:r>
    </w:p>
    <w:p w:rsidR="00814F54" w:rsidRPr="00814F54" w:rsidRDefault="00814F54" w:rsidP="00814F54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814F54">
        <w:rPr>
          <w:rFonts w:ascii="Liberation Serif" w:hAnsi="Liberation Serif"/>
          <w:b/>
          <w:sz w:val="28"/>
          <w:szCs w:val="28"/>
        </w:rPr>
        <w:t>ПОСТАНОВЛЯЕТ:</w:t>
      </w:r>
    </w:p>
    <w:p w:rsidR="00814F54" w:rsidRPr="00814F54" w:rsidRDefault="00814F54" w:rsidP="00814F54">
      <w:pPr>
        <w:ind w:firstLine="709"/>
        <w:contextualSpacing/>
        <w:jc w:val="both"/>
        <w:rPr>
          <w:rFonts w:ascii="Liberation Serif" w:hAnsi="Liberation Serif"/>
          <w:sz w:val="28"/>
          <w:szCs w:val="28"/>
        </w:rPr>
      </w:pPr>
      <w:r w:rsidRPr="00814F54">
        <w:rPr>
          <w:rFonts w:ascii="Liberation Serif" w:hAnsi="Liberation Serif"/>
          <w:sz w:val="28"/>
          <w:szCs w:val="28"/>
        </w:rPr>
        <w:t>1. Внести изменения в административный регламент предоставления муниципальной услуги «Прием заявлений, постановка на учет и зачисление детей в образовательные учреждения, реализующие основную общеобразовательную программу дошкольного образования (детские сады)», утвержденный постановлением администрации городского округа Верхняя Пышма от 31.10.2019 № 1190 (в редакции от 18.03.2020 № 223), следующие изменения:</w:t>
      </w:r>
    </w:p>
    <w:p w:rsidR="00814F54" w:rsidRPr="00814F54" w:rsidRDefault="00814F54" w:rsidP="00814F54">
      <w:pPr>
        <w:ind w:left="720"/>
        <w:contextualSpacing/>
        <w:jc w:val="both"/>
        <w:rPr>
          <w:rFonts w:ascii="Liberation Serif" w:hAnsi="Liberation Serif"/>
          <w:sz w:val="28"/>
          <w:szCs w:val="28"/>
        </w:rPr>
      </w:pPr>
      <w:r w:rsidRPr="00814F54">
        <w:rPr>
          <w:rFonts w:ascii="Liberation Serif" w:hAnsi="Liberation Serif"/>
          <w:sz w:val="28"/>
          <w:szCs w:val="28"/>
        </w:rPr>
        <w:t>1) пункт 14.1.7 изложить в следующей редакции:</w:t>
      </w:r>
    </w:p>
    <w:p w:rsidR="00814F54" w:rsidRPr="00814F54" w:rsidRDefault="00814F54" w:rsidP="00814F54">
      <w:pPr>
        <w:ind w:firstLine="709"/>
        <w:jc w:val="both"/>
        <w:rPr>
          <w:rFonts w:ascii="Liberation Serif" w:hAnsi="Liberation Serif"/>
          <w:color w:val="00000A"/>
          <w:sz w:val="28"/>
          <w:szCs w:val="28"/>
          <w:lang w:eastAsia="en-US"/>
        </w:rPr>
      </w:pPr>
      <w:r w:rsidRPr="00814F54">
        <w:rPr>
          <w:rFonts w:ascii="Liberation Serif" w:hAnsi="Liberation Serif"/>
          <w:color w:val="00000A"/>
          <w:sz w:val="28"/>
          <w:szCs w:val="28"/>
          <w:lang w:eastAsia="en-US"/>
        </w:rPr>
        <w:lastRenderedPageBreak/>
        <w:t xml:space="preserve">«14.1.7. В </w:t>
      </w:r>
      <w:proofErr w:type="gramStart"/>
      <w:r w:rsidRPr="00814F54">
        <w:rPr>
          <w:rFonts w:ascii="Liberation Serif" w:hAnsi="Liberation Serif"/>
          <w:color w:val="00000A"/>
          <w:sz w:val="28"/>
          <w:szCs w:val="28"/>
          <w:lang w:eastAsia="en-US"/>
        </w:rPr>
        <w:t>случае</w:t>
      </w:r>
      <w:proofErr w:type="gramEnd"/>
      <w:r w:rsidRPr="00814F54">
        <w:rPr>
          <w:rFonts w:ascii="Liberation Serif" w:hAnsi="Liberation Serif"/>
          <w:color w:val="00000A"/>
          <w:sz w:val="28"/>
          <w:szCs w:val="28"/>
          <w:lang w:eastAsia="en-US"/>
        </w:rPr>
        <w:t xml:space="preserve"> наличия </w:t>
      </w:r>
      <w:r w:rsidRPr="00814F54">
        <w:rPr>
          <w:rFonts w:ascii="Liberation Serif" w:hAnsi="Liberation Serif"/>
          <w:color w:val="00000A"/>
          <w:sz w:val="28"/>
          <w:szCs w:val="28"/>
          <w:shd w:val="clear" w:color="auto" w:fill="FFFFFF"/>
          <w:lang w:eastAsia="en-US"/>
        </w:rPr>
        <w:t xml:space="preserve">внеочередного, первоочередного или преимущественного права на предоставление места в дошкольное учреждение, </w:t>
      </w:r>
      <w:r w:rsidRPr="00814F54">
        <w:rPr>
          <w:rFonts w:ascii="Liberation Serif" w:hAnsi="Liberation Serif"/>
          <w:color w:val="00000A"/>
          <w:sz w:val="28"/>
          <w:szCs w:val="28"/>
          <w:lang w:eastAsia="en-US"/>
        </w:rPr>
        <w:t>заявитель</w:t>
      </w:r>
      <w:r w:rsidRPr="00814F54">
        <w:rPr>
          <w:rFonts w:ascii="Liberation Serif" w:hAnsi="Liberation Serif"/>
          <w:color w:val="00000A"/>
          <w:sz w:val="28"/>
          <w:szCs w:val="28"/>
        </w:rPr>
        <w:t xml:space="preserve"> представляет следующие документы</w:t>
      </w:r>
      <w:r w:rsidRPr="00814F54">
        <w:rPr>
          <w:rFonts w:ascii="Liberation Serif" w:hAnsi="Liberation Serif"/>
          <w:color w:val="00000A"/>
          <w:sz w:val="28"/>
          <w:szCs w:val="28"/>
          <w:lang w:eastAsia="en-US"/>
        </w:rPr>
        <w:t>:</w:t>
      </w:r>
    </w:p>
    <w:p w:rsidR="00814F54" w:rsidRPr="00814F54" w:rsidRDefault="00814F54" w:rsidP="00814F54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14F54">
        <w:rPr>
          <w:rFonts w:ascii="Liberation Serif" w:hAnsi="Liberation Serif"/>
          <w:sz w:val="28"/>
          <w:szCs w:val="28"/>
        </w:rPr>
        <w:t>- справку с места работы судьи;</w:t>
      </w:r>
    </w:p>
    <w:p w:rsidR="00814F54" w:rsidRPr="00814F54" w:rsidRDefault="00814F54" w:rsidP="00814F54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14F54">
        <w:rPr>
          <w:rFonts w:ascii="Liberation Serif" w:hAnsi="Liberation Serif"/>
          <w:sz w:val="28"/>
          <w:szCs w:val="28"/>
        </w:rPr>
        <w:t>- справку с места работы прокурорского работника;</w:t>
      </w:r>
    </w:p>
    <w:p w:rsidR="00814F54" w:rsidRPr="00814F54" w:rsidRDefault="00814F54" w:rsidP="00814F54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14F54">
        <w:rPr>
          <w:rFonts w:ascii="Liberation Serif" w:hAnsi="Liberation Serif"/>
          <w:sz w:val="28"/>
          <w:szCs w:val="28"/>
        </w:rPr>
        <w:t>- справку с места работы сотрудника Следственного комитета;</w:t>
      </w:r>
    </w:p>
    <w:p w:rsidR="00814F54" w:rsidRPr="00814F54" w:rsidRDefault="00814F54" w:rsidP="00814F54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14F54">
        <w:rPr>
          <w:rFonts w:ascii="Liberation Serif" w:hAnsi="Liberation Serif"/>
          <w:sz w:val="28"/>
          <w:szCs w:val="28"/>
        </w:rPr>
        <w:t>- справку с места службы погибших (пропавших без вести), умерших, ставших инвалидами сотрудников федеральных органов исполнительной власти и военнослужащих, участвующих в контртеррористических операциях и обеспечивающих правопорядок и общественную безопасность на территории Северо-Кавказского региона Российской Федерации;</w:t>
      </w:r>
    </w:p>
    <w:p w:rsidR="00814F54" w:rsidRPr="00814F54" w:rsidRDefault="00814F54" w:rsidP="00814F54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14F54">
        <w:rPr>
          <w:rFonts w:ascii="Liberation Serif" w:hAnsi="Liberation Serif"/>
          <w:sz w:val="28"/>
          <w:szCs w:val="28"/>
        </w:rPr>
        <w:t>- справку с места службы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обязанностей;</w:t>
      </w:r>
    </w:p>
    <w:p w:rsidR="00814F54" w:rsidRPr="00814F54" w:rsidRDefault="00814F54" w:rsidP="00814F54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14F54">
        <w:rPr>
          <w:rFonts w:ascii="Liberation Serif" w:hAnsi="Liberation Serif"/>
          <w:sz w:val="28"/>
          <w:szCs w:val="28"/>
        </w:rPr>
        <w:t>- справку с места работы сотрудника полиции;</w:t>
      </w:r>
    </w:p>
    <w:p w:rsidR="00814F54" w:rsidRPr="00814F54" w:rsidRDefault="00814F54" w:rsidP="00814F54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814F54">
        <w:rPr>
          <w:rFonts w:ascii="Liberation Serif" w:hAnsi="Liberation Serif"/>
          <w:sz w:val="28"/>
          <w:szCs w:val="28"/>
        </w:rPr>
        <w:t>- справку с места службы сотрудников полиции, погибших (умерших) в связи с осуществлением служебной деятельности либо умерших до истечения одного года после увольнения со службы вследствие ранения (контузии), заболевания, полученных в период прохождения службы, а также сотрудников полиции, получивших в связи с осуществлением служебной деятельности телесные повреждения, исключающие для них возможность дальнейшего прохождения службы;</w:t>
      </w:r>
      <w:proofErr w:type="gramEnd"/>
    </w:p>
    <w:p w:rsidR="00814F54" w:rsidRPr="00814F54" w:rsidRDefault="00814F54" w:rsidP="00814F54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14F54">
        <w:rPr>
          <w:rFonts w:ascii="Liberation Serif" w:hAnsi="Liberation Serif"/>
          <w:sz w:val="28"/>
          <w:szCs w:val="28"/>
        </w:rPr>
        <w:t>- удостоверение многодетной семьи;</w:t>
      </w:r>
    </w:p>
    <w:p w:rsidR="00814F54" w:rsidRPr="00814F54" w:rsidRDefault="00814F54" w:rsidP="00814F54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14F54">
        <w:rPr>
          <w:rFonts w:ascii="Liberation Serif" w:hAnsi="Liberation Serif"/>
          <w:sz w:val="28"/>
          <w:szCs w:val="28"/>
        </w:rPr>
        <w:t>- удостоверение гражданина, проживавшего на территории, подвергшейся радиации;</w:t>
      </w:r>
    </w:p>
    <w:p w:rsidR="00814F54" w:rsidRPr="00814F54" w:rsidRDefault="00814F54" w:rsidP="00814F54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14F54">
        <w:rPr>
          <w:rFonts w:ascii="Liberation Serif" w:hAnsi="Liberation Serif"/>
          <w:sz w:val="28"/>
          <w:szCs w:val="28"/>
        </w:rPr>
        <w:t>-</w:t>
      </w:r>
      <w:r w:rsidRPr="00814F54">
        <w:rPr>
          <w:rFonts w:ascii="Liberation Serif" w:hAnsi="Liberation Serif"/>
          <w:spacing w:val="2"/>
          <w:sz w:val="21"/>
          <w:szCs w:val="21"/>
          <w:shd w:val="clear" w:color="auto" w:fill="FFFFFF"/>
        </w:rPr>
        <w:t xml:space="preserve"> </w:t>
      </w:r>
      <w:r w:rsidRPr="00814F54">
        <w:rPr>
          <w:rFonts w:ascii="Liberation Serif" w:hAnsi="Liberation Serif"/>
          <w:spacing w:val="2"/>
          <w:sz w:val="28"/>
          <w:szCs w:val="28"/>
          <w:shd w:val="clear" w:color="auto" w:fill="FFFFFF"/>
        </w:rPr>
        <w:t>справку об инвалидности ребенка или одного из родителей ребенка, являющегося инвалидом</w:t>
      </w:r>
      <w:r w:rsidRPr="00814F54">
        <w:rPr>
          <w:rFonts w:ascii="Liberation Serif" w:hAnsi="Liberation Serif"/>
          <w:sz w:val="28"/>
          <w:szCs w:val="28"/>
        </w:rPr>
        <w:t>;</w:t>
      </w:r>
    </w:p>
    <w:p w:rsidR="00814F54" w:rsidRPr="00814F54" w:rsidRDefault="00814F54" w:rsidP="00814F54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14F54">
        <w:rPr>
          <w:rFonts w:ascii="Liberation Serif" w:hAnsi="Liberation Serif"/>
          <w:sz w:val="28"/>
          <w:szCs w:val="28"/>
        </w:rPr>
        <w:t xml:space="preserve">- справку с места </w:t>
      </w:r>
      <w:proofErr w:type="gramStart"/>
      <w:r w:rsidRPr="00814F54">
        <w:rPr>
          <w:rFonts w:ascii="Liberation Serif" w:hAnsi="Liberation Serif"/>
          <w:sz w:val="28"/>
          <w:szCs w:val="28"/>
        </w:rPr>
        <w:t xml:space="preserve">работы сотрудника </w:t>
      </w:r>
      <w:r w:rsidRPr="00814F54">
        <w:rPr>
          <w:rFonts w:ascii="Liberation Serif" w:hAnsi="Liberation Serif" w:cs="Calibri"/>
          <w:sz w:val="28"/>
          <w:szCs w:val="28"/>
        </w:rPr>
        <w:t>медицинских организаций первичного звена здравоохранения</w:t>
      </w:r>
      <w:proofErr w:type="gramEnd"/>
      <w:r w:rsidRPr="00814F54">
        <w:rPr>
          <w:rFonts w:ascii="Liberation Serif" w:hAnsi="Liberation Serif" w:cs="Calibri"/>
          <w:sz w:val="28"/>
          <w:szCs w:val="28"/>
        </w:rPr>
        <w:t xml:space="preserve"> и скорой медицинской помощи</w:t>
      </w:r>
      <w:r w:rsidRPr="00814F54">
        <w:rPr>
          <w:rFonts w:ascii="Liberation Serif" w:hAnsi="Liberation Serif"/>
          <w:sz w:val="28"/>
          <w:szCs w:val="28"/>
        </w:rPr>
        <w:t>;</w:t>
      </w:r>
    </w:p>
    <w:p w:rsidR="00814F54" w:rsidRPr="00814F54" w:rsidRDefault="00814F54" w:rsidP="00814F54">
      <w:pPr>
        <w:ind w:firstLine="709"/>
        <w:contextualSpacing/>
        <w:jc w:val="both"/>
        <w:rPr>
          <w:rFonts w:ascii="Liberation Serif" w:hAnsi="Liberation Serif"/>
          <w:sz w:val="28"/>
          <w:szCs w:val="28"/>
        </w:rPr>
      </w:pPr>
      <w:r w:rsidRPr="00814F54">
        <w:rPr>
          <w:rFonts w:ascii="Liberation Serif" w:hAnsi="Liberation Serif"/>
          <w:sz w:val="28"/>
          <w:szCs w:val="28"/>
        </w:rPr>
        <w:t>- справку о составе семьи, справку из детского сада о зачислении брата и (или) сестры, заверенную заведующим МДОУ по состоянию на дату обращения»;</w:t>
      </w:r>
    </w:p>
    <w:p w:rsidR="00814F54" w:rsidRPr="00814F54" w:rsidRDefault="00814F54" w:rsidP="00814F54">
      <w:pPr>
        <w:ind w:firstLine="709"/>
        <w:contextualSpacing/>
        <w:jc w:val="both"/>
        <w:rPr>
          <w:rFonts w:ascii="Liberation Serif" w:hAnsi="Liberation Serif"/>
          <w:sz w:val="28"/>
          <w:szCs w:val="28"/>
        </w:rPr>
      </w:pPr>
      <w:r w:rsidRPr="00814F54">
        <w:rPr>
          <w:rFonts w:ascii="Liberation Serif" w:hAnsi="Liberation Serif"/>
          <w:sz w:val="28"/>
          <w:szCs w:val="28"/>
        </w:rPr>
        <w:t>2) приложение № 4 изложить в новой редакции (прилагается).</w:t>
      </w:r>
    </w:p>
    <w:p w:rsidR="00814F54" w:rsidRPr="00814F54" w:rsidRDefault="00814F54" w:rsidP="00814F54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14F54">
        <w:rPr>
          <w:rFonts w:ascii="Liberation Serif" w:hAnsi="Liberation Serif" w:cs="Calibri"/>
          <w:sz w:val="28"/>
          <w:szCs w:val="28"/>
        </w:rPr>
        <w:t xml:space="preserve">2. Опубликовать настоящее постановление </w:t>
      </w:r>
      <w:r w:rsidRPr="00814F54">
        <w:rPr>
          <w:rFonts w:ascii="Liberation Serif" w:hAnsi="Liberation Serif"/>
          <w:sz w:val="28"/>
          <w:szCs w:val="28"/>
        </w:rPr>
        <w:t xml:space="preserve">в газете «Красное знамя», </w:t>
      </w:r>
      <w:r w:rsidRPr="00814F54">
        <w:rPr>
          <w:rFonts w:ascii="Liberation Serif" w:hAnsi="Liberation Serif" w:cs="Calibri"/>
          <w:sz w:val="28"/>
          <w:szCs w:val="28"/>
        </w:rPr>
        <w:t>на официальном интернет-портале правовой информации городского округа Верхняя Пышма (www.верхняяпышма-право</w:t>
      </w:r>
      <w:proofErr w:type="gramStart"/>
      <w:r w:rsidRPr="00814F54">
        <w:rPr>
          <w:rFonts w:ascii="Liberation Serif" w:hAnsi="Liberation Serif" w:cs="Calibri"/>
          <w:sz w:val="28"/>
          <w:szCs w:val="28"/>
        </w:rPr>
        <w:t>.р</w:t>
      </w:r>
      <w:proofErr w:type="gramEnd"/>
      <w:r w:rsidRPr="00814F54">
        <w:rPr>
          <w:rFonts w:ascii="Liberation Serif" w:hAnsi="Liberation Serif" w:cs="Calibri"/>
          <w:sz w:val="28"/>
          <w:szCs w:val="28"/>
        </w:rPr>
        <w:t xml:space="preserve">ф) </w:t>
      </w:r>
      <w:r w:rsidRPr="00814F54">
        <w:rPr>
          <w:rFonts w:ascii="Liberation Serif" w:hAnsi="Liberation Serif"/>
          <w:sz w:val="28"/>
          <w:szCs w:val="28"/>
        </w:rPr>
        <w:t>и разместить на официальном сайте городского округа Верхняя Пышма</w:t>
      </w:r>
      <w:r w:rsidRPr="00814F54">
        <w:rPr>
          <w:rFonts w:ascii="Liberation Serif" w:hAnsi="Liberation Serif" w:cs="Calibri"/>
          <w:sz w:val="28"/>
          <w:szCs w:val="28"/>
        </w:rPr>
        <w:t>.</w:t>
      </w:r>
    </w:p>
    <w:p w:rsidR="00814F54" w:rsidRPr="00814F54" w:rsidRDefault="00814F54" w:rsidP="00814F5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14F54">
        <w:rPr>
          <w:rFonts w:ascii="Liberation Serif" w:hAnsi="Liberation Serif"/>
          <w:sz w:val="28"/>
          <w:szCs w:val="28"/>
        </w:rPr>
        <w:t xml:space="preserve">3. </w:t>
      </w:r>
      <w:proofErr w:type="gramStart"/>
      <w:r w:rsidRPr="00814F54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814F54"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заместителя главы администрации по социальным вопросам городского округа Верхняя Пышма </w:t>
      </w:r>
      <w:proofErr w:type="spellStart"/>
      <w:r w:rsidRPr="00814F54">
        <w:rPr>
          <w:rFonts w:ascii="Liberation Serif" w:hAnsi="Liberation Serif"/>
          <w:sz w:val="28"/>
          <w:szCs w:val="28"/>
        </w:rPr>
        <w:t>Выгодского</w:t>
      </w:r>
      <w:proofErr w:type="spellEnd"/>
      <w:r w:rsidRPr="00814F54">
        <w:rPr>
          <w:rFonts w:ascii="Liberation Serif" w:hAnsi="Liberation Serif"/>
          <w:sz w:val="28"/>
          <w:szCs w:val="28"/>
        </w:rPr>
        <w:t xml:space="preserve"> П.Я.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814F54" w:rsidRPr="00814F54" w:rsidTr="00814F54">
        <w:tc>
          <w:tcPr>
            <w:tcW w:w="6082" w:type="dxa"/>
            <w:vAlign w:val="bottom"/>
            <w:hideMark/>
          </w:tcPr>
          <w:p w:rsidR="00814F54" w:rsidRDefault="00814F54" w:rsidP="00814F54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14F54" w:rsidRDefault="00814F54" w:rsidP="00814F54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14F54" w:rsidRPr="00814F54" w:rsidRDefault="00814F54" w:rsidP="00814F54">
            <w:pPr>
              <w:rPr>
                <w:rFonts w:ascii="Liberation Serif" w:hAnsi="Liberation Serif"/>
                <w:sz w:val="28"/>
                <w:szCs w:val="28"/>
              </w:rPr>
            </w:pPr>
            <w:r w:rsidRPr="00814F54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273" w:type="dxa"/>
            <w:vAlign w:val="bottom"/>
            <w:hideMark/>
          </w:tcPr>
          <w:p w:rsidR="00814F54" w:rsidRPr="00814F54" w:rsidRDefault="00814F54" w:rsidP="00814F54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814F54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814F54" w:rsidRPr="00814F54" w:rsidRDefault="00814F54" w:rsidP="00814F54">
      <w:pPr>
        <w:snapToGrid w:val="0"/>
        <w:rPr>
          <w:rFonts w:ascii="Liberation Serif" w:hAnsi="Liberation Serif"/>
          <w:sz w:val="20"/>
          <w:szCs w:val="20"/>
        </w:rPr>
      </w:pPr>
    </w:p>
    <w:p w:rsidR="004373A4" w:rsidRPr="00814F54" w:rsidRDefault="004373A4" w:rsidP="00814F54"/>
    <w:sectPr w:rsidR="004373A4" w:rsidRPr="00814F54" w:rsidSect="00814F5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7EF" w:rsidRDefault="006777EF" w:rsidP="00DE53B2">
      <w:r>
        <w:separator/>
      </w:r>
    </w:p>
  </w:endnote>
  <w:endnote w:type="continuationSeparator" w:id="0">
    <w:p w:rsidR="006777EF" w:rsidRDefault="006777EF" w:rsidP="00DE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7EF" w:rsidRDefault="006777EF" w:rsidP="00DE53B2">
      <w:r>
        <w:separator/>
      </w:r>
    </w:p>
  </w:footnote>
  <w:footnote w:type="continuationSeparator" w:id="0">
    <w:p w:rsidR="006777EF" w:rsidRDefault="006777EF" w:rsidP="00DE53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3B2"/>
    <w:rsid w:val="004373A4"/>
    <w:rsid w:val="004A2948"/>
    <w:rsid w:val="00633E42"/>
    <w:rsid w:val="006777EF"/>
    <w:rsid w:val="00814F54"/>
    <w:rsid w:val="00844E3D"/>
    <w:rsid w:val="00DE53B2"/>
    <w:rsid w:val="00F4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3B2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53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53B2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DE53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53B2"/>
    <w:rPr>
      <w:lang w:eastAsia="ru-RU"/>
    </w:rPr>
  </w:style>
  <w:style w:type="paragraph" w:customStyle="1" w:styleId="ConsNormal">
    <w:name w:val="ConsNormal"/>
    <w:rsid w:val="00DE53B2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3B2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53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53B2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DE53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53B2"/>
    <w:rPr>
      <w:lang w:eastAsia="ru-RU"/>
    </w:rPr>
  </w:style>
  <w:style w:type="paragraph" w:customStyle="1" w:styleId="ConsNormal">
    <w:name w:val="ConsNormal"/>
    <w:rsid w:val="00DE53B2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0E710C7C5E87E54304046CD740798C7A478ED92CD4822FC0B4E939AA133EB5F4978A8C1469CFA46DC25D9681V7tA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dcterms:created xsi:type="dcterms:W3CDTF">2020-05-13T09:05:00Z</dcterms:created>
  <dcterms:modified xsi:type="dcterms:W3CDTF">2020-05-13T09:05:00Z</dcterms:modified>
</cp:coreProperties>
</file>