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47477A" w:rsidRPr="0047477A" w:rsidTr="0047477A">
        <w:trPr>
          <w:trHeight w:val="524"/>
        </w:trPr>
        <w:tc>
          <w:tcPr>
            <w:tcW w:w="9460" w:type="dxa"/>
            <w:gridSpan w:val="5"/>
            <w:hideMark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7477A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477A">
              <w:rPr>
                <w:b/>
                <w:sz w:val="28"/>
                <w:szCs w:val="28"/>
              </w:rPr>
              <w:t>Верхняя Пышма</w:t>
            </w:r>
          </w:p>
          <w:p w:rsidR="0047477A" w:rsidRPr="0047477A" w:rsidRDefault="0047477A" w:rsidP="0047477A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47477A">
              <w:rPr>
                <w:b/>
                <w:spacing w:val="40"/>
                <w:sz w:val="32"/>
                <w:szCs w:val="34"/>
              </w:rPr>
              <w:t>ПОСТАНОВЛЕНИЕ</w:t>
            </w:r>
          </w:p>
          <w:p w:rsidR="0047477A" w:rsidRPr="0047477A" w:rsidRDefault="0047477A" w:rsidP="0047477A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47477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39E16" wp14:editId="4397E8B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477A" w:rsidRPr="0047477A" w:rsidTr="0047477A">
        <w:trPr>
          <w:trHeight w:val="524"/>
        </w:trPr>
        <w:tc>
          <w:tcPr>
            <w:tcW w:w="284" w:type="dxa"/>
            <w:vAlign w:val="bottom"/>
            <w:hideMark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47477A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13.05.2020</w:t>
            </w:r>
            <w:bookmarkStart w:id="0" w:name="_GoBack"/>
            <w:bookmarkEnd w:id="0"/>
            <w:r w:rsidRPr="0047477A">
              <w:rPr>
                <w:sz w:val="24"/>
                <w:szCs w:val="24"/>
              </w:rPr>
              <w:fldChar w:fldCharType="begin"/>
            </w:r>
            <w:r w:rsidRPr="0047477A">
              <w:rPr>
                <w:sz w:val="24"/>
                <w:szCs w:val="24"/>
              </w:rPr>
              <w:instrText xml:space="preserve"> DOCPROPERTY  Рег.дата  \* MERGEFORMAT </w:instrText>
            </w:r>
            <w:r w:rsidRPr="0047477A">
              <w:rPr>
                <w:sz w:val="24"/>
                <w:szCs w:val="24"/>
              </w:rPr>
              <w:fldChar w:fldCharType="separate"/>
            </w:r>
            <w:r w:rsidRPr="0047477A">
              <w:rPr>
                <w:sz w:val="24"/>
                <w:szCs w:val="24"/>
              </w:rPr>
              <w:t xml:space="preserve"> </w:t>
            </w:r>
            <w:r w:rsidRPr="0047477A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47477A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387</w:t>
            </w:r>
            <w:r w:rsidRPr="0047477A">
              <w:rPr>
                <w:sz w:val="24"/>
                <w:szCs w:val="24"/>
              </w:rPr>
              <w:fldChar w:fldCharType="begin"/>
            </w:r>
            <w:r w:rsidRPr="0047477A">
              <w:rPr>
                <w:sz w:val="24"/>
                <w:szCs w:val="24"/>
              </w:rPr>
              <w:instrText xml:space="preserve"> DOCPROPERTY  Рег.№  \* MERGEFORMAT </w:instrText>
            </w:r>
            <w:r w:rsidRPr="0047477A">
              <w:rPr>
                <w:sz w:val="24"/>
                <w:szCs w:val="24"/>
              </w:rPr>
              <w:fldChar w:fldCharType="separate"/>
            </w:r>
            <w:r w:rsidRPr="0047477A">
              <w:rPr>
                <w:sz w:val="24"/>
                <w:szCs w:val="24"/>
              </w:rPr>
              <w:t xml:space="preserve"> </w:t>
            </w:r>
            <w:r w:rsidRPr="0047477A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477A" w:rsidRPr="0047477A" w:rsidRDefault="0047477A" w:rsidP="004747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47477A" w:rsidRPr="0047477A" w:rsidTr="0047477A">
        <w:trPr>
          <w:trHeight w:val="130"/>
        </w:trPr>
        <w:tc>
          <w:tcPr>
            <w:tcW w:w="9460" w:type="dxa"/>
            <w:gridSpan w:val="5"/>
          </w:tcPr>
          <w:p w:rsidR="0047477A" w:rsidRPr="0047477A" w:rsidRDefault="0047477A" w:rsidP="0047477A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7477A" w:rsidRPr="0047477A" w:rsidTr="0047477A">
        <w:tc>
          <w:tcPr>
            <w:tcW w:w="9460" w:type="dxa"/>
            <w:gridSpan w:val="5"/>
          </w:tcPr>
          <w:p w:rsidR="0047477A" w:rsidRPr="0047477A" w:rsidRDefault="0047477A" w:rsidP="0047477A">
            <w:pPr>
              <w:spacing w:after="0" w:line="240" w:lineRule="auto"/>
              <w:rPr>
                <w:sz w:val="20"/>
                <w:szCs w:val="28"/>
              </w:rPr>
            </w:pPr>
            <w:r w:rsidRPr="0047477A">
              <w:rPr>
                <w:sz w:val="20"/>
                <w:szCs w:val="28"/>
              </w:rPr>
              <w:t>г. Верхняя Пышма</w:t>
            </w:r>
          </w:p>
          <w:p w:rsidR="0047477A" w:rsidRPr="0047477A" w:rsidRDefault="0047477A" w:rsidP="0047477A">
            <w:pPr>
              <w:spacing w:after="0" w:line="240" w:lineRule="auto"/>
              <w:rPr>
                <w:sz w:val="28"/>
                <w:szCs w:val="28"/>
              </w:rPr>
            </w:pPr>
          </w:p>
          <w:p w:rsidR="0047477A" w:rsidRPr="0047477A" w:rsidRDefault="0047477A" w:rsidP="0047477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477A" w:rsidRPr="0047477A" w:rsidTr="0047477A">
        <w:tc>
          <w:tcPr>
            <w:tcW w:w="9460" w:type="dxa"/>
            <w:gridSpan w:val="5"/>
            <w:hideMark/>
          </w:tcPr>
          <w:p w:rsidR="0047477A" w:rsidRPr="0047477A" w:rsidRDefault="0047477A" w:rsidP="0047477A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7477A">
              <w:rPr>
                <w:b/>
                <w:i/>
                <w:sz w:val="28"/>
                <w:szCs w:val="28"/>
              </w:rPr>
              <w:t>О подготовке проекта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47477A" w:rsidRPr="0047477A" w:rsidTr="0047477A">
        <w:tc>
          <w:tcPr>
            <w:tcW w:w="9460" w:type="dxa"/>
            <w:gridSpan w:val="5"/>
          </w:tcPr>
          <w:p w:rsidR="0047477A" w:rsidRPr="0047477A" w:rsidRDefault="0047477A" w:rsidP="004747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7477A" w:rsidRPr="0047477A" w:rsidRDefault="0047477A" w:rsidP="004747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7477A" w:rsidRPr="0047477A" w:rsidRDefault="0047477A" w:rsidP="0047477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7477A">
        <w:rPr>
          <w:sz w:val="28"/>
          <w:szCs w:val="28"/>
        </w:rPr>
        <w:t xml:space="preserve">Руководствуясь статьями 31, 33 Градостроительного кодекса Российской Федерации, </w:t>
      </w:r>
      <w:r w:rsidRPr="0047477A">
        <w:rPr>
          <w:color w:val="000000"/>
          <w:sz w:val="28"/>
          <w:szCs w:val="28"/>
        </w:rPr>
        <w:t xml:space="preserve">статьей 15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с учетом рекомендаций, содержащихся в </w:t>
      </w:r>
      <w:r w:rsidRPr="0047477A">
        <w:rPr>
          <w:sz w:val="28"/>
          <w:szCs w:val="28"/>
        </w:rPr>
        <w:t>заключени</w:t>
      </w:r>
      <w:proofErr w:type="gramStart"/>
      <w:r w:rsidRPr="0047477A">
        <w:rPr>
          <w:sz w:val="28"/>
          <w:szCs w:val="28"/>
        </w:rPr>
        <w:t>и</w:t>
      </w:r>
      <w:proofErr w:type="gramEnd"/>
      <w:r w:rsidRPr="0047477A">
        <w:rPr>
          <w:sz w:val="28"/>
          <w:szCs w:val="28"/>
        </w:rPr>
        <w:t xml:space="preserve"> комиссии по подготовке проекта Правил землепользования и застройки на территории городского округа Верхняя Пышма от 12.03.2020 по вопросу внесения изменений в Правила землепользования и застройки на территории городского округа Верхняя Пышма,</w:t>
      </w:r>
      <w:r w:rsidRPr="0047477A">
        <w:rPr>
          <w:color w:val="000000"/>
          <w:sz w:val="28"/>
          <w:szCs w:val="28"/>
        </w:rPr>
        <w:t xml:space="preserve"> администрация городского округа Верхняя Пышма</w:t>
      </w:r>
    </w:p>
    <w:p w:rsidR="0047477A" w:rsidRPr="0047477A" w:rsidRDefault="0047477A" w:rsidP="0047477A">
      <w:pPr>
        <w:widowControl w:val="0"/>
        <w:spacing w:after="0" w:line="240" w:lineRule="auto"/>
        <w:jc w:val="both"/>
        <w:rPr>
          <w:sz w:val="28"/>
          <w:szCs w:val="28"/>
        </w:rPr>
      </w:pPr>
      <w:r w:rsidRPr="0047477A">
        <w:rPr>
          <w:b/>
          <w:sz w:val="28"/>
          <w:szCs w:val="28"/>
        </w:rPr>
        <w:t>ПОСТАНОВЛЯЕТ:</w:t>
      </w:r>
    </w:p>
    <w:p w:rsidR="0047477A" w:rsidRPr="0047477A" w:rsidRDefault="0047477A" w:rsidP="00474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sz w:val="28"/>
          <w:szCs w:val="28"/>
        </w:rPr>
        <w:t xml:space="preserve">1. </w:t>
      </w:r>
      <w:proofErr w:type="gramStart"/>
      <w:r w:rsidRPr="0047477A">
        <w:rPr>
          <w:color w:val="000000"/>
          <w:sz w:val="28"/>
          <w:szCs w:val="28"/>
        </w:rPr>
        <w:t xml:space="preserve">Принять решение о подготовке проекта внесения изменений в Правила землепользования и застройки на территории городского округа Верхняя Пышма, утвержденные решением Думы городского округа Верхняя Пышма от 31.10.2019 № 15/4 (с изм. от 26.03.2020 №20/7) применительно к территории </w:t>
      </w:r>
      <w:r w:rsidRPr="0047477A">
        <w:rPr>
          <w:color w:val="000000"/>
          <w:sz w:val="28"/>
          <w:szCs w:val="28"/>
        </w:rPr>
        <w:br/>
        <w:t>п. Кедровое в отношении земельного участка с кадастровым номером 66:36:0701014:121, расположенного по адресу:</w:t>
      </w:r>
      <w:proofErr w:type="gramEnd"/>
      <w:r w:rsidRPr="0047477A">
        <w:rPr>
          <w:color w:val="000000"/>
          <w:sz w:val="28"/>
          <w:szCs w:val="28"/>
        </w:rPr>
        <w:t xml:space="preserve"> Свердловская область, </w:t>
      </w:r>
      <w:r w:rsidRPr="0047477A">
        <w:rPr>
          <w:color w:val="000000"/>
          <w:sz w:val="28"/>
          <w:szCs w:val="28"/>
        </w:rPr>
        <w:br/>
        <w:t>г. Верхняя Пышма, п. Кедровое, СНТ «Раздолье», уч. № 27,95 в части изменения территориальной зоны Ж-1 на территориальную зону С.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2. Установить следующие порядок и сроки проведения работ по подготовке проекта внесения изменений в Правила землепользования и застройки на территории городского округа Верхняя Пышма (далее – Правила землепользования и застройки):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 xml:space="preserve">1) первый этап – в течение одного месяца с момента опубликования сообщения о принятии решения о подготовке проекта о внесении изменений, МБУ «Центр пространственного развития городского округа Верхняя Пышма» осуществляет </w:t>
      </w:r>
      <w:proofErr w:type="gramStart"/>
      <w:r w:rsidRPr="0047477A">
        <w:rPr>
          <w:color w:val="000000"/>
          <w:sz w:val="28"/>
          <w:szCs w:val="28"/>
        </w:rPr>
        <w:t>подготовку</w:t>
      </w:r>
      <w:proofErr w:type="gramEnd"/>
      <w:r w:rsidRPr="0047477A">
        <w:rPr>
          <w:color w:val="000000"/>
          <w:sz w:val="28"/>
          <w:szCs w:val="28"/>
        </w:rPr>
        <w:t xml:space="preserve"> и представление проекта о внесении изменений в Правила землепользования и застройки в Управление архитектуры и градостроительства администрации городского округа Верхняя Пышма </w:t>
      </w:r>
      <w:r w:rsidRPr="0047477A">
        <w:rPr>
          <w:color w:val="000000"/>
          <w:sz w:val="28"/>
          <w:szCs w:val="28"/>
        </w:rPr>
        <w:br/>
        <w:t xml:space="preserve">(далее – Управление архитектуры) для осуществления проверки на </w:t>
      </w:r>
      <w:r w:rsidRPr="0047477A">
        <w:rPr>
          <w:color w:val="000000"/>
          <w:sz w:val="28"/>
          <w:szCs w:val="28"/>
        </w:rPr>
        <w:lastRenderedPageBreak/>
        <w:t xml:space="preserve">соответствие требованиям технических регламентов. </w:t>
      </w:r>
      <w:proofErr w:type="gramStart"/>
      <w:r w:rsidRPr="0047477A">
        <w:rPr>
          <w:color w:val="000000"/>
          <w:sz w:val="28"/>
          <w:szCs w:val="28"/>
        </w:rPr>
        <w:t>В течение одного месяца с момента представления проекта Управление архитектуры осуществляет проверку, по результатам которой направляет Главе городского округа Верхняя Пышма (далее – Глава городского округа) проект внесения изменений в Правила землепользования и застройки для назначения публичных слушаний по рассмотрению проекта или в случае обнаружения его несоответствия указанным требованиям и документам на доработку;</w:t>
      </w:r>
      <w:proofErr w:type="gramEnd"/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 xml:space="preserve">2) второй этап – в течение двух месяцев со дня опубликования сообщения о проведении публичных слушаний комиссией по проведению публичных слушаний осуществляется </w:t>
      </w:r>
      <w:proofErr w:type="gramStart"/>
      <w:r w:rsidRPr="0047477A">
        <w:rPr>
          <w:color w:val="000000"/>
          <w:sz w:val="28"/>
          <w:szCs w:val="28"/>
        </w:rPr>
        <w:t>подготовка</w:t>
      </w:r>
      <w:proofErr w:type="gramEnd"/>
      <w:r w:rsidRPr="0047477A">
        <w:rPr>
          <w:color w:val="000000"/>
          <w:sz w:val="28"/>
          <w:szCs w:val="28"/>
        </w:rPr>
        <w:t xml:space="preserve"> и проведение публичных слушаний по проекту внесения изменений в Правила землепользования и застройки в соответствии с Положением о порядке организации и проведения публичных слушаний в городском округе Верхняя Пышма, утвержденным Решением Думы городского округа Верхняя Пышма от 30.10.2014 № 20/13;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7477A">
        <w:rPr>
          <w:color w:val="000000"/>
          <w:sz w:val="28"/>
          <w:szCs w:val="28"/>
        </w:rPr>
        <w:t>3) третий этап – в течение одного месяца со дня опубликования заключения о результатах публичных слушаний обеспечение Комиссией по подготовке проекта правил землепользования и застройки на территории городского округа Верхняя Пышма (далее – комиссия) обеспечивается внесение изменений в проект внесения изменений в Правила землепользования и застройки с учетом результатов публичных слушаний и представление указанного проекта Главе городского округа;</w:t>
      </w:r>
      <w:proofErr w:type="gramEnd"/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4) четвертый этап – в течение 10 дней после представления проекта о внесении изменений, рекомендованного комиссией, осуществляется принятие решения Главой городского округа о вынесении на рассмотрение Думы городского округа Верхняя Пышма проекта решения о внесении изменений в Правила землепользования и застройки или об отклонении проекта.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3. С момента опубликования настоящего постановления в течение срока проведения работ по подготовке проекта внесения изменений в Правила землепользования и застройки заинтересованные лица вправе направлять в комиссию свои предложения.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4. Установить, что: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1) комиссия осуществляет свою работу в составе и в порядке деятельности, утвержденном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Пышма»;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 xml:space="preserve">2) предложения в отношении проекта внесения изменений в Правила землепользования и застройки направляются заинтересованными лицами в письменном виде в Управление архитектуры (624091, Свердловская область,             г. Верхняя Пышма, ул. Красноармейская, д.13, </w:t>
      </w:r>
      <w:proofErr w:type="spellStart"/>
      <w:r w:rsidRPr="0047477A">
        <w:rPr>
          <w:color w:val="000000"/>
          <w:sz w:val="28"/>
          <w:szCs w:val="28"/>
        </w:rPr>
        <w:t>каб</w:t>
      </w:r>
      <w:proofErr w:type="spellEnd"/>
      <w:r w:rsidRPr="0047477A">
        <w:rPr>
          <w:color w:val="000000"/>
          <w:sz w:val="28"/>
          <w:szCs w:val="28"/>
        </w:rPr>
        <w:t>. 43).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7477A">
        <w:rPr>
          <w:color w:val="000000"/>
          <w:sz w:val="28"/>
          <w:szCs w:val="28"/>
        </w:rPr>
        <w:t>.р</w:t>
      </w:r>
      <w:proofErr w:type="gramEnd"/>
      <w:r w:rsidRPr="0047477A">
        <w:rPr>
          <w:color w:val="000000"/>
          <w:sz w:val="28"/>
          <w:szCs w:val="28"/>
        </w:rPr>
        <w:t>ф) и разместить на официальном сайте городского округа Верхняя Пышма.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47477A"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Pr="0047477A">
        <w:rPr>
          <w:color w:val="000000"/>
          <w:sz w:val="28"/>
          <w:szCs w:val="28"/>
        </w:rPr>
        <w:t>Контроль за</w:t>
      </w:r>
      <w:proofErr w:type="gramEnd"/>
      <w:r w:rsidRPr="0047477A">
        <w:rPr>
          <w:color w:val="000000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7477A" w:rsidRPr="0047477A" w:rsidRDefault="0047477A" w:rsidP="0047477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7477A" w:rsidRPr="0047477A" w:rsidTr="0047477A">
        <w:tc>
          <w:tcPr>
            <w:tcW w:w="6237" w:type="dxa"/>
            <w:vAlign w:val="bottom"/>
            <w:hideMark/>
          </w:tcPr>
          <w:p w:rsidR="0047477A" w:rsidRPr="0047477A" w:rsidRDefault="0047477A" w:rsidP="0047477A">
            <w:pPr>
              <w:spacing w:after="0" w:line="240" w:lineRule="auto"/>
              <w:rPr>
                <w:sz w:val="28"/>
                <w:szCs w:val="28"/>
              </w:rPr>
            </w:pPr>
            <w:r w:rsidRPr="0047477A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7477A" w:rsidRPr="0047477A" w:rsidRDefault="0047477A" w:rsidP="0047477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477A">
              <w:rPr>
                <w:sz w:val="28"/>
                <w:szCs w:val="28"/>
              </w:rPr>
              <w:t>И.В. Соломин</w:t>
            </w:r>
          </w:p>
        </w:tc>
      </w:tr>
    </w:tbl>
    <w:p w:rsidR="0047477A" w:rsidRPr="0047477A" w:rsidRDefault="0047477A" w:rsidP="0047477A">
      <w:pPr>
        <w:snapToGrid w:val="0"/>
        <w:spacing w:after="0" w:line="240" w:lineRule="auto"/>
        <w:rPr>
          <w:sz w:val="20"/>
          <w:szCs w:val="20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03" w:rsidRDefault="00F96103" w:rsidP="0047477A">
      <w:pPr>
        <w:spacing w:after="0" w:line="240" w:lineRule="auto"/>
      </w:pPr>
      <w:r>
        <w:separator/>
      </w:r>
    </w:p>
  </w:endnote>
  <w:endnote w:type="continuationSeparator" w:id="0">
    <w:p w:rsidR="00F96103" w:rsidRDefault="00F96103" w:rsidP="0047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03" w:rsidRDefault="00F96103" w:rsidP="0047477A">
      <w:pPr>
        <w:spacing w:after="0" w:line="240" w:lineRule="auto"/>
      </w:pPr>
      <w:r>
        <w:separator/>
      </w:r>
    </w:p>
  </w:footnote>
  <w:footnote w:type="continuationSeparator" w:id="0">
    <w:p w:rsidR="00F96103" w:rsidRDefault="00F96103" w:rsidP="00474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7A"/>
    <w:rsid w:val="004373A4"/>
    <w:rsid w:val="0047477A"/>
    <w:rsid w:val="00633E42"/>
    <w:rsid w:val="00F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77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77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77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47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77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2020-05-15T09:18:00Z</dcterms:created>
  <dcterms:modified xsi:type="dcterms:W3CDTF">2020-05-15T09:20:00Z</dcterms:modified>
</cp:coreProperties>
</file>