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87" w:rsidRDefault="00DA6F89" w:rsidP="00394887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t>Информация о</w:t>
      </w:r>
      <w:r w:rsidR="00394887" w:rsidRPr="00394887">
        <w:rPr>
          <w:rFonts w:ascii="Liberation Serif" w:hAnsi="Liberation Serif"/>
          <w:b/>
          <w:sz w:val="28"/>
          <w:szCs w:val="28"/>
        </w:rPr>
        <w:t xml:space="preserve"> лучших муниципальных практик</w:t>
      </w:r>
      <w:r>
        <w:rPr>
          <w:rFonts w:ascii="Liberation Serif" w:hAnsi="Liberation Serif"/>
          <w:b/>
          <w:sz w:val="28"/>
          <w:szCs w:val="28"/>
        </w:rPr>
        <w:t>ах</w:t>
      </w:r>
      <w:r w:rsidR="00394887" w:rsidRPr="00394887">
        <w:rPr>
          <w:rFonts w:ascii="Liberation Serif" w:hAnsi="Liberation Serif"/>
          <w:b/>
          <w:sz w:val="28"/>
          <w:szCs w:val="28"/>
        </w:rPr>
        <w:t xml:space="preserve"> содействия развитию конкуренции</w:t>
      </w:r>
      <w:r w:rsidR="00737786">
        <w:rPr>
          <w:rFonts w:ascii="Liberation Serif" w:hAnsi="Liberation Serif"/>
          <w:b/>
          <w:sz w:val="28"/>
          <w:szCs w:val="28"/>
        </w:rPr>
        <w:t xml:space="preserve"> в городском округе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за 2019 год</w:t>
      </w:r>
    </w:p>
    <w:bookmarkEnd w:id="0"/>
    <w:p w:rsidR="00B7608A" w:rsidRPr="00394887" w:rsidRDefault="00B7608A" w:rsidP="00394887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6388"/>
      </w:tblGrid>
      <w:tr w:rsidR="00394887" w:rsidRPr="00394887" w:rsidTr="00E004A7">
        <w:tc>
          <w:tcPr>
            <w:tcW w:w="3183" w:type="dxa"/>
          </w:tcPr>
          <w:p w:rsidR="00394887" w:rsidRPr="00394887" w:rsidRDefault="00394887" w:rsidP="0039488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лучшей практики по содействию развитию конкуренции</w:t>
            </w:r>
          </w:p>
        </w:tc>
        <w:tc>
          <w:tcPr>
            <w:tcW w:w="6388" w:type="dxa"/>
          </w:tcPr>
          <w:p w:rsidR="00394887" w:rsidRPr="00394887" w:rsidRDefault="00B91BFE" w:rsidP="00394887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3F7E0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Ц</w:t>
            </w:r>
            <w:r w:rsidR="001D5E7F" w:rsidRPr="003F7E0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ентрализация муниципальных закупок</w:t>
            </w:r>
          </w:p>
        </w:tc>
      </w:tr>
      <w:tr w:rsidR="00E004A7" w:rsidRPr="00394887" w:rsidTr="00E004A7">
        <w:trPr>
          <w:trHeight w:val="561"/>
        </w:trPr>
        <w:tc>
          <w:tcPr>
            <w:tcW w:w="3183" w:type="dxa"/>
          </w:tcPr>
          <w:p w:rsidR="00E004A7" w:rsidRPr="0039488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Краткое описание успешной</w:t>
            </w:r>
          </w:p>
          <w:p w:rsidR="00E004A7" w:rsidRPr="00394887" w:rsidRDefault="00E004A7" w:rsidP="00E004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практики</w:t>
            </w:r>
          </w:p>
        </w:tc>
        <w:tc>
          <w:tcPr>
            <w:tcW w:w="6388" w:type="dxa"/>
          </w:tcPr>
          <w:p w:rsidR="00E004A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2018 году в комитете экономики </w:t>
            </w:r>
            <w:r w:rsidR="00BD61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администрации городского округа Верхняя Пышма </w:t>
            </w: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>соз</w:t>
            </w:r>
            <w:r w:rsidR="008F6CD5">
              <w:rPr>
                <w:rFonts w:ascii="Liberation Serif" w:eastAsia="Calibri" w:hAnsi="Liberation Serif" w:cs="Liberation Serif"/>
                <w:sz w:val="24"/>
                <w:szCs w:val="24"/>
              </w:rPr>
              <w:t>дан отдел муниципального заказа</w:t>
            </w:r>
          </w:p>
          <w:p w:rsidR="00183308" w:rsidRPr="00394887" w:rsidRDefault="00183308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004A7" w:rsidRPr="00394887" w:rsidTr="00E004A7">
        <w:tc>
          <w:tcPr>
            <w:tcW w:w="3183" w:type="dxa"/>
          </w:tcPr>
          <w:p w:rsidR="00E004A7" w:rsidRPr="0039488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Ресурсы, привлеченные для</w:t>
            </w:r>
          </w:p>
          <w:p w:rsidR="00E004A7" w:rsidRPr="00394887" w:rsidRDefault="00E004A7" w:rsidP="00E004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ее реализации</w:t>
            </w:r>
          </w:p>
        </w:tc>
        <w:tc>
          <w:tcPr>
            <w:tcW w:w="6388" w:type="dxa"/>
          </w:tcPr>
          <w:p w:rsidR="00763A41" w:rsidRDefault="00763A41" w:rsidP="00E004A7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Для реализации практики необходимы:</w:t>
            </w:r>
          </w:p>
          <w:p w:rsidR="00E004A7" w:rsidRDefault="00763A41" w:rsidP="00E004A7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 Нормативно-правовая база:</w:t>
            </w:r>
          </w:p>
          <w:p w:rsidR="00E004A7" w:rsidRDefault="00E004A7" w:rsidP="00E004A7">
            <w:pPr>
              <w:pStyle w:val="a7"/>
              <w:numPr>
                <w:ilvl w:val="0"/>
                <w:numId w:val="1"/>
              </w:numPr>
              <w:ind w:left="22" w:firstLine="1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от 04.05.2018 № 235 «Об определении уполномоченного органа в сфере закупок товаров, работ, услуг для муниципальных нужд»;</w:t>
            </w:r>
          </w:p>
          <w:p w:rsidR="00E004A7" w:rsidRDefault="00E004A7" w:rsidP="00E004A7">
            <w:pPr>
              <w:pStyle w:val="a7"/>
              <w:numPr>
                <w:ilvl w:val="0"/>
                <w:numId w:val="1"/>
              </w:numPr>
              <w:ind w:left="0" w:firstLine="33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23.05.2018 № 429 «Об утверждении Порядка взаимодействия уполномоченного органа с муниципальными заказчиками, заказчиками городского округа Верхняя Пышма»;</w:t>
            </w:r>
          </w:p>
          <w:p w:rsidR="00995D19" w:rsidRDefault="0009195A" w:rsidP="00995D19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3) </w:t>
            </w:r>
            <w:r w:rsidR="00E004A7">
              <w:rPr>
                <w:rFonts w:ascii="Liberation Serif" w:eastAsia="Calibri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от 24.09.2018 № 483 «Об утверждении перечня заказчиков, передающих полномочия в уполномоченный орган».</w:t>
            </w:r>
            <w:r w:rsidR="00995D1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:rsidR="00E004A7" w:rsidRDefault="00763A41" w:rsidP="00763A41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 бюджетное финансирование для создания</w:t>
            </w:r>
            <w:r w:rsidR="00995D1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3-х рабочих мест</w:t>
            </w:r>
          </w:p>
          <w:p w:rsidR="00183308" w:rsidRPr="00705374" w:rsidRDefault="00183308" w:rsidP="00763A41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004A7" w:rsidRPr="00394887" w:rsidTr="00E004A7">
        <w:tc>
          <w:tcPr>
            <w:tcW w:w="3183" w:type="dxa"/>
          </w:tcPr>
          <w:p w:rsidR="00E004A7" w:rsidRPr="0039488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Описание результата</w:t>
            </w:r>
          </w:p>
        </w:tc>
        <w:tc>
          <w:tcPr>
            <w:tcW w:w="6388" w:type="dxa"/>
          </w:tcPr>
          <w:p w:rsidR="00E004A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Единообразие подготовки закупочной документации.</w:t>
            </w:r>
          </w:p>
          <w:p w:rsidR="00E004A7" w:rsidRDefault="00E004A7" w:rsidP="00E004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Снижение количества правонарушений в сфере закупок, в том числе количества обоснованных жалоб по результатам рассмотрения УФАС по Свердловской области.</w:t>
            </w:r>
          </w:p>
          <w:p w:rsidR="00E004A7" w:rsidRDefault="00E004A7" w:rsidP="004C40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Увеличение числа участников закупок. Увеличение доли закупок у субъектов малого предпринимательства </w:t>
            </w:r>
            <w:r w:rsidR="004C406A">
              <w:rPr>
                <w:rFonts w:ascii="Liberation Serif" w:eastAsia="Calibri" w:hAnsi="Liberation Serif" w:cs="Liberation Serif"/>
                <w:sz w:val="24"/>
                <w:szCs w:val="24"/>
              </w:rPr>
              <w:t>(далее СМП)</w:t>
            </w:r>
          </w:p>
          <w:p w:rsidR="00183308" w:rsidRPr="00394887" w:rsidRDefault="00183308" w:rsidP="004C40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004A7" w:rsidRPr="00394887" w:rsidTr="00E004A7">
        <w:tc>
          <w:tcPr>
            <w:tcW w:w="3183" w:type="dxa"/>
          </w:tcPr>
          <w:p w:rsidR="00E004A7" w:rsidRPr="0039488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Значение количественного</w:t>
            </w:r>
          </w:p>
          <w:p w:rsidR="00E004A7" w:rsidRPr="0039488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(качественного) показателя</w:t>
            </w:r>
          </w:p>
          <w:p w:rsidR="00E004A7" w:rsidRPr="00394887" w:rsidRDefault="00E004A7" w:rsidP="00E004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результата</w:t>
            </w:r>
          </w:p>
        </w:tc>
        <w:tc>
          <w:tcPr>
            <w:tcW w:w="6388" w:type="dxa"/>
          </w:tcPr>
          <w:p w:rsidR="00E004A7" w:rsidRPr="00B92632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заказчиков, передавших полномочия по определению поставщиков</w:t>
            </w: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: </w:t>
            </w:r>
          </w:p>
          <w:p w:rsidR="00E004A7" w:rsidRPr="00B92632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>2018 год – 3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:rsidR="00E004A7" w:rsidRDefault="00E004A7" w:rsidP="00E004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2019 год – 9.</w:t>
            </w: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:rsidR="00E004A7" w:rsidRDefault="00E004A7" w:rsidP="00E004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Среднее число </w:t>
            </w: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участников конкурентных процедур определения поставщиков (подрядчиков, исполнителей)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  <w:p w:rsidR="00E004A7" w:rsidRDefault="00E004A7" w:rsidP="004C40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Доля закупок, участниками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которых являются только </w:t>
            </w:r>
            <w:r w:rsidR="004C406A">
              <w:rPr>
                <w:rFonts w:ascii="Liberation Serif" w:eastAsia="Calibri" w:hAnsi="Liberation Serif" w:cs="Liberation Serif"/>
                <w:sz w:val="24"/>
                <w:szCs w:val="24"/>
              </w:rPr>
              <w:t>СМП</w:t>
            </w: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социально ориентированные некоммерческие организации по итогам 2019 год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</w:t>
            </w:r>
            <w:r w:rsidRPr="00B9263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- 35,2 %</w:t>
            </w:r>
          </w:p>
          <w:p w:rsidR="00183308" w:rsidRPr="00394887" w:rsidRDefault="00183308" w:rsidP="004C40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394887" w:rsidRDefault="00394887"/>
    <w:p w:rsidR="00B7608A" w:rsidRDefault="00B7608A"/>
    <w:p w:rsidR="00B7608A" w:rsidRDefault="00B760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0"/>
        <w:gridCol w:w="6391"/>
      </w:tblGrid>
      <w:tr w:rsidR="001D5E7F" w:rsidRPr="00394887" w:rsidTr="00554174"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Наименование лучшей практики по содействию развитию конкуренции</w:t>
            </w:r>
          </w:p>
        </w:tc>
        <w:tc>
          <w:tcPr>
            <w:tcW w:w="6391" w:type="dxa"/>
          </w:tcPr>
          <w:p w:rsidR="001D5E7F" w:rsidRDefault="00B91BFE" w:rsidP="00B91BFE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3F7E0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П</w:t>
            </w:r>
            <w:r w:rsidR="001D5E7F" w:rsidRPr="003F7E0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редоставление на конкурсной основе субсидий предпринимателям, занимающимся детьми с ограниченными возможностями здоровья</w:t>
            </w:r>
            <w:r w:rsidR="001421B6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(ОВЗ)</w:t>
            </w:r>
          </w:p>
          <w:p w:rsidR="00183308" w:rsidRPr="00394887" w:rsidRDefault="00183308" w:rsidP="00B91BFE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D5E7F" w:rsidRPr="00394887" w:rsidTr="00554174">
        <w:trPr>
          <w:trHeight w:val="561"/>
        </w:trPr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Краткое описание успешной</w:t>
            </w:r>
          </w:p>
          <w:p w:rsidR="001D5E7F" w:rsidRPr="00394887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практики</w:t>
            </w:r>
          </w:p>
        </w:tc>
        <w:tc>
          <w:tcPr>
            <w:tcW w:w="6391" w:type="dxa"/>
          </w:tcPr>
          <w:p w:rsidR="00EA7217" w:rsidRDefault="00183308" w:rsidP="00EA721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r w:rsidR="00BD610E">
              <w:rPr>
                <w:rFonts w:ascii="Liberation Serif" w:eastAsia="Calibri" w:hAnsi="Liberation Serif" w:cs="Liberation Serif"/>
                <w:sz w:val="24"/>
                <w:szCs w:val="24"/>
              </w:rPr>
              <w:t>редоставлена</w:t>
            </w:r>
            <w:r w:rsidR="0035506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субсиди</w:t>
            </w:r>
            <w:r w:rsidR="00343D3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субъекту</w:t>
            </w:r>
            <w:r w:rsidR="00343D39" w:rsidRPr="00343D3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малого и среднег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 предпринимательства, занимающе</w:t>
            </w:r>
            <w:r w:rsidR="00343D39" w:rsidRPr="00343D39">
              <w:rPr>
                <w:rFonts w:ascii="Liberation Serif" w:eastAsia="Calibri" w:hAnsi="Liberation Serif" w:cs="Liberation Serif"/>
                <w:sz w:val="24"/>
                <w:szCs w:val="24"/>
              </w:rPr>
              <w:t>м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у</w:t>
            </w:r>
            <w:r w:rsidR="00343D39" w:rsidRPr="00343D39">
              <w:rPr>
                <w:rFonts w:ascii="Liberation Serif" w:eastAsia="Calibri" w:hAnsi="Liberation Serif" w:cs="Liberation Serif"/>
                <w:sz w:val="24"/>
                <w:szCs w:val="24"/>
              </w:rPr>
              <w:t>ся социально значимыми видами деятельности</w:t>
            </w:r>
            <w:r w:rsidR="00343D39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="0035506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:rsidR="001D5E7F" w:rsidRDefault="00EA7217" w:rsidP="00EA721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Субсидия предоставлена на конкурсной основе на возмещение затрат СМСП, занимающемуся социально-значимыми видами деятельности, в том числе созданием и (или) развитием центров времяпрепровождения детей- групп дневного времяпрепровождения детей дошкольного возраста и и</w:t>
            </w:r>
            <w:r w:rsidR="00183308">
              <w:rPr>
                <w:rFonts w:ascii="Liberation Serif" w:eastAsia="Calibri" w:hAnsi="Liberation Serif" w:cs="Liberation Serif"/>
                <w:sz w:val="24"/>
                <w:szCs w:val="24"/>
              </w:rPr>
              <w:t>ных подобных видов деятельности</w:t>
            </w:r>
          </w:p>
          <w:p w:rsidR="00183308" w:rsidRPr="00394887" w:rsidRDefault="00183308" w:rsidP="00EA721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554174"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Ресурсы, привлеченные для</w:t>
            </w:r>
          </w:p>
          <w:p w:rsidR="001D5E7F" w:rsidRPr="00394887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ее реализации</w:t>
            </w:r>
          </w:p>
        </w:tc>
        <w:tc>
          <w:tcPr>
            <w:tcW w:w="6391" w:type="dxa"/>
          </w:tcPr>
          <w:p w:rsidR="00754778" w:rsidRDefault="00754778" w:rsidP="00B70F74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Для реализации практики необходимы:</w:t>
            </w:r>
          </w:p>
          <w:p w:rsidR="00754778" w:rsidRDefault="00497F47" w:rsidP="00B70F74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 нормативная правовая база:</w:t>
            </w:r>
          </w:p>
          <w:p w:rsidR="003013A5" w:rsidRDefault="00497F47" w:rsidP="00B70F74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1) </w:t>
            </w:r>
            <w:r w:rsidR="003013A5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r w:rsidR="003013A5" w:rsidRPr="00A8422F">
              <w:rPr>
                <w:rFonts w:ascii="Liberation Serif" w:eastAsia="Calibri" w:hAnsi="Liberation Serif" w:cs="Liberation Serif"/>
                <w:sz w:val="24"/>
                <w:szCs w:val="24"/>
              </w:rPr>
              <w:t>остановление администрации городского округа Верхняя Пышма от 30.09.2014 № 1706</w:t>
            </w:r>
            <w:r w:rsidR="003013A5">
              <w:t xml:space="preserve"> «</w:t>
            </w:r>
            <w:r w:rsidR="003013A5" w:rsidRPr="003013A5">
              <w:rPr>
                <w:rFonts w:ascii="Liberation Serif" w:hAnsi="Liberation Serif"/>
                <w:sz w:val="24"/>
                <w:szCs w:val="24"/>
              </w:rPr>
              <w:t xml:space="preserve">Об утверждении </w:t>
            </w:r>
            <w:r w:rsidR="003013A5" w:rsidRPr="003013A5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  <w:p w:rsidR="00A8422F" w:rsidRDefault="003013A5" w:rsidP="00B70F74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подпрограмма</w:t>
            </w:r>
            <w:r w:rsidR="00A8422F" w:rsidRPr="00A8422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3 «Поддержка и развитие субъектов малого и среднего предпринимательства в городском округе Верхняя Пышма до 2024 года»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  <w:r w:rsidR="00A8422F" w:rsidRPr="00A8422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:rsidR="00497F47" w:rsidRDefault="00A8422F" w:rsidP="00B70F74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2) </w:t>
            </w:r>
            <w:r w:rsidR="00497F47" w:rsidRPr="00497F47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Постановление администрации городского округа Верхняя Пышма от 25.07.2019 № 866 </w:t>
            </w:r>
            <w:r w:rsidR="00497F47">
              <w:rPr>
                <w:rFonts w:ascii="Liberation Serif" w:eastAsia="Calibri" w:hAnsi="Liberation Serif" w:cs="Liberation Serif"/>
                <w:sz w:val="24"/>
                <w:szCs w:val="24"/>
              </w:rPr>
              <w:t>«</w:t>
            </w:r>
            <w:r w:rsidR="00497F47" w:rsidRPr="00497F47">
              <w:rPr>
                <w:rFonts w:ascii="Liberation Serif" w:eastAsia="Calibri" w:hAnsi="Liberation Serif" w:cs="Liberation Serif"/>
                <w:sz w:val="24"/>
                <w:szCs w:val="24"/>
              </w:rPr>
              <w:t>Порядок предоставления в 2019 году субсидий субъектам малого и среднего предпринимательства, занимающимся социально значимыми видами деятельности, в том числе созданием и (или) развитием центров времяпрепровождения детей - групп дневного времяпрепровождения детей дошкольного возраста и иных подобных видов деятельности в городском округе Верхняя</w:t>
            </w:r>
            <w:r w:rsidR="00497F47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Пышма»</w:t>
            </w:r>
          </w:p>
          <w:p w:rsidR="001D5E7F" w:rsidRDefault="00754778" w:rsidP="00754778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-бюджетное финансирование</w:t>
            </w:r>
          </w:p>
          <w:p w:rsidR="00183308" w:rsidRPr="00394887" w:rsidRDefault="00183308" w:rsidP="00754778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554174" w:rsidRPr="00394887" w:rsidTr="00554174">
        <w:tc>
          <w:tcPr>
            <w:tcW w:w="3180" w:type="dxa"/>
          </w:tcPr>
          <w:p w:rsidR="00554174" w:rsidRPr="00394887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Описание результата</w:t>
            </w:r>
          </w:p>
        </w:tc>
        <w:tc>
          <w:tcPr>
            <w:tcW w:w="6391" w:type="dxa"/>
          </w:tcPr>
          <w:p w:rsidR="00554174" w:rsidRPr="00855DAA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55DAA">
              <w:rPr>
                <w:rFonts w:ascii="Liberation Serif" w:eastAsia="Calibri" w:hAnsi="Liberation Serif" w:cs="Liberation Serif"/>
                <w:sz w:val="24"/>
                <w:szCs w:val="24"/>
              </w:rPr>
              <w:t>1. Развитие негосударственного сектора на рынке услуг психолого-педагогического сопровождения детей с ОВЗ.</w:t>
            </w:r>
          </w:p>
          <w:p w:rsidR="00554174" w:rsidRPr="00855DAA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55DAA">
              <w:rPr>
                <w:rFonts w:ascii="Liberation Serif" w:eastAsia="Calibri" w:hAnsi="Liberation Serif" w:cs="Liberation Serif"/>
                <w:sz w:val="24"/>
                <w:szCs w:val="24"/>
              </w:rPr>
              <w:t>2. Повышение конкуренции на рынке услуг психолого-педагогического сопровождения детей с ОВЗ.</w:t>
            </w:r>
          </w:p>
          <w:p w:rsidR="00554174" w:rsidRPr="00855DAA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55DAA">
              <w:rPr>
                <w:rFonts w:ascii="Liberation Serif" w:eastAsia="Calibri" w:hAnsi="Liberation Serif" w:cs="Liberation Serif"/>
                <w:sz w:val="24"/>
                <w:szCs w:val="24"/>
              </w:rPr>
              <w:t>3. Удовлетворение спроса населения на услуги в сфере психолого-педагогического сопровождения детей с ОВЗ.</w:t>
            </w:r>
          </w:p>
          <w:p w:rsidR="00554174" w:rsidRDefault="00554174" w:rsidP="0050361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55DA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4. Реализация и развитие механизмов поддержки </w:t>
            </w:r>
            <w:r w:rsidR="00503619" w:rsidRPr="00503619">
              <w:rPr>
                <w:rFonts w:ascii="Liberation Serif" w:eastAsia="Calibri" w:hAnsi="Liberation Serif" w:cs="Liberation Serif"/>
                <w:sz w:val="24"/>
                <w:szCs w:val="24"/>
              </w:rPr>
              <w:t>СМСП</w:t>
            </w:r>
          </w:p>
          <w:p w:rsidR="002563C5" w:rsidRDefault="002563C5" w:rsidP="002563C5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Субсидия направлена на р</w:t>
            </w:r>
            <w:r w:rsidRPr="002563C5">
              <w:rPr>
                <w:rFonts w:ascii="Liberation Serif" w:eastAsia="Calibri" w:hAnsi="Liberation Serif" w:cs="Liberation Serif"/>
                <w:sz w:val="24"/>
                <w:szCs w:val="24"/>
              </w:rPr>
              <w:t>азвитие Коррекционно-развивающего центра «</w:t>
            </w:r>
            <w:proofErr w:type="spellStart"/>
            <w:r w:rsidRPr="002563C5">
              <w:rPr>
                <w:rFonts w:ascii="Liberation Serif" w:eastAsia="Calibri" w:hAnsi="Liberation Serif" w:cs="Liberation Serif"/>
                <w:sz w:val="24"/>
                <w:szCs w:val="24"/>
              </w:rPr>
              <w:t>Глаголики</w:t>
            </w:r>
            <w:proofErr w:type="spellEnd"/>
            <w:r w:rsidRPr="002563C5">
              <w:rPr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(ИП </w:t>
            </w:r>
            <w:proofErr w:type="spell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Коровко</w:t>
            </w:r>
            <w:proofErr w:type="spellEnd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Елена Анатольевна)</w:t>
            </w:r>
          </w:p>
          <w:p w:rsidR="00183308" w:rsidRPr="00394887" w:rsidRDefault="00183308" w:rsidP="002563C5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554174" w:rsidRPr="00394887" w:rsidTr="00554174">
        <w:tc>
          <w:tcPr>
            <w:tcW w:w="3180" w:type="dxa"/>
          </w:tcPr>
          <w:p w:rsidR="00554174" w:rsidRPr="00394887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Значение количественного</w:t>
            </w:r>
          </w:p>
          <w:p w:rsidR="00554174" w:rsidRPr="00394887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(качественного) показателя</w:t>
            </w:r>
          </w:p>
          <w:p w:rsidR="00554174" w:rsidRPr="00394887" w:rsidRDefault="00554174" w:rsidP="005541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результата</w:t>
            </w:r>
          </w:p>
        </w:tc>
        <w:tc>
          <w:tcPr>
            <w:tcW w:w="6391" w:type="dxa"/>
          </w:tcPr>
          <w:p w:rsidR="00554174" w:rsidRPr="00855DAA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2019 году в результате конкурсного отбора 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>один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СМСП получил субсиди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размере </w:t>
            </w:r>
            <w:r w:rsidRPr="00855DAA">
              <w:rPr>
                <w:rFonts w:ascii="Liberation Serif" w:eastAsia="Calibri" w:hAnsi="Liberation Serif" w:cs="Liberation Serif"/>
                <w:sz w:val="24"/>
                <w:szCs w:val="24"/>
              </w:rPr>
              <w:t>1 350,0 тыс.  рублей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, в том числе из:</w:t>
            </w:r>
          </w:p>
          <w:p w:rsidR="00554174" w:rsidRDefault="00554174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</w:t>
            </w:r>
            <w:r w:rsidRPr="00855DA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средств федерального бюджета – 1 275,0 тыс. рублей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</w:t>
            </w:r>
            <w:r w:rsidRPr="00855DAA">
              <w:rPr>
                <w:rFonts w:ascii="Liberation Serif" w:eastAsia="Calibri" w:hAnsi="Liberation Serif" w:cs="Liberation Serif"/>
                <w:sz w:val="24"/>
                <w:szCs w:val="24"/>
              </w:rPr>
              <w:t>средств местного бюджета – 75,0 тыс. рублей</w:t>
            </w:r>
          </w:p>
          <w:p w:rsidR="00183308" w:rsidRPr="00394887" w:rsidRDefault="00183308" w:rsidP="005541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183308"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Наименование лучшей практики по содействию развитию конкуренции</w:t>
            </w:r>
          </w:p>
        </w:tc>
        <w:tc>
          <w:tcPr>
            <w:tcW w:w="6391" w:type="dxa"/>
          </w:tcPr>
          <w:p w:rsidR="001D5E7F" w:rsidRDefault="00B92632" w:rsidP="00B70F74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3F7E0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Центр поддержки </w:t>
            </w:r>
            <w:r w:rsidR="008C32FE" w:rsidRPr="008C32F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малого и среднего предпринимательства</w:t>
            </w:r>
            <w:r w:rsidRPr="003F7E0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</w:t>
            </w:r>
            <w:r w:rsidRPr="003F7E0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br/>
              <w:t>(имущественная и образовательная поддержка)</w:t>
            </w:r>
          </w:p>
          <w:p w:rsidR="009F20D4" w:rsidRPr="00394887" w:rsidRDefault="009F20D4" w:rsidP="00B70F74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D5E7F" w:rsidRPr="00394887" w:rsidTr="00183308">
        <w:trPr>
          <w:trHeight w:val="561"/>
        </w:trPr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Краткое описание успешной</w:t>
            </w:r>
          </w:p>
          <w:p w:rsidR="001D5E7F" w:rsidRPr="00394887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практики</w:t>
            </w:r>
          </w:p>
        </w:tc>
        <w:tc>
          <w:tcPr>
            <w:tcW w:w="6391" w:type="dxa"/>
          </w:tcPr>
          <w:p w:rsidR="00403778" w:rsidRDefault="00BD610E" w:rsidP="0040377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>ачинающи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предпринимател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ям</w:t>
            </w:r>
            <w:r w:rsidR="00A72A7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</w:t>
            </w:r>
            <w:r w:rsidR="00687825">
              <w:rPr>
                <w:rFonts w:ascii="Liberation Serif" w:eastAsia="Calibri" w:hAnsi="Liberation Serif" w:cs="Liberation Serif"/>
                <w:sz w:val="24"/>
                <w:szCs w:val="24"/>
              </w:rPr>
              <w:t>с</w:t>
            </w:r>
            <w:r w:rsidR="00687825" w:rsidRPr="006878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рок деятельности </w:t>
            </w:r>
            <w:r w:rsidR="004A6DC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которых </w:t>
            </w:r>
            <w:r w:rsidR="00687825" w:rsidRPr="00687825">
              <w:rPr>
                <w:rFonts w:ascii="Liberation Serif" w:eastAsia="Calibri" w:hAnsi="Liberation Serif" w:cs="Liberation Serif"/>
                <w:sz w:val="24"/>
                <w:szCs w:val="24"/>
              </w:rPr>
              <w:t>с момента регистрации не превышает трех лет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  <w:r w:rsidR="004A6DC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>предоставлен</w:t>
            </w:r>
            <w:r w:rsidR="000D04A1">
              <w:rPr>
                <w:rFonts w:ascii="Liberation Serif" w:eastAsia="Calibri" w:hAnsi="Liberation Serif" w:cs="Liberation Serif"/>
                <w:sz w:val="24"/>
                <w:szCs w:val="24"/>
              </w:rPr>
              <w:t>о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0D04A1" w:rsidRPr="000D04A1">
              <w:rPr>
                <w:rFonts w:ascii="Liberation Serif" w:eastAsia="Calibri" w:hAnsi="Liberation Serif" w:cs="Liberation Serif"/>
                <w:sz w:val="24"/>
                <w:szCs w:val="24"/>
              </w:rPr>
              <w:t>прав</w:t>
            </w:r>
            <w:r w:rsidR="000D04A1">
              <w:rPr>
                <w:rFonts w:ascii="Liberation Serif" w:eastAsia="Calibri" w:hAnsi="Liberation Serif" w:cs="Liberation Serif"/>
                <w:sz w:val="24"/>
                <w:szCs w:val="24"/>
              </w:rPr>
              <w:t>о</w:t>
            </w:r>
            <w:r w:rsidR="000D04A1" w:rsidRPr="000D04A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на размещение </w:t>
            </w:r>
            <w:r w:rsidR="008C32FE">
              <w:rPr>
                <w:rFonts w:ascii="Liberation Serif" w:eastAsia="Calibri" w:hAnsi="Liberation Serif" w:cs="Liberation Serif"/>
                <w:sz w:val="24"/>
                <w:szCs w:val="24"/>
              </w:rPr>
              <w:t>субъектов малого предпринимательства (далее –СМП)</w:t>
            </w:r>
            <w:r w:rsidR="000D04A1" w:rsidRPr="000D04A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Центре </w:t>
            </w:r>
            <w:r w:rsidR="008B726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поддержки. </w:t>
            </w:r>
            <w:r w:rsidR="008B7266" w:rsidRPr="008B7266">
              <w:rPr>
                <w:rFonts w:ascii="Liberation Serif" w:eastAsia="Calibri" w:hAnsi="Liberation Serif" w:cs="Liberation Serif"/>
                <w:sz w:val="24"/>
                <w:szCs w:val="24"/>
              </w:rPr>
              <w:t>Предприниматели, размещённые в Центре, оплачивают только плату за размещение. Расчет оплаты за использование 1 квадратного метра площади нежилого помещения в месяц рассчитывается исходя из средней стоимости технической эксплуатации помещения, холодного и горячего водоснабжения, сток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>ов</w:t>
            </w:r>
            <w:r w:rsidR="008B7266" w:rsidRPr="008B7266">
              <w:rPr>
                <w:rFonts w:ascii="Liberation Serif" w:eastAsia="Calibri" w:hAnsi="Liberation Serif" w:cs="Liberation Serif"/>
                <w:sz w:val="24"/>
                <w:szCs w:val="24"/>
              </w:rPr>
              <w:t>, тепло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>потребления</w:t>
            </w:r>
            <w:r w:rsidR="008B7266" w:rsidRPr="008B7266">
              <w:rPr>
                <w:rFonts w:ascii="Liberation Serif" w:eastAsia="Calibri" w:hAnsi="Liberation Serif" w:cs="Liberation Serif"/>
                <w:sz w:val="24"/>
                <w:szCs w:val="24"/>
              </w:rPr>
              <w:t>, электроснабжени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>я</w:t>
            </w:r>
            <w:r w:rsidR="008B7266" w:rsidRPr="008B7266">
              <w:rPr>
                <w:rFonts w:ascii="Liberation Serif" w:eastAsia="Calibri" w:hAnsi="Liberation Serif" w:cs="Liberation Serif"/>
                <w:sz w:val="24"/>
                <w:szCs w:val="24"/>
              </w:rPr>
              <w:t>, вывоз мусора, охранно-пожарн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>ой</w:t>
            </w:r>
            <w:r w:rsidR="008B7266" w:rsidRPr="008B726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сигнализаци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и, услуги связи, интернет. </w:t>
            </w:r>
          </w:p>
          <w:p w:rsidR="001D5E7F" w:rsidRDefault="00331242" w:rsidP="0040377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центре 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также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предоставляются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бесплатны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консультаци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и и об</w:t>
            </w:r>
            <w:r w:rsidR="00BD610E">
              <w:rPr>
                <w:rFonts w:ascii="Liberation Serif" w:eastAsia="Calibri" w:hAnsi="Liberation Serif" w:cs="Liberation Serif"/>
                <w:sz w:val="24"/>
                <w:szCs w:val="24"/>
              </w:rPr>
              <w:t>разовательные услуги</w:t>
            </w:r>
            <w:r w:rsidR="002E227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="00BD610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проводятся 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>семинар</w:t>
            </w:r>
            <w:r w:rsidR="002E227E">
              <w:rPr>
                <w:rFonts w:ascii="Liberation Serif" w:eastAsia="Calibri" w:hAnsi="Liberation Serif" w:cs="Liberation Serif"/>
                <w:sz w:val="24"/>
                <w:szCs w:val="24"/>
              </w:rPr>
              <w:t>ы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тренинг</w:t>
            </w:r>
            <w:r w:rsidR="002E227E">
              <w:rPr>
                <w:rFonts w:ascii="Liberation Serif" w:eastAsia="Calibri" w:hAnsi="Liberation Serif" w:cs="Liberation Serif"/>
                <w:sz w:val="24"/>
                <w:szCs w:val="24"/>
              </w:rPr>
              <w:t>и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вопросам предпринимательской деятельности</w:t>
            </w:r>
          </w:p>
          <w:p w:rsidR="009F20D4" w:rsidRPr="00394887" w:rsidRDefault="009F20D4" w:rsidP="0040377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183308"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Ресурсы, привлеченные для</w:t>
            </w:r>
          </w:p>
          <w:p w:rsidR="001D5E7F" w:rsidRPr="00394887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ее реализации</w:t>
            </w:r>
          </w:p>
        </w:tc>
        <w:tc>
          <w:tcPr>
            <w:tcW w:w="6391" w:type="dxa"/>
          </w:tcPr>
          <w:p w:rsidR="00012FE1" w:rsidRDefault="00B42186" w:rsidP="00B42186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Средства м</w:t>
            </w:r>
            <w:r w:rsidR="00BD610E">
              <w:rPr>
                <w:rFonts w:ascii="Liberation Serif" w:eastAsia="Calibri" w:hAnsi="Liberation Serif" w:cs="Liberation Serif"/>
                <w:sz w:val="24"/>
                <w:szCs w:val="24"/>
              </w:rPr>
              <w:t>естн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ого бюджета</w:t>
            </w:r>
            <w:r w:rsidR="00012FE1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2E227E" w:rsidRDefault="00012FE1" w:rsidP="00B42186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 на содержание центра;</w:t>
            </w:r>
          </w:p>
          <w:p w:rsidR="001D5E7F" w:rsidRDefault="00012FE1" w:rsidP="00012FE1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 на оплату специалистов, п</w:t>
            </w:r>
            <w:r w:rsidR="002E227E">
              <w:rPr>
                <w:rFonts w:ascii="Liberation Serif" w:eastAsia="Calibri" w:hAnsi="Liberation Serif" w:cs="Liberation Serif"/>
                <w:sz w:val="24"/>
                <w:szCs w:val="24"/>
              </w:rPr>
              <w:t>ривле</w:t>
            </w:r>
            <w:r w:rsidR="00A67A07">
              <w:rPr>
                <w:rFonts w:ascii="Liberation Serif" w:eastAsia="Calibri" w:hAnsi="Liberation Serif" w:cs="Liberation Serif"/>
                <w:sz w:val="24"/>
                <w:szCs w:val="24"/>
              </w:rPr>
              <w:t>каемых</w:t>
            </w:r>
            <w:r w:rsidR="002E227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для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проведени</w:t>
            </w:r>
            <w:r w:rsidR="002E227E">
              <w:rPr>
                <w:rFonts w:ascii="Liberation Serif" w:eastAsia="Calibri" w:hAnsi="Liberation Serif" w:cs="Liberation Serif"/>
                <w:sz w:val="24"/>
                <w:szCs w:val="24"/>
              </w:rPr>
              <w:t>я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обучени</w:t>
            </w:r>
            <w:r w:rsidR="00BD610E">
              <w:rPr>
                <w:rFonts w:ascii="Liberation Serif" w:eastAsia="Calibri" w:hAnsi="Liberation Serif" w:cs="Liberation Serif"/>
                <w:sz w:val="24"/>
                <w:szCs w:val="24"/>
              </w:rPr>
              <w:t>я</w:t>
            </w:r>
            <w:r w:rsidR="00B4218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консультаций</w:t>
            </w:r>
          </w:p>
          <w:p w:rsidR="009F20D4" w:rsidRPr="00394887" w:rsidRDefault="009F20D4" w:rsidP="00012FE1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183308"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Описание результата</w:t>
            </w:r>
          </w:p>
        </w:tc>
        <w:tc>
          <w:tcPr>
            <w:tcW w:w="6391" w:type="dxa"/>
          </w:tcPr>
          <w:p w:rsidR="002258D5" w:rsidRDefault="005F0F0B" w:rsidP="002258D5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r w:rsidR="00485F19">
              <w:rPr>
                <w:rFonts w:ascii="Liberation Serif" w:eastAsia="Calibri" w:hAnsi="Liberation Serif" w:cs="Liberation Serif"/>
                <w:sz w:val="24"/>
                <w:szCs w:val="24"/>
              </w:rPr>
              <w:t>редоставлено п</w:t>
            </w:r>
            <w:r w:rsidR="00403778">
              <w:rPr>
                <w:rFonts w:ascii="Liberation Serif" w:eastAsia="Calibri" w:hAnsi="Liberation Serif" w:cs="Liberation Serif"/>
                <w:sz w:val="24"/>
                <w:szCs w:val="24"/>
              </w:rPr>
              <w:t>раво на размещение в Центре по результатам конкурсного отбора.</w:t>
            </w:r>
            <w:r w:rsidR="002258D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:rsidR="002258D5" w:rsidRDefault="002258D5" w:rsidP="0040377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Бесплатные консультации по актуальным вопросам, п</w:t>
            </w:r>
            <w:r w:rsidRPr="002258D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овышение образовательного уровня СМП в рамках предпринимательской деятельности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помогают развить и укрепить бизнес </w:t>
            </w:r>
            <w:r w:rsidR="009F20D4">
              <w:rPr>
                <w:rFonts w:ascii="Liberation Serif" w:eastAsia="Calibri" w:hAnsi="Liberation Serif" w:cs="Liberation Serif"/>
                <w:sz w:val="24"/>
                <w:szCs w:val="24"/>
              </w:rPr>
              <w:t>начинающих предпринимателей</w:t>
            </w:r>
          </w:p>
          <w:p w:rsidR="009F20D4" w:rsidRPr="00394887" w:rsidRDefault="009F20D4" w:rsidP="0040377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183308">
        <w:tc>
          <w:tcPr>
            <w:tcW w:w="3180" w:type="dxa"/>
          </w:tcPr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Значение количественного</w:t>
            </w:r>
          </w:p>
          <w:p w:rsidR="001D5E7F" w:rsidRPr="00394887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(качественного) показателя</w:t>
            </w:r>
          </w:p>
          <w:p w:rsidR="001D5E7F" w:rsidRPr="00394887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94887">
              <w:rPr>
                <w:rFonts w:ascii="Liberation Serif" w:eastAsia="Calibri" w:hAnsi="Liberation Serif" w:cs="Liberation Serif"/>
                <w:sz w:val="24"/>
                <w:szCs w:val="24"/>
              </w:rPr>
              <w:t>результата</w:t>
            </w:r>
          </w:p>
        </w:tc>
        <w:tc>
          <w:tcPr>
            <w:tcW w:w="6391" w:type="dxa"/>
          </w:tcPr>
          <w:p w:rsidR="00626AD5" w:rsidRPr="00AF53DE" w:rsidRDefault="00551151" w:rsidP="00626AD5">
            <w:pPr>
              <w:pStyle w:val="a6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Ц</w:t>
            </w:r>
            <w:r w:rsidR="00DA4EF7">
              <w:rPr>
                <w:rFonts w:ascii="Liberation Serif" w:hAnsi="Liberation Serif" w:cs="Times New Roman"/>
                <w:sz w:val="24"/>
                <w:szCs w:val="24"/>
              </w:rPr>
              <w:t xml:space="preserve">ентр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организован в сентябре 2018 года и </w:t>
            </w:r>
            <w:r w:rsidR="00F95EC7">
              <w:rPr>
                <w:rFonts w:ascii="Liberation Serif" w:hAnsi="Liberation Serif" w:cs="Times New Roman"/>
                <w:sz w:val="24"/>
                <w:szCs w:val="24"/>
              </w:rPr>
              <w:t>расположен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95EC7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="00685C67">
              <w:rPr>
                <w:rFonts w:ascii="Liberation Serif" w:hAnsi="Liberation Serif" w:cs="Times New Roman"/>
                <w:sz w:val="24"/>
                <w:szCs w:val="24"/>
              </w:rPr>
              <w:t xml:space="preserve">нежилом </w:t>
            </w:r>
            <w:r w:rsidR="00F95EC7">
              <w:rPr>
                <w:rFonts w:ascii="Liberation Serif" w:hAnsi="Liberation Serif" w:cs="Times New Roman"/>
                <w:sz w:val="24"/>
                <w:szCs w:val="24"/>
              </w:rPr>
              <w:t xml:space="preserve">помещении 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>по адресу: г.</w:t>
            </w:r>
            <w:r w:rsidR="00DA4EF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>Верхняя Пышма, ул.</w:t>
            </w:r>
            <w:r w:rsidR="009117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Мамина Сибиряка, д.2 (площадь </w:t>
            </w:r>
            <w:r w:rsidR="00290558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205,2 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>кв.</w:t>
            </w:r>
            <w:r w:rsidR="0013362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>метров)</w:t>
            </w:r>
            <w:r w:rsidR="00F95EC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85C67">
              <w:rPr>
                <w:rFonts w:ascii="Liberation Serif" w:hAnsi="Liberation Serif" w:cs="Times New Roman"/>
                <w:sz w:val="24"/>
                <w:szCs w:val="24"/>
              </w:rPr>
              <w:t>Данное нежилое помещение передано</w:t>
            </w:r>
            <w:r w:rsidR="00685C67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685C67" w:rsidRPr="00AF53DE">
              <w:rPr>
                <w:rFonts w:ascii="Liberation Serif" w:hAnsi="Liberation Serif" w:cs="Times New Roman"/>
                <w:sz w:val="24"/>
                <w:szCs w:val="24"/>
              </w:rPr>
              <w:t>Верхнепышминскому</w:t>
            </w:r>
            <w:proofErr w:type="spellEnd"/>
            <w:r w:rsidR="00685C67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фонду поддержки предпринимательства</w:t>
            </w:r>
            <w:r w:rsidR="00685C67">
              <w:rPr>
                <w:rFonts w:ascii="Liberation Serif" w:hAnsi="Liberation Serif" w:cs="Times New Roman"/>
                <w:sz w:val="24"/>
                <w:szCs w:val="24"/>
              </w:rPr>
              <w:t xml:space="preserve"> п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о договору безвозмездного пользования имуществом городского округа Верхняя Пышма № б/н </w:t>
            </w:r>
            <w:r w:rsidR="00290558" w:rsidRPr="00AF53DE">
              <w:rPr>
                <w:rFonts w:ascii="Liberation Serif" w:hAnsi="Liberation Serif" w:cs="Times New Roman"/>
                <w:sz w:val="24"/>
                <w:szCs w:val="24"/>
              </w:rPr>
              <w:t>от 04.09.2018</w:t>
            </w:r>
            <w:r w:rsidR="00626AD5" w:rsidRPr="00AF53D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626AD5" w:rsidRPr="00AF53DE" w:rsidRDefault="00626AD5" w:rsidP="00B70F74">
            <w:pPr>
              <w:pStyle w:val="a6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464A7" w:rsidRPr="00AF53DE" w:rsidRDefault="00B35B66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Число размещенных в Центре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B35B66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2018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год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9 СМСП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2019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од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9 СМСП</w:t>
            </w:r>
          </w:p>
          <w:p w:rsidR="00B35B66" w:rsidRPr="00AF53DE" w:rsidRDefault="00B35B66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35B66" w:rsidRPr="00AF53DE" w:rsidRDefault="00F97018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бъем налоговых поступлений в местный бюджет от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размещения в 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>Центре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2018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од - 21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,0 тыс.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рублей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2019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– 92,0 тыс.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руб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лей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35B66" w:rsidRPr="00AF53DE" w:rsidRDefault="00F97018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>казание консультационных услуг субъектам малого и среднего предпринима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тельства, размещенных в Центре:</w:t>
            </w:r>
          </w:p>
          <w:p w:rsidR="00F464A7" w:rsidRPr="00AF53DE" w:rsidRDefault="00F464A7" w:rsidP="00F464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2018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од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12606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СМСП</w:t>
            </w:r>
          </w:p>
          <w:p w:rsidR="00F464A7" w:rsidRPr="00AF53DE" w:rsidRDefault="00F464A7" w:rsidP="00F464A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2019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од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23 СМСП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35B66" w:rsidRPr="00AF53DE" w:rsidRDefault="00F97018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>исло участников семинар</w:t>
            </w:r>
            <w:r w:rsidR="00403778"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из числа субъектов малого и среднего предпринимательства, размещенных в Центре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2018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од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1260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участников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2019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год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- 20 участников</w:t>
            </w:r>
          </w:p>
          <w:p w:rsidR="00B35B66" w:rsidRPr="00AF53DE" w:rsidRDefault="00B35B66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464A7" w:rsidRPr="00AF53DE" w:rsidRDefault="005527CE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Среднемесячная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зараб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отная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плат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работников, занятых у размещенных в Центре</w:t>
            </w:r>
            <w:r w:rsidR="00B12606">
              <w:t xml:space="preserve"> </w:t>
            </w:r>
            <w:r w:rsidR="00B12606" w:rsidRPr="00B12606">
              <w:rPr>
                <w:rFonts w:ascii="Liberation Serif" w:hAnsi="Liberation Serif" w:cs="Times New Roman"/>
                <w:sz w:val="24"/>
                <w:szCs w:val="24"/>
              </w:rPr>
              <w:t>субъектов малого и среднего предпринимательства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2018</w:t>
            </w:r>
            <w:r w:rsidR="00387D0C">
              <w:rPr>
                <w:rFonts w:ascii="Liberation Serif" w:hAnsi="Liberation Serif" w:cs="Times New Roman"/>
                <w:sz w:val="24"/>
                <w:szCs w:val="24"/>
              </w:rPr>
              <w:t xml:space="preserve"> год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- 1</w:t>
            </w:r>
            <w:r w:rsidR="00387D0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,0 тыс.</w:t>
            </w:r>
            <w:r w:rsidR="00387D0C">
              <w:rPr>
                <w:rFonts w:ascii="Liberation Serif" w:hAnsi="Liberation Serif" w:cs="Times New Roman"/>
                <w:sz w:val="24"/>
                <w:szCs w:val="24"/>
              </w:rPr>
              <w:t xml:space="preserve"> рублей</w:t>
            </w:r>
          </w:p>
          <w:p w:rsidR="00F464A7" w:rsidRPr="00AF53DE" w:rsidRDefault="00F464A7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2019</w:t>
            </w:r>
            <w:r w:rsidR="00B1260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B12606">
              <w:rPr>
                <w:rFonts w:ascii="Liberation Serif" w:hAnsi="Liberation Serif" w:cs="Times New Roman"/>
                <w:sz w:val="24"/>
                <w:szCs w:val="24"/>
              </w:rPr>
              <w:t>од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-13,0 тыс.</w:t>
            </w:r>
            <w:r w:rsidR="00B1260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руб</w:t>
            </w:r>
            <w:r w:rsidR="00B12606">
              <w:rPr>
                <w:rFonts w:ascii="Liberation Serif" w:hAnsi="Liberation Serif" w:cs="Times New Roman"/>
                <w:sz w:val="24"/>
                <w:szCs w:val="24"/>
              </w:rPr>
              <w:t>лей</w:t>
            </w:r>
          </w:p>
          <w:p w:rsidR="00B35B66" w:rsidRPr="00AF53DE" w:rsidRDefault="00B35B66" w:rsidP="00B35B6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D5E7F" w:rsidRPr="00AF53DE" w:rsidRDefault="00F97018" w:rsidP="00B35B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B35B66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рирост среднесписочной численности работников (без внешних совместителей), занятых у размещенных в Центре субъектов малого и среднего предпринимательства, не </w:t>
            </w:r>
            <w:r w:rsidR="0013362B">
              <w:rPr>
                <w:rFonts w:ascii="Liberation Serif" w:hAnsi="Liberation Serif" w:cs="Times New Roman"/>
                <w:sz w:val="24"/>
                <w:szCs w:val="24"/>
              </w:rPr>
              <w:t>менее, чем на 1 процент:</w:t>
            </w:r>
          </w:p>
          <w:p w:rsidR="00F464A7" w:rsidRPr="00AF53DE" w:rsidRDefault="00F464A7" w:rsidP="00B35B6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2018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од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r w:rsidR="00E90053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  <w:p w:rsidR="00F464A7" w:rsidRDefault="00F464A7" w:rsidP="005527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2019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F53DE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од </w:t>
            </w:r>
            <w:r w:rsidR="00CC68A0" w:rsidRPr="00AF53DE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E90053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45411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5527C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C68A0" w:rsidRPr="00AF53D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  <w:p w:rsidR="00050027" w:rsidRPr="00AF53DE" w:rsidRDefault="00050027" w:rsidP="005527CE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1D5E7F" w:rsidRDefault="001D5E7F"/>
    <w:sectPr w:rsidR="001D5E7F" w:rsidSect="000A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964C9"/>
    <w:multiLevelType w:val="hybridMultilevel"/>
    <w:tmpl w:val="9D4007A2"/>
    <w:lvl w:ilvl="0" w:tplc="43FEBEA6">
      <w:start w:val="1"/>
      <w:numFmt w:val="decimal"/>
      <w:lvlText w:val="%1)"/>
      <w:lvlJc w:val="left"/>
      <w:pPr>
        <w:ind w:left="393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C"/>
    <w:rsid w:val="00006ACF"/>
    <w:rsid w:val="00012FE1"/>
    <w:rsid w:val="00050027"/>
    <w:rsid w:val="00086715"/>
    <w:rsid w:val="0009195A"/>
    <w:rsid w:val="000A4C4F"/>
    <w:rsid w:val="000D04A1"/>
    <w:rsid w:val="00112F06"/>
    <w:rsid w:val="0011686D"/>
    <w:rsid w:val="0013362B"/>
    <w:rsid w:val="001421B6"/>
    <w:rsid w:val="001719D9"/>
    <w:rsid w:val="00183308"/>
    <w:rsid w:val="001D5E7F"/>
    <w:rsid w:val="002001CC"/>
    <w:rsid w:val="002258D5"/>
    <w:rsid w:val="002563C5"/>
    <w:rsid w:val="00290558"/>
    <w:rsid w:val="002D5E8C"/>
    <w:rsid w:val="002E227E"/>
    <w:rsid w:val="003013A5"/>
    <w:rsid w:val="00331242"/>
    <w:rsid w:val="00343D39"/>
    <w:rsid w:val="0035506B"/>
    <w:rsid w:val="003849AF"/>
    <w:rsid w:val="00387D0C"/>
    <w:rsid w:val="00394887"/>
    <w:rsid w:val="003F7E09"/>
    <w:rsid w:val="00403778"/>
    <w:rsid w:val="0045411E"/>
    <w:rsid w:val="00485F19"/>
    <w:rsid w:val="00497F47"/>
    <w:rsid w:val="004A6DCA"/>
    <w:rsid w:val="004C406A"/>
    <w:rsid w:val="00503619"/>
    <w:rsid w:val="00515D95"/>
    <w:rsid w:val="0054257C"/>
    <w:rsid w:val="00544562"/>
    <w:rsid w:val="00551151"/>
    <w:rsid w:val="005527CE"/>
    <w:rsid w:val="00554174"/>
    <w:rsid w:val="005D35DF"/>
    <w:rsid w:val="005F0F0B"/>
    <w:rsid w:val="00626AD5"/>
    <w:rsid w:val="00685C67"/>
    <w:rsid w:val="00687825"/>
    <w:rsid w:val="00737786"/>
    <w:rsid w:val="00754778"/>
    <w:rsid w:val="00763A41"/>
    <w:rsid w:val="007B7CC6"/>
    <w:rsid w:val="00855DAA"/>
    <w:rsid w:val="00882B3B"/>
    <w:rsid w:val="008B7266"/>
    <w:rsid w:val="008C32FE"/>
    <w:rsid w:val="008F6CD5"/>
    <w:rsid w:val="00911728"/>
    <w:rsid w:val="00995D19"/>
    <w:rsid w:val="009F20D4"/>
    <w:rsid w:val="00A3100C"/>
    <w:rsid w:val="00A67A07"/>
    <w:rsid w:val="00A72A72"/>
    <w:rsid w:val="00A8422F"/>
    <w:rsid w:val="00AF0CC3"/>
    <w:rsid w:val="00AF53DE"/>
    <w:rsid w:val="00B03C48"/>
    <w:rsid w:val="00B10D05"/>
    <w:rsid w:val="00B12606"/>
    <w:rsid w:val="00B35B66"/>
    <w:rsid w:val="00B36628"/>
    <w:rsid w:val="00B42186"/>
    <w:rsid w:val="00B70F74"/>
    <w:rsid w:val="00B7608A"/>
    <w:rsid w:val="00B91BFE"/>
    <w:rsid w:val="00B92632"/>
    <w:rsid w:val="00BD610E"/>
    <w:rsid w:val="00C933AD"/>
    <w:rsid w:val="00CC68A0"/>
    <w:rsid w:val="00D967BB"/>
    <w:rsid w:val="00DA4EF7"/>
    <w:rsid w:val="00DA6F89"/>
    <w:rsid w:val="00E004A7"/>
    <w:rsid w:val="00E60342"/>
    <w:rsid w:val="00E90053"/>
    <w:rsid w:val="00EA7217"/>
    <w:rsid w:val="00EE0C6A"/>
    <w:rsid w:val="00EF235D"/>
    <w:rsid w:val="00F35643"/>
    <w:rsid w:val="00F464A7"/>
    <w:rsid w:val="00F95EC7"/>
    <w:rsid w:val="00F97018"/>
    <w:rsid w:val="00FE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9507-B6D3-4BA8-B0C9-1184C05C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1C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70F7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E0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Салеко Елена Васильевна</dc:creator>
  <cp:lastModifiedBy>Снедкова Елена Владимировна</cp:lastModifiedBy>
  <cp:revision>2</cp:revision>
  <cp:lastPrinted>2020-06-03T09:26:00Z</cp:lastPrinted>
  <dcterms:created xsi:type="dcterms:W3CDTF">2020-08-20T08:54:00Z</dcterms:created>
  <dcterms:modified xsi:type="dcterms:W3CDTF">2020-08-20T08:54:00Z</dcterms:modified>
</cp:coreProperties>
</file>