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18D" w:rsidRPr="000116D3" w:rsidRDefault="000E318D" w:rsidP="00876081">
      <w:pPr>
        <w:ind w:firstLine="5529"/>
        <w:jc w:val="left"/>
        <w:rPr>
          <w:rFonts w:eastAsia="Times New Roman" w:cs="Times New Roman"/>
          <w:szCs w:val="28"/>
          <w:lang w:eastAsia="ru-RU"/>
        </w:rPr>
      </w:pPr>
      <w:r w:rsidRPr="000116D3">
        <w:rPr>
          <w:rFonts w:eastAsia="Times New Roman" w:cs="Times New Roman"/>
          <w:szCs w:val="28"/>
          <w:lang w:eastAsia="ru-RU"/>
        </w:rPr>
        <w:t>УТВЕРЖДЕН</w:t>
      </w:r>
    </w:p>
    <w:p w:rsidR="000E318D" w:rsidRPr="000116D3" w:rsidRDefault="008D2C3D" w:rsidP="000E318D">
      <w:pPr>
        <w:ind w:left="5529" w:firstLine="0"/>
        <w:jc w:val="left"/>
        <w:rPr>
          <w:rFonts w:eastAsia="Times New Roman" w:cs="Times New Roman"/>
          <w:szCs w:val="28"/>
          <w:lang w:eastAsia="ru-RU"/>
        </w:rPr>
      </w:pPr>
      <w:r>
        <w:rPr>
          <w:rFonts w:eastAsia="Times New Roman" w:cs="Times New Roman"/>
          <w:szCs w:val="28"/>
          <w:lang w:eastAsia="ru-RU"/>
        </w:rPr>
        <w:t>п</w:t>
      </w:r>
      <w:r w:rsidR="000E318D" w:rsidRPr="000116D3">
        <w:rPr>
          <w:rFonts w:eastAsia="Times New Roman" w:cs="Times New Roman"/>
          <w:szCs w:val="28"/>
          <w:lang w:eastAsia="ru-RU"/>
        </w:rPr>
        <w:t>остановлением администрации городского округа Верхняя Пышма</w:t>
      </w:r>
    </w:p>
    <w:p w:rsidR="000E318D" w:rsidRPr="000116D3" w:rsidRDefault="008D2C3D" w:rsidP="00B9078A">
      <w:pPr>
        <w:ind w:left="5529" w:firstLine="0"/>
        <w:rPr>
          <w:rFonts w:eastAsia="Times New Roman" w:cs="Times New Roman"/>
          <w:szCs w:val="28"/>
          <w:lang w:eastAsia="ru-RU"/>
        </w:rPr>
      </w:pPr>
      <w:r>
        <w:rPr>
          <w:rFonts w:eastAsia="Times New Roman" w:cs="Times New Roman"/>
          <w:szCs w:val="28"/>
          <w:lang w:eastAsia="ru-RU"/>
        </w:rPr>
        <w:t xml:space="preserve">от </w:t>
      </w:r>
      <w:r w:rsidR="007F60F1">
        <w:rPr>
          <w:rFonts w:eastAsia="Times New Roman" w:cs="Times New Roman"/>
          <w:szCs w:val="28"/>
          <w:lang w:eastAsia="ru-RU"/>
        </w:rPr>
        <w:t>26.02.2019</w:t>
      </w:r>
      <w:bookmarkStart w:id="0" w:name="_GoBack"/>
      <w:bookmarkEnd w:id="0"/>
      <w:r>
        <w:rPr>
          <w:rFonts w:eastAsia="Times New Roman" w:cs="Times New Roman"/>
          <w:szCs w:val="28"/>
          <w:lang w:eastAsia="ru-RU"/>
        </w:rPr>
        <w:t xml:space="preserve"> № </w:t>
      </w:r>
      <w:r w:rsidR="007F60F1">
        <w:rPr>
          <w:rFonts w:eastAsia="Times New Roman" w:cs="Times New Roman"/>
          <w:szCs w:val="28"/>
          <w:lang w:eastAsia="ru-RU"/>
        </w:rPr>
        <w:t>202</w:t>
      </w:r>
    </w:p>
    <w:p w:rsidR="00BA44BE" w:rsidRPr="000116D3" w:rsidRDefault="00BA44BE" w:rsidP="000E318D">
      <w:pPr>
        <w:ind w:firstLine="5670"/>
        <w:jc w:val="center"/>
        <w:rPr>
          <w:rFonts w:eastAsia="Calibri" w:cs="Times New Roman"/>
          <w:b/>
          <w:szCs w:val="28"/>
          <w:lang w:eastAsia="ru-RU"/>
        </w:rPr>
      </w:pPr>
    </w:p>
    <w:p w:rsidR="00F857FA" w:rsidRPr="000116D3" w:rsidRDefault="00F857FA" w:rsidP="00E40BD8">
      <w:pPr>
        <w:ind w:firstLine="720"/>
        <w:jc w:val="center"/>
        <w:rPr>
          <w:rFonts w:eastAsia="Calibri" w:cs="Times New Roman"/>
          <w:b/>
          <w:szCs w:val="28"/>
          <w:lang w:eastAsia="ru-RU"/>
        </w:rPr>
      </w:pPr>
      <w:r w:rsidRPr="000116D3">
        <w:rPr>
          <w:rFonts w:eastAsia="Calibri" w:cs="Times New Roman"/>
          <w:b/>
          <w:szCs w:val="28"/>
          <w:lang w:eastAsia="ru-RU"/>
        </w:rPr>
        <w:t>Административный регламент предоставления муниципальной услуги</w:t>
      </w:r>
    </w:p>
    <w:p w:rsidR="00F857FA" w:rsidRPr="000116D3" w:rsidRDefault="00203619" w:rsidP="00E40BD8">
      <w:pPr>
        <w:ind w:firstLine="720"/>
        <w:jc w:val="center"/>
        <w:rPr>
          <w:rFonts w:eastAsia="Calibri" w:cs="Times New Roman"/>
          <w:b/>
          <w:szCs w:val="28"/>
          <w:lang w:eastAsia="ru-RU"/>
        </w:rPr>
      </w:pPr>
      <w:bookmarkStart w:id="1" w:name="_Toc441945420"/>
      <w:r w:rsidRPr="000116D3">
        <w:rPr>
          <w:rFonts w:eastAsia="Calibri" w:cs="Times New Roman"/>
          <w:b/>
          <w:szCs w:val="28"/>
          <w:lang w:eastAsia="ru-RU"/>
        </w:rPr>
        <w:t>«</w:t>
      </w:r>
      <w:r w:rsidR="00AE6EF2" w:rsidRPr="000116D3">
        <w:rPr>
          <w:rFonts w:eastAsia="Calibri" w:cs="Times New Roman"/>
          <w:b/>
          <w:szCs w:val="28"/>
          <w:lang w:eastAsia="ru-RU"/>
        </w:rPr>
        <w:t xml:space="preserve">Выдача решения о переводе </w:t>
      </w:r>
      <w:r w:rsidRPr="000116D3">
        <w:rPr>
          <w:rFonts w:eastAsia="Calibri" w:cs="Times New Roman"/>
          <w:b/>
          <w:szCs w:val="28"/>
          <w:lang w:eastAsia="ru-RU"/>
        </w:rPr>
        <w:t>или об отказе в перев</w:t>
      </w:r>
      <w:r w:rsidR="00AE6EF2" w:rsidRPr="000116D3">
        <w:rPr>
          <w:rFonts w:eastAsia="Calibri" w:cs="Times New Roman"/>
          <w:b/>
          <w:szCs w:val="28"/>
          <w:lang w:eastAsia="ru-RU"/>
        </w:rPr>
        <w:t xml:space="preserve">оде жилого помещения в нежилое </w:t>
      </w:r>
      <w:r w:rsidRPr="000116D3">
        <w:rPr>
          <w:rFonts w:eastAsia="Calibri" w:cs="Times New Roman"/>
          <w:b/>
          <w:szCs w:val="28"/>
          <w:lang w:eastAsia="ru-RU"/>
        </w:rPr>
        <w:t>или нежилого помещения в жилое помещение</w:t>
      </w:r>
      <w:r w:rsidR="00C90D4E" w:rsidRPr="000116D3">
        <w:rPr>
          <w:rFonts w:eastAsia="Calibri" w:cs="Times New Roman"/>
          <w:b/>
          <w:szCs w:val="28"/>
          <w:lang w:eastAsia="ru-RU"/>
        </w:rPr>
        <w:t xml:space="preserve"> на территории городского округа Верхняя Пышма»</w:t>
      </w:r>
    </w:p>
    <w:p w:rsidR="00942F16" w:rsidRPr="000116D3" w:rsidRDefault="00942F16" w:rsidP="00E40BD8">
      <w:pPr>
        <w:ind w:firstLine="720"/>
        <w:jc w:val="center"/>
        <w:rPr>
          <w:rFonts w:eastAsia="Calibri" w:cs="Times New Roman"/>
          <w:szCs w:val="28"/>
          <w:lang w:eastAsia="ru-RU"/>
        </w:rPr>
      </w:pPr>
    </w:p>
    <w:p w:rsidR="00F857FA" w:rsidRPr="000116D3" w:rsidRDefault="00F857FA" w:rsidP="00E40BD8">
      <w:pPr>
        <w:pStyle w:val="11"/>
        <w:jc w:val="center"/>
        <w:rPr>
          <w:i w:val="0"/>
          <w:sz w:val="28"/>
          <w:szCs w:val="28"/>
        </w:rPr>
      </w:pPr>
      <w:r w:rsidRPr="000116D3">
        <w:rPr>
          <w:i w:val="0"/>
          <w:sz w:val="28"/>
          <w:szCs w:val="28"/>
        </w:rPr>
        <w:t xml:space="preserve">Раздел </w:t>
      </w:r>
      <w:r w:rsidRPr="000116D3">
        <w:rPr>
          <w:i w:val="0"/>
          <w:sz w:val="28"/>
          <w:szCs w:val="28"/>
          <w:lang w:val="en-US"/>
        </w:rPr>
        <w:t>I</w:t>
      </w:r>
      <w:r w:rsidRPr="000116D3">
        <w:rPr>
          <w:i w:val="0"/>
          <w:sz w:val="28"/>
          <w:szCs w:val="28"/>
        </w:rPr>
        <w:t>. Общие положения</w:t>
      </w:r>
      <w:bookmarkEnd w:id="1"/>
    </w:p>
    <w:p w:rsidR="00F857FA" w:rsidRPr="000116D3" w:rsidRDefault="00F857FA" w:rsidP="00E40BD8">
      <w:pPr>
        <w:ind w:firstLine="0"/>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bookmarkStart w:id="2" w:name="_Toc441945421"/>
      <w:r w:rsidRPr="000116D3">
        <w:rPr>
          <w:rFonts w:ascii="Times New Roman" w:hAnsi="Times New Roman"/>
          <w:i w:val="0"/>
        </w:rPr>
        <w:t>Предмет регулирования Административного регламента</w:t>
      </w:r>
      <w:bookmarkEnd w:id="2"/>
    </w:p>
    <w:p w:rsidR="00F857FA" w:rsidRPr="000116D3" w:rsidRDefault="00F857FA" w:rsidP="00E40BD8">
      <w:pPr>
        <w:ind w:firstLine="720"/>
        <w:jc w:val="center"/>
        <w:rPr>
          <w:rFonts w:eastAsia="Times New Roman" w:cs="Times New Roman"/>
          <w:szCs w:val="28"/>
          <w:lang w:eastAsia="ru-RU"/>
        </w:rPr>
      </w:pPr>
    </w:p>
    <w:p w:rsidR="00F857FA" w:rsidRPr="000116D3" w:rsidRDefault="00F857FA" w:rsidP="005433F7">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Административный регламент устанавливает стандарт предоставления муниципальной услуги «</w:t>
      </w:r>
      <w:r w:rsidR="00AE6EF2" w:rsidRPr="000116D3">
        <w:rPr>
          <w:rFonts w:ascii="Times New Roman" w:eastAsia="Times New Roman" w:hAnsi="Times New Roman"/>
          <w:sz w:val="28"/>
          <w:lang w:eastAsia="ru-RU"/>
        </w:rPr>
        <w:t>Выдача решения</w:t>
      </w:r>
      <w:r w:rsidR="00942F16" w:rsidRPr="000116D3">
        <w:rPr>
          <w:rFonts w:ascii="Times New Roman" w:eastAsia="Times New Roman" w:hAnsi="Times New Roman"/>
          <w:sz w:val="28"/>
          <w:lang w:eastAsia="ru-RU"/>
        </w:rPr>
        <w:t xml:space="preserve"> о переводе или об отказе в переводе жилого помещения в нежилое помещение или нежилого помещения в жилое помещение</w:t>
      </w:r>
      <w:r w:rsidRPr="000116D3">
        <w:rPr>
          <w:rFonts w:ascii="Times New Roman" w:eastAsia="Times New Roman" w:hAnsi="Times New Roman"/>
          <w:sz w:val="28"/>
          <w:lang w:eastAsia="ru-RU"/>
        </w:rPr>
        <w:t>» (далее – муниципальная услуга), последовательность и сроки выполнения административных процедур в ходе предоставления муниципальной услуги, требования к порядку их выполнения, в том числе в электронной форме, досудебный (внесудебный) порядок обжалования решений и действий (бездействия) органа, предоставляющего муниципальную услугу</w:t>
      </w:r>
      <w:r w:rsidRPr="000116D3">
        <w:rPr>
          <w:rFonts w:ascii="Times New Roman" w:eastAsia="Times New Roman" w:hAnsi="Times New Roman"/>
          <w:bCs/>
          <w:sz w:val="28"/>
          <w:lang w:eastAsia="ru-RU"/>
        </w:rPr>
        <w:t xml:space="preserve"> </w:t>
      </w:r>
      <w:r w:rsidRPr="000116D3">
        <w:rPr>
          <w:rFonts w:ascii="Times New Roman" w:eastAsia="Times New Roman" w:hAnsi="Times New Roman"/>
          <w:sz w:val="28"/>
          <w:lang w:eastAsia="ru-RU"/>
        </w:rPr>
        <w:t xml:space="preserve">на территории </w:t>
      </w:r>
      <w:r w:rsidR="001B16A1" w:rsidRPr="000116D3">
        <w:rPr>
          <w:rFonts w:ascii="Times New Roman" w:eastAsia="Times New Roman" w:hAnsi="Times New Roman"/>
          <w:sz w:val="28"/>
          <w:lang w:eastAsia="ru-RU"/>
        </w:rPr>
        <w:t>городского округа Верхняя Пышма.</w:t>
      </w:r>
    </w:p>
    <w:p w:rsidR="001B16A1" w:rsidRPr="000116D3" w:rsidRDefault="001B16A1" w:rsidP="00E40BD8">
      <w:pPr>
        <w:widowControl w:val="0"/>
        <w:autoSpaceDE w:val="0"/>
        <w:autoSpaceDN w:val="0"/>
        <w:adjustRightInd w:val="0"/>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r w:rsidRPr="000116D3">
        <w:rPr>
          <w:rFonts w:ascii="Times New Roman" w:hAnsi="Times New Roman"/>
          <w:i w:val="0"/>
        </w:rPr>
        <w:t>Круг заявителей</w:t>
      </w:r>
    </w:p>
    <w:p w:rsidR="00EE29F1" w:rsidRPr="000116D3" w:rsidRDefault="00EE29F1" w:rsidP="00F77618">
      <w:pPr>
        <w:ind w:firstLine="720"/>
        <w:rPr>
          <w:rFonts w:eastAsia="Times New Roman" w:cs="Times New Roman"/>
          <w:szCs w:val="28"/>
          <w:lang w:eastAsia="ru-RU"/>
        </w:rPr>
      </w:pPr>
    </w:p>
    <w:p w:rsidR="00AE6EF2" w:rsidRPr="000116D3" w:rsidRDefault="000E318D" w:rsidP="00F77618">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Получателями муниципальной услуги являются</w:t>
      </w:r>
      <w:r w:rsidR="009669B4" w:rsidRPr="000116D3">
        <w:rPr>
          <w:rFonts w:ascii="Times New Roman" w:eastAsia="Times New Roman" w:hAnsi="Times New Roman"/>
          <w:sz w:val="28"/>
          <w:lang w:eastAsia="ru-RU"/>
        </w:rPr>
        <w:t xml:space="preserve"> </w:t>
      </w:r>
      <w:r w:rsidR="00AE6EF2" w:rsidRPr="000116D3">
        <w:rPr>
          <w:rFonts w:ascii="Times New Roman" w:eastAsia="Times New Roman" w:hAnsi="Times New Roman"/>
          <w:sz w:val="28"/>
          <w:lang w:eastAsia="ru-RU"/>
        </w:rPr>
        <w:t>физические лица (граждане Российской Федерации, иностранные граждане и лица без гражданства) и юридические лица, в том числе иностранные юридические лица, являющиеся собственниками помещений расположенных на территории городского округа Верхняя Пышма (далее – заявители).</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собственников объектов адресации,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 xml:space="preserve">От имени организаций (юридических лиц), указанных в пункте 2 </w:t>
      </w:r>
      <w:r w:rsidR="008148FF">
        <w:rPr>
          <w:rFonts w:eastAsia="Times New Roman" w:cs="Times New Roman"/>
          <w:szCs w:val="28"/>
          <w:lang w:eastAsia="ru-RU"/>
        </w:rPr>
        <w:t>А</w:t>
      </w:r>
      <w:r w:rsidRPr="000116D3">
        <w:rPr>
          <w:rFonts w:eastAsia="Times New Roman" w:cs="Times New Roman"/>
          <w:szCs w:val="28"/>
          <w:lang w:eastAsia="ru-RU"/>
        </w:rPr>
        <w:t>дминистративного регламента, вправе выступать:</w:t>
      </w:r>
    </w:p>
    <w:p w:rsidR="009F3593" w:rsidRPr="000116D3" w:rsidRDefault="009F3593" w:rsidP="0057520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руководитель организации при представлении документов, подтверждающих его полномочия;</w:t>
      </w:r>
    </w:p>
    <w:p w:rsidR="009F3593" w:rsidRPr="000116D3" w:rsidRDefault="009F3593" w:rsidP="0057520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lastRenderedPageBreak/>
        <w:t xml:space="preserve"> представитель организации при представлении доверенности, подписанной руководителем организации или иным уполномоченным на это лицом, в соответствии с законом и учредительными документами организации.</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 xml:space="preserve">От имени физических лиц, указанных в пункте 2 </w:t>
      </w:r>
      <w:r w:rsidR="008148FF">
        <w:rPr>
          <w:rFonts w:eastAsia="Times New Roman" w:cs="Times New Roman"/>
          <w:szCs w:val="28"/>
          <w:lang w:eastAsia="ru-RU"/>
        </w:rPr>
        <w:t>А</w:t>
      </w:r>
      <w:r w:rsidRPr="000116D3">
        <w:rPr>
          <w:rFonts w:eastAsia="Times New Roman" w:cs="Times New Roman"/>
          <w:szCs w:val="28"/>
          <w:lang w:eastAsia="ru-RU"/>
        </w:rPr>
        <w:t>дминистративного регламента, вправе выступать:</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представитель физического лица при представлении нотариально удостоверенной доверенности на совершение действий, связанных с получением муниципальной услуги;</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законный представитель физического лица (если последний не полностью дееспособен) при представлении документов, подтверждающих права законного представителя.</w:t>
      </w:r>
    </w:p>
    <w:p w:rsidR="009F3593" w:rsidRPr="000116D3" w:rsidRDefault="009F3593" w:rsidP="009F3593">
      <w:pPr>
        <w:ind w:firstLine="720"/>
        <w:rPr>
          <w:rFonts w:eastAsia="Times New Roman" w:cs="Times New Roman"/>
          <w:szCs w:val="28"/>
          <w:lang w:eastAsia="ru-RU"/>
        </w:rPr>
      </w:pPr>
      <w:r w:rsidRPr="000116D3">
        <w:rPr>
          <w:rFonts w:eastAsia="Times New Roman" w:cs="Times New Roman"/>
          <w:szCs w:val="28"/>
          <w:lang w:eastAsia="ru-RU"/>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w:t>
      </w:r>
    </w:p>
    <w:p w:rsidR="00F857FA" w:rsidRPr="000116D3" w:rsidRDefault="00F857FA" w:rsidP="000116D3">
      <w:pPr>
        <w:widowControl w:val="0"/>
        <w:autoSpaceDE w:val="0"/>
        <w:autoSpaceDN w:val="0"/>
        <w:adjustRightInd w:val="0"/>
        <w:ind w:firstLine="0"/>
        <w:rPr>
          <w:rFonts w:eastAsia="Times New Roman"/>
          <w:lang w:eastAsia="ru-RU"/>
        </w:rPr>
      </w:pPr>
    </w:p>
    <w:p w:rsidR="00AD42AE" w:rsidRPr="000116D3" w:rsidRDefault="00AD42AE" w:rsidP="0076202E">
      <w:pPr>
        <w:pStyle w:val="20"/>
        <w:spacing w:before="0" w:after="0"/>
        <w:jc w:val="center"/>
        <w:rPr>
          <w:rFonts w:ascii="Times New Roman" w:hAnsi="Times New Roman"/>
          <w:i w:val="0"/>
        </w:rPr>
      </w:pPr>
      <w:r w:rsidRPr="000116D3">
        <w:rPr>
          <w:rFonts w:ascii="Times New Roman" w:hAnsi="Times New Roman"/>
          <w:i w:val="0"/>
        </w:rPr>
        <w:t>Требования к порядку информирования о порядке предоставления муниципальной услуги</w:t>
      </w:r>
    </w:p>
    <w:p w:rsidR="00AD42AE" w:rsidRPr="000116D3" w:rsidRDefault="00AD42AE" w:rsidP="00F77618">
      <w:pPr>
        <w:rPr>
          <w:rFonts w:eastAsia="Times New Roman" w:cs="Times New Roman"/>
          <w:b/>
          <w:szCs w:val="28"/>
          <w:lang w:eastAsia="ru-RU"/>
        </w:rPr>
      </w:pPr>
    </w:p>
    <w:p w:rsidR="00AD42AE" w:rsidRPr="000116D3" w:rsidRDefault="00AD42AE" w:rsidP="00F77618">
      <w:pPr>
        <w:pStyle w:val="a8"/>
        <w:widowControl w:val="0"/>
        <w:numPr>
          <w:ilvl w:val="0"/>
          <w:numId w:val="8"/>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Информирование заявителей о порядке предоставления муниципальной услуги осуществляется в форме:</w:t>
      </w:r>
    </w:p>
    <w:p w:rsidR="00F857FA" w:rsidRPr="000116D3" w:rsidRDefault="006919D4" w:rsidP="00C56B1C">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F857FA" w:rsidRPr="000116D3">
        <w:rPr>
          <w:rFonts w:ascii="Times New Roman" w:eastAsia="Times New Roman" w:hAnsi="Times New Roman"/>
          <w:sz w:val="28"/>
          <w:lang w:eastAsia="ru-RU"/>
        </w:rPr>
        <w:t xml:space="preserve">информации, размещенной на </w:t>
      </w:r>
      <w:r w:rsidR="00FB72DF" w:rsidRPr="000116D3">
        <w:rPr>
          <w:rFonts w:ascii="Times New Roman" w:eastAsia="Times New Roman" w:hAnsi="Times New Roman"/>
          <w:sz w:val="28"/>
          <w:lang w:eastAsia="ru-RU"/>
        </w:rPr>
        <w:t>официальном сайте</w:t>
      </w:r>
      <w:r w:rsidR="00F857FA" w:rsidRPr="000116D3">
        <w:rPr>
          <w:rFonts w:ascii="Times New Roman" w:eastAsia="Times New Roman" w:hAnsi="Times New Roman"/>
          <w:sz w:val="28"/>
          <w:lang w:eastAsia="ru-RU"/>
        </w:rPr>
        <w:t xml:space="preserve"> </w:t>
      </w:r>
      <w:r w:rsidR="001B16A1" w:rsidRPr="000116D3">
        <w:rPr>
          <w:rFonts w:ascii="Times New Roman" w:eastAsia="Times New Roman" w:hAnsi="Times New Roman"/>
          <w:sz w:val="28"/>
          <w:lang w:eastAsia="ru-RU"/>
        </w:rPr>
        <w:t xml:space="preserve">городского округа Верхняя Пышма </w:t>
      </w:r>
      <w:r w:rsidR="006168B6" w:rsidRPr="000116D3">
        <w:rPr>
          <w:rFonts w:ascii="Times New Roman" w:eastAsia="Times New Roman" w:hAnsi="Times New Roman"/>
          <w:sz w:val="28"/>
          <w:lang w:eastAsia="ru-RU"/>
        </w:rPr>
        <w:t>по электронному адресу www.movp.ru</w:t>
      </w:r>
      <w:r w:rsidR="00F857FA" w:rsidRPr="000116D3">
        <w:rPr>
          <w:rFonts w:ascii="Times New Roman" w:eastAsia="Times New Roman" w:hAnsi="Times New Roman"/>
          <w:sz w:val="28"/>
          <w:lang w:eastAsia="ru-RU"/>
        </w:rPr>
        <w:t>;</w:t>
      </w:r>
    </w:p>
    <w:p w:rsidR="00F857FA" w:rsidRPr="000116D3" w:rsidRDefault="00AB26C8" w:rsidP="00C56B1C">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F857FA" w:rsidRPr="000116D3">
        <w:rPr>
          <w:rFonts w:ascii="Times New Roman" w:eastAsia="Times New Roman" w:hAnsi="Times New Roman"/>
          <w:sz w:val="28"/>
          <w:lang w:eastAsia="ru-RU"/>
        </w:rPr>
        <w:t>информации, размещенной в федеральной государственной информационной системе «Единый портал государственных и муниципальных услуг (функций)» по электронному адресу</w:t>
      </w:r>
      <w:r w:rsidR="00647823" w:rsidRPr="000116D3">
        <w:rPr>
          <w:rFonts w:ascii="Times New Roman" w:eastAsia="Times New Roman" w:hAnsi="Times New Roman"/>
          <w:sz w:val="28"/>
          <w:lang w:eastAsia="ru-RU"/>
        </w:rPr>
        <w:t xml:space="preserve"> </w:t>
      </w:r>
      <w:hyperlink r:id="rId9" w:history="1">
        <w:r w:rsidR="00FA0C57" w:rsidRPr="000116D3">
          <w:rPr>
            <w:rFonts w:ascii="Times New Roman" w:eastAsia="Times New Roman" w:hAnsi="Times New Roman"/>
            <w:sz w:val="28"/>
            <w:lang w:eastAsia="ru-RU"/>
          </w:rPr>
          <w:t>www.gosuslugi.ru</w:t>
        </w:r>
      </w:hyperlink>
      <w:r w:rsidR="006919D4" w:rsidRPr="000116D3">
        <w:rPr>
          <w:rFonts w:ascii="Times New Roman" w:eastAsia="Times New Roman" w:hAnsi="Times New Roman"/>
          <w:sz w:val="28"/>
          <w:lang w:eastAsia="ru-RU"/>
        </w:rPr>
        <w:t>;</w:t>
      </w:r>
    </w:p>
    <w:p w:rsidR="00A46230" w:rsidRPr="000116D3" w:rsidRDefault="005B6407" w:rsidP="00C56B1C">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F857FA" w:rsidRPr="000116D3">
        <w:rPr>
          <w:rFonts w:ascii="Times New Roman" w:eastAsia="Times New Roman" w:hAnsi="Times New Roman"/>
          <w:sz w:val="28"/>
          <w:lang w:eastAsia="ru-RU"/>
        </w:rPr>
        <w:t>информации, размещенной на сайте Государственного бюджетного учреждения Свердловской области «Многофункциональный центр предоставления государственных</w:t>
      </w:r>
      <w:r w:rsidR="000116D3">
        <w:rPr>
          <w:rFonts w:ascii="Times New Roman" w:eastAsia="Times New Roman" w:hAnsi="Times New Roman"/>
          <w:sz w:val="28"/>
          <w:lang w:eastAsia="ru-RU"/>
        </w:rPr>
        <w:t xml:space="preserve"> </w:t>
      </w:r>
      <w:r w:rsidR="00F857FA" w:rsidRPr="000116D3">
        <w:rPr>
          <w:rFonts w:ascii="Times New Roman" w:eastAsia="Times New Roman" w:hAnsi="Times New Roman"/>
          <w:sz w:val="28"/>
          <w:lang w:eastAsia="ru-RU"/>
        </w:rPr>
        <w:t>и муниципальных услуг» (далее – ГБУ СО «МФЦ»)</w:t>
      </w:r>
      <w:r w:rsidR="006168B6" w:rsidRPr="000116D3">
        <w:rPr>
          <w:rFonts w:ascii="Times New Roman" w:eastAsia="Times New Roman" w:hAnsi="Times New Roman"/>
          <w:sz w:val="28"/>
          <w:lang w:eastAsia="ru-RU"/>
        </w:rPr>
        <w:t xml:space="preserve"> по электронному адресу www.mfc66.ru</w:t>
      </w:r>
      <w:r w:rsidR="00F857FA" w:rsidRPr="000116D3">
        <w:rPr>
          <w:rFonts w:ascii="Times New Roman" w:eastAsia="Times New Roman" w:hAnsi="Times New Roman"/>
          <w:sz w:val="28"/>
          <w:lang w:eastAsia="ru-RU"/>
        </w:rPr>
        <w:t xml:space="preserve"> или непосредственно в ГБУ СО «МФЦ»</w:t>
      </w:r>
      <w:r w:rsidR="00846FEC" w:rsidRPr="000116D3">
        <w:rPr>
          <w:rFonts w:ascii="Times New Roman" w:eastAsia="Times New Roman" w:hAnsi="Times New Roman"/>
          <w:sz w:val="28"/>
          <w:lang w:eastAsia="ru-RU"/>
        </w:rPr>
        <w:t>;</w:t>
      </w:r>
    </w:p>
    <w:p w:rsidR="00846FEC" w:rsidRPr="000116D3" w:rsidRDefault="00A46230" w:rsidP="00C56B1C">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846FEC" w:rsidRPr="000116D3">
        <w:rPr>
          <w:rFonts w:ascii="Times New Roman" w:eastAsia="Times New Roman" w:hAnsi="Times New Roman"/>
          <w:sz w:val="28"/>
          <w:lang w:eastAsia="ru-RU"/>
        </w:rPr>
        <w:t>информационных материалов, размещаемых на информационных стендах в здании администрации, в местах непосредственного предоставления муниципальной услуги;</w:t>
      </w:r>
    </w:p>
    <w:p w:rsidR="00F857FA" w:rsidRPr="000116D3" w:rsidRDefault="00C56B1C" w:rsidP="00C56B1C">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846FEC" w:rsidRPr="000116D3">
        <w:rPr>
          <w:rFonts w:ascii="Times New Roman" w:eastAsia="Times New Roman" w:hAnsi="Times New Roman"/>
          <w:sz w:val="28"/>
          <w:lang w:eastAsia="ru-RU"/>
        </w:rPr>
        <w:t>публикаций в средствах массовой информации</w:t>
      </w:r>
      <w:r w:rsidR="00AE0539" w:rsidRPr="000116D3">
        <w:rPr>
          <w:rFonts w:ascii="Times New Roman" w:eastAsia="Times New Roman" w:hAnsi="Times New Roman"/>
          <w:sz w:val="28"/>
          <w:lang w:eastAsia="ru-RU"/>
        </w:rPr>
        <w:t>.</w:t>
      </w:r>
    </w:p>
    <w:p w:rsidR="00AE0539" w:rsidRPr="000116D3" w:rsidRDefault="00630FE9"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Прием </w:t>
      </w:r>
      <w:r w:rsidR="00B80E3E" w:rsidRPr="000116D3">
        <w:rPr>
          <w:rFonts w:ascii="Times New Roman" w:eastAsia="Times New Roman" w:hAnsi="Times New Roman"/>
          <w:sz w:val="28"/>
          <w:lang w:eastAsia="ru-RU"/>
        </w:rPr>
        <w:t>заявлений о предоставлении муниципальной услуги производится:</w:t>
      </w:r>
    </w:p>
    <w:p w:rsidR="00B80E3E" w:rsidRPr="000116D3" w:rsidRDefault="00AE6EF2" w:rsidP="005433F7">
      <w:pPr>
        <w:pStyle w:val="a8"/>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В государственном бюджетном учреждении</w:t>
      </w:r>
      <w:r w:rsidR="008704ED" w:rsidRPr="000116D3">
        <w:rPr>
          <w:rFonts w:ascii="Times New Roman" w:eastAsia="Times New Roman" w:hAnsi="Times New Roman"/>
          <w:sz w:val="28"/>
          <w:lang w:eastAsia="ru-RU"/>
        </w:rPr>
        <w:t xml:space="preserve"> Свердловской области</w:t>
      </w:r>
      <w:r w:rsidR="00AE0539" w:rsidRPr="000116D3">
        <w:rPr>
          <w:rFonts w:ascii="Times New Roman" w:eastAsia="Times New Roman" w:hAnsi="Times New Roman"/>
          <w:sz w:val="28"/>
          <w:lang w:eastAsia="ru-RU"/>
        </w:rPr>
        <w:t xml:space="preserve"> </w:t>
      </w:r>
      <w:r w:rsidR="008704ED" w:rsidRPr="000116D3">
        <w:rPr>
          <w:rFonts w:ascii="Times New Roman" w:eastAsia="Times New Roman" w:hAnsi="Times New Roman"/>
          <w:sz w:val="28"/>
          <w:lang w:eastAsia="ru-RU"/>
        </w:rPr>
        <w:t>«Многофункциональный центр предоставления государственных и муниципальных услуг»</w:t>
      </w:r>
      <w:r w:rsidR="00F857FA" w:rsidRPr="000116D3">
        <w:rPr>
          <w:rFonts w:ascii="Times New Roman" w:eastAsia="Times New Roman" w:hAnsi="Times New Roman"/>
          <w:sz w:val="28"/>
          <w:lang w:eastAsia="ru-RU"/>
        </w:rPr>
        <w:t>:</w:t>
      </w:r>
    </w:p>
    <w:p w:rsidR="00B80E3E" w:rsidRPr="000116D3" w:rsidRDefault="008E393C"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630FE9" w:rsidRPr="000116D3">
        <w:rPr>
          <w:rFonts w:ascii="Times New Roman" w:eastAsia="Times New Roman" w:hAnsi="Times New Roman"/>
          <w:sz w:val="28"/>
          <w:lang w:eastAsia="ru-RU"/>
        </w:rPr>
        <w:t>а</w:t>
      </w:r>
      <w:r w:rsidR="00F857FA" w:rsidRPr="000116D3">
        <w:rPr>
          <w:rFonts w:ascii="Times New Roman" w:eastAsia="Times New Roman" w:hAnsi="Times New Roman"/>
          <w:sz w:val="28"/>
          <w:lang w:eastAsia="ru-RU"/>
        </w:rPr>
        <w:t>дрес</w:t>
      </w:r>
      <w:r w:rsidR="007A7560" w:rsidRPr="000116D3">
        <w:rPr>
          <w:rFonts w:ascii="Times New Roman" w:eastAsia="Times New Roman" w:hAnsi="Times New Roman"/>
          <w:sz w:val="28"/>
          <w:lang w:eastAsia="ru-RU"/>
        </w:rPr>
        <w:t>а</w:t>
      </w:r>
      <w:r w:rsidR="00F857FA" w:rsidRPr="000116D3">
        <w:rPr>
          <w:rFonts w:ascii="Times New Roman" w:eastAsia="Times New Roman" w:hAnsi="Times New Roman"/>
          <w:sz w:val="28"/>
          <w:lang w:eastAsia="ru-RU"/>
        </w:rPr>
        <w:t xml:space="preserve"> места нахождения</w:t>
      </w:r>
      <w:r w:rsidR="007A7560" w:rsidRPr="000116D3">
        <w:rPr>
          <w:rFonts w:ascii="Times New Roman" w:eastAsia="Times New Roman" w:hAnsi="Times New Roman"/>
          <w:sz w:val="28"/>
          <w:lang w:eastAsia="ru-RU"/>
        </w:rPr>
        <w:t xml:space="preserve"> отделов</w:t>
      </w:r>
      <w:r w:rsidR="00F857FA" w:rsidRPr="000116D3">
        <w:rPr>
          <w:rFonts w:ascii="Times New Roman" w:eastAsia="Times New Roman" w:hAnsi="Times New Roman"/>
          <w:sz w:val="28"/>
          <w:lang w:eastAsia="ru-RU"/>
        </w:rPr>
        <w:t xml:space="preserve">: </w:t>
      </w:r>
      <w:r w:rsidR="008F1C1E" w:rsidRPr="000116D3">
        <w:rPr>
          <w:rFonts w:ascii="Times New Roman" w:eastAsia="Times New Roman" w:hAnsi="Times New Roman"/>
          <w:sz w:val="28"/>
          <w:lang w:eastAsia="ru-RU"/>
        </w:rPr>
        <w:t>624090, ул. Юбилейная, д. 20,</w:t>
      </w:r>
      <w:r w:rsidR="00AE0539" w:rsidRPr="000116D3">
        <w:rPr>
          <w:rFonts w:ascii="Times New Roman" w:eastAsia="Times New Roman" w:hAnsi="Times New Roman"/>
          <w:sz w:val="28"/>
          <w:lang w:eastAsia="ru-RU"/>
        </w:rPr>
        <w:t xml:space="preserve"> ул. Победы, д. 11</w:t>
      </w:r>
      <w:r w:rsidRPr="000116D3">
        <w:rPr>
          <w:rFonts w:ascii="Times New Roman" w:eastAsia="Times New Roman" w:hAnsi="Times New Roman"/>
          <w:sz w:val="28"/>
          <w:lang w:eastAsia="ru-RU"/>
        </w:rPr>
        <w:t xml:space="preserve">, г. Верхняя </w:t>
      </w:r>
      <w:r w:rsidR="008F1C1E" w:rsidRPr="000116D3">
        <w:rPr>
          <w:rFonts w:ascii="Times New Roman" w:eastAsia="Times New Roman" w:hAnsi="Times New Roman"/>
          <w:sz w:val="28"/>
          <w:lang w:eastAsia="ru-RU"/>
        </w:rPr>
        <w:t>Пышма;</w:t>
      </w:r>
    </w:p>
    <w:p w:rsidR="00B80E3E"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контактный телефон: </w:t>
      </w:r>
      <w:r w:rsidR="008F1C1E" w:rsidRPr="000116D3">
        <w:rPr>
          <w:rFonts w:ascii="Times New Roman" w:eastAsia="Times New Roman" w:hAnsi="Times New Roman"/>
          <w:sz w:val="28"/>
          <w:lang w:eastAsia="ru-RU"/>
        </w:rPr>
        <w:t xml:space="preserve">8 </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34368</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 xml:space="preserve"> 5</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06</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 xml:space="preserve">00, 8 </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34368</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 xml:space="preserve"> 5</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06</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 xml:space="preserve">01 (ул. Юбилейная, д. 20), 8 </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34368</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 xml:space="preserve"> 4</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16</w:t>
      </w:r>
      <w:r w:rsidR="00AE0539" w:rsidRPr="000116D3">
        <w:rPr>
          <w:rFonts w:ascii="Times New Roman" w:eastAsia="Times New Roman" w:hAnsi="Times New Roman"/>
          <w:sz w:val="28"/>
          <w:lang w:eastAsia="ru-RU"/>
        </w:rPr>
        <w:t>-</w:t>
      </w:r>
      <w:r w:rsidR="008F1C1E" w:rsidRPr="000116D3">
        <w:rPr>
          <w:rFonts w:ascii="Times New Roman" w:eastAsia="Times New Roman" w:hAnsi="Times New Roman"/>
          <w:sz w:val="28"/>
          <w:lang w:eastAsia="ru-RU"/>
        </w:rPr>
        <w:t>00 (ул. Победы, д. 11)</w:t>
      </w:r>
      <w:r w:rsidRPr="000116D3">
        <w:rPr>
          <w:rFonts w:ascii="Times New Roman" w:eastAsia="Times New Roman" w:hAnsi="Times New Roman"/>
          <w:sz w:val="28"/>
          <w:lang w:eastAsia="ru-RU"/>
        </w:rPr>
        <w:t>;</w:t>
      </w:r>
    </w:p>
    <w:p w:rsidR="00B80E3E" w:rsidRPr="000116D3" w:rsidRDefault="00B81159"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единый</w:t>
      </w:r>
      <w:r w:rsidR="00F857FA" w:rsidRPr="000116D3">
        <w:rPr>
          <w:rFonts w:ascii="Times New Roman" w:eastAsia="Times New Roman" w:hAnsi="Times New Roman"/>
          <w:sz w:val="28"/>
          <w:lang w:eastAsia="ru-RU"/>
        </w:rPr>
        <w:t xml:space="preserve"> </w:t>
      </w:r>
      <w:r w:rsidRPr="000116D3">
        <w:rPr>
          <w:rFonts w:ascii="Times New Roman" w:eastAsia="Times New Roman" w:hAnsi="Times New Roman"/>
          <w:sz w:val="28"/>
          <w:lang w:eastAsia="ru-RU"/>
        </w:rPr>
        <w:t>телефон</w:t>
      </w:r>
      <w:r w:rsidR="00F857FA" w:rsidRPr="000116D3">
        <w:rPr>
          <w:rFonts w:ascii="Times New Roman" w:eastAsia="Times New Roman" w:hAnsi="Times New Roman"/>
          <w:sz w:val="28"/>
          <w:lang w:eastAsia="ru-RU"/>
        </w:rPr>
        <w:t xml:space="preserve"> справочно-информационного центра: 8 </w:t>
      </w:r>
      <w:r w:rsidR="00AE0539" w:rsidRPr="000116D3">
        <w:rPr>
          <w:rFonts w:ascii="Times New Roman" w:eastAsia="Times New Roman" w:hAnsi="Times New Roman"/>
          <w:sz w:val="28"/>
          <w:lang w:eastAsia="ru-RU"/>
        </w:rPr>
        <w:t>(</w:t>
      </w:r>
      <w:r w:rsidR="00F857FA" w:rsidRPr="000116D3">
        <w:rPr>
          <w:rFonts w:ascii="Times New Roman" w:eastAsia="Times New Roman" w:hAnsi="Times New Roman"/>
          <w:sz w:val="28"/>
          <w:lang w:eastAsia="ru-RU"/>
        </w:rPr>
        <w:t>800</w:t>
      </w:r>
      <w:r w:rsidR="00AE0539" w:rsidRPr="000116D3">
        <w:rPr>
          <w:rFonts w:ascii="Times New Roman" w:eastAsia="Times New Roman" w:hAnsi="Times New Roman"/>
          <w:sz w:val="28"/>
          <w:lang w:eastAsia="ru-RU"/>
        </w:rPr>
        <w:t>)</w:t>
      </w:r>
      <w:r w:rsidR="00F857FA" w:rsidRPr="000116D3">
        <w:rPr>
          <w:rFonts w:ascii="Times New Roman" w:eastAsia="Times New Roman" w:hAnsi="Times New Roman"/>
          <w:sz w:val="28"/>
          <w:lang w:eastAsia="ru-RU"/>
        </w:rPr>
        <w:t xml:space="preserve"> 700</w:t>
      </w:r>
      <w:r w:rsidR="00AE0539" w:rsidRPr="000116D3">
        <w:rPr>
          <w:rFonts w:ascii="Times New Roman" w:eastAsia="Times New Roman" w:hAnsi="Times New Roman"/>
          <w:sz w:val="28"/>
          <w:lang w:eastAsia="ru-RU"/>
        </w:rPr>
        <w:t>-</w:t>
      </w:r>
      <w:r w:rsidR="00F857FA" w:rsidRPr="000116D3">
        <w:rPr>
          <w:rFonts w:ascii="Times New Roman" w:eastAsia="Times New Roman" w:hAnsi="Times New Roman"/>
          <w:sz w:val="28"/>
          <w:lang w:eastAsia="ru-RU"/>
        </w:rPr>
        <w:t>00</w:t>
      </w:r>
      <w:r w:rsidR="00AE0539" w:rsidRPr="000116D3">
        <w:rPr>
          <w:rFonts w:ascii="Times New Roman" w:eastAsia="Times New Roman" w:hAnsi="Times New Roman"/>
          <w:sz w:val="28"/>
          <w:lang w:eastAsia="ru-RU"/>
        </w:rPr>
        <w:t>-</w:t>
      </w:r>
      <w:r w:rsidR="00F857FA" w:rsidRPr="000116D3">
        <w:rPr>
          <w:rFonts w:ascii="Times New Roman" w:eastAsia="Times New Roman" w:hAnsi="Times New Roman"/>
          <w:sz w:val="28"/>
          <w:lang w:eastAsia="ru-RU"/>
        </w:rPr>
        <w:t>04;</w:t>
      </w:r>
    </w:p>
    <w:p w:rsidR="006168B6" w:rsidRPr="000116D3" w:rsidRDefault="006168B6"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график работы: с понедельника по субботу </w:t>
      </w:r>
      <w:r w:rsidR="00AE0539"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с 09.00 до 18.00; в четверг </w:t>
      </w:r>
      <w:r w:rsidR="00AE0539"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с </w:t>
      </w:r>
      <w:r w:rsidRPr="000116D3">
        <w:rPr>
          <w:rFonts w:ascii="Times New Roman" w:eastAsia="Times New Roman" w:hAnsi="Times New Roman"/>
          <w:sz w:val="28"/>
          <w:lang w:eastAsia="ru-RU"/>
        </w:rPr>
        <w:lastRenderedPageBreak/>
        <w:t>09.00 до 20.00; воскресенье – выходной;</w:t>
      </w:r>
    </w:p>
    <w:p w:rsidR="00B80E3E"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адрес официального сайта: </w:t>
      </w:r>
      <w:hyperlink r:id="rId10" w:history="1">
        <w:r w:rsidRPr="000116D3">
          <w:rPr>
            <w:rFonts w:ascii="Times New Roman" w:eastAsia="Times New Roman" w:hAnsi="Times New Roman"/>
            <w:sz w:val="28"/>
            <w:lang w:eastAsia="ru-RU"/>
          </w:rPr>
          <w:t>www.mfc66.ru</w:t>
        </w:r>
      </w:hyperlink>
      <w:r w:rsidR="006168B6" w:rsidRPr="000116D3">
        <w:rPr>
          <w:rFonts w:ascii="Times New Roman" w:eastAsia="Times New Roman" w:hAnsi="Times New Roman"/>
          <w:sz w:val="28"/>
          <w:lang w:eastAsia="ru-RU"/>
        </w:rPr>
        <w:t>.</w:t>
      </w:r>
    </w:p>
    <w:p w:rsidR="008E393C" w:rsidRPr="000116D3" w:rsidRDefault="006168B6" w:rsidP="005433F7">
      <w:pPr>
        <w:pStyle w:val="a8"/>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Через федеральную государственную информационную систему «Единый портал государственных и муниципальных услуг (функций)» (далее </w:t>
      </w:r>
      <w:r w:rsidR="00AE0539" w:rsidRPr="000116D3">
        <w:rPr>
          <w:rFonts w:ascii="Times New Roman" w:eastAsia="Times New Roman" w:hAnsi="Times New Roman"/>
          <w:sz w:val="28"/>
          <w:lang w:eastAsia="ru-RU"/>
        </w:rPr>
        <w:t xml:space="preserve">– Единый портал), </w:t>
      </w:r>
      <w:r w:rsidRPr="000116D3">
        <w:rPr>
          <w:rFonts w:ascii="Times New Roman" w:eastAsia="Times New Roman" w:hAnsi="Times New Roman"/>
          <w:sz w:val="28"/>
          <w:lang w:eastAsia="ru-RU"/>
        </w:rPr>
        <w:t>на официальном сайте www.gosuslugi.ru. В разделе «Личный кабинет» выбрать последовательно пункты меню «Органы власти», «Органы местного самоуправления», «Органы местного самоуправления Свердловской области», «Территориальные органы и подведомственные организации», «Администрация городского округа Верхняя Пышма», «Территориальные органы и подведомственные организации», «Управление архитектуры и градостроительства администрации городского округа Верхняя Пышма», «</w:t>
      </w:r>
      <w:r w:rsidR="00AE6EF2" w:rsidRPr="000116D3">
        <w:rPr>
          <w:rFonts w:ascii="Times New Roman" w:hAnsi="Times New Roman"/>
          <w:sz w:val="28"/>
          <w:lang w:eastAsia="ru-RU"/>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Pr="000116D3">
        <w:rPr>
          <w:rFonts w:ascii="Times New Roman" w:eastAsia="Times New Roman" w:hAnsi="Times New Roman"/>
          <w:sz w:val="28"/>
          <w:lang w:eastAsia="ru-RU"/>
        </w:rPr>
        <w:t>»</w:t>
      </w:r>
      <w:r w:rsidR="007D7F2E" w:rsidRPr="000116D3">
        <w:rPr>
          <w:rFonts w:ascii="Times New Roman" w:eastAsia="Times New Roman" w:hAnsi="Times New Roman"/>
          <w:sz w:val="28"/>
          <w:lang w:eastAsia="ru-RU"/>
        </w:rPr>
        <w:t>.</w:t>
      </w:r>
    </w:p>
    <w:p w:rsidR="007D7F2E" w:rsidRPr="000116D3" w:rsidRDefault="00AE6EF2"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Стенды</w:t>
      </w:r>
      <w:r w:rsidR="00F857FA" w:rsidRPr="000116D3">
        <w:rPr>
          <w:rFonts w:ascii="Times New Roman" w:eastAsia="Times New Roman" w:hAnsi="Times New Roman"/>
          <w:sz w:val="28"/>
          <w:lang w:eastAsia="ru-RU"/>
        </w:rPr>
        <w:t xml:space="preserve">, содержащие информацию о графике работы, адресе официального </w:t>
      </w:r>
      <w:r w:rsidR="008E393C" w:rsidRPr="000116D3">
        <w:rPr>
          <w:rFonts w:ascii="Times New Roman" w:eastAsia="Times New Roman" w:hAnsi="Times New Roman"/>
          <w:sz w:val="28"/>
          <w:lang w:eastAsia="ru-RU"/>
        </w:rPr>
        <w:t>и</w:t>
      </w:r>
      <w:r w:rsidR="00FB72DF" w:rsidRPr="000116D3">
        <w:rPr>
          <w:rFonts w:ascii="Times New Roman" w:eastAsia="Times New Roman" w:hAnsi="Times New Roman"/>
          <w:sz w:val="28"/>
          <w:lang w:eastAsia="ru-RU"/>
        </w:rPr>
        <w:t xml:space="preserve">нтернет </w:t>
      </w:r>
      <w:r w:rsidR="00F857FA" w:rsidRPr="000116D3">
        <w:rPr>
          <w:rFonts w:ascii="Times New Roman" w:eastAsia="Times New Roman" w:hAnsi="Times New Roman"/>
          <w:sz w:val="28"/>
          <w:lang w:eastAsia="ru-RU"/>
        </w:rPr>
        <w:t>сайта</w:t>
      </w:r>
      <w:r w:rsidR="00B81159" w:rsidRPr="000116D3">
        <w:rPr>
          <w:rFonts w:ascii="Times New Roman" w:eastAsia="Times New Roman" w:hAnsi="Times New Roman"/>
          <w:sz w:val="28"/>
          <w:lang w:eastAsia="ru-RU"/>
        </w:rPr>
        <w:t>,</w:t>
      </w:r>
      <w:r w:rsidR="00F857FA" w:rsidRPr="000116D3">
        <w:rPr>
          <w:rFonts w:ascii="Times New Roman" w:eastAsia="Times New Roman" w:hAnsi="Times New Roman"/>
          <w:sz w:val="28"/>
          <w:lang w:eastAsia="ru-RU"/>
        </w:rPr>
        <w:t xml:space="preserve"> размещаются </w:t>
      </w:r>
      <w:r w:rsidR="00267F34" w:rsidRPr="000116D3">
        <w:rPr>
          <w:rFonts w:ascii="Times New Roman" w:eastAsia="Times New Roman" w:hAnsi="Times New Roman"/>
          <w:sz w:val="28"/>
          <w:lang w:eastAsia="ru-RU"/>
        </w:rPr>
        <w:t>в здании администрации городского округа</w:t>
      </w:r>
      <w:r w:rsidRPr="000116D3">
        <w:rPr>
          <w:rFonts w:ascii="Times New Roman" w:eastAsia="Times New Roman" w:hAnsi="Times New Roman"/>
          <w:sz w:val="28"/>
          <w:lang w:eastAsia="ru-RU"/>
        </w:rPr>
        <w:t xml:space="preserve"> Верхняя Пышма по адресу: 624091</w:t>
      </w:r>
      <w:r w:rsidR="008E393C" w:rsidRPr="000116D3">
        <w:rPr>
          <w:rFonts w:ascii="Times New Roman" w:eastAsia="Times New Roman" w:hAnsi="Times New Roman"/>
          <w:sz w:val="28"/>
          <w:lang w:eastAsia="ru-RU"/>
        </w:rPr>
        <w:t xml:space="preserve">, </w:t>
      </w:r>
      <w:r w:rsidR="00267F34" w:rsidRPr="000116D3">
        <w:rPr>
          <w:rFonts w:ascii="Times New Roman" w:eastAsia="Times New Roman" w:hAnsi="Times New Roman"/>
          <w:sz w:val="28"/>
          <w:lang w:eastAsia="ru-RU"/>
        </w:rPr>
        <w:t>ул. Красноармейская, 13, г. Верхняя Пышма.</w:t>
      </w:r>
    </w:p>
    <w:p w:rsidR="007D7F2E" w:rsidRPr="000116D3" w:rsidRDefault="00F857FA" w:rsidP="005433F7">
      <w:pPr>
        <w:pStyle w:val="a8"/>
        <w:widowControl w:val="0"/>
        <w:numPr>
          <w:ilvl w:val="1"/>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На стендах размещаются следующие информационные материалы:</w:t>
      </w:r>
    </w:p>
    <w:p w:rsidR="007D7F2E"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образец заявления и перечень документов, необходимых для предоставления муниципальной услуги;</w:t>
      </w:r>
    </w:p>
    <w:p w:rsidR="00FB72DF"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FB72DF" w:rsidRPr="000116D3" w:rsidRDefault="00FB72DF"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F857FA" w:rsidRPr="000116D3">
        <w:rPr>
          <w:rFonts w:ascii="Times New Roman" w:eastAsia="Times New Roman" w:hAnsi="Times New Roman"/>
          <w:sz w:val="28"/>
          <w:lang w:eastAsia="ru-RU"/>
        </w:rPr>
        <w:t>основания для отказа в принятии документов, необходимых для предоставления муниципальной услуги;</w:t>
      </w:r>
    </w:p>
    <w:p w:rsidR="00FB72DF"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основания для отказа в предоставлении муниципальной услуги.</w:t>
      </w:r>
    </w:p>
    <w:p w:rsidR="00F857FA" w:rsidRPr="000116D3" w:rsidRDefault="00267F34"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К</w:t>
      </w:r>
      <w:r w:rsidR="00F857FA" w:rsidRPr="000116D3">
        <w:rPr>
          <w:rFonts w:ascii="Times New Roman" w:eastAsia="Times New Roman" w:hAnsi="Times New Roman"/>
          <w:sz w:val="28"/>
          <w:lang w:eastAsia="ru-RU"/>
        </w:rPr>
        <w:t>онс</w:t>
      </w:r>
      <w:r w:rsidRPr="000116D3">
        <w:rPr>
          <w:rFonts w:ascii="Times New Roman" w:eastAsia="Times New Roman" w:hAnsi="Times New Roman"/>
          <w:sz w:val="28"/>
          <w:lang w:eastAsia="ru-RU"/>
        </w:rPr>
        <w:t>ультирование</w:t>
      </w:r>
      <w:r w:rsidR="00F857FA" w:rsidRPr="000116D3">
        <w:rPr>
          <w:rFonts w:ascii="Times New Roman" w:eastAsia="Times New Roman" w:hAnsi="Times New Roman"/>
          <w:sz w:val="28"/>
          <w:lang w:eastAsia="ru-RU"/>
        </w:rPr>
        <w:t xml:space="preserve"> </w:t>
      </w:r>
      <w:r w:rsidRPr="000116D3">
        <w:rPr>
          <w:rFonts w:ascii="Times New Roman" w:eastAsia="Times New Roman" w:hAnsi="Times New Roman"/>
          <w:sz w:val="28"/>
          <w:lang w:eastAsia="ru-RU"/>
        </w:rPr>
        <w:t>с</w:t>
      </w:r>
      <w:r w:rsidR="004472B1" w:rsidRPr="000116D3">
        <w:rPr>
          <w:rFonts w:ascii="Times New Roman" w:eastAsia="Times New Roman" w:hAnsi="Times New Roman"/>
          <w:sz w:val="28"/>
          <w:lang w:eastAsia="ru-RU"/>
        </w:rPr>
        <w:t>отрудником</w:t>
      </w:r>
      <w:r w:rsidRPr="000116D3">
        <w:rPr>
          <w:rFonts w:ascii="Times New Roman" w:eastAsia="Times New Roman" w:hAnsi="Times New Roman"/>
          <w:sz w:val="28"/>
          <w:lang w:eastAsia="ru-RU"/>
        </w:rPr>
        <w:t xml:space="preserve"> Управления архитектуры </w:t>
      </w:r>
      <w:r w:rsidR="007D1526" w:rsidRPr="000116D3">
        <w:rPr>
          <w:rFonts w:ascii="Times New Roman" w:eastAsia="Times New Roman" w:hAnsi="Times New Roman"/>
          <w:sz w:val="28"/>
          <w:lang w:eastAsia="ru-RU"/>
        </w:rPr>
        <w:t xml:space="preserve">и градостроительства </w:t>
      </w:r>
      <w:r w:rsidR="007D7F2E" w:rsidRPr="000116D3">
        <w:rPr>
          <w:rFonts w:ascii="Times New Roman" w:eastAsia="Times New Roman" w:hAnsi="Times New Roman"/>
          <w:sz w:val="28"/>
          <w:lang w:eastAsia="ru-RU"/>
        </w:rPr>
        <w:t>администрации городского округа Верхняя Пышма</w:t>
      </w:r>
      <w:r w:rsidR="007D1526" w:rsidRPr="000116D3">
        <w:rPr>
          <w:rFonts w:ascii="Times New Roman" w:eastAsia="Times New Roman" w:hAnsi="Times New Roman"/>
          <w:sz w:val="28"/>
          <w:lang w:eastAsia="ru-RU"/>
        </w:rPr>
        <w:t>,</w:t>
      </w:r>
      <w:r w:rsidR="007D7F2E" w:rsidRPr="000116D3">
        <w:rPr>
          <w:rFonts w:ascii="Times New Roman" w:eastAsia="Times New Roman" w:hAnsi="Times New Roman"/>
          <w:sz w:val="28"/>
          <w:lang w:eastAsia="ru-RU"/>
        </w:rPr>
        <w:t xml:space="preserve"> </w:t>
      </w:r>
      <w:r w:rsidRPr="000116D3">
        <w:rPr>
          <w:rFonts w:ascii="Times New Roman" w:eastAsia="Times New Roman" w:hAnsi="Times New Roman"/>
          <w:sz w:val="28"/>
          <w:lang w:eastAsia="ru-RU"/>
        </w:rPr>
        <w:t>о</w:t>
      </w:r>
      <w:r w:rsidR="00FA0C57" w:rsidRPr="000116D3">
        <w:rPr>
          <w:rFonts w:ascii="Times New Roman" w:eastAsia="Times New Roman" w:hAnsi="Times New Roman"/>
          <w:sz w:val="28"/>
          <w:lang w:eastAsia="ru-RU"/>
        </w:rPr>
        <w:t>тветственным за прием и регистрацию заявления</w:t>
      </w:r>
      <w:r w:rsidRPr="000116D3">
        <w:rPr>
          <w:rFonts w:ascii="Times New Roman" w:eastAsia="Times New Roman" w:hAnsi="Times New Roman"/>
          <w:sz w:val="28"/>
          <w:lang w:eastAsia="ru-RU"/>
        </w:rPr>
        <w:t xml:space="preserve"> осуществляется</w:t>
      </w:r>
      <w:r w:rsidR="00F857FA" w:rsidRPr="000116D3">
        <w:rPr>
          <w:rFonts w:ascii="Times New Roman" w:eastAsia="Times New Roman" w:hAnsi="Times New Roman"/>
          <w:sz w:val="28"/>
          <w:lang w:eastAsia="ru-RU"/>
        </w:rPr>
        <w:t>:</w:t>
      </w:r>
    </w:p>
    <w:p w:rsidR="00F857FA"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 порядке предоставления муниципальной услуги;</w:t>
      </w:r>
    </w:p>
    <w:p w:rsidR="00F857FA"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 перечне документов, необходимых для предоставления муниципальной услуги;</w:t>
      </w:r>
    </w:p>
    <w:p w:rsidR="00F857FA"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 </w:t>
      </w:r>
      <w:r w:rsidR="00F26AE5" w:rsidRPr="000116D3">
        <w:rPr>
          <w:rFonts w:ascii="Times New Roman" w:eastAsia="Times New Roman" w:hAnsi="Times New Roman"/>
          <w:sz w:val="28"/>
          <w:lang w:eastAsia="ru-RU"/>
        </w:rPr>
        <w:t xml:space="preserve">регистрационных </w:t>
      </w:r>
      <w:r w:rsidRPr="000116D3">
        <w:rPr>
          <w:rFonts w:ascii="Times New Roman" w:eastAsia="Times New Roman" w:hAnsi="Times New Roman"/>
          <w:sz w:val="28"/>
          <w:lang w:eastAsia="ru-RU"/>
        </w:rPr>
        <w:t>входящих номерах, под которыми зарегистрированы в системе делопроизводства заявления;</w:t>
      </w:r>
    </w:p>
    <w:p w:rsidR="00F857FA"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 принятом по конкретному заявлению решении.</w:t>
      </w:r>
    </w:p>
    <w:p w:rsidR="00F857FA" w:rsidRPr="000116D3" w:rsidRDefault="00F857FA"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При ответах на телефонные звонки и устные обращения </w:t>
      </w:r>
      <w:r w:rsidR="00FA0C57" w:rsidRPr="000116D3">
        <w:rPr>
          <w:rFonts w:ascii="Times New Roman" w:eastAsia="Times New Roman" w:hAnsi="Times New Roman"/>
          <w:sz w:val="28"/>
          <w:lang w:eastAsia="ru-RU"/>
        </w:rPr>
        <w:t>с</w:t>
      </w:r>
      <w:r w:rsidR="004472B1" w:rsidRPr="000116D3">
        <w:rPr>
          <w:rFonts w:ascii="Times New Roman" w:eastAsia="Times New Roman" w:hAnsi="Times New Roman"/>
          <w:sz w:val="28"/>
          <w:lang w:eastAsia="ru-RU"/>
        </w:rPr>
        <w:t>отрудник</w:t>
      </w:r>
      <w:r w:rsidR="00FA0C57" w:rsidRPr="000116D3">
        <w:rPr>
          <w:rFonts w:ascii="Times New Roman" w:eastAsia="Times New Roman" w:hAnsi="Times New Roman"/>
          <w:sz w:val="28"/>
          <w:lang w:eastAsia="ru-RU"/>
        </w:rPr>
        <w:t xml:space="preserve"> </w:t>
      </w:r>
      <w:r w:rsidR="00267F34" w:rsidRPr="000116D3">
        <w:rPr>
          <w:rFonts w:ascii="Times New Roman" w:eastAsia="Times New Roman" w:hAnsi="Times New Roman"/>
          <w:sz w:val="28"/>
          <w:lang w:eastAsia="ru-RU"/>
        </w:rPr>
        <w:t>Управления архитектуры</w:t>
      </w:r>
      <w:r w:rsidR="007D7F2E" w:rsidRPr="000116D3">
        <w:rPr>
          <w:rFonts w:ascii="Times New Roman" w:eastAsia="Times New Roman" w:hAnsi="Times New Roman"/>
          <w:sz w:val="28"/>
          <w:lang w:eastAsia="ru-RU"/>
        </w:rPr>
        <w:t xml:space="preserve"> </w:t>
      </w:r>
      <w:r w:rsidR="007D1526" w:rsidRPr="000116D3">
        <w:rPr>
          <w:rFonts w:ascii="Times New Roman" w:eastAsia="Times New Roman" w:hAnsi="Times New Roman"/>
          <w:sz w:val="28"/>
          <w:lang w:eastAsia="ru-RU"/>
        </w:rPr>
        <w:t xml:space="preserve">и градостроительства </w:t>
      </w:r>
      <w:r w:rsidR="007D7F2E" w:rsidRPr="000116D3">
        <w:rPr>
          <w:rFonts w:ascii="Times New Roman" w:eastAsia="Times New Roman" w:hAnsi="Times New Roman"/>
          <w:sz w:val="28"/>
          <w:lang w:eastAsia="ru-RU"/>
        </w:rPr>
        <w:t>администрации городского округа Верхняя Пышма</w:t>
      </w:r>
      <w:r w:rsidR="00FA0C57" w:rsidRPr="000116D3">
        <w:rPr>
          <w:rFonts w:ascii="Times New Roman" w:eastAsia="Times New Roman" w:hAnsi="Times New Roman"/>
          <w:sz w:val="28"/>
          <w:lang w:eastAsia="ru-RU"/>
        </w:rPr>
        <w:t>,</w:t>
      </w:r>
      <w:r w:rsidR="00267F34" w:rsidRPr="000116D3">
        <w:rPr>
          <w:rFonts w:ascii="Times New Roman" w:eastAsia="Times New Roman" w:hAnsi="Times New Roman"/>
          <w:sz w:val="28"/>
          <w:lang w:eastAsia="ru-RU"/>
        </w:rPr>
        <w:t xml:space="preserve"> </w:t>
      </w:r>
      <w:r w:rsidR="00FA0C57" w:rsidRPr="000116D3">
        <w:rPr>
          <w:rFonts w:ascii="Times New Roman" w:eastAsia="Times New Roman" w:hAnsi="Times New Roman"/>
          <w:sz w:val="28"/>
          <w:lang w:eastAsia="ru-RU"/>
        </w:rPr>
        <w:t xml:space="preserve">ответственный за прием и регистрацию заявления, </w:t>
      </w:r>
      <w:r w:rsidRPr="000116D3">
        <w:rPr>
          <w:rFonts w:ascii="Times New Roman" w:eastAsia="Times New Roman" w:hAnsi="Times New Roman"/>
          <w:sz w:val="28"/>
          <w:lang w:eastAsia="ru-RU"/>
        </w:rPr>
        <w:t xml:space="preserve">подробно и в вежливой форме </w:t>
      </w:r>
      <w:r w:rsidR="00267F34" w:rsidRPr="000116D3">
        <w:rPr>
          <w:rFonts w:ascii="Times New Roman" w:eastAsia="Times New Roman" w:hAnsi="Times New Roman"/>
          <w:sz w:val="28"/>
          <w:lang w:eastAsia="ru-RU"/>
        </w:rPr>
        <w:t>информирует</w:t>
      </w:r>
      <w:r w:rsidRPr="000116D3">
        <w:rPr>
          <w:rFonts w:ascii="Times New Roman" w:eastAsia="Times New Roman" w:hAnsi="Times New Roman"/>
          <w:sz w:val="28"/>
          <w:lang w:eastAsia="ru-RU"/>
        </w:rPr>
        <w:t xml:space="preserve"> обратившихся по интересующим их вопросам</w:t>
      </w:r>
      <w:r w:rsidR="00EB04D1" w:rsidRPr="000116D3">
        <w:rPr>
          <w:rFonts w:ascii="Times New Roman" w:eastAsia="Times New Roman" w:hAnsi="Times New Roman"/>
          <w:sz w:val="28"/>
          <w:lang w:eastAsia="ru-RU"/>
        </w:rPr>
        <w:t>.</w:t>
      </w:r>
    </w:p>
    <w:p w:rsidR="00A23B5D" w:rsidRDefault="00A23B5D" w:rsidP="00E40BD8">
      <w:pPr>
        <w:widowControl w:val="0"/>
        <w:autoSpaceDE w:val="0"/>
        <w:autoSpaceDN w:val="0"/>
        <w:adjustRightInd w:val="0"/>
        <w:ind w:firstLine="0"/>
        <w:rPr>
          <w:rFonts w:eastAsia="Times New Roman" w:cs="Times New Roman"/>
          <w:szCs w:val="28"/>
          <w:lang w:eastAsia="ru-RU"/>
        </w:rPr>
      </w:pPr>
    </w:p>
    <w:p w:rsidR="008D2C3D" w:rsidRDefault="008D2C3D" w:rsidP="00E40BD8">
      <w:pPr>
        <w:widowControl w:val="0"/>
        <w:autoSpaceDE w:val="0"/>
        <w:autoSpaceDN w:val="0"/>
        <w:adjustRightInd w:val="0"/>
        <w:ind w:firstLine="0"/>
        <w:rPr>
          <w:rFonts w:eastAsia="Times New Roman" w:cs="Times New Roman"/>
          <w:szCs w:val="28"/>
          <w:lang w:eastAsia="ru-RU"/>
        </w:rPr>
      </w:pPr>
    </w:p>
    <w:p w:rsidR="008D2C3D" w:rsidRPr="000116D3" w:rsidRDefault="008D2C3D" w:rsidP="00E40BD8">
      <w:pPr>
        <w:widowControl w:val="0"/>
        <w:autoSpaceDE w:val="0"/>
        <w:autoSpaceDN w:val="0"/>
        <w:adjustRightInd w:val="0"/>
        <w:ind w:firstLine="0"/>
        <w:rPr>
          <w:rFonts w:eastAsia="Times New Roman" w:cs="Times New Roman"/>
          <w:szCs w:val="28"/>
          <w:lang w:eastAsia="ru-RU"/>
        </w:rPr>
      </w:pPr>
    </w:p>
    <w:p w:rsidR="00F857FA" w:rsidRPr="000116D3" w:rsidRDefault="00F857FA" w:rsidP="00E40BD8">
      <w:pPr>
        <w:pStyle w:val="11"/>
        <w:jc w:val="center"/>
        <w:rPr>
          <w:i w:val="0"/>
          <w:sz w:val="28"/>
          <w:szCs w:val="28"/>
        </w:rPr>
      </w:pPr>
      <w:r w:rsidRPr="000116D3">
        <w:rPr>
          <w:i w:val="0"/>
          <w:sz w:val="28"/>
          <w:szCs w:val="28"/>
        </w:rPr>
        <w:lastRenderedPageBreak/>
        <w:t>Раздел II. Стандарт предоставления муниципальной услуги</w:t>
      </w:r>
    </w:p>
    <w:p w:rsidR="00F857FA" w:rsidRPr="000116D3" w:rsidRDefault="00F857FA" w:rsidP="00E40BD8">
      <w:pPr>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bookmarkStart w:id="3" w:name="_Toc441945425"/>
      <w:bookmarkStart w:id="4" w:name="_Toc430614252"/>
      <w:r w:rsidRPr="000116D3">
        <w:rPr>
          <w:rFonts w:ascii="Times New Roman" w:hAnsi="Times New Roman"/>
          <w:i w:val="0"/>
        </w:rPr>
        <w:t>Наименование муниципальной услуги</w:t>
      </w:r>
      <w:bookmarkEnd w:id="3"/>
    </w:p>
    <w:p w:rsidR="00A23B5D" w:rsidRPr="000116D3" w:rsidRDefault="00A23B5D" w:rsidP="00E40BD8">
      <w:pPr>
        <w:rPr>
          <w:rFonts w:eastAsia="Times New Roman" w:cs="Times New Roman"/>
          <w:szCs w:val="28"/>
          <w:lang w:eastAsia="ru-RU"/>
        </w:rPr>
      </w:pPr>
    </w:p>
    <w:p w:rsidR="00F857FA" w:rsidRPr="000116D3" w:rsidRDefault="00F857FA" w:rsidP="005433F7">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eastAsia="Times New Roman" w:hAnsi="Times New Roman"/>
          <w:sz w:val="28"/>
          <w:lang w:eastAsia="ru-RU"/>
        </w:rPr>
        <w:t>Муниципальная услуга «</w:t>
      </w:r>
      <w:r w:rsidR="002B374B" w:rsidRPr="000116D3">
        <w:rPr>
          <w:rFonts w:ascii="Times New Roman" w:hAnsi="Times New Roman"/>
          <w:sz w:val="28"/>
          <w:lang w:eastAsia="ru-RU"/>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00267F34" w:rsidRPr="000116D3">
        <w:rPr>
          <w:rFonts w:ascii="Times New Roman" w:eastAsia="Times New Roman" w:hAnsi="Times New Roman"/>
          <w:sz w:val="28"/>
          <w:lang w:eastAsia="ru-RU"/>
        </w:rPr>
        <w:t>».</w:t>
      </w:r>
    </w:p>
    <w:p w:rsidR="002B374B" w:rsidRPr="000116D3" w:rsidRDefault="002B374B" w:rsidP="002B374B">
      <w:pPr>
        <w:pStyle w:val="a8"/>
        <w:widowControl w:val="0"/>
        <w:autoSpaceDE w:val="0"/>
        <w:autoSpaceDN w:val="0"/>
        <w:adjustRightInd w:val="0"/>
        <w:spacing w:after="0" w:line="240" w:lineRule="auto"/>
        <w:ind w:left="709"/>
        <w:jc w:val="both"/>
        <w:rPr>
          <w:rFonts w:ascii="Times New Roman" w:hAnsi="Times New Roman"/>
          <w:sz w:val="28"/>
          <w:lang w:eastAsia="ru-RU"/>
        </w:rPr>
      </w:pPr>
      <w:r w:rsidRPr="000116D3">
        <w:rPr>
          <w:rFonts w:ascii="Times New Roman" w:hAnsi="Times New Roman"/>
          <w:sz w:val="28"/>
          <w:lang w:eastAsia="ru-RU"/>
        </w:rPr>
        <w:t xml:space="preserve">В рамках муниципальной услуги выделяется </w:t>
      </w:r>
      <w:proofErr w:type="spellStart"/>
      <w:r w:rsidRPr="000116D3">
        <w:rPr>
          <w:rFonts w:ascii="Times New Roman" w:hAnsi="Times New Roman"/>
          <w:sz w:val="28"/>
          <w:lang w:eastAsia="ru-RU"/>
        </w:rPr>
        <w:t>подуслуга</w:t>
      </w:r>
      <w:proofErr w:type="spellEnd"/>
      <w:r w:rsidRPr="000116D3">
        <w:rPr>
          <w:rFonts w:ascii="Times New Roman" w:hAnsi="Times New Roman"/>
          <w:sz w:val="28"/>
          <w:lang w:eastAsia="ru-RU"/>
        </w:rPr>
        <w:t>:</w:t>
      </w:r>
    </w:p>
    <w:p w:rsidR="002B374B" w:rsidRPr="000116D3" w:rsidRDefault="002B374B" w:rsidP="00395820">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 «Принятие работ после переустройства и (и</w:t>
      </w:r>
      <w:r w:rsidR="00D72E09" w:rsidRPr="000116D3">
        <w:rPr>
          <w:rFonts w:ascii="Times New Roman" w:hAnsi="Times New Roman"/>
          <w:sz w:val="28"/>
          <w:lang w:eastAsia="ru-RU"/>
        </w:rPr>
        <w:t>ли) перепланировки</w:t>
      </w:r>
      <w:r w:rsidRPr="000116D3">
        <w:rPr>
          <w:rFonts w:ascii="Times New Roman" w:hAnsi="Times New Roman"/>
          <w:sz w:val="28"/>
          <w:lang w:eastAsia="ru-RU"/>
        </w:rPr>
        <w:t>»</w:t>
      </w:r>
      <w:r w:rsidR="00D72E09" w:rsidRPr="000116D3">
        <w:rPr>
          <w:rFonts w:ascii="Times New Roman" w:hAnsi="Times New Roman"/>
          <w:sz w:val="28"/>
          <w:lang w:eastAsia="ru-RU"/>
        </w:rPr>
        <w:t>.</w:t>
      </w:r>
    </w:p>
    <w:p w:rsidR="00F857FA" w:rsidRPr="000116D3" w:rsidRDefault="00F857FA" w:rsidP="00527C6D">
      <w:pPr>
        <w:rPr>
          <w:rFonts w:eastAsia="Calibri" w:cs="Times New Roman"/>
          <w:szCs w:val="28"/>
          <w:lang w:eastAsia="ru-RU"/>
        </w:rPr>
      </w:pPr>
      <w:bookmarkStart w:id="5" w:name="_Toc441945426"/>
    </w:p>
    <w:p w:rsidR="00F857FA" w:rsidRPr="000116D3" w:rsidRDefault="00F857FA" w:rsidP="00E40BD8">
      <w:pPr>
        <w:pStyle w:val="20"/>
        <w:spacing w:before="0" w:after="0"/>
        <w:jc w:val="center"/>
        <w:rPr>
          <w:rFonts w:ascii="Times New Roman" w:hAnsi="Times New Roman"/>
          <w:i w:val="0"/>
        </w:rPr>
      </w:pPr>
      <w:bookmarkStart w:id="6" w:name="_Toc441945427"/>
      <w:bookmarkEnd w:id="5"/>
      <w:r w:rsidRPr="000116D3">
        <w:rPr>
          <w:rFonts w:ascii="Times New Roman" w:hAnsi="Times New Roman"/>
          <w:i w:val="0"/>
        </w:rPr>
        <w:t xml:space="preserve">Наименование </w:t>
      </w:r>
      <w:r w:rsidR="00F26AE5" w:rsidRPr="000116D3">
        <w:rPr>
          <w:rFonts w:ascii="Times New Roman" w:hAnsi="Times New Roman"/>
          <w:i w:val="0"/>
        </w:rPr>
        <w:t>органа</w:t>
      </w:r>
      <w:r w:rsidRPr="000116D3">
        <w:rPr>
          <w:rFonts w:ascii="Times New Roman" w:hAnsi="Times New Roman"/>
          <w:i w:val="0"/>
        </w:rPr>
        <w:t>, предоставляющего муниципальную услугу</w:t>
      </w:r>
    </w:p>
    <w:p w:rsidR="008F1032" w:rsidRPr="000116D3" w:rsidRDefault="008F1032" w:rsidP="00E40BD8">
      <w:pPr>
        <w:ind w:firstLine="0"/>
        <w:rPr>
          <w:rFonts w:cs="Times New Roman"/>
          <w:szCs w:val="28"/>
          <w:lang w:eastAsia="ru-RU"/>
        </w:rPr>
      </w:pPr>
    </w:p>
    <w:p w:rsidR="00F857FA" w:rsidRPr="000116D3" w:rsidRDefault="00F26AE5"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Муниципальная услуга предоставляется администрацией городского округа Верхняя Пышма в лице </w:t>
      </w:r>
      <w:r w:rsidR="00822FA1" w:rsidRPr="000116D3">
        <w:rPr>
          <w:rFonts w:ascii="Times New Roman" w:eastAsia="Times New Roman" w:hAnsi="Times New Roman"/>
          <w:sz w:val="28"/>
          <w:lang w:eastAsia="ru-RU"/>
        </w:rPr>
        <w:t>структурного</w:t>
      </w:r>
      <w:r w:rsidR="00992284" w:rsidRPr="000116D3">
        <w:rPr>
          <w:rFonts w:ascii="Times New Roman" w:eastAsia="Times New Roman" w:hAnsi="Times New Roman"/>
          <w:sz w:val="28"/>
          <w:lang w:eastAsia="ru-RU"/>
        </w:rPr>
        <w:t xml:space="preserve"> </w:t>
      </w:r>
      <w:r w:rsidR="00271415" w:rsidRPr="000116D3">
        <w:rPr>
          <w:rFonts w:ascii="Times New Roman" w:eastAsia="Times New Roman" w:hAnsi="Times New Roman"/>
          <w:sz w:val="28"/>
          <w:lang w:eastAsia="ru-RU"/>
        </w:rPr>
        <w:t>подразделения</w:t>
      </w:r>
      <w:r w:rsidRPr="000116D3">
        <w:rPr>
          <w:rFonts w:ascii="Times New Roman" w:eastAsia="Times New Roman" w:hAnsi="Times New Roman"/>
          <w:sz w:val="28"/>
          <w:lang w:eastAsia="ru-RU"/>
        </w:rPr>
        <w:t xml:space="preserve"> </w:t>
      </w:r>
      <w:r w:rsidR="00631621" w:rsidRPr="000116D3">
        <w:rPr>
          <w:rFonts w:ascii="Times New Roman" w:eastAsia="Times New Roman" w:hAnsi="Times New Roman"/>
          <w:sz w:val="28"/>
          <w:lang w:eastAsia="ru-RU"/>
        </w:rPr>
        <w:t>–</w:t>
      </w:r>
      <w:r w:rsidR="009802CC" w:rsidRPr="000116D3">
        <w:rPr>
          <w:rFonts w:ascii="Times New Roman" w:eastAsia="Times New Roman" w:hAnsi="Times New Roman"/>
          <w:sz w:val="28"/>
          <w:lang w:eastAsia="ru-RU"/>
        </w:rPr>
        <w:t xml:space="preserve"> Управления</w:t>
      </w:r>
      <w:r w:rsidRPr="000116D3">
        <w:rPr>
          <w:rFonts w:ascii="Times New Roman" w:eastAsia="Times New Roman" w:hAnsi="Times New Roman"/>
          <w:sz w:val="28"/>
          <w:lang w:eastAsia="ru-RU"/>
        </w:rPr>
        <w:t xml:space="preserve"> архитектуры и градостроительства администрации городского округа Верхняя Пышма</w:t>
      </w:r>
      <w:r w:rsidR="002B374B" w:rsidRPr="000116D3">
        <w:rPr>
          <w:rFonts w:ascii="Times New Roman" w:eastAsia="Times New Roman" w:hAnsi="Times New Roman"/>
          <w:sz w:val="28"/>
          <w:lang w:eastAsia="ru-RU"/>
        </w:rPr>
        <w:t xml:space="preserve"> (далее – Управление).</w:t>
      </w:r>
    </w:p>
    <w:p w:rsidR="00A23B5D" w:rsidRPr="000116D3" w:rsidRDefault="00A23B5D" w:rsidP="00E40BD8">
      <w:pPr>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r w:rsidRPr="000116D3">
        <w:rPr>
          <w:rFonts w:ascii="Times New Roman" w:hAnsi="Times New Roman"/>
          <w:i w:val="0"/>
        </w:rPr>
        <w:t>Органы и организации, участвующие в предоставлении муниципальной услуги</w:t>
      </w:r>
      <w:bookmarkEnd w:id="4"/>
      <w:bookmarkEnd w:id="6"/>
    </w:p>
    <w:p w:rsidR="00A23B5D" w:rsidRPr="000116D3" w:rsidRDefault="00A23B5D" w:rsidP="00E40BD8">
      <w:pPr>
        <w:rPr>
          <w:rFonts w:eastAsia="Times New Roman" w:cs="Times New Roman"/>
          <w:szCs w:val="28"/>
          <w:lang w:eastAsia="ru-RU"/>
        </w:rPr>
      </w:pPr>
    </w:p>
    <w:p w:rsidR="0095056C" w:rsidRPr="000116D3" w:rsidRDefault="00F857FA"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В предоставлении муниципальной услуги участвуют или могут участвовать следующие органы или организации:</w:t>
      </w:r>
    </w:p>
    <w:p w:rsidR="00764E2C"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rPr>
        <w:t xml:space="preserve"> </w:t>
      </w:r>
      <w:r w:rsidR="00A242B9" w:rsidRPr="000116D3">
        <w:rPr>
          <w:rFonts w:ascii="Times New Roman" w:eastAsia="Times New Roman" w:hAnsi="Times New Roman"/>
          <w:sz w:val="28"/>
          <w:lang w:eastAsia="ru-RU"/>
        </w:rPr>
        <w:t>Управление Федеральной служб</w:t>
      </w:r>
      <w:r w:rsidR="00A951D8" w:rsidRPr="000116D3">
        <w:rPr>
          <w:rFonts w:ascii="Times New Roman" w:eastAsia="Times New Roman" w:hAnsi="Times New Roman"/>
          <w:sz w:val="28"/>
          <w:lang w:eastAsia="ru-RU"/>
        </w:rPr>
        <w:t xml:space="preserve">ы государственной регистрации, </w:t>
      </w:r>
      <w:r w:rsidR="00A242B9" w:rsidRPr="000116D3">
        <w:rPr>
          <w:rFonts w:ascii="Times New Roman" w:eastAsia="Times New Roman" w:hAnsi="Times New Roman"/>
          <w:sz w:val="28"/>
          <w:lang w:eastAsia="ru-RU"/>
        </w:rPr>
        <w:t>кадастра и картографии по Свердловской области</w:t>
      </w:r>
      <w:r w:rsidR="00E86C23" w:rsidRPr="000116D3">
        <w:rPr>
          <w:rFonts w:ascii="Times New Roman" w:eastAsia="Times New Roman" w:hAnsi="Times New Roman"/>
          <w:sz w:val="28"/>
          <w:lang w:eastAsia="ru-RU"/>
        </w:rPr>
        <w:t>;</w:t>
      </w:r>
    </w:p>
    <w:p w:rsidR="00F857FA" w:rsidRPr="000116D3" w:rsidRDefault="0041442B"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A242B9" w:rsidRPr="000116D3">
        <w:rPr>
          <w:rFonts w:ascii="Times New Roman" w:eastAsia="Times New Roman" w:hAnsi="Times New Roman"/>
          <w:sz w:val="28"/>
          <w:lang w:eastAsia="ru-RU"/>
        </w:rPr>
        <w:t>Филиал ФГБУ «Ф</w:t>
      </w:r>
      <w:r w:rsidRPr="000116D3">
        <w:rPr>
          <w:rFonts w:ascii="Times New Roman" w:eastAsia="Times New Roman" w:hAnsi="Times New Roman"/>
          <w:sz w:val="28"/>
          <w:lang w:eastAsia="ru-RU"/>
        </w:rPr>
        <w:t xml:space="preserve">КП Росреестра» по Свердловской </w:t>
      </w:r>
      <w:r w:rsidR="00A242B9" w:rsidRPr="000116D3">
        <w:rPr>
          <w:rFonts w:ascii="Times New Roman" w:eastAsia="Times New Roman" w:hAnsi="Times New Roman"/>
          <w:sz w:val="28"/>
          <w:lang w:eastAsia="ru-RU"/>
        </w:rPr>
        <w:t>области</w:t>
      </w:r>
      <w:r w:rsidR="00E86C23" w:rsidRPr="000116D3">
        <w:rPr>
          <w:rFonts w:ascii="Times New Roman" w:eastAsia="Times New Roman" w:hAnsi="Times New Roman"/>
          <w:sz w:val="28"/>
          <w:lang w:eastAsia="ru-RU"/>
        </w:rPr>
        <w:t>;</w:t>
      </w:r>
    </w:p>
    <w:p w:rsidR="00F857FA" w:rsidRPr="000116D3" w:rsidRDefault="00F857FA"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Управление государственной охраны объектов культурного наследия Свердловской области</w:t>
      </w:r>
      <w:r w:rsidR="00E86C23" w:rsidRPr="000116D3">
        <w:rPr>
          <w:rFonts w:ascii="Times New Roman" w:eastAsia="Times New Roman" w:hAnsi="Times New Roman"/>
          <w:sz w:val="28"/>
          <w:lang w:eastAsia="ru-RU"/>
        </w:rPr>
        <w:t>;</w:t>
      </w:r>
    </w:p>
    <w:p w:rsidR="002B374B" w:rsidRPr="000116D3" w:rsidRDefault="002B374B"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Комитет по управлению имуществом администрации </w:t>
      </w:r>
      <w:r w:rsidR="00E86C23" w:rsidRPr="000116D3">
        <w:rPr>
          <w:rFonts w:ascii="Times New Roman" w:eastAsia="Times New Roman" w:hAnsi="Times New Roman"/>
          <w:sz w:val="28"/>
          <w:lang w:eastAsia="ru-RU"/>
        </w:rPr>
        <w:t>городского округа Верхняя Пышма;</w:t>
      </w:r>
    </w:p>
    <w:p w:rsidR="002B374B" w:rsidRPr="000116D3" w:rsidRDefault="002B374B"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Муниципальное казенное учреждение «Комитет жилищно-коммунального хозяйства» </w:t>
      </w:r>
      <w:r w:rsidR="00E86C23" w:rsidRPr="000116D3">
        <w:rPr>
          <w:rFonts w:ascii="Times New Roman" w:eastAsia="Times New Roman" w:hAnsi="Times New Roman"/>
          <w:sz w:val="28"/>
          <w:lang w:eastAsia="ru-RU"/>
        </w:rPr>
        <w:t>городского округа Верхняя Пышма;</w:t>
      </w:r>
    </w:p>
    <w:p w:rsidR="005B3AB8" w:rsidRPr="000116D3" w:rsidRDefault="0041442B"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5B3AB8" w:rsidRPr="000116D3">
        <w:rPr>
          <w:rFonts w:ascii="Times New Roman" w:eastAsia="Times New Roman" w:hAnsi="Times New Roman"/>
          <w:sz w:val="28"/>
          <w:lang w:eastAsia="ru-RU"/>
        </w:rPr>
        <w:t>Организации, осуществляющие эксплуатацию сетей инженерно-технического обеспечения:</w:t>
      </w:r>
    </w:p>
    <w:p w:rsidR="005B3AB8" w:rsidRPr="000116D3" w:rsidRDefault="005B3AB8"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МУП «Водоканал»</w:t>
      </w:r>
      <w:r w:rsidR="00E86C23" w:rsidRPr="000116D3">
        <w:rPr>
          <w:rFonts w:ascii="Times New Roman" w:eastAsia="Times New Roman" w:hAnsi="Times New Roman"/>
          <w:sz w:val="28"/>
          <w:lang w:eastAsia="ru-RU"/>
        </w:rPr>
        <w:t>;</w:t>
      </w:r>
    </w:p>
    <w:p w:rsidR="009B60A0" w:rsidRPr="000116D3" w:rsidRDefault="00E82B79"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9B60A0" w:rsidRPr="000116D3">
        <w:rPr>
          <w:rFonts w:ascii="Times New Roman" w:eastAsia="Times New Roman" w:hAnsi="Times New Roman"/>
          <w:sz w:val="28"/>
          <w:lang w:eastAsia="ru-RU"/>
        </w:rPr>
        <w:t>А</w:t>
      </w:r>
      <w:r w:rsidR="00E86C23" w:rsidRPr="000116D3">
        <w:rPr>
          <w:rFonts w:ascii="Times New Roman" w:eastAsia="Times New Roman" w:hAnsi="Times New Roman"/>
          <w:sz w:val="28"/>
          <w:lang w:eastAsia="ru-RU"/>
        </w:rPr>
        <w:t>О «Управление тепловыми сетями»;</w:t>
      </w:r>
    </w:p>
    <w:p w:rsidR="009B60A0" w:rsidRPr="000116D3" w:rsidRDefault="009B60A0" w:rsidP="005433F7">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Верхнепышми</w:t>
      </w:r>
      <w:r w:rsidR="00E86C23" w:rsidRPr="000116D3">
        <w:rPr>
          <w:rFonts w:ascii="Times New Roman" w:eastAsia="Times New Roman" w:hAnsi="Times New Roman"/>
          <w:sz w:val="28"/>
          <w:lang w:eastAsia="ru-RU"/>
        </w:rPr>
        <w:t>нский РКЭС АО «</w:t>
      </w:r>
      <w:proofErr w:type="spellStart"/>
      <w:r w:rsidR="00E86C23" w:rsidRPr="000116D3">
        <w:rPr>
          <w:rFonts w:ascii="Times New Roman" w:eastAsia="Times New Roman" w:hAnsi="Times New Roman"/>
          <w:sz w:val="28"/>
          <w:lang w:eastAsia="ru-RU"/>
        </w:rPr>
        <w:t>Облкоммунэнерго</w:t>
      </w:r>
      <w:proofErr w:type="spellEnd"/>
      <w:r w:rsidR="00E86C23" w:rsidRPr="000116D3">
        <w:rPr>
          <w:rFonts w:ascii="Times New Roman" w:eastAsia="Times New Roman" w:hAnsi="Times New Roman"/>
          <w:sz w:val="28"/>
          <w:lang w:eastAsia="ru-RU"/>
        </w:rPr>
        <w:t>»;</w:t>
      </w:r>
    </w:p>
    <w:p w:rsidR="00A23B5D" w:rsidRPr="000116D3" w:rsidRDefault="005B3AB8" w:rsidP="00876081">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Верхнепышминский производственный участок ОАО «Газпром </w:t>
      </w:r>
      <w:r w:rsidR="00814010" w:rsidRPr="000116D3">
        <w:rPr>
          <w:rFonts w:ascii="Times New Roman" w:eastAsia="Times New Roman" w:hAnsi="Times New Roman"/>
          <w:sz w:val="28"/>
          <w:lang w:eastAsia="ru-RU"/>
        </w:rPr>
        <w:t>газораспределение Екатеринбург».</w:t>
      </w:r>
      <w:bookmarkStart w:id="7" w:name="_Toc430614255"/>
      <w:bookmarkStart w:id="8" w:name="_Toc441945429"/>
    </w:p>
    <w:p w:rsidR="00876081" w:rsidRPr="000116D3" w:rsidRDefault="00876081" w:rsidP="00876081">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F857FA" w:rsidRPr="000116D3" w:rsidRDefault="00F857FA" w:rsidP="00E40BD8">
      <w:pPr>
        <w:pStyle w:val="20"/>
        <w:spacing w:before="0" w:after="0"/>
        <w:jc w:val="center"/>
        <w:rPr>
          <w:rFonts w:ascii="Times New Roman" w:hAnsi="Times New Roman"/>
          <w:i w:val="0"/>
        </w:rPr>
      </w:pPr>
      <w:r w:rsidRPr="000116D3">
        <w:rPr>
          <w:rFonts w:ascii="Times New Roman" w:hAnsi="Times New Roman"/>
          <w:i w:val="0"/>
        </w:rPr>
        <w:t>Описание результата предоставления муниципальной услуги</w:t>
      </w:r>
    </w:p>
    <w:p w:rsidR="00A23B5D" w:rsidRPr="000116D3" w:rsidRDefault="00A23B5D" w:rsidP="00E40BD8">
      <w:pPr>
        <w:rPr>
          <w:rFonts w:eastAsia="Times New Roman" w:cs="Times New Roman"/>
          <w:szCs w:val="28"/>
          <w:lang w:eastAsia="ru-RU"/>
        </w:rPr>
      </w:pPr>
    </w:p>
    <w:p w:rsidR="00D41155" w:rsidRPr="000116D3" w:rsidRDefault="00F857FA"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Результатом предоставления муниципальной услуги является</w:t>
      </w:r>
      <w:r w:rsidR="00D41155" w:rsidRPr="000116D3">
        <w:rPr>
          <w:rFonts w:ascii="Times New Roman" w:eastAsia="Times New Roman" w:hAnsi="Times New Roman"/>
          <w:sz w:val="28"/>
          <w:lang w:eastAsia="ru-RU"/>
        </w:rPr>
        <w:t>:</w:t>
      </w:r>
    </w:p>
    <w:p w:rsidR="002B374B" w:rsidRPr="000116D3" w:rsidRDefault="002B374B" w:rsidP="006C207D">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D72E09" w:rsidRPr="000116D3">
        <w:rPr>
          <w:rFonts w:ascii="Times New Roman" w:eastAsia="Times New Roman" w:hAnsi="Times New Roman"/>
          <w:sz w:val="28"/>
          <w:lang w:eastAsia="ru-RU"/>
        </w:rPr>
        <w:t>выдача заявителю</w:t>
      </w:r>
      <w:r w:rsidR="00D41155" w:rsidRPr="000116D3">
        <w:rPr>
          <w:rFonts w:ascii="Times New Roman" w:eastAsia="Times New Roman" w:hAnsi="Times New Roman"/>
          <w:sz w:val="28"/>
          <w:lang w:eastAsia="ru-RU"/>
        </w:rPr>
        <w:t xml:space="preserve"> </w:t>
      </w:r>
      <w:r w:rsidR="001A5834">
        <w:rPr>
          <w:rFonts w:ascii="Times New Roman" w:eastAsia="Times New Roman" w:hAnsi="Times New Roman"/>
          <w:sz w:val="28"/>
          <w:lang w:eastAsia="ru-RU"/>
        </w:rPr>
        <w:t>правового акта</w:t>
      </w:r>
      <w:r w:rsidR="00D41155" w:rsidRPr="000116D3">
        <w:rPr>
          <w:rFonts w:ascii="Times New Roman" w:eastAsia="Times New Roman" w:hAnsi="Times New Roman"/>
          <w:sz w:val="28"/>
          <w:lang w:eastAsia="ru-RU"/>
        </w:rPr>
        <w:t xml:space="preserve"> о переводе жилого помещения в </w:t>
      </w:r>
      <w:r w:rsidR="00D41155" w:rsidRPr="000116D3">
        <w:rPr>
          <w:rFonts w:ascii="Times New Roman" w:hAnsi="Times New Roman"/>
          <w:sz w:val="28"/>
          <w:lang w:eastAsia="ru-RU"/>
        </w:rPr>
        <w:t>нежилое помещение или нежил</w:t>
      </w:r>
      <w:r w:rsidR="00D82C79">
        <w:rPr>
          <w:rFonts w:ascii="Times New Roman" w:hAnsi="Times New Roman"/>
          <w:sz w:val="28"/>
          <w:lang w:eastAsia="ru-RU"/>
        </w:rPr>
        <w:t>ого помещения в жилое помещение</w:t>
      </w:r>
      <w:r w:rsidR="006C207D" w:rsidRPr="000116D3">
        <w:rPr>
          <w:rFonts w:ascii="Times New Roman" w:hAnsi="Times New Roman"/>
          <w:sz w:val="28"/>
          <w:lang w:eastAsia="ru-RU"/>
        </w:rPr>
        <w:t>, либо</w:t>
      </w:r>
      <w:r w:rsidR="00D72E09" w:rsidRPr="000116D3">
        <w:rPr>
          <w:rFonts w:ascii="Times New Roman" w:hAnsi="Times New Roman"/>
          <w:sz w:val="28"/>
          <w:lang w:eastAsia="ru-RU"/>
        </w:rPr>
        <w:t xml:space="preserve"> </w:t>
      </w:r>
      <w:r w:rsidR="00D82C79">
        <w:rPr>
          <w:rFonts w:ascii="Times New Roman" w:hAnsi="Times New Roman"/>
          <w:sz w:val="28"/>
          <w:lang w:eastAsia="ru-RU"/>
        </w:rPr>
        <w:t>уведомление</w:t>
      </w:r>
      <w:r w:rsidR="00743556" w:rsidRPr="000116D3">
        <w:rPr>
          <w:rFonts w:ascii="Times New Roman" w:hAnsi="Times New Roman"/>
          <w:sz w:val="28"/>
          <w:lang w:eastAsia="ru-RU"/>
        </w:rPr>
        <w:t xml:space="preserve"> об </w:t>
      </w:r>
      <w:r w:rsidR="00743556" w:rsidRPr="000116D3">
        <w:rPr>
          <w:rFonts w:ascii="Times New Roman" w:hAnsi="Times New Roman"/>
          <w:sz w:val="28"/>
          <w:lang w:eastAsia="ru-RU"/>
        </w:rPr>
        <w:lastRenderedPageBreak/>
        <w:t>отказе в переводе жилого помещения в нежилое помещение</w:t>
      </w:r>
      <w:r w:rsidR="00743556" w:rsidRPr="000116D3">
        <w:rPr>
          <w:rFonts w:ascii="Times New Roman" w:eastAsia="Times New Roman" w:hAnsi="Times New Roman"/>
          <w:sz w:val="28"/>
          <w:lang w:eastAsia="ru-RU"/>
        </w:rPr>
        <w:t xml:space="preserve"> или нежилого помещения в жилое помещение </w:t>
      </w:r>
      <w:r w:rsidRPr="000116D3">
        <w:rPr>
          <w:rFonts w:ascii="Times New Roman" w:eastAsia="Times New Roman" w:hAnsi="Times New Roman"/>
          <w:sz w:val="28"/>
          <w:lang w:eastAsia="ru-RU"/>
        </w:rPr>
        <w:t>в бумажном и (или) в электронном виде;</w:t>
      </w:r>
    </w:p>
    <w:p w:rsidR="00F857FA" w:rsidRPr="000116D3" w:rsidRDefault="00395820" w:rsidP="00395820">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743556" w:rsidRPr="000116D3">
        <w:rPr>
          <w:rFonts w:ascii="Times New Roman" w:eastAsia="Times New Roman" w:hAnsi="Times New Roman"/>
          <w:sz w:val="28"/>
          <w:lang w:eastAsia="ru-RU"/>
        </w:rPr>
        <w:t xml:space="preserve">выдача акта приемки помещения либо </w:t>
      </w:r>
      <w:r w:rsidR="00D82C79">
        <w:rPr>
          <w:rFonts w:ascii="Times New Roman" w:eastAsia="Times New Roman" w:hAnsi="Times New Roman"/>
          <w:sz w:val="28"/>
          <w:lang w:eastAsia="ru-RU"/>
        </w:rPr>
        <w:t>уведомление</w:t>
      </w:r>
      <w:r w:rsidR="00743556" w:rsidRPr="000116D3">
        <w:rPr>
          <w:rFonts w:ascii="Times New Roman" w:eastAsia="Times New Roman" w:hAnsi="Times New Roman"/>
          <w:sz w:val="28"/>
          <w:lang w:eastAsia="ru-RU"/>
        </w:rPr>
        <w:t xml:space="preserve"> об отказе в приемке помещения, если для обеспечения использования переводимого помещения в качестве жилого или нежилого помещения выполня</w:t>
      </w:r>
      <w:r w:rsidR="00883ED5" w:rsidRPr="000116D3">
        <w:rPr>
          <w:rFonts w:ascii="Times New Roman" w:eastAsia="Times New Roman" w:hAnsi="Times New Roman"/>
          <w:sz w:val="28"/>
          <w:lang w:eastAsia="ru-RU"/>
        </w:rPr>
        <w:t>е</w:t>
      </w:r>
      <w:r w:rsidR="00743556" w:rsidRPr="000116D3">
        <w:rPr>
          <w:rFonts w:ascii="Times New Roman" w:eastAsia="Times New Roman" w:hAnsi="Times New Roman"/>
          <w:sz w:val="28"/>
          <w:lang w:eastAsia="ru-RU"/>
        </w:rPr>
        <w:t>тся переустройство и (или) перепланировка</w:t>
      </w:r>
      <w:r w:rsidR="00883ED5" w:rsidRPr="000116D3">
        <w:rPr>
          <w:rFonts w:ascii="Times New Roman" w:eastAsia="Times New Roman" w:hAnsi="Times New Roman"/>
          <w:sz w:val="28"/>
          <w:lang w:eastAsia="ru-RU"/>
        </w:rPr>
        <w:t>,</w:t>
      </w:r>
      <w:r w:rsidR="002B374B" w:rsidRPr="000116D3">
        <w:rPr>
          <w:rFonts w:ascii="Times New Roman" w:eastAsia="Times New Roman" w:hAnsi="Times New Roman"/>
          <w:sz w:val="28"/>
          <w:lang w:eastAsia="ru-RU"/>
        </w:rPr>
        <w:t xml:space="preserve"> в бумажном и (или) в электронном виде.</w:t>
      </w:r>
    </w:p>
    <w:p w:rsidR="00631EC6" w:rsidRPr="000116D3" w:rsidRDefault="00631EC6" w:rsidP="00E40BD8">
      <w:pPr>
        <w:ind w:firstLine="720"/>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r w:rsidRPr="000116D3">
        <w:rPr>
          <w:rFonts w:ascii="Times New Roman" w:hAnsi="Times New Roman"/>
          <w:i w:val="0"/>
        </w:rPr>
        <w:t>Срок предоставления муниципальной услуги</w:t>
      </w:r>
      <w:bookmarkEnd w:id="7"/>
      <w:bookmarkEnd w:id="8"/>
    </w:p>
    <w:p w:rsidR="00411D45" w:rsidRPr="000116D3" w:rsidRDefault="00411D45" w:rsidP="00E40BD8">
      <w:pPr>
        <w:rPr>
          <w:rFonts w:eastAsia="Times New Roman" w:cs="Times New Roman"/>
          <w:szCs w:val="28"/>
        </w:rPr>
      </w:pPr>
    </w:p>
    <w:p w:rsidR="00C75A23" w:rsidRPr="000116D3" w:rsidRDefault="00AD42AE"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Выдача решения</w:t>
      </w:r>
      <w:r w:rsidR="007A7560"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в виде </w:t>
      </w:r>
      <w:r w:rsidR="00D82C79">
        <w:rPr>
          <w:rFonts w:ascii="Times New Roman" w:eastAsia="Times New Roman" w:hAnsi="Times New Roman"/>
          <w:sz w:val="28"/>
          <w:lang w:eastAsia="ru-RU"/>
        </w:rPr>
        <w:t>правового акта</w:t>
      </w:r>
      <w:r w:rsidR="007A7560" w:rsidRPr="000116D3">
        <w:rPr>
          <w:rFonts w:ascii="Times New Roman" w:eastAsia="Times New Roman" w:hAnsi="Times New Roman"/>
          <w:sz w:val="28"/>
          <w:lang w:eastAsia="ru-RU"/>
        </w:rPr>
        <w:t>,</w:t>
      </w:r>
      <w:r w:rsidR="00C75A23" w:rsidRPr="000116D3">
        <w:rPr>
          <w:rFonts w:ascii="Times New Roman" w:eastAsia="Times New Roman" w:hAnsi="Times New Roman"/>
          <w:sz w:val="28"/>
          <w:lang w:eastAsia="ru-RU"/>
        </w:rPr>
        <w:t xml:space="preserve"> о переводе жилого помещения в нежилое помещение или нежилого помещения в жилое помещение или уведомления Управления об отказе в переводе жилого помещения в нежилое помещение или нежилого помещения в жилое помещение </w:t>
      </w:r>
      <w:r w:rsidR="00236610" w:rsidRPr="000116D3">
        <w:rPr>
          <w:rFonts w:ascii="Times New Roman" w:eastAsia="Times New Roman" w:hAnsi="Times New Roman"/>
          <w:sz w:val="28"/>
          <w:lang w:eastAsia="ru-RU"/>
        </w:rPr>
        <w:t>осуществляется в течени</w:t>
      </w:r>
      <w:r w:rsidR="00883ED5" w:rsidRPr="000116D3">
        <w:rPr>
          <w:rFonts w:ascii="Times New Roman" w:eastAsia="Times New Roman" w:hAnsi="Times New Roman"/>
          <w:sz w:val="28"/>
          <w:lang w:eastAsia="ru-RU"/>
        </w:rPr>
        <w:t>е</w:t>
      </w:r>
      <w:r w:rsidR="00C75A23" w:rsidRPr="000116D3">
        <w:rPr>
          <w:rFonts w:ascii="Times New Roman" w:eastAsia="Times New Roman" w:hAnsi="Times New Roman"/>
          <w:sz w:val="28"/>
          <w:lang w:eastAsia="ru-RU"/>
        </w:rPr>
        <w:t xml:space="preserve"> </w:t>
      </w:r>
      <w:r w:rsidR="007A7560" w:rsidRPr="000116D3">
        <w:rPr>
          <w:rFonts w:ascii="Times New Roman" w:eastAsia="Times New Roman" w:hAnsi="Times New Roman"/>
          <w:sz w:val="28"/>
          <w:lang w:eastAsia="ru-RU"/>
        </w:rPr>
        <w:t>45 (</w:t>
      </w:r>
      <w:r w:rsidR="002B374B" w:rsidRPr="000116D3">
        <w:rPr>
          <w:rFonts w:ascii="Times New Roman" w:eastAsia="Times New Roman" w:hAnsi="Times New Roman"/>
          <w:sz w:val="28"/>
          <w:lang w:eastAsia="ru-RU"/>
        </w:rPr>
        <w:t>сорок</w:t>
      </w:r>
      <w:r w:rsidR="00236610" w:rsidRPr="000116D3">
        <w:rPr>
          <w:rFonts w:ascii="Times New Roman" w:eastAsia="Times New Roman" w:hAnsi="Times New Roman"/>
          <w:sz w:val="28"/>
          <w:lang w:eastAsia="ru-RU"/>
        </w:rPr>
        <w:t>а пяти</w:t>
      </w:r>
      <w:r w:rsidR="007A7560" w:rsidRPr="000116D3">
        <w:rPr>
          <w:rFonts w:ascii="Times New Roman" w:eastAsia="Times New Roman" w:hAnsi="Times New Roman"/>
          <w:sz w:val="28"/>
          <w:lang w:eastAsia="ru-RU"/>
        </w:rPr>
        <w:t xml:space="preserve">) </w:t>
      </w:r>
      <w:r w:rsidR="00C75A23" w:rsidRPr="000116D3">
        <w:rPr>
          <w:rFonts w:ascii="Times New Roman" w:eastAsia="Times New Roman" w:hAnsi="Times New Roman"/>
          <w:sz w:val="28"/>
          <w:lang w:eastAsia="ru-RU"/>
        </w:rPr>
        <w:t>календарных дней.</w:t>
      </w:r>
    </w:p>
    <w:p w:rsidR="00F857FA" w:rsidRPr="000116D3" w:rsidRDefault="00F857FA"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При подаче заявления </w:t>
      </w:r>
      <w:r w:rsidR="00D72E09" w:rsidRPr="000116D3">
        <w:rPr>
          <w:rFonts w:ascii="Times New Roman" w:eastAsia="Times New Roman" w:hAnsi="Times New Roman"/>
          <w:sz w:val="28"/>
          <w:lang w:eastAsia="ru-RU"/>
        </w:rPr>
        <w:t>для принятия решения</w:t>
      </w:r>
      <w:r w:rsidR="00442667" w:rsidRPr="000116D3">
        <w:rPr>
          <w:rFonts w:ascii="Times New Roman" w:eastAsia="Times New Roman" w:hAnsi="Times New Roman"/>
          <w:sz w:val="28"/>
          <w:lang w:eastAsia="ru-RU"/>
        </w:rPr>
        <w:t xml:space="preserve"> </w:t>
      </w:r>
      <w:r w:rsidR="00236610" w:rsidRPr="000116D3">
        <w:rPr>
          <w:rFonts w:ascii="Times New Roman" w:eastAsia="Times New Roman" w:hAnsi="Times New Roman"/>
          <w:sz w:val="28"/>
          <w:lang w:eastAsia="ru-RU"/>
        </w:rPr>
        <w:t xml:space="preserve">о предоставлении муниципальной услуги </w:t>
      </w:r>
      <w:r w:rsidR="00442667" w:rsidRPr="000116D3">
        <w:rPr>
          <w:rFonts w:ascii="Times New Roman" w:eastAsia="Times New Roman" w:hAnsi="Times New Roman"/>
          <w:sz w:val="28"/>
          <w:lang w:eastAsia="ru-RU"/>
        </w:rPr>
        <w:t>о переводе или об отказе в переводе жилого помещения в нежилое помещение или нежилого помещения в жилое помещение</w:t>
      </w:r>
      <w:r w:rsidR="00631EC6" w:rsidRPr="000116D3">
        <w:rPr>
          <w:rFonts w:ascii="Times New Roman" w:eastAsia="Times New Roman" w:hAnsi="Times New Roman"/>
          <w:sz w:val="28"/>
          <w:lang w:eastAsia="ru-RU"/>
        </w:rPr>
        <w:t xml:space="preserve"> </w:t>
      </w:r>
      <w:r w:rsidRPr="000116D3">
        <w:rPr>
          <w:rFonts w:ascii="Times New Roman" w:eastAsia="Times New Roman" w:hAnsi="Times New Roman"/>
          <w:sz w:val="28"/>
          <w:lang w:eastAsia="ru-RU"/>
        </w:rPr>
        <w:t>и необходимых документов через ГБУ СО «МФЦ»</w:t>
      </w:r>
      <w:r w:rsidR="00236610" w:rsidRPr="000116D3">
        <w:rPr>
          <w:rFonts w:ascii="Times New Roman" w:eastAsia="Times New Roman" w:hAnsi="Times New Roman"/>
          <w:sz w:val="28"/>
          <w:lang w:eastAsia="ru-RU"/>
        </w:rPr>
        <w:t>, через Единый портал</w:t>
      </w:r>
      <w:r w:rsidRPr="000116D3">
        <w:rPr>
          <w:rFonts w:ascii="Times New Roman" w:eastAsia="Times New Roman" w:hAnsi="Times New Roman"/>
          <w:sz w:val="28"/>
          <w:lang w:eastAsia="ru-RU"/>
        </w:rPr>
        <w:t xml:space="preserve"> срок оказания услуги исчисляетс</w:t>
      </w:r>
      <w:bookmarkStart w:id="9" w:name="_Toc430614257"/>
      <w:bookmarkStart w:id="10" w:name="_Toc441945430"/>
      <w:r w:rsidR="00631EC6" w:rsidRPr="000116D3">
        <w:rPr>
          <w:rFonts w:ascii="Times New Roman" w:eastAsia="Times New Roman" w:hAnsi="Times New Roman"/>
          <w:sz w:val="28"/>
          <w:lang w:eastAsia="ru-RU"/>
        </w:rPr>
        <w:t>я со дня регистрации заявления в Управлении.</w:t>
      </w:r>
    </w:p>
    <w:p w:rsidR="0095056C" w:rsidRPr="000116D3" w:rsidRDefault="0095056C" w:rsidP="005433F7">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color w:val="000000" w:themeColor="text1"/>
          <w:sz w:val="28"/>
          <w:lang w:eastAsia="ru-RU"/>
        </w:rPr>
      </w:pPr>
      <w:r w:rsidRPr="000116D3">
        <w:rPr>
          <w:rFonts w:ascii="Times New Roman" w:eastAsia="Times New Roman" w:hAnsi="Times New Roman"/>
          <w:color w:val="000000" w:themeColor="text1"/>
          <w:sz w:val="28"/>
          <w:lang w:eastAsia="ru-RU"/>
        </w:rPr>
        <w:t xml:space="preserve">Предоставление муниципальной услуги может быть приостановлено на десять рабочих дней, при </w:t>
      </w:r>
      <w:r w:rsidR="00C777F7" w:rsidRPr="000116D3">
        <w:rPr>
          <w:rFonts w:ascii="Times New Roman" w:eastAsia="Times New Roman" w:hAnsi="Times New Roman"/>
          <w:sz w:val="28"/>
          <w:lang w:eastAsia="ru-RU"/>
        </w:rPr>
        <w:t>неполучении (несвоевременном пол</w:t>
      </w:r>
      <w:r w:rsidR="000116D3">
        <w:rPr>
          <w:rFonts w:ascii="Times New Roman" w:eastAsia="Times New Roman" w:hAnsi="Times New Roman"/>
          <w:sz w:val="28"/>
          <w:lang w:eastAsia="ru-RU"/>
        </w:rPr>
        <w:t xml:space="preserve">учении) документов, находящихся </w:t>
      </w:r>
      <w:r w:rsidR="00C777F7" w:rsidRPr="000116D3">
        <w:rPr>
          <w:rFonts w:ascii="Times New Roman" w:eastAsia="Times New Roman" w:hAnsi="Times New Roman"/>
          <w:sz w:val="28"/>
          <w:lang w:eastAsia="ru-RU"/>
        </w:rPr>
        <w:t xml:space="preserve">в распоряжении органов государственной власти либо </w:t>
      </w:r>
      <w:r w:rsidR="000116D3">
        <w:rPr>
          <w:rFonts w:ascii="Times New Roman" w:eastAsia="Times New Roman" w:hAnsi="Times New Roman"/>
          <w:sz w:val="28"/>
          <w:lang w:eastAsia="ru-RU"/>
        </w:rPr>
        <w:t xml:space="preserve">органов местного самоуправления </w:t>
      </w:r>
      <w:r w:rsidR="00C777F7" w:rsidRPr="000116D3">
        <w:rPr>
          <w:rFonts w:ascii="Times New Roman" w:eastAsia="Times New Roman" w:hAnsi="Times New Roman"/>
          <w:sz w:val="28"/>
          <w:lang w:eastAsia="ru-RU"/>
        </w:rPr>
        <w:t xml:space="preserve">и запрошенных в рамках межведомственного информационного взаимодействия, </w:t>
      </w:r>
      <w:r w:rsidRPr="000116D3">
        <w:rPr>
          <w:rFonts w:ascii="Times New Roman" w:eastAsia="Times New Roman" w:hAnsi="Times New Roman"/>
          <w:color w:val="000000" w:themeColor="text1"/>
          <w:sz w:val="28"/>
          <w:lang w:eastAsia="ru-RU"/>
        </w:rPr>
        <w:t xml:space="preserve">и возобновлена при получении такового. </w:t>
      </w:r>
    </w:p>
    <w:p w:rsidR="00F857FA" w:rsidRPr="000116D3" w:rsidRDefault="00F857FA" w:rsidP="00876081">
      <w:pPr>
        <w:ind w:firstLine="0"/>
        <w:rPr>
          <w:rFonts w:eastAsia="Times New Roman" w:cs="Times New Roman"/>
          <w:szCs w:val="28"/>
          <w:lang w:eastAsia="ru-RU"/>
        </w:rPr>
      </w:pPr>
    </w:p>
    <w:p w:rsidR="00F857FA" w:rsidRPr="000116D3" w:rsidRDefault="00F857FA" w:rsidP="00E40BD8">
      <w:pPr>
        <w:pStyle w:val="20"/>
        <w:spacing w:before="0" w:after="0"/>
        <w:jc w:val="center"/>
        <w:rPr>
          <w:rFonts w:ascii="Times New Roman" w:hAnsi="Times New Roman"/>
          <w:i w:val="0"/>
        </w:rPr>
      </w:pPr>
      <w:r w:rsidRPr="000116D3">
        <w:rPr>
          <w:rFonts w:ascii="Times New Roman" w:hAnsi="Times New Roman"/>
          <w:i w:val="0"/>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9"/>
      <w:bookmarkEnd w:id="10"/>
      <w:r w:rsidRPr="000116D3">
        <w:rPr>
          <w:rFonts w:ascii="Times New Roman" w:hAnsi="Times New Roman"/>
          <w:i w:val="0"/>
        </w:rPr>
        <w:t>, подлежащих представлению заявителем</w:t>
      </w:r>
    </w:p>
    <w:p w:rsidR="00185A76" w:rsidRPr="000116D3" w:rsidRDefault="00185A76" w:rsidP="00E40BD8">
      <w:pPr>
        <w:ind w:firstLine="0"/>
        <w:rPr>
          <w:rFonts w:cs="Times New Roman"/>
          <w:szCs w:val="28"/>
          <w:lang w:eastAsia="ru-RU"/>
        </w:rPr>
      </w:pPr>
    </w:p>
    <w:p w:rsidR="00FA6A13" w:rsidRDefault="00F87471" w:rsidP="000116D3">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rPr>
        <w:t>Для принятия решения о переводе жил</w:t>
      </w:r>
      <w:r w:rsidR="00B950C9" w:rsidRPr="000116D3">
        <w:rPr>
          <w:rFonts w:ascii="Times New Roman" w:hAnsi="Times New Roman"/>
          <w:sz w:val="28"/>
        </w:rPr>
        <w:t>ого</w:t>
      </w:r>
      <w:r w:rsidRPr="000116D3">
        <w:rPr>
          <w:rFonts w:ascii="Times New Roman" w:hAnsi="Times New Roman"/>
          <w:sz w:val="28"/>
        </w:rPr>
        <w:t xml:space="preserve"> помещени</w:t>
      </w:r>
      <w:r w:rsidR="00B950C9" w:rsidRPr="000116D3">
        <w:rPr>
          <w:rFonts w:ascii="Times New Roman" w:hAnsi="Times New Roman"/>
          <w:sz w:val="28"/>
        </w:rPr>
        <w:t>я</w:t>
      </w:r>
      <w:r w:rsidRPr="000116D3">
        <w:rPr>
          <w:rFonts w:ascii="Times New Roman" w:hAnsi="Times New Roman"/>
          <w:sz w:val="28"/>
        </w:rPr>
        <w:t xml:space="preserve"> в нежил</w:t>
      </w:r>
      <w:r w:rsidR="00B950C9" w:rsidRPr="000116D3">
        <w:rPr>
          <w:rFonts w:ascii="Times New Roman" w:hAnsi="Times New Roman"/>
          <w:sz w:val="28"/>
        </w:rPr>
        <w:t>ое</w:t>
      </w:r>
      <w:r w:rsidRPr="000116D3">
        <w:rPr>
          <w:rFonts w:ascii="Times New Roman" w:hAnsi="Times New Roman"/>
          <w:sz w:val="28"/>
        </w:rPr>
        <w:t xml:space="preserve"> и нежил</w:t>
      </w:r>
      <w:r w:rsidR="00B950C9" w:rsidRPr="000116D3">
        <w:rPr>
          <w:rFonts w:ascii="Times New Roman" w:hAnsi="Times New Roman"/>
          <w:sz w:val="28"/>
        </w:rPr>
        <w:t>ого</w:t>
      </w:r>
      <w:r w:rsidRPr="000116D3">
        <w:rPr>
          <w:rFonts w:ascii="Times New Roman" w:hAnsi="Times New Roman"/>
          <w:sz w:val="28"/>
        </w:rPr>
        <w:t xml:space="preserve"> помещени</w:t>
      </w:r>
      <w:r w:rsidR="00B950C9" w:rsidRPr="000116D3">
        <w:rPr>
          <w:rFonts w:ascii="Times New Roman" w:hAnsi="Times New Roman"/>
          <w:sz w:val="28"/>
        </w:rPr>
        <w:t>я</w:t>
      </w:r>
      <w:r w:rsidRPr="000116D3">
        <w:rPr>
          <w:rFonts w:ascii="Times New Roman" w:hAnsi="Times New Roman"/>
          <w:sz w:val="28"/>
        </w:rPr>
        <w:t xml:space="preserve"> в жил</w:t>
      </w:r>
      <w:r w:rsidR="00B950C9" w:rsidRPr="000116D3">
        <w:rPr>
          <w:rFonts w:ascii="Times New Roman" w:hAnsi="Times New Roman"/>
          <w:sz w:val="28"/>
        </w:rPr>
        <w:t>ое</w:t>
      </w:r>
      <w:r w:rsidRPr="000116D3">
        <w:rPr>
          <w:rFonts w:ascii="Times New Roman" w:hAnsi="Times New Roman"/>
          <w:sz w:val="28"/>
        </w:rPr>
        <w:t xml:space="preserve"> помещени</w:t>
      </w:r>
      <w:r w:rsidR="00B950C9" w:rsidRPr="000116D3">
        <w:rPr>
          <w:rFonts w:ascii="Times New Roman" w:hAnsi="Times New Roman"/>
          <w:sz w:val="28"/>
        </w:rPr>
        <w:t>е</w:t>
      </w:r>
      <w:r w:rsidR="00F857FA" w:rsidRPr="000116D3">
        <w:rPr>
          <w:rFonts w:ascii="Times New Roman" w:eastAsia="Times New Roman" w:hAnsi="Times New Roman"/>
          <w:sz w:val="28"/>
          <w:lang w:eastAsia="ru-RU"/>
        </w:rPr>
        <w:t xml:space="preserve"> заяви</w:t>
      </w:r>
      <w:r w:rsidRPr="000116D3">
        <w:rPr>
          <w:rFonts w:ascii="Times New Roman" w:eastAsia="Times New Roman" w:hAnsi="Times New Roman"/>
          <w:sz w:val="28"/>
          <w:lang w:eastAsia="ru-RU"/>
        </w:rPr>
        <w:t>телем пред</w:t>
      </w:r>
      <w:r w:rsidR="00647823" w:rsidRPr="000116D3">
        <w:rPr>
          <w:rFonts w:ascii="Times New Roman" w:eastAsia="Times New Roman" w:hAnsi="Times New Roman"/>
          <w:sz w:val="28"/>
          <w:lang w:eastAsia="ru-RU"/>
        </w:rPr>
        <w:t>ставля</w:t>
      </w:r>
      <w:r w:rsidRPr="000116D3">
        <w:rPr>
          <w:rFonts w:ascii="Times New Roman" w:eastAsia="Times New Roman" w:hAnsi="Times New Roman"/>
          <w:sz w:val="28"/>
          <w:lang w:eastAsia="ru-RU"/>
        </w:rPr>
        <w:t>ю</w:t>
      </w:r>
      <w:r w:rsidR="00647823" w:rsidRPr="000116D3">
        <w:rPr>
          <w:rFonts w:ascii="Times New Roman" w:eastAsia="Times New Roman" w:hAnsi="Times New Roman"/>
          <w:sz w:val="28"/>
          <w:lang w:eastAsia="ru-RU"/>
        </w:rPr>
        <w:t>тся</w:t>
      </w:r>
      <w:r w:rsidRPr="000116D3">
        <w:rPr>
          <w:rFonts w:ascii="Times New Roman" w:eastAsia="Times New Roman" w:hAnsi="Times New Roman"/>
          <w:sz w:val="28"/>
          <w:lang w:eastAsia="ru-RU"/>
        </w:rPr>
        <w:t xml:space="preserve"> необходимые документы</w:t>
      </w:r>
      <w:r w:rsidR="00FA0C57" w:rsidRPr="000116D3">
        <w:rPr>
          <w:rFonts w:ascii="Times New Roman" w:eastAsia="Times New Roman" w:hAnsi="Times New Roman"/>
          <w:sz w:val="28"/>
          <w:lang w:eastAsia="ru-RU"/>
        </w:rPr>
        <w:t>:</w:t>
      </w:r>
    </w:p>
    <w:p w:rsidR="008D2C3D" w:rsidRPr="008D2C3D" w:rsidRDefault="008D2C3D" w:rsidP="008D2C3D">
      <w:pPr>
        <w:widowControl w:val="0"/>
        <w:autoSpaceDE w:val="0"/>
        <w:autoSpaceDN w:val="0"/>
        <w:adjustRightInd w:val="0"/>
        <w:rPr>
          <w:rFonts w:eastAsia="Times New Roman"/>
          <w:lang w:eastAsia="ru-RU"/>
        </w:rPr>
      </w:pPr>
    </w:p>
    <w:tbl>
      <w:tblPr>
        <w:tblW w:w="9820" w:type="dxa"/>
        <w:jc w:val="center"/>
        <w:tblLayout w:type="fixed"/>
        <w:tblCellMar>
          <w:left w:w="75" w:type="dxa"/>
          <w:right w:w="75" w:type="dxa"/>
        </w:tblCellMar>
        <w:tblLook w:val="0480" w:firstRow="0" w:lastRow="0" w:firstColumn="1" w:lastColumn="0" w:noHBand="0" w:noVBand="1"/>
      </w:tblPr>
      <w:tblGrid>
        <w:gridCol w:w="3778"/>
        <w:gridCol w:w="2960"/>
        <w:gridCol w:w="3082"/>
      </w:tblGrid>
      <w:tr w:rsidR="001D6302" w:rsidRPr="000116D3" w:rsidTr="008D2C3D">
        <w:trPr>
          <w:trHeight w:val="540"/>
          <w:jc w:val="center"/>
        </w:trPr>
        <w:tc>
          <w:tcPr>
            <w:tcW w:w="3778" w:type="dxa"/>
            <w:tcBorders>
              <w:top w:val="single" w:sz="4" w:space="0" w:color="auto"/>
              <w:left w:val="single" w:sz="4" w:space="0" w:color="auto"/>
              <w:bottom w:val="single" w:sz="4" w:space="0" w:color="auto"/>
              <w:right w:val="single" w:sz="4" w:space="0" w:color="auto"/>
            </w:tcBorders>
            <w:vAlign w:val="center"/>
            <w:hideMark/>
          </w:tcPr>
          <w:p w:rsidR="001D6302" w:rsidRPr="000116D3" w:rsidRDefault="001D6302" w:rsidP="00C76691">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 xml:space="preserve">Наименование </w:t>
            </w:r>
          </w:p>
          <w:p w:rsidR="001D6302" w:rsidRPr="000116D3" w:rsidRDefault="001D6302" w:rsidP="00C76691">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представляемого документа</w:t>
            </w:r>
          </w:p>
        </w:tc>
        <w:tc>
          <w:tcPr>
            <w:tcW w:w="2960" w:type="dxa"/>
            <w:tcBorders>
              <w:top w:val="single" w:sz="4" w:space="0" w:color="auto"/>
              <w:left w:val="single" w:sz="4" w:space="0" w:color="auto"/>
              <w:bottom w:val="single" w:sz="4" w:space="0" w:color="auto"/>
              <w:right w:val="single" w:sz="4" w:space="0" w:color="auto"/>
            </w:tcBorders>
            <w:hideMark/>
          </w:tcPr>
          <w:p w:rsidR="001D6302" w:rsidRPr="000116D3" w:rsidRDefault="009D699C" w:rsidP="00C76691">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 xml:space="preserve">Форма представления </w:t>
            </w:r>
            <w:r w:rsidR="001D6302" w:rsidRPr="000116D3">
              <w:rPr>
                <w:rFonts w:eastAsia="Times New Roman" w:cs="Times New Roman"/>
                <w:spacing w:val="-4"/>
                <w:szCs w:val="28"/>
                <w:lang w:eastAsia="ru-RU"/>
              </w:rPr>
              <w:t>документа</w:t>
            </w:r>
          </w:p>
        </w:tc>
        <w:tc>
          <w:tcPr>
            <w:tcW w:w="3082" w:type="dxa"/>
            <w:tcBorders>
              <w:top w:val="single" w:sz="4" w:space="0" w:color="auto"/>
              <w:left w:val="single" w:sz="4" w:space="0" w:color="auto"/>
              <w:bottom w:val="single" w:sz="4" w:space="0" w:color="auto"/>
              <w:right w:val="single" w:sz="4" w:space="0" w:color="auto"/>
            </w:tcBorders>
            <w:vAlign w:val="center"/>
            <w:hideMark/>
          </w:tcPr>
          <w:p w:rsidR="001D6302" w:rsidRPr="000116D3" w:rsidRDefault="001D6302" w:rsidP="00C76691">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Примечание</w:t>
            </w:r>
          </w:p>
        </w:tc>
      </w:tr>
      <w:tr w:rsidR="001D6302"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hideMark/>
          </w:tcPr>
          <w:p w:rsidR="001D6302" w:rsidRPr="000116D3" w:rsidRDefault="00093939" w:rsidP="008D2C3D">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hAnsi="Times New Roman"/>
                <w:sz w:val="28"/>
              </w:rPr>
              <w:t xml:space="preserve">Заявление </w:t>
            </w:r>
            <w:r w:rsidR="00B463F7" w:rsidRPr="000116D3">
              <w:rPr>
                <w:rFonts w:ascii="Times New Roman" w:hAnsi="Times New Roman"/>
                <w:sz w:val="28"/>
              </w:rPr>
              <w:t xml:space="preserve">по форме, указанной в </w:t>
            </w:r>
            <w:r w:rsidR="00874F18" w:rsidRPr="000116D3">
              <w:rPr>
                <w:rFonts w:ascii="Times New Roman" w:hAnsi="Times New Roman"/>
                <w:sz w:val="28"/>
              </w:rPr>
              <w:t xml:space="preserve">приложение № </w:t>
            </w:r>
            <w:r w:rsidR="008D2C3D">
              <w:rPr>
                <w:rFonts w:ascii="Times New Roman" w:hAnsi="Times New Roman"/>
                <w:sz w:val="28"/>
              </w:rPr>
              <w:t>1</w:t>
            </w:r>
          </w:p>
        </w:tc>
        <w:tc>
          <w:tcPr>
            <w:tcW w:w="2960"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Подлинник</w:t>
            </w:r>
            <w:r w:rsidR="00AD42AE" w:rsidRPr="000116D3">
              <w:rPr>
                <w:rFonts w:eastAsia="Times New Roman" w:cs="Times New Roman"/>
                <w:spacing w:val="-4"/>
                <w:szCs w:val="28"/>
                <w:lang w:eastAsia="ru-RU"/>
              </w:rPr>
              <w:t>.</w:t>
            </w:r>
          </w:p>
        </w:tc>
        <w:tc>
          <w:tcPr>
            <w:tcW w:w="3082" w:type="dxa"/>
            <w:tcBorders>
              <w:top w:val="single" w:sz="4" w:space="0" w:color="auto"/>
              <w:left w:val="single" w:sz="4" w:space="0" w:color="auto"/>
              <w:bottom w:val="single" w:sz="4" w:space="0" w:color="auto"/>
              <w:right w:val="single" w:sz="4" w:space="0" w:color="auto"/>
            </w:tcBorders>
            <w:hideMark/>
          </w:tcPr>
          <w:p w:rsidR="00874F18" w:rsidRPr="000116D3" w:rsidRDefault="00874F18"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При подаче заявления требуется совместное обращение всех собственников.</w:t>
            </w:r>
          </w:p>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 xml:space="preserve">Полномочия представителя должны быть подтверждены доверенностью </w:t>
            </w:r>
            <w:r w:rsidR="00093939" w:rsidRPr="000116D3">
              <w:rPr>
                <w:rFonts w:eastAsia="Times New Roman" w:cs="Times New Roman"/>
                <w:spacing w:val="-4"/>
                <w:szCs w:val="28"/>
                <w:lang w:eastAsia="ru-RU"/>
              </w:rPr>
              <w:br/>
            </w:r>
            <w:r w:rsidRPr="000116D3">
              <w:rPr>
                <w:rFonts w:eastAsia="Times New Roman" w:cs="Times New Roman"/>
                <w:spacing w:val="-4"/>
                <w:szCs w:val="28"/>
                <w:lang w:eastAsia="ru-RU"/>
              </w:rPr>
              <w:t xml:space="preserve">на осуществление </w:t>
            </w:r>
            <w:r w:rsidRPr="000116D3">
              <w:rPr>
                <w:rFonts w:eastAsia="Times New Roman" w:cs="Times New Roman"/>
                <w:spacing w:val="-4"/>
                <w:szCs w:val="28"/>
                <w:lang w:eastAsia="ru-RU"/>
              </w:rPr>
              <w:lastRenderedPageBreak/>
              <w:t>действий от имени заявителя</w:t>
            </w:r>
          </w:p>
        </w:tc>
      </w:tr>
      <w:tr w:rsidR="001D6302"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AD42AE" w:rsidRPr="000116D3" w:rsidRDefault="00AD42AE"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hAnsi="Times New Roman"/>
                <w:sz w:val="28"/>
              </w:rPr>
              <w:lastRenderedPageBreak/>
              <w:t>Документ</w:t>
            </w:r>
            <w:r w:rsidR="009802CC" w:rsidRPr="000116D3">
              <w:rPr>
                <w:rFonts w:ascii="Times New Roman" w:eastAsia="Times New Roman" w:hAnsi="Times New Roman"/>
                <w:spacing w:val="-4"/>
                <w:sz w:val="28"/>
                <w:lang w:eastAsia="ru-RU"/>
              </w:rPr>
              <w:t xml:space="preserve">, удостоверяющий </w:t>
            </w:r>
            <w:r w:rsidR="009802CC" w:rsidRPr="000116D3">
              <w:rPr>
                <w:rFonts w:ascii="Times New Roman" w:eastAsia="Times New Roman" w:hAnsi="Times New Roman"/>
                <w:spacing w:val="-4"/>
                <w:sz w:val="28"/>
                <w:lang w:eastAsia="ru-RU"/>
              </w:rPr>
              <w:br/>
              <w:t>личность</w:t>
            </w:r>
            <w:r w:rsidRPr="000116D3">
              <w:rPr>
                <w:rFonts w:ascii="Times New Roman" w:eastAsia="Times New Roman" w:hAnsi="Times New Roman"/>
                <w:spacing w:val="-4"/>
                <w:sz w:val="28"/>
                <w:lang w:eastAsia="ru-RU"/>
              </w:rPr>
              <w:t xml:space="preserve">: </w:t>
            </w:r>
          </w:p>
          <w:p w:rsidR="00AD42AE" w:rsidRPr="000116D3" w:rsidRDefault="00AD42AE"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паспорт гражданина Российской Федерации;</w:t>
            </w:r>
          </w:p>
          <w:p w:rsidR="00AD42AE" w:rsidRPr="000116D3" w:rsidRDefault="00AD42AE"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w:t>
            </w:r>
            <w:r w:rsidR="00051DD2" w:rsidRPr="000116D3">
              <w:rPr>
                <w:rFonts w:ascii="Times New Roman" w:eastAsia="Times New Roman" w:hAnsi="Times New Roman"/>
                <w:spacing w:val="-4"/>
                <w:sz w:val="28"/>
                <w:lang w:eastAsia="ru-RU"/>
              </w:rPr>
              <w:t>вид на жительство;</w:t>
            </w:r>
          </w:p>
          <w:p w:rsidR="007616CF" w:rsidRPr="000116D3" w:rsidRDefault="00AD42AE"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временное удостоверение личности гражданина Российской Федерации по</w:t>
            </w:r>
            <w:r w:rsidRPr="000116D3">
              <w:rPr>
                <w:rFonts w:ascii="Times New Roman" w:eastAsia="Times New Roman" w:hAnsi="Times New Roman"/>
                <w:spacing w:val="-4"/>
                <w:sz w:val="28"/>
                <w:u w:val="single"/>
                <w:lang w:eastAsia="ru-RU"/>
              </w:rPr>
              <w:t xml:space="preserve"> </w:t>
            </w:r>
            <w:hyperlink r:id="rId11" w:history="1">
              <w:r w:rsidRPr="000116D3">
                <w:rPr>
                  <w:rFonts w:ascii="Times New Roman" w:eastAsia="Times New Roman" w:hAnsi="Times New Roman"/>
                  <w:spacing w:val="-4"/>
                  <w:sz w:val="28"/>
                  <w:lang w:eastAsia="ru-RU"/>
                </w:rPr>
                <w:t>форме № 2-П</w:t>
              </w:r>
            </w:hyperlink>
            <w:r w:rsidRPr="000116D3">
              <w:rPr>
                <w:rFonts w:ascii="Times New Roman" w:eastAsia="Times New Roman" w:hAnsi="Times New Roman"/>
                <w:sz w:val="28"/>
                <w:lang w:eastAsia="ru-RU"/>
              </w:rPr>
              <w:t>.</w:t>
            </w:r>
          </w:p>
        </w:tc>
        <w:tc>
          <w:tcPr>
            <w:tcW w:w="2960" w:type="dxa"/>
            <w:tcBorders>
              <w:top w:val="single" w:sz="4" w:space="0" w:color="auto"/>
              <w:left w:val="single" w:sz="4" w:space="0" w:color="auto"/>
              <w:bottom w:val="single" w:sz="4" w:space="0" w:color="auto"/>
              <w:right w:val="single" w:sz="4" w:space="0" w:color="auto"/>
            </w:tcBorders>
          </w:tcPr>
          <w:p w:rsidR="001D6302" w:rsidRPr="000116D3" w:rsidRDefault="00AD42AE"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1D6302" w:rsidRPr="000116D3" w:rsidRDefault="00AD42AE"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Документы предоставляются заявителем</w:t>
            </w:r>
            <w:r w:rsidR="00A02F67" w:rsidRPr="000116D3">
              <w:rPr>
                <w:rFonts w:eastAsia="Times New Roman" w:cs="Times New Roman"/>
                <w:spacing w:val="-4"/>
                <w:szCs w:val="28"/>
                <w:lang w:eastAsia="ru-RU"/>
              </w:rPr>
              <w:t xml:space="preserve"> </w:t>
            </w:r>
            <w:r w:rsidRPr="000116D3">
              <w:rPr>
                <w:rFonts w:eastAsia="Times New Roman" w:cs="Times New Roman"/>
                <w:spacing w:val="-4"/>
                <w:szCs w:val="28"/>
                <w:lang w:eastAsia="ru-RU"/>
              </w:rPr>
              <w:t>(-</w:t>
            </w:r>
            <w:proofErr w:type="spellStart"/>
            <w:r w:rsidRPr="000116D3">
              <w:rPr>
                <w:rFonts w:eastAsia="Times New Roman" w:cs="Times New Roman"/>
                <w:spacing w:val="-4"/>
                <w:szCs w:val="28"/>
                <w:lang w:eastAsia="ru-RU"/>
              </w:rPr>
              <w:t>ями</w:t>
            </w:r>
            <w:proofErr w:type="spellEnd"/>
            <w:r w:rsidRPr="000116D3">
              <w:rPr>
                <w:rFonts w:eastAsia="Times New Roman" w:cs="Times New Roman"/>
                <w:spacing w:val="-4"/>
                <w:szCs w:val="28"/>
                <w:lang w:eastAsia="ru-RU"/>
              </w:rPr>
              <w:t>) и доверенным лицом.</w:t>
            </w:r>
          </w:p>
        </w:tc>
      </w:tr>
      <w:tr w:rsidR="00825F32"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825F32" w:rsidRDefault="0047441D" w:rsidP="00C76691">
            <w:pPr>
              <w:pStyle w:val="a8"/>
              <w:widowControl w:val="0"/>
              <w:numPr>
                <w:ilvl w:val="0"/>
                <w:numId w:val="11"/>
              </w:numPr>
              <w:autoSpaceDE w:val="0"/>
              <w:autoSpaceDN w:val="0"/>
              <w:adjustRightInd w:val="0"/>
              <w:spacing w:after="0" w:line="240" w:lineRule="auto"/>
              <w:ind w:left="0" w:firstLine="0"/>
              <w:rPr>
                <w:rFonts w:ascii="Times New Roman" w:hAnsi="Times New Roman"/>
                <w:sz w:val="28"/>
              </w:rPr>
            </w:pPr>
            <w:r w:rsidRPr="000116D3">
              <w:rPr>
                <w:rFonts w:ascii="Times New Roman" w:hAnsi="Times New Roman"/>
                <w:sz w:val="28"/>
              </w:rPr>
              <w:t>Правоустанавливающие документы на переводимое жилое или нежилое помещение</w:t>
            </w:r>
            <w:r w:rsidR="001A5834">
              <w:rPr>
                <w:rFonts w:ascii="Times New Roman" w:hAnsi="Times New Roman"/>
                <w:sz w:val="28"/>
              </w:rPr>
              <w:t xml:space="preserve"> в том числе</w:t>
            </w:r>
            <w:r w:rsidRPr="000116D3">
              <w:rPr>
                <w:rFonts w:ascii="Times New Roman" w:hAnsi="Times New Roman"/>
                <w:sz w:val="28"/>
              </w:rPr>
              <w:t>:</w:t>
            </w:r>
          </w:p>
          <w:p w:rsidR="00B47940" w:rsidRPr="00B47940" w:rsidRDefault="00B47940" w:rsidP="00B47940">
            <w:pPr>
              <w:widowControl w:val="0"/>
              <w:autoSpaceDE w:val="0"/>
              <w:autoSpaceDN w:val="0"/>
              <w:adjustRightInd w:val="0"/>
              <w:ind w:firstLine="0"/>
              <w:jc w:val="left"/>
              <w:rPr>
                <w:rFonts w:eastAsia="Times New Roman" w:cs="Times New Roman"/>
                <w:spacing w:val="-4"/>
                <w:szCs w:val="28"/>
                <w:lang w:eastAsia="ru-RU"/>
              </w:rPr>
            </w:pPr>
            <w:r w:rsidRPr="00B47940">
              <w:t xml:space="preserve">- </w:t>
            </w:r>
            <w:r w:rsidRPr="00B47940">
              <w:rPr>
                <w:rFonts w:eastAsia="Times New Roman" w:cs="Times New Roman"/>
                <w:spacing w:val="-4"/>
                <w:szCs w:val="28"/>
                <w:lang w:eastAsia="ru-RU"/>
              </w:rPr>
              <w:t>договор купли-продажи;</w:t>
            </w:r>
          </w:p>
          <w:p w:rsidR="00B47940" w:rsidRPr="00B47940" w:rsidRDefault="00B47940" w:rsidP="00B47940">
            <w:pPr>
              <w:widowControl w:val="0"/>
              <w:autoSpaceDE w:val="0"/>
              <w:autoSpaceDN w:val="0"/>
              <w:adjustRightInd w:val="0"/>
              <w:ind w:firstLine="0"/>
              <w:jc w:val="left"/>
              <w:rPr>
                <w:rFonts w:eastAsia="Times New Roman" w:cs="Times New Roman"/>
                <w:spacing w:val="-4"/>
                <w:szCs w:val="28"/>
                <w:lang w:eastAsia="ru-RU"/>
              </w:rPr>
            </w:pPr>
            <w:r w:rsidRPr="00B47940">
              <w:rPr>
                <w:rFonts w:eastAsia="Times New Roman" w:cs="Times New Roman"/>
                <w:spacing w:val="-4"/>
                <w:szCs w:val="28"/>
                <w:lang w:eastAsia="ru-RU"/>
              </w:rPr>
              <w:t>- свидетельство о праве на наследство;</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вступивший в законную силу судебный акт (решение суда) в отношении права собственности на жилое помещение;</w:t>
            </w:r>
          </w:p>
          <w:p w:rsidR="009645CE" w:rsidRPr="000116D3" w:rsidRDefault="009645CE" w:rsidP="009645CE">
            <w:pPr>
              <w:pStyle w:val="a8"/>
              <w:numPr>
                <w:ilvl w:val="0"/>
                <w:numId w:val="9"/>
              </w:numPr>
              <w:ind w:left="17" w:hanging="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соглашение об установлении сервитута, решение об установлении публичного сервитута;</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договор социального найма жилого помещения;</w:t>
            </w:r>
          </w:p>
          <w:p w:rsidR="0047441D" w:rsidRPr="000116D3" w:rsidRDefault="001A5834"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Pr>
                <w:rFonts w:ascii="Times New Roman" w:eastAsia="Times New Roman" w:hAnsi="Times New Roman"/>
                <w:spacing w:val="-4"/>
                <w:sz w:val="28"/>
                <w:lang w:eastAsia="ru-RU"/>
              </w:rPr>
              <w:t xml:space="preserve"> </w:t>
            </w:r>
            <w:r w:rsidR="0047441D" w:rsidRPr="000116D3">
              <w:rPr>
                <w:rFonts w:ascii="Times New Roman" w:eastAsia="Times New Roman" w:hAnsi="Times New Roman"/>
                <w:spacing w:val="-4"/>
                <w:sz w:val="28"/>
                <w:lang w:eastAsia="ru-RU"/>
              </w:rPr>
              <w:t>договор купли-продажи жилого помещения;</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договор (акт) приватизации жилого помещения;</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договор дарения жилого помещения;</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свидетельство о праве на наследство по закону или завещанию;</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ордер на вселение в жилое помещение;</w:t>
            </w:r>
          </w:p>
          <w:p w:rsidR="0047441D" w:rsidRPr="000116D3" w:rsidRDefault="0047441D"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 справка о членстве в жилищном или жилищно-строительном кооперативе, о полной выплате паевого </w:t>
            </w:r>
            <w:r w:rsidRPr="000116D3">
              <w:rPr>
                <w:rFonts w:ascii="Times New Roman" w:eastAsia="Times New Roman" w:hAnsi="Times New Roman"/>
                <w:spacing w:val="-4"/>
                <w:sz w:val="28"/>
                <w:lang w:eastAsia="ru-RU"/>
              </w:rPr>
              <w:lastRenderedPageBreak/>
              <w:t>взноса за предоставленную кооперативом квартиру.</w:t>
            </w:r>
          </w:p>
        </w:tc>
        <w:tc>
          <w:tcPr>
            <w:tcW w:w="2960" w:type="dxa"/>
            <w:tcBorders>
              <w:top w:val="single" w:sz="4" w:space="0" w:color="auto"/>
              <w:left w:val="single" w:sz="4" w:space="0" w:color="auto"/>
              <w:bottom w:val="single" w:sz="4" w:space="0" w:color="auto"/>
              <w:right w:val="single" w:sz="4" w:space="0" w:color="auto"/>
            </w:tcBorders>
          </w:tcPr>
          <w:p w:rsidR="00825F32" w:rsidRPr="000116D3" w:rsidRDefault="00051DD2"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lastRenderedPageBreak/>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825F32" w:rsidRPr="000116D3" w:rsidRDefault="006C207D" w:rsidP="00C76691">
            <w:pPr>
              <w:autoSpaceDE w:val="0"/>
              <w:autoSpaceDN w:val="0"/>
              <w:adjustRightInd w:val="0"/>
              <w:ind w:firstLine="0"/>
              <w:jc w:val="left"/>
              <w:rPr>
                <w:rFonts w:cs="Times New Roman"/>
                <w:szCs w:val="28"/>
              </w:rPr>
            </w:pPr>
            <w:r w:rsidRPr="000116D3">
              <w:rPr>
                <w:rFonts w:eastAsia="Times New Roman" w:cs="Times New Roman"/>
                <w:spacing w:val="-4"/>
                <w:szCs w:val="28"/>
                <w:lang w:eastAsia="ru-RU"/>
              </w:rPr>
              <w:t xml:space="preserve">Документы (их копии или сведения, содержащиеся в них) запрашиваются органом местного самоуправления в государственных органах и подведомственных государственным </w:t>
            </w:r>
            <w:r w:rsidR="00B47940" w:rsidRPr="000116D3">
              <w:rPr>
                <w:rFonts w:eastAsia="Times New Roman" w:cs="Times New Roman"/>
                <w:spacing w:val="-4"/>
                <w:szCs w:val="28"/>
                <w:lang w:eastAsia="ru-RU"/>
              </w:rPr>
              <w:t>органам, в</w:t>
            </w:r>
            <w:r w:rsidRPr="000116D3">
              <w:rPr>
                <w:rFonts w:eastAsia="Times New Roman" w:cs="Times New Roman"/>
                <w:spacing w:val="-4"/>
                <w:szCs w:val="28"/>
                <w:lang w:eastAsia="ru-RU"/>
              </w:rPr>
              <w:t xml:space="preserve"> распоряжении которых находятся </w:t>
            </w:r>
            <w:r w:rsidR="00B47940" w:rsidRPr="000116D3">
              <w:rPr>
                <w:rFonts w:eastAsia="Times New Roman" w:cs="Times New Roman"/>
                <w:spacing w:val="-4"/>
                <w:szCs w:val="28"/>
                <w:lang w:eastAsia="ru-RU"/>
              </w:rPr>
              <w:t>документы, в</w:t>
            </w:r>
            <w:r w:rsidRPr="000116D3">
              <w:rPr>
                <w:rFonts w:eastAsia="Times New Roman" w:cs="Times New Roman"/>
                <w:spacing w:val="-4"/>
                <w:szCs w:val="28"/>
                <w:lang w:eastAsia="ru-RU"/>
              </w:rPr>
              <w:t xml:space="preserve">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tc>
      </w:tr>
      <w:tr w:rsidR="009470A7"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9470A7" w:rsidRPr="000116D3" w:rsidRDefault="00051DD2"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lastRenderedPageBreak/>
              <w:t>Проект переустройства и (или) перепланировки переводимого помещения.</w:t>
            </w:r>
          </w:p>
        </w:tc>
        <w:tc>
          <w:tcPr>
            <w:tcW w:w="2960" w:type="dxa"/>
            <w:tcBorders>
              <w:top w:val="single" w:sz="4" w:space="0" w:color="auto"/>
              <w:left w:val="single" w:sz="4" w:space="0" w:color="auto"/>
              <w:bottom w:val="single" w:sz="4" w:space="0" w:color="auto"/>
              <w:right w:val="single" w:sz="4" w:space="0" w:color="auto"/>
            </w:tcBorders>
          </w:tcPr>
          <w:p w:rsidR="00051DD2" w:rsidRPr="000116D3" w:rsidRDefault="00051DD2" w:rsidP="00C76691">
            <w:pPr>
              <w:widowControl w:val="0"/>
              <w:autoSpaceDE w:val="0"/>
              <w:autoSpaceDN w:val="0"/>
              <w:adjustRightInd w:val="0"/>
              <w:ind w:firstLine="0"/>
              <w:jc w:val="left"/>
              <w:rPr>
                <w:rFonts w:cs="Times New Roman"/>
                <w:szCs w:val="28"/>
              </w:rPr>
            </w:pPr>
            <w:r w:rsidRPr="000116D3">
              <w:rPr>
                <w:rFonts w:cs="Times New Roman"/>
                <w:szCs w:val="28"/>
              </w:rPr>
              <w:t>Подлинник</w:t>
            </w:r>
          </w:p>
          <w:p w:rsidR="009470A7" w:rsidRPr="000116D3" w:rsidRDefault="00051DD2" w:rsidP="00C76691">
            <w:pPr>
              <w:widowControl w:val="0"/>
              <w:autoSpaceDE w:val="0"/>
              <w:autoSpaceDN w:val="0"/>
              <w:adjustRightInd w:val="0"/>
              <w:ind w:firstLine="0"/>
              <w:jc w:val="left"/>
              <w:rPr>
                <w:rFonts w:cs="Times New Roman"/>
                <w:szCs w:val="28"/>
              </w:rPr>
            </w:pPr>
            <w:r w:rsidRPr="000116D3">
              <w:rPr>
                <w:rFonts w:cs="Times New Roman"/>
                <w:szCs w:val="28"/>
              </w:rPr>
              <w:t>в бумажном и электронном формате (.</w:t>
            </w:r>
            <w:r w:rsidRPr="000116D3">
              <w:rPr>
                <w:rFonts w:cs="Times New Roman"/>
                <w:szCs w:val="28"/>
                <w:lang w:val="en-US"/>
              </w:rPr>
              <w:t>pdf</w:t>
            </w:r>
            <w:r w:rsidRPr="000116D3">
              <w:rPr>
                <w:rFonts w:cs="Times New Roman"/>
                <w:szCs w:val="28"/>
              </w:rPr>
              <w:t>).</w:t>
            </w:r>
          </w:p>
        </w:tc>
        <w:tc>
          <w:tcPr>
            <w:tcW w:w="3082" w:type="dxa"/>
            <w:tcBorders>
              <w:top w:val="single" w:sz="4" w:space="0" w:color="auto"/>
              <w:left w:val="single" w:sz="4" w:space="0" w:color="auto"/>
              <w:bottom w:val="single" w:sz="4" w:space="0" w:color="auto"/>
              <w:right w:val="single" w:sz="4" w:space="0" w:color="auto"/>
            </w:tcBorders>
          </w:tcPr>
          <w:p w:rsidR="0047441D" w:rsidRPr="000116D3" w:rsidRDefault="00956B83" w:rsidP="00956B83">
            <w:pPr>
              <w:widowControl w:val="0"/>
              <w:autoSpaceDE w:val="0"/>
              <w:autoSpaceDN w:val="0"/>
              <w:adjustRightInd w:val="0"/>
              <w:ind w:firstLine="0"/>
              <w:jc w:val="left"/>
              <w:rPr>
                <w:rFonts w:eastAsia="Calibri" w:cs="Times New Roman"/>
                <w:szCs w:val="28"/>
              </w:rPr>
            </w:pPr>
            <w:r w:rsidRPr="000116D3">
              <w:rPr>
                <w:rFonts w:eastAsia="Calibri" w:cs="Times New Roman"/>
                <w:szCs w:val="28"/>
              </w:rPr>
              <w:t xml:space="preserve">Материалы </w:t>
            </w:r>
            <w:r w:rsidR="0047441D" w:rsidRPr="000116D3">
              <w:rPr>
                <w:rFonts w:eastAsia="Calibri" w:cs="Times New Roman"/>
                <w:szCs w:val="28"/>
              </w:rPr>
              <w:t xml:space="preserve">должны соответствовать требованиям, установленным </w:t>
            </w:r>
            <w:hyperlink r:id="rId12" w:history="1">
              <w:r w:rsidR="0047441D" w:rsidRPr="000116D3">
                <w:rPr>
                  <w:rFonts w:eastAsia="Calibri" w:cs="Times New Roman"/>
                  <w:szCs w:val="28"/>
                </w:rPr>
                <w:t>Постановлением</w:t>
              </w:r>
            </w:hyperlink>
            <w:r w:rsidR="0047441D" w:rsidRPr="000116D3">
              <w:rPr>
                <w:rFonts w:eastAsia="Calibri" w:cs="Times New Roman"/>
                <w:szCs w:val="28"/>
              </w:rPr>
              <w:t xml:space="preserve"> Прав</w:t>
            </w:r>
            <w:r w:rsidRPr="000116D3">
              <w:rPr>
                <w:rFonts w:eastAsia="Calibri" w:cs="Times New Roman"/>
                <w:szCs w:val="28"/>
              </w:rPr>
              <w:t xml:space="preserve">ительства Российской Федерации от 16.02.2008 </w:t>
            </w:r>
            <w:r w:rsidRPr="000116D3">
              <w:rPr>
                <w:rFonts w:eastAsia="Calibri" w:cs="Times New Roman"/>
                <w:szCs w:val="28"/>
              </w:rPr>
              <w:br/>
              <w:t>№ 87 «</w:t>
            </w:r>
            <w:r w:rsidR="0047441D" w:rsidRPr="000116D3">
              <w:rPr>
                <w:rFonts w:eastAsia="Calibri" w:cs="Times New Roman"/>
                <w:szCs w:val="28"/>
              </w:rPr>
              <w:t>О составе разделов проект</w:t>
            </w:r>
            <w:r w:rsidR="00A02F67" w:rsidRPr="000116D3">
              <w:rPr>
                <w:rFonts w:eastAsia="Calibri" w:cs="Times New Roman"/>
                <w:szCs w:val="28"/>
              </w:rPr>
              <w:t xml:space="preserve">ной документации и требованиях </w:t>
            </w:r>
            <w:r w:rsidR="0047441D" w:rsidRPr="000116D3">
              <w:rPr>
                <w:rFonts w:eastAsia="Calibri" w:cs="Times New Roman"/>
                <w:szCs w:val="28"/>
              </w:rPr>
              <w:t>к их содержанию</w:t>
            </w:r>
            <w:r w:rsidRPr="000116D3">
              <w:rPr>
                <w:rFonts w:eastAsia="Calibri" w:cs="Times New Roman"/>
                <w:szCs w:val="28"/>
              </w:rPr>
              <w:t>»</w:t>
            </w:r>
            <w:r w:rsidR="0047441D" w:rsidRPr="000116D3">
              <w:rPr>
                <w:rFonts w:eastAsia="Calibri" w:cs="Times New Roman"/>
                <w:szCs w:val="28"/>
              </w:rPr>
              <w:t xml:space="preserve"> </w:t>
            </w:r>
          </w:p>
          <w:p w:rsidR="009470A7" w:rsidRPr="000116D3" w:rsidRDefault="009470A7" w:rsidP="00C76691">
            <w:pPr>
              <w:widowControl w:val="0"/>
              <w:autoSpaceDE w:val="0"/>
              <w:autoSpaceDN w:val="0"/>
              <w:adjustRightInd w:val="0"/>
              <w:ind w:firstLine="0"/>
              <w:jc w:val="center"/>
              <w:rPr>
                <w:rFonts w:cs="Times New Roman"/>
                <w:szCs w:val="28"/>
              </w:rPr>
            </w:pPr>
          </w:p>
        </w:tc>
      </w:tr>
      <w:tr w:rsidR="0051130F"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51130F" w:rsidRPr="000116D3" w:rsidRDefault="006C0048" w:rsidP="00C76691">
            <w:pPr>
              <w:pStyle w:val="a8"/>
              <w:widowControl w:val="0"/>
              <w:numPr>
                <w:ilvl w:val="0"/>
                <w:numId w:val="11"/>
              </w:numPr>
              <w:autoSpaceDE w:val="0"/>
              <w:autoSpaceDN w:val="0"/>
              <w:adjustRightInd w:val="0"/>
              <w:spacing w:after="0" w:line="240" w:lineRule="auto"/>
              <w:ind w:left="0" w:firstLine="0"/>
              <w:rPr>
                <w:rFonts w:ascii="Times New Roman" w:hAnsi="Times New Roman"/>
                <w:sz w:val="28"/>
              </w:rPr>
            </w:pPr>
            <w:r w:rsidRPr="000116D3">
              <w:rPr>
                <w:rFonts w:ascii="Times New Roman" w:hAnsi="Times New Roman"/>
                <w:sz w:val="28"/>
              </w:rPr>
              <w:t>План переводимого помещения с его техническим описанием</w:t>
            </w:r>
            <w:r w:rsidR="005B6407" w:rsidRPr="000116D3">
              <w:rPr>
                <w:rFonts w:ascii="Times New Roman" w:hAnsi="Times New Roman"/>
                <w:sz w:val="28"/>
              </w:rPr>
              <w:t>.</w:t>
            </w:r>
          </w:p>
        </w:tc>
        <w:tc>
          <w:tcPr>
            <w:tcW w:w="2960" w:type="dxa"/>
            <w:tcBorders>
              <w:top w:val="single" w:sz="4" w:space="0" w:color="auto"/>
              <w:left w:val="single" w:sz="4" w:space="0" w:color="auto"/>
              <w:bottom w:val="single" w:sz="4" w:space="0" w:color="auto"/>
              <w:right w:val="single" w:sz="4" w:space="0" w:color="auto"/>
            </w:tcBorders>
          </w:tcPr>
          <w:p w:rsidR="0051130F" w:rsidRPr="000116D3" w:rsidRDefault="006C0048" w:rsidP="00C76691">
            <w:pPr>
              <w:widowControl w:val="0"/>
              <w:autoSpaceDE w:val="0"/>
              <w:autoSpaceDN w:val="0"/>
              <w:adjustRightInd w:val="0"/>
              <w:ind w:firstLine="0"/>
              <w:jc w:val="left"/>
              <w:rPr>
                <w:rFonts w:eastAsia="Times New Roman" w:cs="Times New Roman"/>
                <w:szCs w:val="28"/>
                <w:lang w:eastAsia="ru-RU"/>
              </w:rPr>
            </w:pPr>
            <w:r w:rsidRPr="000116D3">
              <w:rPr>
                <w:rFonts w:eastAsia="Times New Roman" w:cs="Times New Roman"/>
                <w:szCs w:val="28"/>
                <w:lang w:eastAsia="ru-RU"/>
              </w:rPr>
              <w:t>Подлинник</w:t>
            </w:r>
            <w:r w:rsidR="005433F7" w:rsidRPr="000116D3">
              <w:rPr>
                <w:rFonts w:eastAsia="Times New Roman" w:cs="Times New Roman"/>
                <w:szCs w:val="28"/>
                <w:lang w:eastAsia="ru-RU"/>
              </w:rPr>
              <w:t>.</w:t>
            </w:r>
          </w:p>
        </w:tc>
        <w:tc>
          <w:tcPr>
            <w:tcW w:w="3082" w:type="dxa"/>
            <w:tcBorders>
              <w:top w:val="single" w:sz="4" w:space="0" w:color="auto"/>
              <w:left w:val="single" w:sz="4" w:space="0" w:color="auto"/>
              <w:bottom w:val="single" w:sz="4" w:space="0" w:color="auto"/>
              <w:right w:val="single" w:sz="4" w:space="0" w:color="auto"/>
            </w:tcBorders>
          </w:tcPr>
          <w:p w:rsidR="0051130F" w:rsidRPr="000116D3" w:rsidRDefault="006C0048" w:rsidP="00C76691">
            <w:pPr>
              <w:widowControl w:val="0"/>
              <w:autoSpaceDE w:val="0"/>
              <w:autoSpaceDN w:val="0"/>
              <w:adjustRightInd w:val="0"/>
              <w:ind w:firstLine="0"/>
              <w:jc w:val="left"/>
              <w:rPr>
                <w:rFonts w:eastAsia="Times New Roman" w:cs="Times New Roman"/>
                <w:szCs w:val="28"/>
                <w:highlight w:val="green"/>
                <w:lang w:eastAsia="ru-RU"/>
              </w:rPr>
            </w:pPr>
            <w:r w:rsidRPr="000116D3">
              <w:rPr>
                <w:rFonts w:eastAsia="Times New Roman" w:cs="Times New Roman"/>
                <w:szCs w:val="28"/>
                <w:lang w:eastAsia="ru-RU"/>
              </w:rPr>
              <w:t xml:space="preserve">Если переводимое помещение является жилым, </w:t>
            </w:r>
            <w:r w:rsidR="0095167F" w:rsidRPr="000116D3">
              <w:rPr>
                <w:rFonts w:eastAsia="Times New Roman" w:cs="Times New Roman"/>
                <w:szCs w:val="28"/>
                <w:lang w:eastAsia="ru-RU"/>
              </w:rPr>
              <w:t xml:space="preserve">необходимо представить </w:t>
            </w:r>
            <w:r w:rsidRPr="000116D3">
              <w:rPr>
                <w:rFonts w:eastAsia="Times New Roman" w:cs="Times New Roman"/>
                <w:szCs w:val="28"/>
                <w:lang w:eastAsia="ru-RU"/>
              </w:rPr>
              <w:t>технический паспорт такого помещения</w:t>
            </w:r>
          </w:p>
        </w:tc>
      </w:tr>
      <w:tr w:rsidR="005B6407"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5B6407" w:rsidRPr="000116D3" w:rsidRDefault="005B6407" w:rsidP="00C76691">
            <w:pPr>
              <w:pStyle w:val="a8"/>
              <w:widowControl w:val="0"/>
              <w:numPr>
                <w:ilvl w:val="0"/>
                <w:numId w:val="11"/>
              </w:numPr>
              <w:autoSpaceDE w:val="0"/>
              <w:autoSpaceDN w:val="0"/>
              <w:adjustRightInd w:val="0"/>
              <w:spacing w:after="0" w:line="240" w:lineRule="auto"/>
              <w:ind w:left="0" w:firstLine="0"/>
              <w:rPr>
                <w:rFonts w:ascii="Times New Roman" w:hAnsi="Times New Roman"/>
                <w:sz w:val="28"/>
              </w:rPr>
            </w:pPr>
            <w:r w:rsidRPr="000116D3">
              <w:rPr>
                <w:rFonts w:ascii="Times New Roman" w:hAnsi="Times New Roman"/>
                <w:sz w:val="28"/>
              </w:rPr>
              <w:t>Поэтажный план дома, в котором находится переводимое помещение.</w:t>
            </w:r>
          </w:p>
        </w:tc>
        <w:tc>
          <w:tcPr>
            <w:tcW w:w="2960" w:type="dxa"/>
            <w:tcBorders>
              <w:top w:val="single" w:sz="4" w:space="0" w:color="auto"/>
              <w:left w:val="single" w:sz="4" w:space="0" w:color="auto"/>
              <w:bottom w:val="single" w:sz="4" w:space="0" w:color="auto"/>
              <w:right w:val="single" w:sz="4" w:space="0" w:color="auto"/>
            </w:tcBorders>
          </w:tcPr>
          <w:p w:rsidR="005B6407" w:rsidRPr="000116D3" w:rsidRDefault="005B6407" w:rsidP="005B6407">
            <w:pPr>
              <w:ind w:firstLine="0"/>
              <w:jc w:val="left"/>
              <w:rPr>
                <w:szCs w:val="28"/>
              </w:rPr>
            </w:pPr>
            <w:r w:rsidRPr="000116D3">
              <w:rPr>
                <w:rFonts w:eastAsia="Times New Roman" w:cs="Times New Roman"/>
                <w:szCs w:val="28"/>
                <w:lang w:eastAsia="ru-RU"/>
              </w:rPr>
              <w:t>Подлинник.</w:t>
            </w:r>
          </w:p>
        </w:tc>
        <w:tc>
          <w:tcPr>
            <w:tcW w:w="3082" w:type="dxa"/>
            <w:tcBorders>
              <w:top w:val="single" w:sz="4" w:space="0" w:color="auto"/>
              <w:left w:val="single" w:sz="4" w:space="0" w:color="auto"/>
              <w:bottom w:val="single" w:sz="4" w:space="0" w:color="auto"/>
              <w:right w:val="single" w:sz="4" w:space="0" w:color="auto"/>
            </w:tcBorders>
          </w:tcPr>
          <w:p w:rsidR="005B6407" w:rsidRPr="000116D3" w:rsidRDefault="005B6407" w:rsidP="005B6407">
            <w:pPr>
              <w:ind w:firstLine="0"/>
              <w:jc w:val="left"/>
              <w:rPr>
                <w:szCs w:val="28"/>
              </w:rPr>
            </w:pPr>
            <w:r w:rsidRPr="000116D3">
              <w:rPr>
                <w:rFonts w:eastAsia="Times New Roman" w:cs="Times New Roman"/>
                <w:szCs w:val="28"/>
                <w:lang w:eastAsia="ru-RU"/>
              </w:rPr>
              <w:t>Подлинник.</w:t>
            </w:r>
          </w:p>
        </w:tc>
      </w:tr>
      <w:tr w:rsidR="0051130F"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51130F" w:rsidRPr="000116D3" w:rsidRDefault="00D479A5"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hAnsi="Times New Roman"/>
                <w:sz w:val="28"/>
              </w:rPr>
              <w:t>Протокол общего собрания собственников: принятие решений о пользовании общим имуществом собственников помещений в многоквартирном доме</w:t>
            </w:r>
            <w:r w:rsidR="005433F7" w:rsidRPr="000116D3">
              <w:rPr>
                <w:rFonts w:ascii="Times New Roman" w:hAnsi="Times New Roman"/>
                <w:sz w:val="28"/>
              </w:rPr>
              <w:t>.</w:t>
            </w:r>
          </w:p>
        </w:tc>
        <w:tc>
          <w:tcPr>
            <w:tcW w:w="2960" w:type="dxa"/>
            <w:tcBorders>
              <w:top w:val="single" w:sz="4" w:space="0" w:color="auto"/>
              <w:left w:val="single" w:sz="4" w:space="0" w:color="auto"/>
              <w:bottom w:val="single" w:sz="4" w:space="0" w:color="auto"/>
              <w:right w:val="single" w:sz="4" w:space="0" w:color="auto"/>
            </w:tcBorders>
          </w:tcPr>
          <w:p w:rsidR="0051130F" w:rsidRPr="000116D3" w:rsidRDefault="00D479A5" w:rsidP="00C76691">
            <w:pPr>
              <w:widowControl w:val="0"/>
              <w:autoSpaceDE w:val="0"/>
              <w:autoSpaceDN w:val="0"/>
              <w:adjustRightInd w:val="0"/>
              <w:ind w:firstLine="0"/>
              <w:jc w:val="left"/>
              <w:rPr>
                <w:rFonts w:eastAsia="Times New Roman" w:cs="Times New Roman"/>
                <w:szCs w:val="28"/>
                <w:lang w:eastAsia="ru-RU"/>
              </w:rPr>
            </w:pPr>
            <w:r w:rsidRPr="000116D3">
              <w:rPr>
                <w:rFonts w:eastAsia="Times New Roman" w:cs="Times New Roman"/>
                <w:szCs w:val="28"/>
                <w:lang w:eastAsia="ru-RU"/>
              </w:rPr>
              <w:t>Подлинник либо нотариально заверенная копия</w:t>
            </w:r>
            <w:r w:rsidR="005433F7" w:rsidRPr="000116D3">
              <w:rPr>
                <w:rFonts w:eastAsia="Times New Roman" w:cs="Times New Roman"/>
                <w:szCs w:val="28"/>
                <w:lang w:eastAsia="ru-RU"/>
              </w:rPr>
              <w:t>.</w:t>
            </w:r>
          </w:p>
        </w:tc>
        <w:tc>
          <w:tcPr>
            <w:tcW w:w="3082" w:type="dxa"/>
            <w:tcBorders>
              <w:top w:val="single" w:sz="4" w:space="0" w:color="auto"/>
              <w:left w:val="single" w:sz="4" w:space="0" w:color="auto"/>
              <w:bottom w:val="single" w:sz="4" w:space="0" w:color="auto"/>
              <w:right w:val="single" w:sz="4" w:space="0" w:color="auto"/>
            </w:tcBorders>
          </w:tcPr>
          <w:p w:rsidR="0051130F" w:rsidRPr="000116D3" w:rsidRDefault="00D479A5" w:rsidP="00C76691">
            <w:pPr>
              <w:widowControl w:val="0"/>
              <w:autoSpaceDE w:val="0"/>
              <w:autoSpaceDN w:val="0"/>
              <w:adjustRightInd w:val="0"/>
              <w:ind w:firstLine="0"/>
              <w:jc w:val="left"/>
              <w:rPr>
                <w:rFonts w:eastAsia="Times New Roman" w:cs="Times New Roman"/>
                <w:szCs w:val="28"/>
                <w:lang w:eastAsia="ru-RU"/>
              </w:rPr>
            </w:pPr>
            <w:r w:rsidRPr="000116D3">
              <w:rPr>
                <w:rFonts w:eastAsia="Times New Roman" w:cs="Times New Roman"/>
                <w:szCs w:val="28"/>
                <w:lang w:eastAsia="ru-RU"/>
              </w:rPr>
              <w:t>Документ предоставляется, если переустройство и (или) перепланировка помещений предусматривает использование общего имущества в многоквартирном дом</w:t>
            </w:r>
            <w:r w:rsidR="00216957" w:rsidRPr="000116D3">
              <w:rPr>
                <w:rFonts w:eastAsia="Times New Roman" w:cs="Times New Roman"/>
                <w:szCs w:val="28"/>
                <w:lang w:eastAsia="ru-RU"/>
              </w:rPr>
              <w:t>е</w:t>
            </w:r>
            <w:r w:rsidR="005433F7" w:rsidRPr="000116D3">
              <w:rPr>
                <w:rFonts w:eastAsia="Times New Roman" w:cs="Times New Roman"/>
                <w:szCs w:val="28"/>
                <w:lang w:eastAsia="ru-RU"/>
              </w:rPr>
              <w:t>.</w:t>
            </w:r>
          </w:p>
        </w:tc>
      </w:tr>
      <w:tr w:rsidR="001D6302"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Согласие на обработку персональных данных</w:t>
            </w:r>
            <w:r w:rsidR="00FA0C57" w:rsidRPr="000116D3">
              <w:rPr>
                <w:rFonts w:ascii="Times New Roman" w:eastAsia="Times New Roman" w:hAnsi="Times New Roman"/>
                <w:spacing w:val="-4"/>
                <w:sz w:val="28"/>
                <w:lang w:eastAsia="ru-RU"/>
              </w:rPr>
              <w:t xml:space="preserve"> </w:t>
            </w:r>
            <w:r w:rsidR="005F33C3" w:rsidRPr="000116D3">
              <w:rPr>
                <w:rFonts w:ascii="Times New Roman" w:eastAsia="Times New Roman" w:hAnsi="Times New Roman"/>
                <w:spacing w:val="-4"/>
                <w:sz w:val="28"/>
                <w:lang w:eastAsia="ru-RU"/>
              </w:rPr>
              <w:br/>
            </w:r>
            <w:r w:rsidR="00FA0C57" w:rsidRPr="000116D3">
              <w:rPr>
                <w:rFonts w:ascii="Times New Roman" w:eastAsia="Times New Roman" w:hAnsi="Times New Roman"/>
                <w:spacing w:val="-4"/>
                <w:sz w:val="28"/>
                <w:lang w:eastAsia="ru-RU"/>
              </w:rPr>
              <w:t>заявителя</w:t>
            </w:r>
            <w:r w:rsidR="005F33C3" w:rsidRPr="000116D3">
              <w:rPr>
                <w:rFonts w:ascii="Times New Roman" w:eastAsia="Times New Roman" w:hAnsi="Times New Roman"/>
                <w:spacing w:val="-4"/>
                <w:sz w:val="28"/>
                <w:lang w:eastAsia="ru-RU"/>
              </w:rPr>
              <w:t xml:space="preserve"> (-ей)</w:t>
            </w:r>
          </w:p>
        </w:tc>
        <w:tc>
          <w:tcPr>
            <w:tcW w:w="2960"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zCs w:val="28"/>
                <w:lang w:eastAsia="ru-RU"/>
              </w:rPr>
              <w:t>Подлинник</w:t>
            </w:r>
            <w:r w:rsidR="005433F7" w:rsidRPr="000116D3">
              <w:rPr>
                <w:rFonts w:eastAsia="Times New Roman" w:cs="Times New Roman"/>
                <w:szCs w:val="28"/>
                <w:lang w:eastAsia="ru-RU"/>
              </w:rPr>
              <w:t>.</w:t>
            </w:r>
          </w:p>
        </w:tc>
        <w:tc>
          <w:tcPr>
            <w:tcW w:w="3082"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p>
        </w:tc>
      </w:tr>
      <w:tr w:rsidR="001D6302"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Согласие на обработку персональных данных уполномоченного представителя</w:t>
            </w:r>
            <w:r w:rsidR="005433F7" w:rsidRPr="000116D3">
              <w:rPr>
                <w:rFonts w:ascii="Times New Roman" w:eastAsia="Times New Roman" w:hAnsi="Times New Roman"/>
                <w:spacing w:val="-4"/>
                <w:sz w:val="28"/>
                <w:lang w:eastAsia="ru-RU"/>
              </w:rPr>
              <w:t>.</w:t>
            </w:r>
          </w:p>
        </w:tc>
        <w:tc>
          <w:tcPr>
            <w:tcW w:w="2960"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zCs w:val="28"/>
                <w:lang w:eastAsia="ru-RU"/>
              </w:rPr>
              <w:t>Подлинник</w:t>
            </w:r>
            <w:r w:rsidR="005433F7" w:rsidRPr="000116D3">
              <w:rPr>
                <w:rFonts w:eastAsia="Times New Roman" w:cs="Times New Roman"/>
                <w:szCs w:val="28"/>
                <w:lang w:eastAsia="ru-RU"/>
              </w:rPr>
              <w:t>.</w:t>
            </w:r>
          </w:p>
        </w:tc>
        <w:tc>
          <w:tcPr>
            <w:tcW w:w="3082" w:type="dxa"/>
            <w:tcBorders>
              <w:top w:val="single" w:sz="4" w:space="0" w:color="auto"/>
              <w:left w:val="single" w:sz="4" w:space="0" w:color="auto"/>
              <w:bottom w:val="single" w:sz="4" w:space="0" w:color="auto"/>
              <w:right w:val="single" w:sz="4" w:space="0" w:color="auto"/>
            </w:tcBorders>
            <w:hideMark/>
          </w:tcPr>
          <w:p w:rsidR="001D6302" w:rsidRPr="000116D3" w:rsidRDefault="001D6302" w:rsidP="00C76691">
            <w:pPr>
              <w:widowControl w:val="0"/>
              <w:autoSpaceDE w:val="0"/>
              <w:autoSpaceDN w:val="0"/>
              <w:adjustRightInd w:val="0"/>
              <w:ind w:firstLine="0"/>
              <w:jc w:val="left"/>
              <w:rPr>
                <w:rFonts w:eastAsia="Times New Roman" w:cs="Times New Roman"/>
                <w:spacing w:val="-4"/>
                <w:szCs w:val="28"/>
                <w:lang w:eastAsia="ru-RU"/>
              </w:rPr>
            </w:pPr>
          </w:p>
        </w:tc>
      </w:tr>
      <w:tr w:rsidR="009802CC" w:rsidRPr="000116D3" w:rsidTr="008D2C3D">
        <w:trPr>
          <w:jc w:val="center"/>
        </w:trPr>
        <w:tc>
          <w:tcPr>
            <w:tcW w:w="3778" w:type="dxa"/>
            <w:tcBorders>
              <w:top w:val="single" w:sz="4" w:space="0" w:color="auto"/>
              <w:left w:val="single" w:sz="4" w:space="0" w:color="auto"/>
              <w:bottom w:val="single" w:sz="4" w:space="0" w:color="auto"/>
              <w:right w:val="single" w:sz="4" w:space="0" w:color="auto"/>
            </w:tcBorders>
          </w:tcPr>
          <w:p w:rsidR="009802CC" w:rsidRPr="000116D3" w:rsidRDefault="009802CC" w:rsidP="00C76691">
            <w:pPr>
              <w:pStyle w:val="a8"/>
              <w:widowControl w:val="0"/>
              <w:numPr>
                <w:ilvl w:val="0"/>
                <w:numId w:val="11"/>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Доверенность</w:t>
            </w:r>
          </w:p>
        </w:tc>
        <w:tc>
          <w:tcPr>
            <w:tcW w:w="2960" w:type="dxa"/>
            <w:tcBorders>
              <w:top w:val="single" w:sz="4" w:space="0" w:color="auto"/>
              <w:left w:val="single" w:sz="4" w:space="0" w:color="auto"/>
              <w:bottom w:val="single" w:sz="4" w:space="0" w:color="auto"/>
              <w:right w:val="single" w:sz="4" w:space="0" w:color="auto"/>
            </w:tcBorders>
          </w:tcPr>
          <w:p w:rsidR="009802CC" w:rsidRPr="000116D3" w:rsidRDefault="009802CC" w:rsidP="00C76691">
            <w:pPr>
              <w:widowControl w:val="0"/>
              <w:autoSpaceDE w:val="0"/>
              <w:autoSpaceDN w:val="0"/>
              <w:adjustRightInd w:val="0"/>
              <w:ind w:firstLine="0"/>
              <w:jc w:val="left"/>
              <w:rPr>
                <w:rFonts w:eastAsia="Times New Roman" w:cs="Times New Roman"/>
                <w:szCs w:val="28"/>
                <w:lang w:eastAsia="ru-RU"/>
              </w:rPr>
            </w:pPr>
            <w:r w:rsidRPr="000116D3">
              <w:rPr>
                <w:rFonts w:eastAsia="Times New Roman" w:cs="Times New Roman"/>
                <w:spacing w:val="-4"/>
                <w:szCs w:val="28"/>
                <w:lang w:eastAsia="ru-RU"/>
              </w:rPr>
              <w:t xml:space="preserve">Копия с предъявлением подлинника или нотариально заверенная </w:t>
            </w:r>
            <w:r w:rsidRPr="000116D3">
              <w:rPr>
                <w:rFonts w:eastAsia="Times New Roman" w:cs="Times New Roman"/>
                <w:spacing w:val="-4"/>
                <w:szCs w:val="28"/>
                <w:lang w:eastAsia="ru-RU"/>
              </w:rPr>
              <w:lastRenderedPageBreak/>
              <w:t>копия.</w:t>
            </w:r>
          </w:p>
        </w:tc>
        <w:tc>
          <w:tcPr>
            <w:tcW w:w="3082" w:type="dxa"/>
            <w:tcBorders>
              <w:top w:val="single" w:sz="4" w:space="0" w:color="auto"/>
              <w:left w:val="single" w:sz="4" w:space="0" w:color="auto"/>
              <w:bottom w:val="single" w:sz="4" w:space="0" w:color="auto"/>
              <w:right w:val="single" w:sz="4" w:space="0" w:color="auto"/>
            </w:tcBorders>
          </w:tcPr>
          <w:p w:rsidR="009802CC" w:rsidRPr="000116D3" w:rsidRDefault="009802CC" w:rsidP="00C76691">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zCs w:val="28"/>
                <w:lang w:eastAsia="ru-RU"/>
              </w:rPr>
              <w:lastRenderedPageBreak/>
              <w:t>При подаче заявления уполномоченным представителем.</w:t>
            </w:r>
          </w:p>
        </w:tc>
      </w:tr>
    </w:tbl>
    <w:p w:rsidR="001D6302" w:rsidRPr="000116D3" w:rsidRDefault="001D6302" w:rsidP="00E40BD8">
      <w:pPr>
        <w:tabs>
          <w:tab w:val="left" w:pos="9781"/>
        </w:tabs>
        <w:ind w:firstLine="0"/>
        <w:rPr>
          <w:rFonts w:eastAsia="Times New Roman" w:cs="Times New Roman"/>
          <w:szCs w:val="28"/>
          <w:lang w:eastAsia="ru-RU"/>
        </w:rPr>
      </w:pPr>
    </w:p>
    <w:p w:rsidR="00FA6A13" w:rsidRDefault="00FA6A13" w:rsidP="00876081">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rPr>
        <w:t>Для принятия решения о выдаче акта приемки (заключения об отказе в приемке) переводимого помещения</w:t>
      </w:r>
      <w:r w:rsidRPr="000116D3">
        <w:rPr>
          <w:rFonts w:ascii="Times New Roman" w:eastAsia="Times New Roman" w:hAnsi="Times New Roman"/>
          <w:sz w:val="28"/>
          <w:lang w:eastAsia="ru-RU"/>
        </w:rPr>
        <w:t xml:space="preserve"> заявителем представляются необходимые документы:</w:t>
      </w:r>
    </w:p>
    <w:p w:rsidR="008D2C3D" w:rsidRPr="008D2C3D" w:rsidRDefault="008D2C3D" w:rsidP="008D2C3D">
      <w:pPr>
        <w:widowControl w:val="0"/>
        <w:autoSpaceDE w:val="0"/>
        <w:autoSpaceDN w:val="0"/>
        <w:adjustRightInd w:val="0"/>
        <w:rPr>
          <w:rFonts w:eastAsia="Times New Roman"/>
          <w:lang w:eastAsia="ru-RU"/>
        </w:rPr>
      </w:pPr>
    </w:p>
    <w:tbl>
      <w:tblPr>
        <w:tblW w:w="9820" w:type="dxa"/>
        <w:jc w:val="center"/>
        <w:tblLayout w:type="fixed"/>
        <w:tblCellMar>
          <w:left w:w="75" w:type="dxa"/>
          <w:right w:w="75" w:type="dxa"/>
        </w:tblCellMar>
        <w:tblLook w:val="04A0" w:firstRow="1" w:lastRow="0" w:firstColumn="1" w:lastColumn="0" w:noHBand="0" w:noVBand="1"/>
      </w:tblPr>
      <w:tblGrid>
        <w:gridCol w:w="3636"/>
        <w:gridCol w:w="3102"/>
        <w:gridCol w:w="3082"/>
      </w:tblGrid>
      <w:tr w:rsidR="00FA6A13" w:rsidRPr="000116D3" w:rsidTr="00642CDE">
        <w:trPr>
          <w:trHeight w:val="540"/>
          <w:tblHeader/>
          <w:jc w:val="center"/>
        </w:trPr>
        <w:tc>
          <w:tcPr>
            <w:tcW w:w="3636" w:type="dxa"/>
            <w:tcBorders>
              <w:top w:val="single" w:sz="4" w:space="0" w:color="auto"/>
              <w:left w:val="single" w:sz="4" w:space="0" w:color="auto"/>
              <w:bottom w:val="single" w:sz="4" w:space="0" w:color="auto"/>
              <w:right w:val="single" w:sz="4" w:space="0" w:color="auto"/>
            </w:tcBorders>
            <w:vAlign w:val="center"/>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 xml:space="preserve">Наименование </w:t>
            </w:r>
          </w:p>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представляемого документа</w:t>
            </w:r>
          </w:p>
        </w:tc>
        <w:tc>
          <w:tcPr>
            <w:tcW w:w="310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Форма представления документа</w:t>
            </w:r>
          </w:p>
        </w:tc>
        <w:tc>
          <w:tcPr>
            <w:tcW w:w="3082" w:type="dxa"/>
            <w:tcBorders>
              <w:top w:val="single" w:sz="4" w:space="0" w:color="auto"/>
              <w:left w:val="single" w:sz="4" w:space="0" w:color="auto"/>
              <w:bottom w:val="single" w:sz="4" w:space="0" w:color="auto"/>
              <w:right w:val="single" w:sz="4" w:space="0" w:color="auto"/>
            </w:tcBorders>
            <w:vAlign w:val="center"/>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Примечание</w:t>
            </w:r>
          </w:p>
        </w:tc>
      </w:tr>
      <w:tr w:rsidR="00FA6A13" w:rsidRPr="000116D3" w:rsidTr="00642CDE">
        <w:trPr>
          <w:tblHeader/>
          <w:jc w:val="center"/>
        </w:trPr>
        <w:tc>
          <w:tcPr>
            <w:tcW w:w="3636"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1</w:t>
            </w:r>
          </w:p>
        </w:tc>
        <w:tc>
          <w:tcPr>
            <w:tcW w:w="310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2</w:t>
            </w:r>
          </w:p>
        </w:tc>
        <w:tc>
          <w:tcPr>
            <w:tcW w:w="308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center"/>
              <w:rPr>
                <w:rFonts w:eastAsia="Times New Roman" w:cs="Times New Roman"/>
                <w:spacing w:val="-4"/>
                <w:szCs w:val="28"/>
                <w:lang w:eastAsia="ru-RU"/>
              </w:rPr>
            </w:pPr>
            <w:r w:rsidRPr="000116D3">
              <w:rPr>
                <w:rFonts w:eastAsia="Times New Roman" w:cs="Times New Roman"/>
                <w:spacing w:val="-4"/>
                <w:szCs w:val="28"/>
                <w:lang w:eastAsia="ru-RU"/>
              </w:rPr>
              <w:t>3</w:t>
            </w:r>
          </w:p>
        </w:tc>
      </w:tr>
      <w:tr w:rsidR="00FA6A13" w:rsidRPr="000116D3" w:rsidTr="00642CDE">
        <w:trPr>
          <w:jc w:val="center"/>
        </w:trPr>
        <w:tc>
          <w:tcPr>
            <w:tcW w:w="3636" w:type="dxa"/>
            <w:tcBorders>
              <w:top w:val="single" w:sz="4" w:space="0" w:color="auto"/>
              <w:left w:val="single" w:sz="4" w:space="0" w:color="auto"/>
              <w:bottom w:val="single" w:sz="4" w:space="0" w:color="auto"/>
              <w:right w:val="single" w:sz="4" w:space="0" w:color="auto"/>
            </w:tcBorders>
            <w:hideMark/>
          </w:tcPr>
          <w:p w:rsidR="00FA6A13" w:rsidRPr="000116D3" w:rsidRDefault="0028219A" w:rsidP="00D50C34">
            <w:pPr>
              <w:pStyle w:val="a8"/>
              <w:widowControl w:val="0"/>
              <w:numPr>
                <w:ilvl w:val="0"/>
                <w:numId w:val="12"/>
              </w:numPr>
              <w:autoSpaceDE w:val="0"/>
              <w:autoSpaceDN w:val="0"/>
              <w:adjustRightInd w:val="0"/>
              <w:spacing w:after="0" w:line="240" w:lineRule="auto"/>
              <w:ind w:left="17" w:hanging="17"/>
              <w:rPr>
                <w:rFonts w:ascii="Times New Roman" w:eastAsia="Times New Roman" w:hAnsi="Times New Roman"/>
                <w:spacing w:val="-4"/>
                <w:sz w:val="28"/>
                <w:lang w:eastAsia="ru-RU"/>
              </w:rPr>
            </w:pPr>
            <w:r w:rsidRPr="000116D3">
              <w:rPr>
                <w:rFonts w:ascii="Times New Roman" w:hAnsi="Times New Roman"/>
                <w:sz w:val="28"/>
              </w:rPr>
              <w:t>Заявление по форме, указанной в приложение № 2.</w:t>
            </w:r>
          </w:p>
        </w:tc>
        <w:tc>
          <w:tcPr>
            <w:tcW w:w="310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Подлинник</w:t>
            </w:r>
            <w:r w:rsidR="0028219A" w:rsidRPr="000116D3">
              <w:rPr>
                <w:rFonts w:eastAsia="Times New Roman" w:cs="Times New Roman"/>
                <w:spacing w:val="-4"/>
                <w:szCs w:val="28"/>
                <w:lang w:eastAsia="ru-RU"/>
              </w:rPr>
              <w:t>.</w:t>
            </w:r>
          </w:p>
        </w:tc>
        <w:tc>
          <w:tcPr>
            <w:tcW w:w="308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При подаче заявления требуется совместное обращение всех собственников.</w:t>
            </w:r>
          </w:p>
          <w:p w:rsidR="00FA6A13" w:rsidRPr="000116D3" w:rsidRDefault="00FA6A13"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 xml:space="preserve">Полномочия представителя должны быть подтверждены доверенностью </w:t>
            </w:r>
            <w:r w:rsidRPr="000116D3">
              <w:rPr>
                <w:rFonts w:eastAsia="Times New Roman" w:cs="Times New Roman"/>
                <w:spacing w:val="-4"/>
                <w:szCs w:val="28"/>
                <w:lang w:eastAsia="ru-RU"/>
              </w:rPr>
              <w:br/>
              <w:t>на осуществление действий от имени заявителя</w:t>
            </w:r>
            <w:r w:rsidR="0028219A" w:rsidRPr="000116D3">
              <w:rPr>
                <w:rFonts w:eastAsia="Times New Roman" w:cs="Times New Roman"/>
                <w:spacing w:val="-4"/>
                <w:szCs w:val="28"/>
                <w:lang w:eastAsia="ru-RU"/>
              </w:rPr>
              <w:t>.</w:t>
            </w:r>
          </w:p>
        </w:tc>
      </w:tr>
      <w:tr w:rsidR="00FA6A13" w:rsidRPr="000116D3" w:rsidTr="00642CDE">
        <w:trPr>
          <w:jc w:val="center"/>
        </w:trPr>
        <w:tc>
          <w:tcPr>
            <w:tcW w:w="3636" w:type="dxa"/>
            <w:tcBorders>
              <w:top w:val="single" w:sz="4" w:space="0" w:color="auto"/>
              <w:left w:val="single" w:sz="4" w:space="0" w:color="auto"/>
              <w:bottom w:val="single" w:sz="4" w:space="0" w:color="auto"/>
              <w:right w:val="single" w:sz="4" w:space="0" w:color="auto"/>
            </w:tcBorders>
            <w:hideMark/>
          </w:tcPr>
          <w:p w:rsidR="0028219A" w:rsidRPr="000116D3" w:rsidRDefault="0028219A" w:rsidP="00D50C34">
            <w:pPr>
              <w:pStyle w:val="a8"/>
              <w:widowControl w:val="0"/>
              <w:numPr>
                <w:ilvl w:val="0"/>
                <w:numId w:val="12"/>
              </w:numPr>
              <w:autoSpaceDE w:val="0"/>
              <w:autoSpaceDN w:val="0"/>
              <w:adjustRightInd w:val="0"/>
              <w:spacing w:after="0" w:line="240" w:lineRule="auto"/>
              <w:ind w:left="0" w:firstLine="0"/>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Док</w:t>
            </w:r>
            <w:r w:rsidR="009802CC" w:rsidRPr="000116D3">
              <w:rPr>
                <w:rFonts w:ascii="Times New Roman" w:eastAsia="Times New Roman" w:hAnsi="Times New Roman"/>
                <w:spacing w:val="-4"/>
                <w:sz w:val="28"/>
                <w:lang w:eastAsia="ru-RU"/>
              </w:rPr>
              <w:t xml:space="preserve">умент, удостоверяющий </w:t>
            </w:r>
            <w:r w:rsidR="009802CC" w:rsidRPr="000116D3">
              <w:rPr>
                <w:rFonts w:ascii="Times New Roman" w:eastAsia="Times New Roman" w:hAnsi="Times New Roman"/>
                <w:spacing w:val="-4"/>
                <w:sz w:val="28"/>
                <w:lang w:eastAsia="ru-RU"/>
              </w:rPr>
              <w:br/>
              <w:t>личность</w:t>
            </w:r>
            <w:r w:rsidRPr="000116D3">
              <w:rPr>
                <w:rFonts w:ascii="Times New Roman" w:eastAsia="Times New Roman" w:hAnsi="Times New Roman"/>
                <w:spacing w:val="-4"/>
                <w:sz w:val="28"/>
                <w:lang w:eastAsia="ru-RU"/>
              </w:rPr>
              <w:t xml:space="preserve">: </w:t>
            </w:r>
          </w:p>
          <w:p w:rsidR="0028219A" w:rsidRPr="000116D3" w:rsidRDefault="0028219A" w:rsidP="00C76691">
            <w:pPr>
              <w:pStyle w:val="a8"/>
              <w:widowControl w:val="0"/>
              <w:numPr>
                <w:ilvl w:val="0"/>
                <w:numId w:val="9"/>
              </w:numPr>
              <w:autoSpaceDE w:val="0"/>
              <w:autoSpaceDN w:val="0"/>
              <w:adjustRightInd w:val="0"/>
              <w:spacing w:after="0" w:line="240" w:lineRule="auto"/>
              <w:ind w:left="0" w:firstLine="17"/>
              <w:jc w:val="both"/>
              <w:rPr>
                <w:rFonts w:ascii="Times New Roman" w:eastAsia="Times New Roman" w:hAnsi="Times New Roman"/>
                <w:sz w:val="28"/>
                <w:lang w:eastAsia="ru-RU"/>
              </w:rPr>
            </w:pPr>
            <w:r w:rsidRPr="000116D3">
              <w:rPr>
                <w:rFonts w:ascii="Times New Roman" w:eastAsia="Times New Roman" w:hAnsi="Times New Roman"/>
                <w:spacing w:val="-4"/>
                <w:sz w:val="28"/>
                <w:lang w:eastAsia="ru-RU"/>
              </w:rPr>
              <w:t xml:space="preserve"> </w:t>
            </w:r>
            <w:r w:rsidRPr="000116D3">
              <w:rPr>
                <w:rFonts w:ascii="Times New Roman" w:eastAsia="Times New Roman" w:hAnsi="Times New Roman"/>
                <w:sz w:val="28"/>
                <w:lang w:eastAsia="ru-RU"/>
              </w:rPr>
              <w:t>паспорт гражданина Российской Федерации;</w:t>
            </w:r>
          </w:p>
          <w:p w:rsidR="0028219A" w:rsidRPr="000116D3" w:rsidRDefault="0028219A" w:rsidP="00C76691">
            <w:pPr>
              <w:pStyle w:val="a8"/>
              <w:widowControl w:val="0"/>
              <w:numPr>
                <w:ilvl w:val="0"/>
                <w:numId w:val="9"/>
              </w:numPr>
              <w:autoSpaceDE w:val="0"/>
              <w:autoSpaceDN w:val="0"/>
              <w:adjustRightInd w:val="0"/>
              <w:spacing w:after="0" w:line="240" w:lineRule="auto"/>
              <w:ind w:left="0" w:firstLine="17"/>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вид на жительство;</w:t>
            </w:r>
          </w:p>
          <w:p w:rsidR="00FA6A13" w:rsidRPr="000116D3" w:rsidRDefault="0028219A" w:rsidP="00C76691">
            <w:pPr>
              <w:pStyle w:val="a8"/>
              <w:widowControl w:val="0"/>
              <w:numPr>
                <w:ilvl w:val="0"/>
                <w:numId w:val="9"/>
              </w:numPr>
              <w:autoSpaceDE w:val="0"/>
              <w:autoSpaceDN w:val="0"/>
              <w:adjustRightInd w:val="0"/>
              <w:spacing w:after="0" w:line="240" w:lineRule="auto"/>
              <w:ind w:left="0" w:firstLine="17"/>
              <w:rPr>
                <w:rFonts w:ascii="Times New Roman" w:eastAsia="Times New Roman" w:hAnsi="Times New Roman"/>
                <w:spacing w:val="-4"/>
                <w:sz w:val="28"/>
                <w:lang w:eastAsia="ru-RU"/>
              </w:rPr>
            </w:pPr>
            <w:r w:rsidRPr="000116D3">
              <w:rPr>
                <w:rFonts w:ascii="Times New Roman" w:eastAsia="Times New Roman" w:hAnsi="Times New Roman"/>
                <w:sz w:val="28"/>
                <w:lang w:eastAsia="ru-RU"/>
              </w:rPr>
              <w:t xml:space="preserve"> временное удостоверение личности г</w:t>
            </w:r>
            <w:r w:rsidRPr="000116D3">
              <w:rPr>
                <w:rFonts w:ascii="Times New Roman" w:eastAsia="Times New Roman" w:hAnsi="Times New Roman"/>
                <w:spacing w:val="-4"/>
                <w:sz w:val="28"/>
                <w:lang w:eastAsia="ru-RU"/>
              </w:rPr>
              <w:t>ражданина Российской Федерации по</w:t>
            </w:r>
            <w:r w:rsidRPr="000116D3">
              <w:rPr>
                <w:rFonts w:ascii="Times New Roman" w:eastAsia="Times New Roman" w:hAnsi="Times New Roman"/>
                <w:spacing w:val="-4"/>
                <w:sz w:val="28"/>
                <w:u w:val="single"/>
                <w:lang w:eastAsia="ru-RU"/>
              </w:rPr>
              <w:t xml:space="preserve"> </w:t>
            </w:r>
            <w:hyperlink r:id="rId13" w:history="1">
              <w:r w:rsidRPr="000116D3">
                <w:rPr>
                  <w:rFonts w:ascii="Times New Roman" w:eastAsia="Times New Roman" w:hAnsi="Times New Roman"/>
                  <w:spacing w:val="-4"/>
                  <w:sz w:val="28"/>
                  <w:lang w:eastAsia="ru-RU"/>
                </w:rPr>
                <w:t>форме № 2-П</w:t>
              </w:r>
            </w:hyperlink>
            <w:r w:rsidRPr="000116D3">
              <w:rPr>
                <w:rFonts w:ascii="Times New Roman" w:eastAsia="Times New Roman" w:hAnsi="Times New Roman"/>
                <w:sz w:val="28"/>
                <w:lang w:eastAsia="ru-RU"/>
              </w:rPr>
              <w:t>.</w:t>
            </w:r>
          </w:p>
        </w:tc>
        <w:tc>
          <w:tcPr>
            <w:tcW w:w="310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Копия с предъявлением подлинника или нотариально заверенная копия</w:t>
            </w:r>
            <w:r w:rsidR="0028219A" w:rsidRPr="000116D3">
              <w:rPr>
                <w:rFonts w:eastAsia="Times New Roman" w:cs="Times New Roman"/>
                <w:spacing w:val="-4"/>
                <w:szCs w:val="28"/>
                <w:lang w:eastAsia="ru-RU"/>
              </w:rPr>
              <w:t>.</w:t>
            </w:r>
          </w:p>
        </w:tc>
        <w:tc>
          <w:tcPr>
            <w:tcW w:w="3082" w:type="dxa"/>
            <w:tcBorders>
              <w:top w:val="single" w:sz="4" w:space="0" w:color="auto"/>
              <w:left w:val="single" w:sz="4" w:space="0" w:color="auto"/>
              <w:bottom w:val="single" w:sz="4" w:space="0" w:color="auto"/>
              <w:right w:val="single" w:sz="4" w:space="0" w:color="auto"/>
            </w:tcBorders>
            <w:hideMark/>
          </w:tcPr>
          <w:p w:rsidR="00FA6A13" w:rsidRPr="000116D3" w:rsidRDefault="00FA6A13"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pacing w:val="-4"/>
                <w:szCs w:val="28"/>
                <w:lang w:eastAsia="ru-RU"/>
              </w:rPr>
              <w:t>Документы предоставляются заявителем (-</w:t>
            </w:r>
            <w:proofErr w:type="spellStart"/>
            <w:r w:rsidRPr="000116D3">
              <w:rPr>
                <w:rFonts w:eastAsia="Times New Roman" w:cs="Times New Roman"/>
                <w:spacing w:val="-4"/>
                <w:szCs w:val="28"/>
                <w:lang w:eastAsia="ru-RU"/>
              </w:rPr>
              <w:t>ями</w:t>
            </w:r>
            <w:proofErr w:type="spellEnd"/>
            <w:r w:rsidRPr="000116D3">
              <w:rPr>
                <w:rFonts w:eastAsia="Times New Roman" w:cs="Times New Roman"/>
                <w:spacing w:val="-4"/>
                <w:szCs w:val="28"/>
                <w:lang w:eastAsia="ru-RU"/>
              </w:rPr>
              <w:t>) и доверенным лицом</w:t>
            </w:r>
            <w:r w:rsidR="0028219A" w:rsidRPr="000116D3">
              <w:rPr>
                <w:rFonts w:eastAsia="Times New Roman" w:cs="Times New Roman"/>
                <w:spacing w:val="-4"/>
                <w:szCs w:val="28"/>
                <w:lang w:eastAsia="ru-RU"/>
              </w:rPr>
              <w:t>.</w:t>
            </w:r>
          </w:p>
        </w:tc>
      </w:tr>
      <w:tr w:rsidR="0028219A" w:rsidRPr="000116D3" w:rsidTr="00642CDE">
        <w:trPr>
          <w:jc w:val="center"/>
        </w:trPr>
        <w:tc>
          <w:tcPr>
            <w:tcW w:w="3636" w:type="dxa"/>
            <w:tcBorders>
              <w:top w:val="single" w:sz="4" w:space="0" w:color="auto"/>
              <w:left w:val="single" w:sz="4" w:space="0" w:color="auto"/>
              <w:bottom w:val="single" w:sz="4" w:space="0" w:color="auto"/>
              <w:right w:val="single" w:sz="4" w:space="0" w:color="auto"/>
            </w:tcBorders>
            <w:hideMark/>
          </w:tcPr>
          <w:p w:rsidR="0028219A" w:rsidRPr="000116D3" w:rsidRDefault="0028219A" w:rsidP="00D50C34">
            <w:pPr>
              <w:pStyle w:val="a8"/>
              <w:widowControl w:val="0"/>
              <w:numPr>
                <w:ilvl w:val="0"/>
                <w:numId w:val="12"/>
              </w:numPr>
              <w:autoSpaceDE w:val="0"/>
              <w:autoSpaceDN w:val="0"/>
              <w:adjustRightInd w:val="0"/>
              <w:spacing w:after="0" w:line="240" w:lineRule="auto"/>
              <w:ind w:left="17" w:hanging="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 xml:space="preserve">Согласие на обработку персональных данных </w:t>
            </w:r>
            <w:r w:rsidRPr="000116D3">
              <w:rPr>
                <w:rFonts w:ascii="Times New Roman" w:eastAsia="Times New Roman" w:hAnsi="Times New Roman"/>
                <w:spacing w:val="-4"/>
                <w:sz w:val="28"/>
                <w:lang w:eastAsia="ru-RU"/>
              </w:rPr>
              <w:br/>
              <w:t>заявителя (-ей).</w:t>
            </w:r>
          </w:p>
        </w:tc>
        <w:tc>
          <w:tcPr>
            <w:tcW w:w="3102" w:type="dxa"/>
            <w:tcBorders>
              <w:top w:val="single" w:sz="4" w:space="0" w:color="auto"/>
              <w:left w:val="single" w:sz="4" w:space="0" w:color="auto"/>
              <w:bottom w:val="single" w:sz="4" w:space="0" w:color="auto"/>
              <w:right w:val="single" w:sz="4" w:space="0" w:color="auto"/>
            </w:tcBorders>
            <w:hideMark/>
          </w:tcPr>
          <w:p w:rsidR="0028219A" w:rsidRPr="000116D3" w:rsidRDefault="0028219A"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zCs w:val="28"/>
                <w:lang w:eastAsia="ru-RU"/>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28219A" w:rsidRPr="000116D3" w:rsidRDefault="0028219A" w:rsidP="0028219A">
            <w:pPr>
              <w:ind w:firstLine="0"/>
              <w:jc w:val="left"/>
              <w:rPr>
                <w:rFonts w:cs="Times New Roman"/>
                <w:szCs w:val="28"/>
              </w:rPr>
            </w:pPr>
          </w:p>
        </w:tc>
      </w:tr>
      <w:tr w:rsidR="0028219A" w:rsidRPr="000116D3" w:rsidTr="00642CDE">
        <w:trPr>
          <w:jc w:val="center"/>
        </w:trPr>
        <w:tc>
          <w:tcPr>
            <w:tcW w:w="3636" w:type="dxa"/>
            <w:tcBorders>
              <w:top w:val="single" w:sz="4" w:space="0" w:color="auto"/>
              <w:left w:val="single" w:sz="4" w:space="0" w:color="auto"/>
              <w:bottom w:val="single" w:sz="4" w:space="0" w:color="auto"/>
              <w:right w:val="single" w:sz="4" w:space="0" w:color="auto"/>
            </w:tcBorders>
            <w:hideMark/>
          </w:tcPr>
          <w:p w:rsidR="0028219A" w:rsidRPr="000116D3" w:rsidRDefault="0028219A" w:rsidP="00D50C34">
            <w:pPr>
              <w:pStyle w:val="a8"/>
              <w:widowControl w:val="0"/>
              <w:numPr>
                <w:ilvl w:val="0"/>
                <w:numId w:val="12"/>
              </w:numPr>
              <w:autoSpaceDE w:val="0"/>
              <w:autoSpaceDN w:val="0"/>
              <w:adjustRightInd w:val="0"/>
              <w:spacing w:after="0" w:line="240" w:lineRule="auto"/>
              <w:ind w:left="17" w:hanging="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Согласие на обработку персональных данных уполномоченного представителя.</w:t>
            </w:r>
          </w:p>
        </w:tc>
        <w:tc>
          <w:tcPr>
            <w:tcW w:w="3102" w:type="dxa"/>
            <w:tcBorders>
              <w:top w:val="single" w:sz="4" w:space="0" w:color="auto"/>
              <w:left w:val="single" w:sz="4" w:space="0" w:color="auto"/>
              <w:bottom w:val="single" w:sz="4" w:space="0" w:color="auto"/>
              <w:right w:val="single" w:sz="4" w:space="0" w:color="auto"/>
            </w:tcBorders>
            <w:hideMark/>
          </w:tcPr>
          <w:p w:rsidR="0028219A" w:rsidRPr="000116D3" w:rsidRDefault="0028219A" w:rsidP="00E40BD8">
            <w:pPr>
              <w:widowControl w:val="0"/>
              <w:autoSpaceDE w:val="0"/>
              <w:autoSpaceDN w:val="0"/>
              <w:adjustRightInd w:val="0"/>
              <w:ind w:firstLine="0"/>
              <w:jc w:val="left"/>
              <w:rPr>
                <w:rFonts w:eastAsia="Times New Roman" w:cs="Times New Roman"/>
                <w:spacing w:val="-4"/>
                <w:szCs w:val="28"/>
                <w:lang w:eastAsia="ru-RU"/>
              </w:rPr>
            </w:pPr>
            <w:r w:rsidRPr="000116D3">
              <w:rPr>
                <w:rFonts w:eastAsia="Times New Roman" w:cs="Times New Roman"/>
                <w:szCs w:val="28"/>
                <w:lang w:eastAsia="ru-RU"/>
              </w:rPr>
              <w:t>Подлинник.</w:t>
            </w:r>
          </w:p>
        </w:tc>
        <w:tc>
          <w:tcPr>
            <w:tcW w:w="3082" w:type="dxa"/>
            <w:tcBorders>
              <w:top w:val="single" w:sz="4" w:space="0" w:color="auto"/>
              <w:left w:val="single" w:sz="4" w:space="0" w:color="auto"/>
              <w:bottom w:val="single" w:sz="4" w:space="0" w:color="auto"/>
              <w:right w:val="single" w:sz="4" w:space="0" w:color="auto"/>
            </w:tcBorders>
            <w:hideMark/>
          </w:tcPr>
          <w:p w:rsidR="0028219A" w:rsidRPr="000116D3" w:rsidRDefault="0028219A" w:rsidP="0028219A">
            <w:pPr>
              <w:ind w:firstLine="0"/>
              <w:jc w:val="left"/>
              <w:rPr>
                <w:rFonts w:cs="Times New Roman"/>
                <w:szCs w:val="28"/>
              </w:rPr>
            </w:pPr>
          </w:p>
        </w:tc>
      </w:tr>
      <w:tr w:rsidR="009802CC" w:rsidRPr="000116D3" w:rsidTr="00642CDE">
        <w:trPr>
          <w:jc w:val="center"/>
        </w:trPr>
        <w:tc>
          <w:tcPr>
            <w:tcW w:w="3636" w:type="dxa"/>
            <w:tcBorders>
              <w:top w:val="single" w:sz="4" w:space="0" w:color="auto"/>
              <w:left w:val="single" w:sz="4" w:space="0" w:color="auto"/>
              <w:bottom w:val="single" w:sz="4" w:space="0" w:color="auto"/>
              <w:right w:val="single" w:sz="4" w:space="0" w:color="auto"/>
            </w:tcBorders>
          </w:tcPr>
          <w:p w:rsidR="009802CC" w:rsidRPr="000116D3" w:rsidRDefault="009802CC" w:rsidP="00D50C34">
            <w:pPr>
              <w:pStyle w:val="a8"/>
              <w:widowControl w:val="0"/>
              <w:numPr>
                <w:ilvl w:val="0"/>
                <w:numId w:val="12"/>
              </w:numPr>
              <w:autoSpaceDE w:val="0"/>
              <w:autoSpaceDN w:val="0"/>
              <w:adjustRightInd w:val="0"/>
              <w:spacing w:after="0" w:line="240" w:lineRule="auto"/>
              <w:ind w:left="17" w:hanging="17"/>
              <w:rPr>
                <w:rFonts w:ascii="Times New Roman" w:eastAsia="Times New Roman" w:hAnsi="Times New Roman"/>
                <w:spacing w:val="-4"/>
                <w:sz w:val="28"/>
                <w:lang w:eastAsia="ru-RU"/>
              </w:rPr>
            </w:pPr>
            <w:r w:rsidRPr="000116D3">
              <w:rPr>
                <w:rFonts w:ascii="Times New Roman" w:eastAsia="Times New Roman" w:hAnsi="Times New Roman"/>
                <w:spacing w:val="-4"/>
                <w:sz w:val="28"/>
                <w:lang w:eastAsia="ru-RU"/>
              </w:rPr>
              <w:t>Доверенность</w:t>
            </w:r>
          </w:p>
        </w:tc>
        <w:tc>
          <w:tcPr>
            <w:tcW w:w="3102" w:type="dxa"/>
            <w:tcBorders>
              <w:top w:val="single" w:sz="4" w:space="0" w:color="auto"/>
              <w:left w:val="single" w:sz="4" w:space="0" w:color="auto"/>
              <w:bottom w:val="single" w:sz="4" w:space="0" w:color="auto"/>
              <w:right w:val="single" w:sz="4" w:space="0" w:color="auto"/>
            </w:tcBorders>
          </w:tcPr>
          <w:p w:rsidR="009802CC" w:rsidRPr="000116D3" w:rsidRDefault="009802CC" w:rsidP="00E40BD8">
            <w:pPr>
              <w:widowControl w:val="0"/>
              <w:autoSpaceDE w:val="0"/>
              <w:autoSpaceDN w:val="0"/>
              <w:adjustRightInd w:val="0"/>
              <w:ind w:firstLine="0"/>
              <w:jc w:val="left"/>
              <w:rPr>
                <w:rFonts w:eastAsia="Times New Roman" w:cs="Times New Roman"/>
                <w:szCs w:val="28"/>
                <w:lang w:eastAsia="ru-RU"/>
              </w:rPr>
            </w:pPr>
            <w:r w:rsidRPr="000116D3">
              <w:rPr>
                <w:rFonts w:eastAsia="Times New Roman" w:cs="Times New Roman"/>
                <w:spacing w:val="-4"/>
                <w:szCs w:val="28"/>
                <w:lang w:eastAsia="ru-RU"/>
              </w:rPr>
              <w:t>Копия с предъявлением подлинника или нотариально заверенная копия.</w:t>
            </w:r>
          </w:p>
        </w:tc>
        <w:tc>
          <w:tcPr>
            <w:tcW w:w="3082" w:type="dxa"/>
            <w:tcBorders>
              <w:top w:val="single" w:sz="4" w:space="0" w:color="auto"/>
              <w:left w:val="single" w:sz="4" w:space="0" w:color="auto"/>
              <w:bottom w:val="single" w:sz="4" w:space="0" w:color="auto"/>
              <w:right w:val="single" w:sz="4" w:space="0" w:color="auto"/>
            </w:tcBorders>
          </w:tcPr>
          <w:p w:rsidR="009802CC" w:rsidRPr="000116D3" w:rsidRDefault="009802CC" w:rsidP="0028219A">
            <w:pPr>
              <w:ind w:firstLine="0"/>
              <w:jc w:val="left"/>
              <w:rPr>
                <w:rFonts w:cs="Times New Roman"/>
                <w:szCs w:val="28"/>
              </w:rPr>
            </w:pPr>
            <w:r w:rsidRPr="000116D3">
              <w:rPr>
                <w:rFonts w:eastAsia="Times New Roman" w:cs="Times New Roman"/>
                <w:szCs w:val="28"/>
                <w:lang w:eastAsia="ru-RU"/>
              </w:rPr>
              <w:t>При подаче заявления уполномоченным представителем.</w:t>
            </w:r>
          </w:p>
        </w:tc>
      </w:tr>
    </w:tbl>
    <w:p w:rsidR="00FA6A13" w:rsidRDefault="00FA6A13" w:rsidP="00E40BD8">
      <w:pPr>
        <w:widowControl w:val="0"/>
        <w:autoSpaceDE w:val="0"/>
        <w:autoSpaceDN w:val="0"/>
        <w:adjustRightInd w:val="0"/>
        <w:ind w:firstLine="0"/>
        <w:rPr>
          <w:rFonts w:cs="Times New Roman"/>
          <w:szCs w:val="28"/>
          <w:lang w:eastAsia="ru-RU"/>
        </w:rPr>
      </w:pPr>
    </w:p>
    <w:p w:rsidR="008D2C3D" w:rsidRPr="000116D3" w:rsidRDefault="008D2C3D" w:rsidP="00E40BD8">
      <w:pPr>
        <w:widowControl w:val="0"/>
        <w:autoSpaceDE w:val="0"/>
        <w:autoSpaceDN w:val="0"/>
        <w:adjustRightInd w:val="0"/>
        <w:ind w:firstLine="0"/>
        <w:rPr>
          <w:rFonts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lastRenderedPageBreak/>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в том числе в электронной форме</w:t>
      </w:r>
    </w:p>
    <w:p w:rsidR="0095167F" w:rsidRPr="000116D3" w:rsidRDefault="0095167F" w:rsidP="0095167F">
      <w:pPr>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Выписка (сведения) из Единого государственного реестра недвижимости (далее ‒ ЕГРН) на недвижимое имущество и сделок с ним, которая предоставляется Управлением Федеральной службы государственной регистрации, кадастра и картографии по Свердловской области.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Кадастровый паспорт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Поэтажный план дома, в котором находится переводимое помещение.</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Справка, заверенная подписью должностного лица, ответственного за регистрацию граждан по месту пребывания или по месту жительства, содержащую сведения о составе лиц, проживающих в переводимом в нежилое жилом помещении (в справке должна быть запись об отсутствии лиц, зарегистрированных в переводимом в нежилое жилом помещении), которая представляется Муниципальным бюджетным учреждением «Центр по приему и оформлению документов на регистрацию граждан по месту жительства и месту пребывания» или Федеральной миграционной службой Российской Федерации.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Заключение органа по охране памятников архитектуры, истории и культуры о допустимости перевода, проведения переустройства и (или) перепланировки помещения, если переустраиваемое и (или) </w:t>
      </w:r>
      <w:proofErr w:type="spellStart"/>
      <w:r w:rsidRPr="000116D3">
        <w:rPr>
          <w:rFonts w:ascii="Times New Roman" w:hAnsi="Times New Roman"/>
          <w:sz w:val="28"/>
          <w:lang w:eastAsia="ru-RU"/>
        </w:rPr>
        <w:t>перепланируемое</w:t>
      </w:r>
      <w:proofErr w:type="spellEnd"/>
      <w:r w:rsidRPr="000116D3">
        <w:rPr>
          <w:rFonts w:ascii="Times New Roman" w:hAnsi="Times New Roman"/>
          <w:sz w:val="28"/>
          <w:lang w:eastAsia="ru-RU"/>
        </w:rPr>
        <w:t xml:space="preserve"> помещение или дом, в котором оно находится, является памятником архитектуры, истории или культуры, которое предоставляется Министерством по управлению государственным имуществом по Свердловской области.</w:t>
      </w:r>
    </w:p>
    <w:p w:rsidR="00D813ED" w:rsidRPr="000116D3" w:rsidRDefault="0095167F" w:rsidP="00D813ED">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Выписка из реестра объектов муниципальной собственности и согласие на перевод помещений, являющихся собственностью городского округа Верхняя Пышма, которая представляется комитетом по управлению имуществом администрации городского округа Верхняя Пышма.</w:t>
      </w:r>
      <w:bookmarkStart w:id="11" w:name="_Toc441945432"/>
    </w:p>
    <w:p w:rsidR="00D813ED" w:rsidRPr="000116D3" w:rsidRDefault="00D813ED" w:rsidP="00D813ED">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Непредставление заявителем указанных документов, не является основанием для отказа заявителю в предоставлении муниципальной услуги. Заявитель может представить необходимые документы в полном объеме по собственной инициативе, в том числе в электронной форме.</w:t>
      </w:r>
    </w:p>
    <w:p w:rsidR="000116D3" w:rsidRPr="00963D40" w:rsidRDefault="000116D3" w:rsidP="000116D3">
      <w:pPr>
        <w:pStyle w:val="a8"/>
        <w:widowControl w:val="0"/>
        <w:numPr>
          <w:ilvl w:val="0"/>
          <w:numId w:val="1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963D40">
        <w:rPr>
          <w:rFonts w:ascii="Times New Roman" w:eastAsia="Times New Roman" w:hAnsi="Times New Roman"/>
          <w:sz w:val="28"/>
          <w:lang w:eastAsia="ru-RU"/>
        </w:rPr>
        <w:t>Не допускается требовать от заявителя предоставления документо</w:t>
      </w:r>
      <w:r>
        <w:rPr>
          <w:rFonts w:ascii="Times New Roman" w:eastAsia="Times New Roman" w:hAnsi="Times New Roman"/>
          <w:sz w:val="28"/>
          <w:lang w:eastAsia="ru-RU"/>
        </w:rPr>
        <w:t>в и информации или осуществления</w:t>
      </w:r>
      <w:r w:rsidRPr="00963D40">
        <w:rPr>
          <w:rFonts w:ascii="Times New Roman" w:eastAsia="Times New Roman" w:hAnsi="Times New Roman"/>
          <w:sz w:val="28"/>
          <w:lang w:eastAsia="ru-RU"/>
        </w:rPr>
        <w:t xml:space="preserve">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eastAsia="Times New Roman" w:hAnsi="Times New Roman"/>
          <w:sz w:val="28"/>
          <w:lang w:eastAsia="ru-RU"/>
        </w:rPr>
        <w:t>ставлением муниципальной услуги.</w:t>
      </w:r>
    </w:p>
    <w:p w:rsidR="000116D3" w:rsidRDefault="000116D3" w:rsidP="000116D3">
      <w:pPr>
        <w:widowControl w:val="0"/>
        <w:rPr>
          <w:rFonts w:eastAsia="Times New Roman" w:cs="Times New Roman"/>
          <w:szCs w:val="28"/>
          <w:lang w:eastAsia="ru-RU"/>
        </w:rPr>
      </w:pPr>
      <w:r w:rsidRPr="00963D40">
        <w:rPr>
          <w:rFonts w:eastAsia="Times New Roman" w:cs="Times New Roman"/>
          <w:szCs w:val="28"/>
          <w:lang w:eastAsia="ru-RU"/>
        </w:rPr>
        <w:t xml:space="preserve">Не допускается требовать от заявителя предоставления документов и информации, которые </w:t>
      </w:r>
      <w:r>
        <w:rPr>
          <w:rFonts w:eastAsia="Times New Roman" w:cs="Times New Roman"/>
          <w:szCs w:val="28"/>
          <w:lang w:eastAsia="ru-RU"/>
        </w:rPr>
        <w:t xml:space="preserve">в соответствии с нормативными правовыми актами Правительства Свердловской области и муниципальными правовыми актами находятся в распоряжении органа местного самоуправления, предоставляющего </w:t>
      </w:r>
      <w:r>
        <w:rPr>
          <w:rFonts w:eastAsia="Times New Roman" w:cs="Times New Roman"/>
          <w:szCs w:val="28"/>
          <w:lang w:eastAsia="ru-RU"/>
        </w:rPr>
        <w:lastRenderedPageBreak/>
        <w:t xml:space="preserve">муниципальную услугу и (или) подведомственным органам местного самоуправления </w:t>
      </w:r>
      <w:r w:rsidRPr="00963D40">
        <w:rPr>
          <w:rFonts w:eastAsia="Times New Roman" w:cs="Times New Roman"/>
          <w:szCs w:val="28"/>
          <w:lang w:eastAsia="ru-RU"/>
        </w:rPr>
        <w:t>организаций</w:t>
      </w:r>
      <w:r>
        <w:rPr>
          <w:rFonts w:eastAsia="Times New Roman" w:cs="Times New Roman"/>
          <w:szCs w:val="28"/>
          <w:lang w:eastAsia="ru-RU"/>
        </w:rPr>
        <w:t>, участвующих в предоставлении муниципальной услуги, за исключением документов, указанных в части 6 статьи 7 Федерального закона от 27.07.2010 № 210-ФЗ.</w:t>
      </w:r>
    </w:p>
    <w:p w:rsidR="000116D3" w:rsidRDefault="000116D3" w:rsidP="000116D3">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отказывать в приеме запроса и иных документов, необходимых для предоставления муниципальной услуги, в случае, если запрос и документы,</w:t>
      </w:r>
      <w:r w:rsidRPr="00CF3554">
        <w:rPr>
          <w:rFonts w:eastAsia="Times New Roman" w:cs="Times New Roman"/>
          <w:szCs w:val="28"/>
          <w:lang w:eastAsia="ru-RU"/>
        </w:rPr>
        <w:t xml:space="preserve"> </w:t>
      </w:r>
      <w:r>
        <w:rPr>
          <w:rFonts w:eastAsia="Times New Roman" w:cs="Times New Roman"/>
          <w:szCs w:val="28"/>
          <w:lang w:eastAsia="ru-RU"/>
        </w:rPr>
        <w:t>необходимые для предоставления муниципальной услуги, поданы в соответствии с информацией о сроках и порядке предоставления муниципальной услуги</w:t>
      </w:r>
      <w:r w:rsidR="001D64C7">
        <w:rPr>
          <w:rFonts w:eastAsia="Times New Roman" w:cs="Times New Roman"/>
          <w:szCs w:val="28"/>
          <w:lang w:eastAsia="ru-RU"/>
        </w:rPr>
        <w:t>,</w:t>
      </w:r>
      <w:r>
        <w:rPr>
          <w:rFonts w:eastAsia="Times New Roman" w:cs="Times New Roman"/>
          <w:szCs w:val="28"/>
          <w:lang w:eastAsia="ru-RU"/>
        </w:rPr>
        <w:t xml:space="preserve"> опубликованной на Едином портале и на официальном сайте органа местного самоуправления</w:t>
      </w:r>
      <w:r w:rsidRPr="00CF3554">
        <w:rPr>
          <w:rFonts w:eastAsia="Times New Roman" w:cs="Times New Roman"/>
          <w:szCs w:val="28"/>
          <w:lang w:eastAsia="ru-RU"/>
        </w:rPr>
        <w:t xml:space="preserve"> </w:t>
      </w:r>
      <w:r>
        <w:rPr>
          <w:rFonts w:eastAsia="Times New Roman" w:cs="Times New Roman"/>
          <w:szCs w:val="28"/>
          <w:lang w:eastAsia="ru-RU"/>
        </w:rPr>
        <w:t>предоставляющего муниципальную услугу.</w:t>
      </w:r>
    </w:p>
    <w:p w:rsidR="000116D3" w:rsidRDefault="000116D3" w:rsidP="000116D3">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отказывать в предоставлении муниципальной услуги, в случае, если запрос и документы,</w:t>
      </w:r>
      <w:r w:rsidRPr="00CF3554">
        <w:rPr>
          <w:rFonts w:eastAsia="Times New Roman" w:cs="Times New Roman"/>
          <w:szCs w:val="28"/>
          <w:lang w:eastAsia="ru-RU"/>
        </w:rPr>
        <w:t xml:space="preserve"> </w:t>
      </w:r>
      <w:r>
        <w:rPr>
          <w:rFonts w:eastAsia="Times New Roman" w:cs="Times New Roman"/>
          <w:szCs w:val="28"/>
          <w:lang w:eastAsia="ru-RU"/>
        </w:rPr>
        <w:t xml:space="preserve">необходимые для предоставления муниципальной услуги, поданы в соответствии с информацией о сроках и порядке предоставления </w:t>
      </w:r>
      <w:r w:rsidR="00B47940">
        <w:rPr>
          <w:rFonts w:eastAsia="Times New Roman" w:cs="Times New Roman"/>
          <w:szCs w:val="28"/>
          <w:lang w:eastAsia="ru-RU"/>
        </w:rPr>
        <w:t>муниципальной услуги,</w:t>
      </w:r>
      <w:r>
        <w:rPr>
          <w:rFonts w:eastAsia="Times New Roman" w:cs="Times New Roman"/>
          <w:szCs w:val="28"/>
          <w:lang w:eastAsia="ru-RU"/>
        </w:rPr>
        <w:t xml:space="preserve"> опубликованной на Едином портале и на официальном сайте органа местного самоуправления предоставляющего муниципальную услугу.</w:t>
      </w:r>
    </w:p>
    <w:p w:rsidR="000116D3" w:rsidRDefault="000116D3" w:rsidP="000116D3">
      <w:pPr>
        <w:widowControl w:val="0"/>
        <w:rPr>
          <w:rFonts w:eastAsia="Times New Roman" w:cs="Times New Roman"/>
          <w:szCs w:val="28"/>
          <w:lang w:eastAsia="ru-RU"/>
        </w:rPr>
      </w:pPr>
      <w:r w:rsidRPr="00963D40">
        <w:rPr>
          <w:rFonts w:eastAsia="Times New Roman" w:cs="Times New Roman"/>
          <w:szCs w:val="28"/>
          <w:lang w:eastAsia="ru-RU"/>
        </w:rPr>
        <w:t>Не допускается</w:t>
      </w:r>
      <w:r>
        <w:rPr>
          <w:rFonts w:eastAsia="Times New Roman" w:cs="Times New Roman"/>
          <w:szCs w:val="28"/>
          <w:lang w:eastAsia="ru-RU"/>
        </w:rPr>
        <w:t xml:space="preserve"> требовать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16D3" w:rsidRPr="005C3628" w:rsidRDefault="008D2C3D" w:rsidP="008D2C3D">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0116D3">
        <w:rPr>
          <w:rFonts w:ascii="Times New Roman" w:eastAsia="Times New Roman" w:hAnsi="Times New Roman"/>
          <w:sz w:val="28"/>
          <w:lang w:eastAsia="ru-RU"/>
        </w:rPr>
        <w:t>и</w:t>
      </w:r>
      <w:r w:rsidR="000116D3" w:rsidRPr="005C3628">
        <w:rPr>
          <w:rFonts w:ascii="Times New Roman" w:eastAsia="Times New Roman" w:hAnsi="Times New Roman"/>
          <w:sz w:val="28"/>
          <w:lang w:eastAsia="ru-RU"/>
        </w:rPr>
        <w:t>зменение требований нормативных правовых актов, касающихся предоставления муниципальной услуги, после подачи заявления о предоставлении муниципальной услуги;</w:t>
      </w:r>
    </w:p>
    <w:p w:rsidR="000116D3" w:rsidRPr="005C3628" w:rsidRDefault="008D2C3D" w:rsidP="008D2C3D">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0116D3">
        <w:rPr>
          <w:rFonts w:ascii="Times New Roman" w:eastAsia="Times New Roman" w:hAnsi="Times New Roman"/>
          <w:sz w:val="28"/>
          <w:lang w:eastAsia="ru-RU"/>
        </w:rPr>
        <w:t>наличие ошибок в заявлении о</w:t>
      </w:r>
      <w:r w:rsidR="000116D3" w:rsidRPr="005C3628">
        <w:rPr>
          <w:rFonts w:ascii="Times New Roman" w:eastAsia="Times New Roman" w:hAnsi="Times New Roman"/>
          <w:sz w:val="28"/>
          <w:lang w:eastAsia="ru-RU"/>
        </w:rPr>
        <w:t xml:space="preserve"> предоставлени</w:t>
      </w:r>
      <w:r w:rsidR="000116D3">
        <w:rPr>
          <w:rFonts w:ascii="Times New Roman" w:eastAsia="Times New Roman" w:hAnsi="Times New Roman"/>
          <w:sz w:val="28"/>
          <w:lang w:eastAsia="ru-RU"/>
        </w:rPr>
        <w:t>и</w:t>
      </w:r>
      <w:r w:rsidR="000116D3" w:rsidRPr="005C3628">
        <w:rPr>
          <w:rFonts w:ascii="Times New Roman" w:eastAsia="Times New Roman" w:hAnsi="Times New Roman"/>
          <w:sz w:val="28"/>
          <w:lang w:eastAsia="ru-RU"/>
        </w:rPr>
        <w:t xml:space="preserve"> муниципальной услуги</w:t>
      </w:r>
      <w:r w:rsidR="000116D3">
        <w:rPr>
          <w:rFonts w:ascii="Times New Roman" w:eastAsia="Times New Roman" w:hAnsi="Times New Roman"/>
          <w:sz w:val="28"/>
          <w:lang w:eastAsia="ru-RU"/>
        </w:rPr>
        <w:t xml:space="preserve"> и документах, поданных заявителем после первоначального отказа в приеме документов, необходимых для </w:t>
      </w:r>
      <w:r w:rsidR="000116D3" w:rsidRPr="005C3628">
        <w:rPr>
          <w:rFonts w:ascii="Times New Roman" w:eastAsia="Times New Roman" w:hAnsi="Times New Roman"/>
          <w:sz w:val="28"/>
          <w:lang w:eastAsia="ru-RU"/>
        </w:rPr>
        <w:t>предоставлени</w:t>
      </w:r>
      <w:r w:rsidR="000116D3">
        <w:rPr>
          <w:rFonts w:ascii="Times New Roman" w:eastAsia="Times New Roman" w:hAnsi="Times New Roman"/>
          <w:sz w:val="28"/>
          <w:lang w:eastAsia="ru-RU"/>
        </w:rPr>
        <w:t>я</w:t>
      </w:r>
      <w:r w:rsidR="000116D3" w:rsidRPr="005C3628">
        <w:rPr>
          <w:rFonts w:ascii="Times New Roman" w:eastAsia="Times New Roman" w:hAnsi="Times New Roman"/>
          <w:sz w:val="28"/>
          <w:lang w:eastAsia="ru-RU"/>
        </w:rPr>
        <w:t xml:space="preserve"> муниципальной услуги</w:t>
      </w:r>
      <w:r w:rsidR="000116D3">
        <w:rPr>
          <w:rFonts w:ascii="Times New Roman" w:eastAsia="Times New Roman" w:hAnsi="Times New Roman"/>
          <w:sz w:val="28"/>
          <w:lang w:eastAsia="ru-RU"/>
        </w:rPr>
        <w:t>, либо в предоставлении муниципальной услуги и не включенных в представленный ранее комплект документов;</w:t>
      </w:r>
    </w:p>
    <w:p w:rsidR="000116D3" w:rsidRPr="005C3628" w:rsidRDefault="008D2C3D" w:rsidP="008D2C3D">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0116D3">
        <w:rPr>
          <w:rFonts w:ascii="Times New Roman" w:eastAsia="Times New Roman" w:hAnsi="Times New Roman"/>
          <w:sz w:val="28"/>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5167F" w:rsidRPr="000116D3" w:rsidRDefault="008D2C3D" w:rsidP="008D2C3D">
      <w:pPr>
        <w:pStyle w:val="a8"/>
        <w:widowControl w:val="0"/>
        <w:spacing w:line="240" w:lineRule="auto"/>
        <w:ind w:left="0" w:firstLine="709"/>
        <w:jc w:val="both"/>
        <w:rPr>
          <w:rFonts w:ascii="Times New Roman" w:eastAsia="Times New Roman" w:hAnsi="Times New Roman"/>
          <w:lang w:eastAsia="ru-RU"/>
        </w:rPr>
      </w:pPr>
      <w:r>
        <w:rPr>
          <w:rFonts w:ascii="Times New Roman" w:eastAsia="Times New Roman" w:hAnsi="Times New Roman"/>
          <w:sz w:val="28"/>
          <w:lang w:eastAsia="ru-RU"/>
        </w:rPr>
        <w:t xml:space="preserve">- </w:t>
      </w:r>
      <w:r w:rsidR="000116D3">
        <w:rPr>
          <w:rFonts w:ascii="Times New Roman" w:eastAsia="Times New Roman" w:hAnsi="Times New Roman"/>
          <w:sz w:val="28"/>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ГБУ СО «МФЦ» при первоначальном отказе в приеме документов, необходимых для предоставления муниципальной услуги, либо в</w:t>
      </w:r>
      <w:r w:rsidR="000116D3" w:rsidRPr="005C3628">
        <w:rPr>
          <w:rFonts w:ascii="Times New Roman" w:eastAsia="Times New Roman" w:hAnsi="Times New Roman"/>
          <w:sz w:val="28"/>
          <w:lang w:eastAsia="ru-RU"/>
        </w:rPr>
        <w:t xml:space="preserve"> </w:t>
      </w:r>
      <w:r w:rsidR="000116D3">
        <w:rPr>
          <w:rFonts w:ascii="Times New Roman" w:eastAsia="Times New Roman" w:hAnsi="Times New Roman"/>
          <w:sz w:val="28"/>
          <w:lang w:eastAsia="ru-RU"/>
        </w:rPr>
        <w:t>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ГБУ СО «МФЦ» при первоначальном отказе в приеме документов, необходимых для предоставления муниципальной услуге, заявитель уведомляется о</w:t>
      </w:r>
      <w:r>
        <w:rPr>
          <w:rFonts w:ascii="Times New Roman" w:eastAsia="Times New Roman" w:hAnsi="Times New Roman"/>
          <w:sz w:val="28"/>
          <w:lang w:eastAsia="ru-RU"/>
        </w:rPr>
        <w:t>б</w:t>
      </w:r>
      <w:r w:rsidR="000116D3">
        <w:rPr>
          <w:rFonts w:ascii="Times New Roman" w:eastAsia="Times New Roman" w:hAnsi="Times New Roman"/>
          <w:sz w:val="28"/>
          <w:lang w:eastAsia="ru-RU"/>
        </w:rPr>
        <w:t xml:space="preserve"> указанном факте, а также приносятся извинения за доставлены неудобства.</w:t>
      </w:r>
    </w:p>
    <w:bookmarkEnd w:id="11"/>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lastRenderedPageBreak/>
        <w:t>Порядок, размер и основания взимания платы, взимаемой за предоставление муниципальной услуги</w:t>
      </w:r>
    </w:p>
    <w:p w:rsidR="0095167F" w:rsidRPr="000116D3" w:rsidRDefault="0095167F" w:rsidP="0095167F">
      <w:pPr>
        <w:ind w:firstLine="0"/>
        <w:rPr>
          <w:rFonts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Муниципальная</w:t>
      </w:r>
      <w:r w:rsidRPr="000116D3">
        <w:rPr>
          <w:rFonts w:ascii="Times New Roman" w:eastAsia="Times New Roman" w:hAnsi="Times New Roman"/>
          <w:sz w:val="28"/>
          <w:lang w:eastAsia="ru-RU"/>
        </w:rPr>
        <w:t xml:space="preserve"> услуга предоставляется без взимания платы.</w:t>
      </w:r>
    </w:p>
    <w:p w:rsidR="0095167F" w:rsidRPr="000116D3" w:rsidRDefault="0095167F" w:rsidP="0095167F">
      <w:pPr>
        <w:widowControl w:val="0"/>
        <w:autoSpaceDE w:val="0"/>
        <w:autoSpaceDN w:val="0"/>
        <w:adjustRightInd w:val="0"/>
        <w:ind w:firstLine="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95167F" w:rsidRPr="000116D3" w:rsidRDefault="0095167F" w:rsidP="0095167F">
      <w:pPr>
        <w:ind w:firstLine="0"/>
        <w:rPr>
          <w:rFonts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Необходимость предоставления услуг, которые являются необходимыми</w:t>
      </w:r>
      <w:r w:rsidRPr="000116D3">
        <w:rPr>
          <w:rFonts w:ascii="Times New Roman" w:hAnsi="Times New Roman"/>
          <w:sz w:val="28"/>
          <w:lang w:eastAsia="ru-RU"/>
        </w:rPr>
        <w:br/>
        <w:t>и обязательными для предоставления муниципальной услуги, и основания взимания платы за их предоставление отсутствуют.</w:t>
      </w:r>
    </w:p>
    <w:p w:rsidR="0095167F" w:rsidRPr="000116D3" w:rsidRDefault="0095167F" w:rsidP="0095167F">
      <w:pPr>
        <w:widowControl w:val="0"/>
        <w:autoSpaceDE w:val="0"/>
        <w:autoSpaceDN w:val="0"/>
        <w:adjustRightInd w:val="0"/>
        <w:ind w:firstLine="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Исчерпывающий перечень оснований для отказа в приеме документов, необходимых для предоставления муниципальной услуги</w:t>
      </w:r>
      <w:bookmarkStart w:id="12" w:name="_Toc430614259"/>
    </w:p>
    <w:p w:rsidR="0095167F" w:rsidRPr="000116D3" w:rsidRDefault="0095167F" w:rsidP="0095167F">
      <w:pPr>
        <w:autoSpaceDE w:val="0"/>
        <w:autoSpaceDN w:val="0"/>
        <w:adjustRightInd w:val="0"/>
        <w:rPr>
          <w:rFonts w:eastAsia="Calibri"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Основание для отказа в приеме документов, необходимых для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 </w:t>
      </w:r>
      <w:r w:rsidRPr="000116D3">
        <w:rPr>
          <w:rFonts w:ascii="Times New Roman" w:eastAsia="Times New Roman" w:hAnsi="Times New Roman"/>
          <w:sz w:val="28"/>
          <w:lang w:eastAsia="ru-RU"/>
        </w:rPr>
        <w:t>заявление о предоставлении муниципальной услуги подано не уполномоченным на подачу заявления лицом (в случае подачи заявления представителем заявителя);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принятие решения о переводе жилого помещения в нежилое и нежилого помещения в жилое помещение относится к компетенции иного</w:t>
      </w:r>
      <w:r w:rsidR="009802CC" w:rsidRPr="000116D3">
        <w:rPr>
          <w:rFonts w:ascii="Times New Roman" w:eastAsia="Times New Roman" w:hAnsi="Times New Roman"/>
          <w:sz w:val="28"/>
          <w:lang w:eastAsia="ru-RU"/>
        </w:rPr>
        <w:t xml:space="preserve"> органа местного самоуправления, либо органа государственной власти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форма заявления не соответствует утвержденной форме (форма заявления представлена в приложении № 1 (для принятия решения о переводе жилого помещения в нежилое и нежилого помещения в жилое помещение), и в приложении № 2 (для </w:t>
      </w:r>
      <w:r w:rsidRPr="000116D3">
        <w:rPr>
          <w:rFonts w:ascii="Times New Roman" w:hAnsi="Times New Roman"/>
          <w:sz w:val="28"/>
        </w:rPr>
        <w:t>принятия решения о выдаче акта приемки (заключения об отказе в приемке) переводимого помещения</w:t>
      </w:r>
      <w:r w:rsidRPr="000116D3">
        <w:rPr>
          <w:rFonts w:ascii="Times New Roman" w:eastAsia="Times New Roman" w:hAnsi="Times New Roman"/>
          <w:sz w:val="28"/>
          <w:lang w:eastAsia="ru-RU"/>
        </w:rPr>
        <w:t>) к Административному регламенту);</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отсутствие в заявлении о предоставлении муниципальной услуги сведений, необходимых для предоставления муниципальной услуги (адреса переводимого помещения, реквизитов документов, необходимых для предоставления муниципальной услуги, информация о заявителе);</w:t>
      </w:r>
    </w:p>
    <w:p w:rsidR="007A7560"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представлены неверно заполненные, нечитаемые документы, документы с приписками, подчистками, помарками, с ошибками, с повреждениями, которые не позволяют однозначно истолковать их содержание;</w:t>
      </w:r>
    </w:p>
    <w:p w:rsidR="007A7560" w:rsidRPr="000116D3" w:rsidRDefault="007A7560" w:rsidP="007A7560">
      <w:pPr>
        <w:pStyle w:val="a8"/>
        <w:widowControl w:val="0"/>
        <w:numPr>
          <w:ilvl w:val="0"/>
          <w:numId w:val="14"/>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отсутствуют документы, предусмотренные пунктами 17-18 Административного регламента, необходимые для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заявитель обратился с заявлением в </w:t>
      </w:r>
      <w:r w:rsidR="00E56307" w:rsidRPr="000116D3">
        <w:rPr>
          <w:rFonts w:ascii="Times New Roman" w:eastAsia="Times New Roman" w:hAnsi="Times New Roman"/>
          <w:sz w:val="28"/>
          <w:lang w:eastAsia="ru-RU"/>
        </w:rPr>
        <w:t>не приёмное</w:t>
      </w:r>
      <w:r w:rsidRPr="000116D3">
        <w:rPr>
          <w:rFonts w:ascii="Times New Roman" w:eastAsia="Times New Roman" w:hAnsi="Times New Roman"/>
          <w:sz w:val="28"/>
          <w:lang w:eastAsia="ru-RU"/>
        </w:rPr>
        <w:t xml:space="preserve"> время.</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Дополнительными о</w:t>
      </w:r>
      <w:r w:rsidR="00B13A55" w:rsidRPr="000116D3">
        <w:rPr>
          <w:rFonts w:ascii="Times New Roman" w:hAnsi="Times New Roman"/>
          <w:sz w:val="28"/>
          <w:lang w:eastAsia="ru-RU"/>
        </w:rPr>
        <w:t xml:space="preserve">снованиями для отказа в приеме </w:t>
      </w:r>
      <w:r w:rsidRPr="000116D3">
        <w:rPr>
          <w:rFonts w:ascii="Times New Roman" w:hAnsi="Times New Roman"/>
          <w:sz w:val="28"/>
          <w:lang w:eastAsia="ru-RU"/>
        </w:rPr>
        <w:t xml:space="preserve">документов, необходимых для предоставления муниципальной услуги, при направлении обращения через </w:t>
      </w:r>
      <w:r w:rsidRPr="000116D3">
        <w:rPr>
          <w:rFonts w:ascii="Times New Roman" w:eastAsia="Times New Roman" w:hAnsi="Times New Roman"/>
          <w:sz w:val="28"/>
          <w:lang w:eastAsia="ru-RU"/>
        </w:rPr>
        <w:t xml:space="preserve">Единый портал </w:t>
      </w:r>
      <w:r w:rsidRPr="000116D3">
        <w:rPr>
          <w:rFonts w:ascii="Times New Roman" w:hAnsi="Times New Roman"/>
          <w:sz w:val="28"/>
          <w:lang w:eastAsia="ru-RU"/>
        </w:rPr>
        <w:t>являются: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lastRenderedPageBreak/>
        <w:t xml:space="preserve"> </w:t>
      </w:r>
      <w:r w:rsidRPr="000116D3">
        <w:rPr>
          <w:rFonts w:ascii="Times New Roman" w:eastAsia="Times New Roman" w:hAnsi="Times New Roman"/>
          <w:sz w:val="28"/>
          <w:lang w:eastAsia="ru-RU"/>
        </w:rPr>
        <w:t>некорректное заполнение обязательных полей в заявлении, формируемом</w:t>
      </w:r>
      <w:r w:rsidRPr="000116D3">
        <w:rPr>
          <w:rFonts w:ascii="Times New Roman" w:eastAsia="Times New Roman" w:hAnsi="Times New Roman"/>
          <w:sz w:val="28"/>
          <w:lang w:eastAsia="ru-RU"/>
        </w:rPr>
        <w:br/>
        <w:t>с использованием специальной интерактивной формы на Едином портале (отсутствие заполнения, недостоверное, неполное либо неправильное, не соответствующее требованиям, установленным Административном регламентом);</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представление некачественных электронных копий (электронных образов) документов, не позволяющих в полном объ</w:t>
      </w:r>
      <w:r w:rsidR="005B6407" w:rsidRPr="000116D3">
        <w:rPr>
          <w:rFonts w:ascii="Times New Roman" w:eastAsia="Times New Roman" w:hAnsi="Times New Roman"/>
          <w:sz w:val="28"/>
          <w:lang w:eastAsia="ru-RU"/>
        </w:rPr>
        <w:t>еме прочитать текст документа и (или)</w:t>
      </w:r>
      <w:r w:rsidRPr="000116D3">
        <w:rPr>
          <w:rFonts w:ascii="Times New Roman" w:eastAsia="Times New Roman" w:hAnsi="Times New Roman"/>
          <w:sz w:val="28"/>
          <w:lang w:eastAsia="ru-RU"/>
        </w:rPr>
        <w:t xml:space="preserve"> распознать реквизиты документа.</w:t>
      </w:r>
    </w:p>
    <w:p w:rsidR="0095167F" w:rsidRPr="000116D3" w:rsidRDefault="0095167F" w:rsidP="0095167F">
      <w:pPr>
        <w:autoSpaceDE w:val="0"/>
        <w:autoSpaceDN w:val="0"/>
        <w:adjustRightInd w:val="0"/>
        <w:ind w:firstLine="426"/>
        <w:contextualSpacing/>
        <w:jc w:val="left"/>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 xml:space="preserve">Исчерпывающий перечень оснований для </w:t>
      </w:r>
      <w:r w:rsidR="0047689C" w:rsidRPr="000116D3">
        <w:rPr>
          <w:rFonts w:ascii="Times New Roman" w:hAnsi="Times New Roman"/>
          <w:i w:val="0"/>
        </w:rPr>
        <w:t xml:space="preserve">отказа </w:t>
      </w:r>
      <w:r w:rsidRPr="000116D3">
        <w:rPr>
          <w:rFonts w:ascii="Times New Roman" w:hAnsi="Times New Roman"/>
          <w:i w:val="0"/>
        </w:rPr>
        <w:t>в предоставлении муниципальной услуги</w:t>
      </w:r>
    </w:p>
    <w:bookmarkEnd w:id="12"/>
    <w:p w:rsidR="006C207D" w:rsidRPr="000116D3" w:rsidRDefault="006C207D" w:rsidP="006C207D">
      <w:pPr>
        <w:widowControl w:val="0"/>
        <w:autoSpaceDE w:val="0"/>
        <w:autoSpaceDN w:val="0"/>
        <w:adjustRightInd w:val="0"/>
        <w:ind w:firstLine="0"/>
        <w:rPr>
          <w:rFonts w:eastAsia="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Основаниями</w:t>
      </w:r>
      <w:r w:rsidRPr="000116D3">
        <w:rPr>
          <w:rFonts w:ascii="Times New Roman" w:eastAsia="Times New Roman" w:hAnsi="Times New Roman"/>
          <w:sz w:val="28"/>
          <w:lang w:eastAsia="ru-RU"/>
        </w:rPr>
        <w:t xml:space="preserve"> для</w:t>
      </w:r>
      <w:r w:rsidR="00B13A55" w:rsidRPr="000116D3">
        <w:rPr>
          <w:rFonts w:ascii="Times New Roman" w:eastAsia="Times New Roman" w:hAnsi="Times New Roman"/>
          <w:sz w:val="28"/>
          <w:lang w:eastAsia="ru-RU"/>
        </w:rPr>
        <w:t xml:space="preserve"> подготовки мотивированного</w:t>
      </w:r>
      <w:r w:rsidRPr="000116D3">
        <w:rPr>
          <w:rFonts w:ascii="Times New Roman" w:eastAsia="Times New Roman" w:hAnsi="Times New Roman"/>
          <w:sz w:val="28"/>
          <w:lang w:eastAsia="ru-RU"/>
        </w:rPr>
        <w:t xml:space="preserve"> отказа в </w:t>
      </w:r>
      <w:r w:rsidR="00B13A55" w:rsidRPr="000116D3">
        <w:rPr>
          <w:rFonts w:ascii="Times New Roman" w:eastAsia="Times New Roman" w:hAnsi="Times New Roman"/>
          <w:sz w:val="28"/>
          <w:lang w:eastAsia="ru-RU"/>
        </w:rPr>
        <w:t xml:space="preserve">подготовке проекта </w:t>
      </w:r>
      <w:r w:rsidR="00B47940">
        <w:rPr>
          <w:rFonts w:ascii="Times New Roman" w:eastAsia="Times New Roman" w:hAnsi="Times New Roman"/>
          <w:sz w:val="28"/>
          <w:lang w:eastAsia="ru-RU"/>
        </w:rPr>
        <w:t>правового акта</w:t>
      </w:r>
      <w:r w:rsidR="00B47940" w:rsidRPr="000116D3">
        <w:rPr>
          <w:rFonts w:ascii="Times New Roman" w:eastAsia="Times New Roman" w:hAnsi="Times New Roman"/>
          <w:sz w:val="28"/>
          <w:lang w:eastAsia="ru-RU"/>
        </w:rPr>
        <w:t xml:space="preserve"> о</w:t>
      </w:r>
      <w:r w:rsidR="00B13A55" w:rsidRPr="000116D3">
        <w:rPr>
          <w:rFonts w:ascii="Times New Roman" w:eastAsia="Times New Roman" w:hAnsi="Times New Roman"/>
          <w:sz w:val="28"/>
          <w:lang w:eastAsia="ru-RU"/>
        </w:rPr>
        <w:t xml:space="preserve"> переводе помещения </w:t>
      </w:r>
      <w:r w:rsidRPr="000116D3">
        <w:rPr>
          <w:rFonts w:ascii="Times New Roman" w:eastAsia="Times New Roman" w:hAnsi="Times New Roman"/>
          <w:sz w:val="28"/>
          <w:lang w:eastAsia="ru-RU"/>
        </w:rPr>
        <w:t xml:space="preserve">являются: </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заявитель не является правообладателем переводимого помещения;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или нежилого помещения в жилое помещ</w:t>
      </w:r>
      <w:r w:rsidR="00353235">
        <w:rPr>
          <w:rFonts w:ascii="Times New Roman" w:eastAsia="Times New Roman" w:hAnsi="Times New Roman"/>
          <w:sz w:val="28"/>
          <w:lang w:eastAsia="ru-RU"/>
        </w:rPr>
        <w:t>ение в соответствии с пунктами 15-16</w:t>
      </w:r>
      <w:r w:rsidRPr="000116D3">
        <w:rPr>
          <w:rFonts w:ascii="Times New Roman" w:eastAsia="Times New Roman" w:hAnsi="Times New Roman"/>
          <w:sz w:val="28"/>
          <w:lang w:eastAsia="ru-RU"/>
        </w:rPr>
        <w:t xml:space="preserve"> Административного регламента, если соответствующий документ не представлен заявителем по собственной инициативе. Отказ в переводе жилого помещения в нежилое или нежилого помещения в жилое помещение по указанному основанию допускается в случае, если орган, предоставляющий муниципальную услугу,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от заявителя такие документ и (или) информацию в течение </w:t>
      </w:r>
      <w:r w:rsidR="004472B1" w:rsidRPr="000116D3">
        <w:rPr>
          <w:rFonts w:ascii="Times New Roman" w:eastAsia="Times New Roman" w:hAnsi="Times New Roman"/>
          <w:sz w:val="28"/>
          <w:lang w:eastAsia="ru-RU"/>
        </w:rPr>
        <w:t>15 (</w:t>
      </w:r>
      <w:r w:rsidRPr="000116D3">
        <w:rPr>
          <w:rFonts w:ascii="Times New Roman" w:eastAsia="Times New Roman" w:hAnsi="Times New Roman"/>
          <w:sz w:val="28"/>
          <w:lang w:eastAsia="ru-RU"/>
        </w:rPr>
        <w:t>пятнадцати</w:t>
      </w:r>
      <w:r w:rsidR="004472B1"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рабочих дней со дня направления уведомления;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с заявлением обратилось лицо, не уполномоченное в соответствии с законодательством Российской Федерации представлять интересы заявителя;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отсутствуют документы, предусмотренные </w:t>
      </w:r>
      <w:r w:rsidR="00353235">
        <w:rPr>
          <w:rFonts w:ascii="Times New Roman" w:eastAsia="Times New Roman" w:hAnsi="Times New Roman"/>
          <w:sz w:val="28"/>
          <w:lang w:eastAsia="ru-RU"/>
        </w:rPr>
        <w:t>пунктами 15-16</w:t>
      </w:r>
      <w:r w:rsidRPr="000116D3">
        <w:rPr>
          <w:rFonts w:ascii="Times New Roman" w:eastAsia="Times New Roman" w:hAnsi="Times New Roman"/>
          <w:sz w:val="28"/>
          <w:lang w:eastAsia="ru-RU"/>
        </w:rPr>
        <w:t xml:space="preserve"> Административного регламента, необходимые для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eastAsia="Times New Roman" w:hAnsi="Times New Roman"/>
          <w:sz w:val="28"/>
          <w:lang w:eastAsia="ru-RU"/>
        </w:rPr>
        <w:t xml:space="preserve"> несоответствие</w:t>
      </w:r>
      <w:r w:rsidRPr="000116D3">
        <w:rPr>
          <w:rFonts w:ascii="Times New Roman" w:hAnsi="Times New Roman"/>
          <w:sz w:val="28"/>
        </w:rPr>
        <w:t xml:space="preserve"> проекта переустройства и (или) перепланировки жилого помещения </w:t>
      </w:r>
      <w:r w:rsidRPr="000116D3">
        <w:rPr>
          <w:rFonts w:ascii="Times New Roman" w:eastAsia="Times New Roman" w:hAnsi="Times New Roman"/>
          <w:sz w:val="28"/>
          <w:lang w:eastAsia="ru-RU"/>
        </w:rPr>
        <w:t>требованиям</w:t>
      </w:r>
      <w:r w:rsidRPr="000116D3">
        <w:rPr>
          <w:rFonts w:ascii="Times New Roman" w:hAnsi="Times New Roman"/>
          <w:sz w:val="28"/>
        </w:rPr>
        <w:t xml:space="preserve"> Жилищного </w:t>
      </w:r>
      <w:hyperlink r:id="rId14" w:history="1">
        <w:r w:rsidRPr="000116D3">
          <w:rPr>
            <w:rFonts w:ascii="Times New Roman" w:hAnsi="Times New Roman"/>
            <w:sz w:val="28"/>
          </w:rPr>
          <w:t>кодекса</w:t>
        </w:r>
      </w:hyperlink>
      <w:r w:rsidRPr="000116D3">
        <w:rPr>
          <w:rFonts w:ascii="Times New Roman" w:hAnsi="Times New Roman"/>
          <w:sz w:val="28"/>
        </w:rPr>
        <w:t xml:space="preserve"> Российской Федерации, законодательства о градостроительной деятельности Российской Федерации, в том числе Местным нормативам градостроительного проектирования городского округа Верхняя Пышма и другим нормативным правовым актам городского округа Верхняя Пышма;</w:t>
      </w:r>
    </w:p>
    <w:p w:rsidR="0095167F" w:rsidRPr="000116D3" w:rsidRDefault="00042288" w:rsidP="0095167F">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eastAsia="Times New Roman" w:hAnsi="Times New Roman"/>
          <w:sz w:val="28"/>
          <w:lang w:eastAsia="ru-RU"/>
        </w:rPr>
        <w:t xml:space="preserve"> </w:t>
      </w:r>
      <w:r w:rsidR="0095167F" w:rsidRPr="000116D3">
        <w:rPr>
          <w:rFonts w:ascii="Times New Roman" w:eastAsia="Times New Roman" w:hAnsi="Times New Roman"/>
          <w:sz w:val="28"/>
          <w:lang w:eastAsia="ru-RU"/>
        </w:rPr>
        <w:t>несоблюдение</w:t>
      </w:r>
      <w:r w:rsidR="0095167F" w:rsidRPr="000116D3">
        <w:rPr>
          <w:rFonts w:ascii="Times New Roman" w:hAnsi="Times New Roman"/>
          <w:sz w:val="28"/>
        </w:rPr>
        <w:t xml:space="preserve"> условий перевода;</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rPr>
        <w:t xml:space="preserve"> несоответствие</w:t>
      </w:r>
      <w:r w:rsidRPr="000116D3">
        <w:rPr>
          <w:rFonts w:ascii="Times New Roman" w:eastAsia="Times New Roman" w:hAnsi="Times New Roman"/>
          <w:sz w:val="28"/>
          <w:lang w:eastAsia="ru-RU"/>
        </w:rPr>
        <w:t xml:space="preserve"> подлинников документов, представленных заявителем, электронным копиям таких документов,</w:t>
      </w:r>
      <w:r w:rsidR="00236610" w:rsidRPr="000116D3">
        <w:rPr>
          <w:rFonts w:ascii="Times New Roman" w:eastAsia="Times New Roman" w:hAnsi="Times New Roman"/>
          <w:sz w:val="28"/>
          <w:lang w:eastAsia="ru-RU"/>
        </w:rPr>
        <w:t xml:space="preserve"> направленных с использованием Е</w:t>
      </w:r>
      <w:r w:rsidR="003A3463" w:rsidRPr="000116D3">
        <w:rPr>
          <w:rFonts w:ascii="Times New Roman" w:eastAsia="Times New Roman" w:hAnsi="Times New Roman"/>
          <w:sz w:val="28"/>
          <w:lang w:eastAsia="ru-RU"/>
        </w:rPr>
        <w:t xml:space="preserve">диного </w:t>
      </w:r>
      <w:r w:rsidR="003A3463" w:rsidRPr="000116D3">
        <w:rPr>
          <w:rFonts w:ascii="Times New Roman" w:eastAsia="Times New Roman" w:hAnsi="Times New Roman"/>
          <w:sz w:val="28"/>
          <w:lang w:eastAsia="ru-RU"/>
        </w:rPr>
        <w:lastRenderedPageBreak/>
        <w:t>портала.</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lang w:eastAsia="ru-RU"/>
        </w:rPr>
        <w:t>Перевод</w:t>
      </w:r>
      <w:r w:rsidRPr="000116D3">
        <w:rPr>
          <w:rFonts w:ascii="Times New Roman" w:hAnsi="Times New Roman"/>
          <w:sz w:val="28"/>
        </w:rPr>
        <w:t xml:space="preserve"> жилого помещения в нежилое помещение не допускается, если: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право собственности на переводимое помещение обременено правами каких-либо лиц;</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помещение в многоквартирном доме расположено на первом этаже или выше первого этажа, но помещения, расположенные непосредственно под переводимым помещением, являются жилыми.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lang w:eastAsia="ru-RU"/>
        </w:rPr>
        <w:t>Перевод</w:t>
      </w:r>
      <w:r w:rsidRPr="000116D3">
        <w:rPr>
          <w:rFonts w:ascii="Times New Roman" w:hAnsi="Times New Roman"/>
          <w:sz w:val="28"/>
        </w:rPr>
        <w:t xml:space="preserve"> нежилого помещения в жилое помещение не допускается, если: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переводимое нежилое помещение не отвечает требованиям, предъявляемым к жилым помещениям, и отсутствует возможность обеспечить соответствие переводимого помещения требованиям, предъявляемым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право собственности</w:t>
      </w:r>
      <w:r w:rsidRPr="000116D3">
        <w:rPr>
          <w:rFonts w:ascii="Times New Roman" w:hAnsi="Times New Roman"/>
          <w:sz w:val="28"/>
        </w:rPr>
        <w:t xml:space="preserve"> на переводимое помещение обременено правами каких-либо лиц.</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Основанием для отказа в приемке помещения является несоответствие выполненных работ проектной документации, представленной на рассмотрение для принятия решения о переводе жилого помещения в нежилое помещение и нежилого помещения в жилое помещение.</w:t>
      </w:r>
    </w:p>
    <w:p w:rsidR="0095167F" w:rsidRPr="000116D3" w:rsidRDefault="00B13A55"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После устранения обстоятельств, послуживших основанием для получения мотивированного отказа в получении постановления во переводе помещения, </w:t>
      </w:r>
      <w:r w:rsidR="0095167F" w:rsidRPr="000116D3">
        <w:rPr>
          <w:rFonts w:ascii="Times New Roman" w:eastAsia="Times New Roman" w:hAnsi="Times New Roman"/>
          <w:sz w:val="28"/>
          <w:lang w:eastAsia="ru-RU"/>
        </w:rPr>
        <w:t>заявитель вправе повторно обратиться с заявлением о предоставлении муниципальной услуги.</w:t>
      </w:r>
    </w:p>
    <w:p w:rsidR="0095167F" w:rsidRPr="000116D3" w:rsidRDefault="0095167F" w:rsidP="0095167F">
      <w:pPr>
        <w:tabs>
          <w:tab w:val="left" w:pos="9781"/>
        </w:tabs>
        <w:rPr>
          <w:rFonts w:eastAsia="Calibri"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Отзыв заявителем обращения на предоставление муниципальной услуги</w:t>
      </w:r>
    </w:p>
    <w:p w:rsidR="0095167F" w:rsidRPr="000116D3" w:rsidRDefault="0095167F" w:rsidP="0095167F">
      <w:pPr>
        <w:rPr>
          <w:rFonts w:eastAsia="Times New Roman" w:cs="Times New Roman"/>
          <w:szCs w:val="28"/>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color w:val="000000"/>
          <w:sz w:val="28"/>
        </w:rPr>
      </w:pPr>
      <w:r w:rsidRPr="000116D3">
        <w:rPr>
          <w:rFonts w:ascii="Times New Roman" w:hAnsi="Times New Roman"/>
          <w:color w:val="000000"/>
          <w:sz w:val="28"/>
        </w:rPr>
        <w:t xml:space="preserve">Заявитель вправе отказаться от предоставления муниципальной услуги на основании личного </w:t>
      </w:r>
      <w:r w:rsidRPr="000116D3">
        <w:rPr>
          <w:rFonts w:ascii="Times New Roman" w:eastAsia="Times New Roman" w:hAnsi="Times New Roman"/>
          <w:sz w:val="28"/>
          <w:lang w:eastAsia="ru-RU"/>
        </w:rPr>
        <w:t>письменного</w:t>
      </w:r>
      <w:r w:rsidRPr="000116D3">
        <w:rPr>
          <w:rFonts w:ascii="Times New Roman" w:hAnsi="Times New Roman"/>
          <w:color w:val="000000"/>
          <w:sz w:val="28"/>
        </w:rPr>
        <w:t xml:space="preserve"> заявления, составленного в св</w:t>
      </w:r>
      <w:r w:rsidR="00353235">
        <w:rPr>
          <w:rFonts w:ascii="Times New Roman" w:hAnsi="Times New Roman"/>
          <w:color w:val="000000"/>
          <w:sz w:val="28"/>
        </w:rPr>
        <w:t xml:space="preserve">ободной форме. Письменный отказ </w:t>
      </w:r>
      <w:r w:rsidRPr="000116D3">
        <w:rPr>
          <w:rFonts w:ascii="Times New Roman" w:hAnsi="Times New Roman"/>
          <w:color w:val="000000"/>
          <w:sz w:val="28"/>
        </w:rPr>
        <w:t>от предоставления муниципальной услуги не пр</w:t>
      </w:r>
      <w:r w:rsidR="00353235">
        <w:rPr>
          <w:rFonts w:ascii="Times New Roman" w:hAnsi="Times New Roman"/>
          <w:color w:val="000000"/>
          <w:sz w:val="28"/>
        </w:rPr>
        <w:t xml:space="preserve">епятствует повторному обращению </w:t>
      </w:r>
      <w:r w:rsidRPr="000116D3">
        <w:rPr>
          <w:rFonts w:ascii="Times New Roman" w:hAnsi="Times New Roman"/>
          <w:color w:val="000000"/>
          <w:sz w:val="28"/>
        </w:rPr>
        <w:t>за предоставлением муниципальной услуги.</w:t>
      </w:r>
    </w:p>
    <w:p w:rsidR="0095167F" w:rsidRDefault="0095167F" w:rsidP="0095167F">
      <w:pPr>
        <w:tabs>
          <w:tab w:val="left" w:pos="9781"/>
        </w:tabs>
        <w:rPr>
          <w:rFonts w:eastAsia="Calibri" w:cs="Times New Roman"/>
          <w:szCs w:val="28"/>
          <w:lang w:eastAsia="ru-RU"/>
        </w:rPr>
      </w:pPr>
    </w:p>
    <w:p w:rsidR="008D2C3D" w:rsidRDefault="008D2C3D" w:rsidP="0095167F">
      <w:pPr>
        <w:tabs>
          <w:tab w:val="left" w:pos="9781"/>
        </w:tabs>
        <w:rPr>
          <w:rFonts w:eastAsia="Calibri" w:cs="Times New Roman"/>
          <w:szCs w:val="28"/>
          <w:lang w:eastAsia="ru-RU"/>
        </w:rPr>
      </w:pPr>
    </w:p>
    <w:p w:rsidR="008D2C3D" w:rsidRDefault="008D2C3D" w:rsidP="0095167F">
      <w:pPr>
        <w:tabs>
          <w:tab w:val="left" w:pos="9781"/>
        </w:tabs>
        <w:rPr>
          <w:rFonts w:eastAsia="Calibri" w:cs="Times New Roman"/>
          <w:szCs w:val="28"/>
          <w:lang w:eastAsia="ru-RU"/>
        </w:rPr>
      </w:pPr>
    </w:p>
    <w:p w:rsidR="008D2C3D" w:rsidRPr="000116D3" w:rsidRDefault="008D2C3D" w:rsidP="0095167F">
      <w:pPr>
        <w:tabs>
          <w:tab w:val="left" w:pos="9781"/>
        </w:tabs>
        <w:rPr>
          <w:rFonts w:eastAsia="Calibri" w:cs="Times New Roman"/>
          <w:szCs w:val="28"/>
          <w:lang w:eastAsia="ru-RU"/>
        </w:rPr>
      </w:pPr>
    </w:p>
    <w:p w:rsidR="0095167F" w:rsidRPr="000116D3" w:rsidRDefault="0095167F" w:rsidP="0095167F">
      <w:pPr>
        <w:pStyle w:val="20"/>
        <w:spacing w:before="0" w:after="0"/>
        <w:jc w:val="center"/>
        <w:rPr>
          <w:rFonts w:ascii="Times New Roman" w:hAnsi="Times New Roman"/>
          <w:i w:val="0"/>
        </w:rPr>
      </w:pPr>
      <w:bookmarkStart w:id="13" w:name="_Toc441945435"/>
      <w:r w:rsidRPr="000116D3">
        <w:rPr>
          <w:rFonts w:ascii="Times New Roman" w:hAnsi="Times New Roman"/>
          <w:i w:val="0"/>
        </w:rPr>
        <w:lastRenderedPageBreak/>
        <w:t>Перечень услуг, необходимых и обязательных для предоставления муниципальной услуги</w:t>
      </w:r>
      <w:bookmarkEnd w:id="13"/>
    </w:p>
    <w:p w:rsidR="0095167F" w:rsidRPr="000116D3" w:rsidRDefault="0095167F" w:rsidP="0095167F">
      <w:pPr>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eastAsia="Times New Roman" w:hAnsi="Times New Roman"/>
          <w:sz w:val="28"/>
          <w:lang w:eastAsia="ru-RU"/>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r w:rsidRPr="000116D3">
        <w:rPr>
          <w:rFonts w:ascii="Times New Roman" w:hAnsi="Times New Roman"/>
          <w:sz w:val="28"/>
          <w:lang w:eastAsia="ru-RU"/>
        </w:rPr>
        <w:t>.</w:t>
      </w:r>
      <w:bookmarkStart w:id="14" w:name="_Toc441945436"/>
    </w:p>
    <w:p w:rsidR="0095167F" w:rsidRPr="000116D3" w:rsidRDefault="0095167F" w:rsidP="0095167F">
      <w:pPr>
        <w:widowControl w:val="0"/>
        <w:tabs>
          <w:tab w:val="left" w:pos="9781"/>
        </w:tabs>
        <w:rPr>
          <w:rFonts w:eastAsia="Calibri"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14"/>
    </w:p>
    <w:p w:rsidR="0095167F" w:rsidRPr="000116D3" w:rsidRDefault="0095167F" w:rsidP="0095167F">
      <w:pPr>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Максимальное время ожидания заявителя в очереди при подаче заявления и при получении результата предоставления муниципальной услу</w:t>
      </w:r>
      <w:r w:rsidR="00353235">
        <w:rPr>
          <w:rFonts w:ascii="Times New Roman" w:eastAsia="Times New Roman" w:hAnsi="Times New Roman"/>
          <w:sz w:val="28"/>
          <w:lang w:eastAsia="ru-RU"/>
        </w:rPr>
        <w:t xml:space="preserve">ги не должно превышать 15 минут </w:t>
      </w:r>
      <w:r w:rsidRPr="000116D3">
        <w:rPr>
          <w:rFonts w:ascii="Times New Roman" w:eastAsia="Times New Roman" w:hAnsi="Times New Roman"/>
          <w:sz w:val="28"/>
          <w:lang w:eastAsia="ru-RU"/>
        </w:rPr>
        <w:t>на одного заявителя.</w:t>
      </w:r>
    </w:p>
    <w:p w:rsidR="0095167F" w:rsidRPr="000116D3" w:rsidRDefault="0095167F" w:rsidP="0095167F">
      <w:pPr>
        <w:widowControl w:val="0"/>
        <w:autoSpaceDE w:val="0"/>
        <w:autoSpaceDN w:val="0"/>
        <w:adjustRightInd w:val="0"/>
        <w:ind w:firstLine="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Срок и порядок регистрации запроса заявителя о предоставлении муниципальной услуги, в том числе в электронной форме</w:t>
      </w:r>
    </w:p>
    <w:p w:rsidR="0095167F" w:rsidRPr="000116D3" w:rsidRDefault="0095167F" w:rsidP="0095167F">
      <w:pPr>
        <w:ind w:firstLine="0"/>
        <w:rPr>
          <w:rFonts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bookmarkStart w:id="15" w:name="_Toc437973295"/>
      <w:bookmarkStart w:id="16" w:name="_Toc438110036"/>
      <w:bookmarkStart w:id="17" w:name="_Toc438376241"/>
      <w:r w:rsidRPr="000116D3">
        <w:rPr>
          <w:rFonts w:ascii="Times New Roman" w:hAnsi="Times New Roman"/>
          <w:sz w:val="28"/>
          <w:lang w:eastAsia="ru-RU"/>
        </w:rPr>
        <w:t xml:space="preserve">Заявление о предоставлении муниципальной услуги и документов, необходимых для </w:t>
      </w:r>
      <w:r w:rsidRPr="000116D3">
        <w:rPr>
          <w:rFonts w:ascii="Times New Roman" w:eastAsia="Times New Roman" w:hAnsi="Times New Roman"/>
          <w:sz w:val="28"/>
          <w:lang w:eastAsia="ru-RU"/>
        </w:rPr>
        <w:t>предоставления</w:t>
      </w:r>
      <w:r w:rsidRPr="000116D3">
        <w:rPr>
          <w:rFonts w:ascii="Times New Roman" w:hAnsi="Times New Roman"/>
          <w:sz w:val="28"/>
          <w:lang w:eastAsia="ru-RU"/>
        </w:rPr>
        <w:t xml:space="preserve"> муниципальной услуги, представленные при личном приеме, либо через Единый портал с использованием электронной подписи, регистрируется в течение </w:t>
      </w:r>
      <w:r w:rsidR="007A7560" w:rsidRPr="000116D3">
        <w:rPr>
          <w:rFonts w:ascii="Times New Roman" w:hAnsi="Times New Roman"/>
          <w:sz w:val="28"/>
          <w:lang w:eastAsia="ru-RU"/>
        </w:rPr>
        <w:t>3 (</w:t>
      </w:r>
      <w:r w:rsidRPr="000116D3">
        <w:rPr>
          <w:rFonts w:ascii="Times New Roman" w:hAnsi="Times New Roman"/>
          <w:sz w:val="28"/>
          <w:lang w:eastAsia="ru-RU"/>
        </w:rPr>
        <w:t>трех</w:t>
      </w:r>
      <w:r w:rsidR="007A7560" w:rsidRPr="000116D3">
        <w:rPr>
          <w:rFonts w:ascii="Times New Roman" w:hAnsi="Times New Roman"/>
          <w:sz w:val="28"/>
          <w:lang w:eastAsia="ru-RU"/>
        </w:rPr>
        <w:t>) рабочих</w:t>
      </w:r>
      <w:r w:rsidRPr="000116D3">
        <w:rPr>
          <w:rFonts w:ascii="Times New Roman" w:hAnsi="Times New Roman"/>
          <w:sz w:val="28"/>
          <w:lang w:eastAsia="ru-RU"/>
        </w:rPr>
        <w:t xml:space="preserve"> дней с</w:t>
      </w:r>
      <w:r w:rsidR="00236610" w:rsidRPr="000116D3">
        <w:rPr>
          <w:rFonts w:ascii="Times New Roman" w:hAnsi="Times New Roman"/>
          <w:sz w:val="28"/>
          <w:lang w:eastAsia="ru-RU"/>
        </w:rPr>
        <w:t>отрудником</w:t>
      </w:r>
      <w:r w:rsidRPr="000116D3">
        <w:rPr>
          <w:rFonts w:ascii="Times New Roman" w:eastAsia="Times New Roman" w:hAnsi="Times New Roman"/>
          <w:sz w:val="28"/>
          <w:lang w:eastAsia="ru-RU"/>
        </w:rPr>
        <w:t xml:space="preserve"> Управления, </w:t>
      </w:r>
      <w:r w:rsidRPr="000116D3">
        <w:rPr>
          <w:rFonts w:ascii="Times New Roman" w:hAnsi="Times New Roman"/>
          <w:sz w:val="28"/>
          <w:lang w:eastAsia="ru-RU"/>
        </w:rPr>
        <w:t>ответственным за прием и регистрацию заявления о пред</w:t>
      </w:r>
      <w:r w:rsidR="007A7560" w:rsidRPr="000116D3">
        <w:rPr>
          <w:rFonts w:ascii="Times New Roman" w:hAnsi="Times New Roman"/>
          <w:sz w:val="28"/>
          <w:lang w:eastAsia="ru-RU"/>
        </w:rPr>
        <w:t>оставлении муниципальной услуги.</w:t>
      </w:r>
    </w:p>
    <w:p w:rsidR="0095167F" w:rsidRPr="000116D3" w:rsidRDefault="0095167F" w:rsidP="0095167F">
      <w:pPr>
        <w:ind w:firstLine="720"/>
        <w:rPr>
          <w:rFonts w:eastAsia="Calibri" w:cs="Times New Roman"/>
          <w:szCs w:val="28"/>
          <w:lang w:eastAsia="ru-RU"/>
        </w:rPr>
      </w:pPr>
      <w:r w:rsidRPr="000116D3">
        <w:rPr>
          <w:rFonts w:eastAsia="Calibri" w:cs="Times New Roman"/>
          <w:szCs w:val="28"/>
          <w:lang w:eastAsia="ru-RU"/>
        </w:rPr>
        <w:t>Общий максимальный срок регистрации заявления о предоставлении муниципальной услуги и документов, необходимых для предоставления муниципальной услуги, включая первичную проверку и регистрацию, не может превышать 15 минут на каждого заявителя.</w:t>
      </w:r>
    </w:p>
    <w:p w:rsidR="0095167F" w:rsidRPr="000116D3" w:rsidRDefault="0095167F" w:rsidP="0095167F">
      <w:pPr>
        <w:ind w:firstLine="720"/>
        <w:rPr>
          <w:rFonts w:eastAsia="Calibri" w:cs="Times New Roman"/>
          <w:szCs w:val="28"/>
          <w:lang w:eastAsia="ru-RU"/>
        </w:rPr>
      </w:pPr>
    </w:p>
    <w:p w:rsidR="0095167F" w:rsidRPr="000116D3" w:rsidRDefault="0095167F" w:rsidP="0095167F">
      <w:pPr>
        <w:pStyle w:val="20"/>
        <w:spacing w:before="0" w:after="0"/>
        <w:jc w:val="center"/>
        <w:rPr>
          <w:rFonts w:ascii="Times New Roman" w:hAnsi="Times New Roman"/>
          <w:i w:val="0"/>
        </w:rPr>
      </w:pPr>
      <w:bookmarkStart w:id="18" w:name="_Toc441945437"/>
      <w:r w:rsidRPr="000116D3">
        <w:rPr>
          <w:rFonts w:ascii="Times New Roman" w:hAnsi="Times New Roman"/>
          <w:i w:val="0"/>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населения</w:t>
      </w:r>
    </w:p>
    <w:p w:rsidR="0095167F" w:rsidRPr="000116D3" w:rsidRDefault="0095167F" w:rsidP="0095167F">
      <w:pPr>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Требования к помещениям, в которых предоставляется муниципальная услуга:</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помещения должны иметь места для ожидания и приема заявителей, оборудованные столами (стойками) для оформления документов, санитарно-технические помещения (санузел) с учетом доступа инвалидов-колясочников;</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места ожидания и приема заявителей должны соответствовать комфортным условиям для заявителей и оптимальным условиям для работы с</w:t>
      </w:r>
      <w:r w:rsidR="004472B1" w:rsidRPr="000116D3">
        <w:rPr>
          <w:rFonts w:ascii="Times New Roman" w:eastAsia="Times New Roman" w:hAnsi="Times New Roman"/>
          <w:sz w:val="28"/>
          <w:lang w:eastAsia="ru-RU"/>
        </w:rPr>
        <w:t>отрудников</w:t>
      </w:r>
      <w:r w:rsidRPr="000116D3">
        <w:rPr>
          <w:rFonts w:ascii="Times New Roman" w:eastAsia="Times New Roman" w:hAnsi="Times New Roman"/>
          <w:sz w:val="28"/>
          <w:lang w:eastAsia="ru-RU"/>
        </w:rPr>
        <w:t>;</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lastRenderedPageBreak/>
        <w:t xml:space="preserve"> помещения должны соответствовать санитарно-эпидемиологическим правилам</w:t>
      </w:r>
      <w:r w:rsidRPr="000116D3">
        <w:rPr>
          <w:rFonts w:ascii="Times New Roman" w:eastAsia="Times New Roman" w:hAnsi="Times New Roman"/>
          <w:sz w:val="28"/>
          <w:lang w:eastAsia="ru-RU"/>
        </w:rPr>
        <w:br/>
        <w:t xml:space="preserve">и нормативам, правилам противопожарной безопасности, должны обеспечивать беспрепятственный доступ для маломобильных групп граждан, включая инвалидов, использующих кресла-коляски и собак-поводырей; </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помещения должны быть оборудованы пандусами, специальными ограждениями</w:t>
      </w:r>
      <w:r w:rsidRPr="000116D3">
        <w:rPr>
          <w:rFonts w:ascii="Times New Roman" w:eastAsia="Times New Roman" w:hAnsi="Times New Roman"/>
          <w:sz w:val="28"/>
          <w:lang w:eastAsia="ru-RU"/>
        </w:rPr>
        <w:br/>
        <w:t>и перилами, должно быть обеспечено беспрепятственное передвижение и разворот инвалидных колясок, столы для инвалидов должны размещаться в стороне от входа с учетом беспрепятственного подъезда и поворота колясок;</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места для информирования, предназначен</w:t>
      </w:r>
      <w:r w:rsidR="00353235">
        <w:rPr>
          <w:rFonts w:ascii="Times New Roman" w:eastAsia="Times New Roman" w:hAnsi="Times New Roman"/>
          <w:sz w:val="28"/>
          <w:lang w:eastAsia="ru-RU"/>
        </w:rPr>
        <w:t xml:space="preserve">ные для ознакомления заявителей </w:t>
      </w:r>
      <w:r w:rsidRPr="000116D3">
        <w:rPr>
          <w:rFonts w:ascii="Times New Roman" w:eastAsia="Times New Roman" w:hAnsi="Times New Roman"/>
          <w:sz w:val="28"/>
          <w:lang w:eastAsia="ru-RU"/>
        </w:rPr>
        <w:t>с информационными материалами, оборудуются информационными стендами.</w:t>
      </w:r>
    </w:p>
    <w:p w:rsidR="00A24AC7" w:rsidRPr="000116D3" w:rsidRDefault="00B13A55" w:rsidP="00B81A92">
      <w:pPr>
        <w:widowControl w:val="0"/>
        <w:autoSpaceDE w:val="0"/>
        <w:autoSpaceDN w:val="0"/>
        <w:adjustRightInd w:val="0"/>
        <w:rPr>
          <w:szCs w:val="28"/>
          <w:lang w:eastAsia="ru-RU"/>
        </w:rPr>
      </w:pPr>
      <w:r w:rsidRPr="000116D3">
        <w:rPr>
          <w:szCs w:val="28"/>
          <w:lang w:eastAsia="ru-RU"/>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B13A55" w:rsidRPr="000116D3" w:rsidRDefault="00B13A55" w:rsidP="00B13A5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 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Требования к местам проведения личного приема заявителей:</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 кабинеты для приема заявителей должны быть оборудованы информационными </w:t>
      </w:r>
      <w:r w:rsidRPr="000116D3">
        <w:rPr>
          <w:rFonts w:ascii="Times New Roman" w:eastAsia="Times New Roman" w:hAnsi="Times New Roman"/>
          <w:sz w:val="28"/>
          <w:lang w:eastAsia="ru-RU"/>
        </w:rPr>
        <w:t>табличками (вывесками) с указанием: номера кабинета, фамилии, имени, отчества и должности с</w:t>
      </w:r>
      <w:r w:rsidR="004472B1" w:rsidRPr="000116D3">
        <w:rPr>
          <w:rFonts w:ascii="Times New Roman" w:eastAsia="Times New Roman" w:hAnsi="Times New Roman"/>
          <w:sz w:val="28"/>
          <w:lang w:eastAsia="ru-RU"/>
        </w:rPr>
        <w:t>отрудник</w:t>
      </w:r>
      <w:r w:rsidRPr="000116D3">
        <w:rPr>
          <w:rFonts w:ascii="Times New Roman" w:eastAsia="Times New Roman" w:hAnsi="Times New Roman"/>
          <w:sz w:val="28"/>
          <w:lang w:eastAsia="ru-RU"/>
        </w:rPr>
        <w:t>а, осуществляющего предоставление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рабочее место ответственного за предоставление муниципальной услуги, должно быть оборудовано персональным компьютером и оргтехникой, позволяющими своевременно</w:t>
      </w:r>
      <w:r w:rsidRPr="000116D3">
        <w:rPr>
          <w:rFonts w:ascii="Times New Roman" w:eastAsia="Times New Roman" w:hAnsi="Times New Roman"/>
          <w:sz w:val="28"/>
          <w:lang w:eastAsia="ru-RU"/>
        </w:rPr>
        <w:br/>
        <w:t>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5167F" w:rsidRPr="00353235" w:rsidRDefault="0095167F" w:rsidP="00353235">
      <w:pPr>
        <w:widowControl w:val="0"/>
        <w:autoSpaceDE w:val="0"/>
        <w:autoSpaceDN w:val="0"/>
        <w:adjustRightInd w:val="0"/>
        <w:ind w:firstLine="720"/>
        <w:rPr>
          <w:rFonts w:eastAsia="Calibri" w:cs="Times New Roman"/>
          <w:szCs w:val="28"/>
          <w:lang w:eastAsia="ru-RU"/>
        </w:rPr>
      </w:pPr>
      <w:r w:rsidRPr="000116D3">
        <w:rPr>
          <w:rFonts w:eastAsia="Calibri" w:cs="Times New Roman"/>
          <w:szCs w:val="28"/>
          <w:lang w:eastAsia="ru-RU"/>
        </w:rPr>
        <w:t>В целях обеспечения конфиденциальности сведений о заявителях с</w:t>
      </w:r>
      <w:r w:rsidR="004472B1" w:rsidRPr="000116D3">
        <w:rPr>
          <w:rFonts w:eastAsia="Calibri" w:cs="Times New Roman"/>
          <w:szCs w:val="28"/>
          <w:lang w:eastAsia="ru-RU"/>
        </w:rPr>
        <w:t>отрудником</w:t>
      </w:r>
      <w:r w:rsidRPr="000116D3">
        <w:rPr>
          <w:rFonts w:eastAsia="Calibri" w:cs="Times New Roman"/>
          <w:szCs w:val="28"/>
          <w:lang w:eastAsia="ru-RU"/>
        </w:rPr>
        <w:t xml:space="preserve"> одновременно ведется прием только одного заявителя, за исключением случаев коллективного обращения заявителей.</w:t>
      </w:r>
      <w:r w:rsidRPr="000116D3">
        <w:rPr>
          <w:rFonts w:eastAsia="Times New Roman" w:cs="Times New Roman"/>
          <w:szCs w:val="28"/>
          <w:lang w:eastAsia="ru-RU"/>
        </w:rPr>
        <w:br/>
      </w: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Показатели доступности и качества муниципальной услуги</w:t>
      </w:r>
    </w:p>
    <w:p w:rsidR="0095167F" w:rsidRPr="000116D3" w:rsidRDefault="0095167F" w:rsidP="0095167F">
      <w:pPr>
        <w:autoSpaceDE w:val="0"/>
        <w:autoSpaceDN w:val="0"/>
        <w:adjustRightInd w:val="0"/>
        <w:rPr>
          <w:rFonts w:eastAsia="Calibri"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Показателем доступности муниципальной услуги является возможность:</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 </w:t>
      </w:r>
      <w:r w:rsidRPr="000116D3">
        <w:rPr>
          <w:rFonts w:ascii="Times New Roman" w:eastAsia="Times New Roman" w:hAnsi="Times New Roman"/>
          <w:sz w:val="28"/>
          <w:lang w:eastAsia="ru-RU"/>
        </w:rPr>
        <w:t>получать полную, актуальную и достоверную информацию о порядке и ходе предоставления муниципальной услуги, в том числе с использованием информационно-телекоммуникационных технологий;</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обращаться за предоставлением муниципальной услуги через ГБУ СО «МФЦ»;</w:t>
      </w:r>
    </w:p>
    <w:p w:rsidR="0095167F"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обращаться за предоставлением муниципальной услуги в элект</w:t>
      </w:r>
      <w:r w:rsidR="00353235">
        <w:rPr>
          <w:rFonts w:ascii="Times New Roman" w:eastAsia="Times New Roman" w:hAnsi="Times New Roman"/>
          <w:sz w:val="28"/>
          <w:lang w:eastAsia="ru-RU"/>
        </w:rPr>
        <w:t>ронном виде через Единый портал;</w:t>
      </w:r>
    </w:p>
    <w:p w:rsidR="00353235" w:rsidRPr="00353235" w:rsidRDefault="00353235"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53235">
        <w:rPr>
          <w:rFonts w:ascii="Times New Roman" w:eastAsia="Times New Roman" w:hAnsi="Times New Roman"/>
          <w:sz w:val="28"/>
          <w:lang w:eastAsia="ru-RU"/>
        </w:rPr>
        <w:t xml:space="preserve"> </w:t>
      </w:r>
      <w:r w:rsidRPr="00353235">
        <w:rPr>
          <w:rFonts w:ascii="Times New Roman" w:hAnsi="Times New Roman"/>
          <w:sz w:val="28"/>
        </w:rPr>
        <w:t>количество взаимодействий заявителя с должностными лицами при предоставлении муниципальной услуги и их продолжительность.</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Основные требования к качеству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 </w:t>
      </w:r>
      <w:r w:rsidRPr="000116D3">
        <w:rPr>
          <w:rFonts w:ascii="Times New Roman" w:eastAsia="Times New Roman" w:hAnsi="Times New Roman"/>
          <w:sz w:val="28"/>
          <w:lang w:eastAsia="ru-RU"/>
        </w:rPr>
        <w:t>своевременность, полнота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достоверность и полнота информирования заявителя о ходе предоставления государственной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удобство и доступность получения заявителем информации о порядке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соответствие мест предоставления муниципальной услуги требованиям законодательства и стандарту комфортности;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eastAsia="Times New Roman" w:hAnsi="Times New Roman"/>
          <w:sz w:val="28"/>
          <w:lang w:eastAsia="ru-RU"/>
        </w:rPr>
        <w:t xml:space="preserve"> соблюдение установленного времени ожидания в очереди при подаче заявления и при получении результата</w:t>
      </w:r>
      <w:r w:rsidRPr="000116D3">
        <w:rPr>
          <w:rFonts w:ascii="Times New Roman" w:hAnsi="Times New Roman"/>
          <w:sz w:val="28"/>
          <w:lang w:eastAsia="ru-RU"/>
        </w:rPr>
        <w:t xml:space="preserve"> предоставления муниципальной услуги. </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Общая продолжительность взаимодействия заявителя со с</w:t>
      </w:r>
      <w:r w:rsidR="004472B1" w:rsidRPr="000116D3">
        <w:rPr>
          <w:rFonts w:ascii="Times New Roman" w:hAnsi="Times New Roman"/>
          <w:sz w:val="28"/>
          <w:lang w:eastAsia="ru-RU"/>
        </w:rPr>
        <w:t>отрудником</w:t>
      </w:r>
      <w:r w:rsidRPr="000116D3">
        <w:rPr>
          <w:rFonts w:ascii="Times New Roman" w:hAnsi="Times New Roman"/>
          <w:sz w:val="28"/>
          <w:lang w:eastAsia="ru-RU"/>
        </w:rPr>
        <w:t xml:space="preserve"> при получении результата предоставлении муниципальной услуги не должна превышать 15 минут.</w:t>
      </w:r>
    </w:p>
    <w:p w:rsidR="0095167F" w:rsidRPr="000116D3" w:rsidRDefault="0095167F" w:rsidP="0095167F">
      <w:pPr>
        <w:ind w:firstLine="0"/>
        <w:contextualSpacing/>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5167F" w:rsidRPr="000116D3" w:rsidRDefault="0095167F" w:rsidP="0095167F">
      <w:pPr>
        <w:ind w:firstLine="0"/>
        <w:contextualSpacing/>
        <w:rPr>
          <w:rFonts w:eastAsia="Calibri" w:cs="Times New Roman"/>
          <w:szCs w:val="28"/>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Требования к расположению, помещениям,</w:t>
      </w:r>
      <w:r w:rsidR="00353235">
        <w:rPr>
          <w:rFonts w:ascii="Times New Roman" w:eastAsia="Times New Roman" w:hAnsi="Times New Roman"/>
          <w:sz w:val="28"/>
          <w:lang w:eastAsia="ru-RU"/>
        </w:rPr>
        <w:t xml:space="preserve"> оборудованию и порядку работы </w:t>
      </w:r>
      <w:r w:rsidRPr="000116D3">
        <w:rPr>
          <w:rFonts w:ascii="Times New Roman" w:eastAsia="Times New Roman" w:hAnsi="Times New Roman"/>
          <w:sz w:val="28"/>
          <w:lang w:eastAsia="ru-RU"/>
        </w:rPr>
        <w:t xml:space="preserve">ГБУ СО «МФЦ» </w:t>
      </w:r>
      <w:r w:rsidRPr="000116D3">
        <w:rPr>
          <w:rFonts w:ascii="Times New Roman" w:hAnsi="Times New Roman"/>
          <w:sz w:val="28"/>
          <w:lang w:eastAsia="ru-RU"/>
        </w:rPr>
        <w:t>определяются</w:t>
      </w:r>
      <w:r w:rsidRPr="000116D3">
        <w:rPr>
          <w:rFonts w:ascii="Times New Roman" w:eastAsia="Times New Roman" w:hAnsi="Times New Roman"/>
          <w:sz w:val="28"/>
          <w:lang w:eastAsia="ru-RU"/>
        </w:rPr>
        <w:t xml:space="preserve"> пунктами 6–22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В случае подписания заявления с помощью квалифицированной электронной подписи такая подпись создается и проверяется с использованием средств электронной подписи и квалифицированного сертификата ключа проверки электронной подписи, соответствующих требованиям законодательства </w:t>
      </w:r>
      <w:r w:rsidRPr="000116D3">
        <w:rPr>
          <w:rFonts w:ascii="Times New Roman" w:eastAsia="Times New Roman" w:hAnsi="Times New Roman"/>
          <w:sz w:val="28"/>
          <w:lang w:eastAsia="ru-RU"/>
        </w:rPr>
        <w:lastRenderedPageBreak/>
        <w:t>Российской Федерации в области использования электронной подписи, а также Административного регламента.</w:t>
      </w:r>
    </w:p>
    <w:p w:rsidR="0095167F" w:rsidRPr="000116D3" w:rsidRDefault="0095167F" w:rsidP="0095167F">
      <w:pPr>
        <w:ind w:firstLine="0"/>
        <w:rPr>
          <w:rFonts w:eastAsia="Times New Roman" w:cs="Times New Roman"/>
          <w:szCs w:val="28"/>
          <w:lang w:eastAsia="ru-RU"/>
        </w:rPr>
      </w:pPr>
    </w:p>
    <w:p w:rsidR="0095167F" w:rsidRPr="000116D3" w:rsidRDefault="0095167F" w:rsidP="0095167F">
      <w:pPr>
        <w:pStyle w:val="11"/>
        <w:jc w:val="center"/>
        <w:rPr>
          <w:i w:val="0"/>
          <w:sz w:val="28"/>
          <w:szCs w:val="28"/>
        </w:rPr>
      </w:pPr>
      <w:r w:rsidRPr="000116D3">
        <w:rPr>
          <w:i w:val="0"/>
          <w:sz w:val="28"/>
          <w:szCs w:val="28"/>
        </w:rPr>
        <w:t xml:space="preserve">Раздел III. Состав, последовательность и сроки </w:t>
      </w:r>
      <w:r w:rsidRPr="000116D3">
        <w:rPr>
          <w:i w:val="0"/>
          <w:sz w:val="28"/>
          <w:szCs w:val="28"/>
        </w:rPr>
        <w:b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многофункциональных центрах</w:t>
      </w:r>
    </w:p>
    <w:p w:rsidR="0095167F" w:rsidRPr="000116D3" w:rsidRDefault="0095167F" w:rsidP="0095167F">
      <w:pPr>
        <w:rPr>
          <w:rFonts w:eastAsia="Times New Roman"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Административные процедуры по предоставлению муниципальной услуги</w:t>
      </w:r>
    </w:p>
    <w:p w:rsidR="0095167F" w:rsidRPr="000116D3" w:rsidRDefault="0095167F" w:rsidP="0095167F">
      <w:pPr>
        <w:ind w:firstLine="720"/>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rPr>
        <w:t xml:space="preserve">Перечень </w:t>
      </w:r>
      <w:r w:rsidRPr="000116D3">
        <w:rPr>
          <w:rFonts w:ascii="Times New Roman" w:eastAsia="Times New Roman" w:hAnsi="Times New Roman"/>
          <w:sz w:val="28"/>
          <w:lang w:eastAsia="ru-RU"/>
        </w:rPr>
        <w:t>административных</w:t>
      </w:r>
      <w:r w:rsidRPr="000116D3">
        <w:rPr>
          <w:rFonts w:ascii="Times New Roman" w:hAnsi="Times New Roman"/>
          <w:sz w:val="28"/>
        </w:rPr>
        <w:t xml:space="preserve"> процедур</w:t>
      </w:r>
      <w:r w:rsidRPr="000116D3">
        <w:rPr>
          <w:rFonts w:ascii="Times New Roman" w:hAnsi="Times New Roman"/>
          <w:color w:val="000000"/>
          <w:sz w:val="28"/>
        </w:rPr>
        <w:t>:</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w:t>
      </w:r>
      <w:r w:rsidR="007A7560" w:rsidRPr="000116D3">
        <w:rPr>
          <w:rFonts w:ascii="Times New Roman" w:eastAsia="Times New Roman" w:hAnsi="Times New Roman"/>
          <w:sz w:val="28"/>
          <w:lang w:eastAsia="ru-RU"/>
        </w:rPr>
        <w:t>п</w:t>
      </w:r>
      <w:r w:rsidRPr="000116D3">
        <w:rPr>
          <w:rFonts w:ascii="Times New Roman" w:eastAsia="Times New Roman" w:hAnsi="Times New Roman"/>
          <w:sz w:val="28"/>
          <w:lang w:eastAsia="ru-RU"/>
        </w:rPr>
        <w:t>рием</w:t>
      </w:r>
      <w:r w:rsidR="007A7560" w:rsidRPr="000116D3">
        <w:rPr>
          <w:rFonts w:ascii="Times New Roman" w:eastAsia="Times New Roman" w:hAnsi="Times New Roman"/>
          <w:sz w:val="28"/>
          <w:lang w:eastAsia="ru-RU"/>
        </w:rPr>
        <w:t>, проверка</w:t>
      </w:r>
      <w:r w:rsidRPr="000116D3">
        <w:rPr>
          <w:rFonts w:ascii="Times New Roman" w:eastAsia="Times New Roman" w:hAnsi="Times New Roman"/>
          <w:sz w:val="28"/>
          <w:lang w:eastAsia="ru-RU"/>
        </w:rPr>
        <w:t xml:space="preserve"> заявления и документов, необходимых для предоставления муниципальной услуги;</w:t>
      </w:r>
    </w:p>
    <w:p w:rsidR="00353235" w:rsidRPr="003B45F8" w:rsidRDefault="00353235" w:rsidP="0035323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B45F8">
        <w:rPr>
          <w:rFonts w:ascii="Times New Roman" w:eastAsia="Times New Roman" w:hAnsi="Times New Roman"/>
          <w:sz w:val="28"/>
          <w:lang w:eastAsia="ru-RU"/>
        </w:rPr>
        <w:t xml:space="preserve">рассмотрение уведомления, </w:t>
      </w:r>
      <w:r>
        <w:rPr>
          <w:rFonts w:ascii="Times New Roman" w:eastAsia="Times New Roman" w:hAnsi="Times New Roman"/>
          <w:sz w:val="28"/>
          <w:lang w:eastAsia="ru-RU"/>
        </w:rPr>
        <w:t>заявления и документов</w:t>
      </w:r>
      <w:r w:rsidRPr="003B45F8">
        <w:rPr>
          <w:rFonts w:ascii="Times New Roman" w:eastAsia="Times New Roman" w:hAnsi="Times New Roman"/>
          <w:sz w:val="28"/>
          <w:lang w:eastAsia="ru-RU"/>
        </w:rPr>
        <w:t>;</w:t>
      </w:r>
    </w:p>
    <w:p w:rsidR="00353235" w:rsidRPr="003B45F8" w:rsidRDefault="00353235" w:rsidP="0035323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B45F8">
        <w:rPr>
          <w:rFonts w:ascii="Times New Roman" w:eastAsia="Times New Roman" w:hAnsi="Times New Roman"/>
          <w:sz w:val="28"/>
          <w:lang w:eastAsia="ru-RU"/>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2031C3" w:rsidRDefault="0095167F" w:rsidP="002031C3">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подготовка </w:t>
      </w:r>
      <w:r w:rsidR="00042288" w:rsidRPr="000116D3">
        <w:rPr>
          <w:rFonts w:ascii="Times New Roman" w:eastAsia="Times New Roman" w:hAnsi="Times New Roman"/>
          <w:sz w:val="28"/>
          <w:lang w:eastAsia="ru-RU"/>
        </w:rPr>
        <w:t>постановления о переводе жилого помещения в нежилое помещение или нежилого помещения в жилое помещение</w:t>
      </w:r>
      <w:r w:rsidR="003115CC" w:rsidRPr="000116D3">
        <w:rPr>
          <w:rFonts w:ascii="Times New Roman" w:eastAsia="Times New Roman" w:hAnsi="Times New Roman"/>
          <w:sz w:val="28"/>
          <w:lang w:eastAsia="ru-RU"/>
        </w:rPr>
        <w:t xml:space="preserve">, </w:t>
      </w:r>
      <w:r w:rsidR="003115CC" w:rsidRPr="000116D3">
        <w:rPr>
          <w:rFonts w:ascii="Times New Roman" w:hAnsi="Times New Roman"/>
          <w:sz w:val="28"/>
          <w:lang w:eastAsia="ru-RU"/>
        </w:rPr>
        <w:t>акта приемочной комиссии о приеме работ по переустройству и (или) перепланировке, и (или) иных работ в помещении</w:t>
      </w:r>
      <w:r w:rsidRPr="000116D3">
        <w:rPr>
          <w:rFonts w:ascii="Times New Roman" w:eastAsia="Times New Roman" w:hAnsi="Times New Roman"/>
          <w:sz w:val="28"/>
          <w:lang w:eastAsia="ru-RU"/>
        </w:rPr>
        <w:t>;</w:t>
      </w:r>
    </w:p>
    <w:p w:rsidR="002031C3" w:rsidRPr="002031C3" w:rsidRDefault="002031C3" w:rsidP="002031C3">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2031C3">
        <w:rPr>
          <w:rFonts w:ascii="Times New Roman" w:eastAsia="Times New Roman" w:hAnsi="Times New Roman"/>
          <w:sz w:val="28"/>
          <w:lang w:eastAsia="ru-RU"/>
        </w:rPr>
        <w:t xml:space="preserve"> </w:t>
      </w:r>
      <w:r w:rsidRPr="002031C3">
        <w:rPr>
          <w:rFonts w:ascii="Times New Roman" w:hAnsi="Times New Roman"/>
          <w:sz w:val="28"/>
        </w:rPr>
        <w:t>подготовка акта приемочной комиссии о приемки работ по переустройству</w:t>
      </w:r>
      <w:r>
        <w:rPr>
          <w:rFonts w:ascii="Times New Roman" w:hAnsi="Times New Roman"/>
          <w:sz w:val="28"/>
        </w:rPr>
        <w:t>;</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выдача (направление</w:t>
      </w:r>
      <w:r w:rsidRPr="000116D3">
        <w:rPr>
          <w:rFonts w:ascii="Times New Roman" w:hAnsi="Times New Roman"/>
          <w:color w:val="000000" w:themeColor="text1"/>
          <w:sz w:val="28"/>
          <w:lang w:eastAsia="ru-RU"/>
        </w:rPr>
        <w:t>) результата предоставления муниципальной услуги.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rPr>
        <w:t>При</w:t>
      </w:r>
      <w:r w:rsidRPr="000116D3">
        <w:rPr>
          <w:rFonts w:ascii="Times New Roman" w:eastAsia="Times New Roman" w:hAnsi="Times New Roman"/>
          <w:sz w:val="28"/>
          <w:lang w:eastAsia="ru-RU"/>
        </w:rPr>
        <w:t xml:space="preserve"> обращении заявителя за предоставлением муниципал</w:t>
      </w:r>
      <w:r w:rsidR="00353235">
        <w:rPr>
          <w:rFonts w:ascii="Times New Roman" w:eastAsia="Times New Roman" w:hAnsi="Times New Roman"/>
          <w:sz w:val="28"/>
          <w:lang w:eastAsia="ru-RU"/>
        </w:rPr>
        <w:t xml:space="preserve">ьной услуги через </w:t>
      </w:r>
      <w:r w:rsidR="00236610" w:rsidRPr="000116D3">
        <w:rPr>
          <w:rFonts w:ascii="Times New Roman" w:eastAsia="Times New Roman" w:hAnsi="Times New Roman"/>
          <w:sz w:val="28"/>
          <w:lang w:eastAsia="ru-RU"/>
        </w:rPr>
        <w:t xml:space="preserve">ГБУ СО «МФЦ», сотрудники </w:t>
      </w:r>
      <w:r w:rsidRPr="000116D3">
        <w:rPr>
          <w:rFonts w:ascii="Times New Roman" w:eastAsia="Times New Roman" w:hAnsi="Times New Roman"/>
          <w:sz w:val="28"/>
          <w:lang w:eastAsia="ru-RU"/>
        </w:rPr>
        <w:t>ГБУ СО «МФЦ» осуществляются следующие административные действия:</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прием заявления и документов, необходимых для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передача заявления и документов, необходимых для предоставления муниципальной услуги в Управление;</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прием от Управления и результата предоставления муниципальной услуги; </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уведомление заявителя о том, что он может получить результат предоставления муниципальной услуги;</w:t>
      </w:r>
    </w:p>
    <w:p w:rsidR="0095167F" w:rsidRPr="000116D3" w:rsidRDefault="0095167F" w:rsidP="0095167F">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выдача заявителю результата предоставления муниципальной услуги.</w:t>
      </w:r>
    </w:p>
    <w:p w:rsidR="0095167F" w:rsidRPr="000116D3" w:rsidRDefault="0095167F" w:rsidP="0095167F">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Прием заявления и документов, необходимых для предоставления муниципальной услуги</w:t>
      </w:r>
    </w:p>
    <w:p w:rsidR="0095167F" w:rsidRPr="000116D3" w:rsidRDefault="0095167F" w:rsidP="0095167F">
      <w:pPr>
        <w:ind w:firstLine="720"/>
        <w:rPr>
          <w:rFonts w:eastAsia="Times New Roman" w:cs="Times New Roman"/>
          <w:szCs w:val="28"/>
          <w:lang w:eastAsia="ru-RU"/>
        </w:rPr>
      </w:pPr>
    </w:p>
    <w:p w:rsidR="00353235"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353235">
        <w:rPr>
          <w:rFonts w:ascii="Times New Roman" w:hAnsi="Times New Roman"/>
          <w:sz w:val="28"/>
        </w:rPr>
        <w:t xml:space="preserve">Основанием для начала административной процедуры является обращение заявителя в Управление с заявлением и документами, необходимыми для предоставления муниципальной услуги. </w:t>
      </w:r>
    </w:p>
    <w:p w:rsidR="0095167F" w:rsidRPr="00353235"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353235">
        <w:rPr>
          <w:rFonts w:ascii="Times New Roman" w:hAnsi="Times New Roman"/>
          <w:sz w:val="28"/>
        </w:rPr>
        <w:t>При приеме заявления и документов, необходимых для предоставления муниципальной услуги, с</w:t>
      </w:r>
      <w:r w:rsidR="00236610" w:rsidRPr="00353235">
        <w:rPr>
          <w:rFonts w:ascii="Times New Roman" w:hAnsi="Times New Roman"/>
          <w:sz w:val="28"/>
        </w:rPr>
        <w:t>отрудник</w:t>
      </w:r>
      <w:r w:rsidRPr="00353235">
        <w:rPr>
          <w:rFonts w:ascii="Times New Roman" w:hAnsi="Times New Roman"/>
          <w:sz w:val="28"/>
        </w:rPr>
        <w:t xml:space="preserve"> Управления или </w:t>
      </w:r>
      <w:r w:rsidR="005B6407" w:rsidRPr="00353235">
        <w:rPr>
          <w:rFonts w:ascii="Times New Roman" w:hAnsi="Times New Roman"/>
          <w:sz w:val="28"/>
        </w:rPr>
        <w:t>сотрудник</w:t>
      </w:r>
      <w:r w:rsidRPr="00353235">
        <w:rPr>
          <w:rFonts w:ascii="Times New Roman" w:hAnsi="Times New Roman"/>
          <w:sz w:val="28"/>
        </w:rPr>
        <w:t xml:space="preserve"> ГБУ СО «МФЦ» устанавливает личность заявителя. При подаче заявления представителем также </w:t>
      </w:r>
      <w:r w:rsidRPr="00353235">
        <w:rPr>
          <w:rFonts w:ascii="Times New Roman" w:hAnsi="Times New Roman"/>
          <w:sz w:val="28"/>
        </w:rPr>
        <w:lastRenderedPageBreak/>
        <w:t>проверяются его полномочия на совершение данных действий.</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rPr>
        <w:t>Документы, перечисленные в пун</w:t>
      </w:r>
      <w:r w:rsidR="00353235">
        <w:rPr>
          <w:rFonts w:ascii="Times New Roman" w:hAnsi="Times New Roman"/>
          <w:sz w:val="28"/>
        </w:rPr>
        <w:t>ктах 15-23</w:t>
      </w:r>
      <w:r w:rsidRPr="000116D3">
        <w:rPr>
          <w:rFonts w:ascii="Times New Roman" w:hAnsi="Times New Roman"/>
          <w:sz w:val="28"/>
        </w:rPr>
        <w:t xml:space="preserve"> Административного регламента, принимаются как в подлинниках, так и в копиях (ксерокопиях), заверенных заявителем, а также в электронной форме в формате PDF (размер прикладываемого файла не может превышать 5000 Кб) с представлением подлинников документов для осуществления сверки.</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rPr>
        <w:t>При приеме заявления через ГБУ СО «МФЦ»</w:t>
      </w:r>
      <w:r w:rsidR="004472B1" w:rsidRPr="000116D3">
        <w:rPr>
          <w:rFonts w:ascii="Times New Roman" w:hAnsi="Times New Roman"/>
          <w:sz w:val="28"/>
        </w:rPr>
        <w:t>,</w:t>
      </w:r>
      <w:r w:rsidRPr="000116D3">
        <w:rPr>
          <w:rFonts w:ascii="Times New Roman" w:hAnsi="Times New Roman"/>
          <w:sz w:val="28"/>
        </w:rPr>
        <w:t xml:space="preserve"> </w:t>
      </w:r>
      <w:r w:rsidR="005B6407" w:rsidRPr="000116D3">
        <w:rPr>
          <w:rFonts w:ascii="Times New Roman" w:hAnsi="Times New Roman"/>
          <w:sz w:val="28"/>
        </w:rPr>
        <w:t>сотрудник</w:t>
      </w:r>
      <w:r w:rsidR="00353235">
        <w:rPr>
          <w:rFonts w:ascii="Times New Roman" w:hAnsi="Times New Roman"/>
          <w:sz w:val="28"/>
        </w:rPr>
        <w:t xml:space="preserve"> ГБУ СО «МФЦ» узнает</w:t>
      </w:r>
      <w:r w:rsidR="002031C3">
        <w:rPr>
          <w:rFonts w:ascii="Times New Roman" w:hAnsi="Times New Roman"/>
          <w:sz w:val="28"/>
        </w:rPr>
        <w:t xml:space="preserve"> </w:t>
      </w:r>
      <w:r w:rsidRPr="000116D3">
        <w:rPr>
          <w:rFonts w:ascii="Times New Roman" w:hAnsi="Times New Roman"/>
          <w:sz w:val="28"/>
        </w:rPr>
        <w:t>у заявителя, где он будет получать результат предоставления муниципальной услуги, регистрирует заявление путем проставления прямоугольного штампа с регистрационным номером ГБУ СО «МФЦ»,</w:t>
      </w:r>
      <w:r w:rsidRPr="000116D3">
        <w:rPr>
          <w:rFonts w:ascii="Times New Roman" w:eastAsia="Times New Roman" w:hAnsi="Times New Roman"/>
          <w:sz w:val="28"/>
          <w:lang w:eastAsia="ru-RU"/>
        </w:rPr>
        <w:t xml:space="preserve"> датой приема и личной подписью и выдает заявителю один экземпляр заявления с указанием перечня принятых документов, даты приема в ГБУ СО «МФЦ» и места выдачи результата предоставления муниципальной услуги.</w:t>
      </w: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t>Принятое и зарегистриро</w:t>
      </w:r>
      <w:r w:rsidR="007A7560" w:rsidRPr="000116D3">
        <w:rPr>
          <w:rFonts w:eastAsia="Times New Roman" w:cs="Times New Roman"/>
          <w:szCs w:val="28"/>
          <w:lang w:eastAsia="ru-RU"/>
        </w:rPr>
        <w:t xml:space="preserve">ванное в ГБУ СО «МФЦ» заявление, </w:t>
      </w:r>
      <w:r w:rsidRPr="000116D3">
        <w:rPr>
          <w:rFonts w:eastAsia="Times New Roman" w:cs="Times New Roman"/>
          <w:szCs w:val="28"/>
          <w:lang w:eastAsia="ru-RU"/>
        </w:rPr>
        <w:t>с указанием места выдачи результата предоставления муниципальной услуги</w:t>
      </w:r>
      <w:r w:rsidR="007A7560" w:rsidRPr="000116D3">
        <w:rPr>
          <w:rFonts w:eastAsia="Times New Roman" w:cs="Times New Roman"/>
          <w:szCs w:val="28"/>
          <w:lang w:eastAsia="ru-RU"/>
        </w:rPr>
        <w:t>,</w:t>
      </w:r>
      <w:r w:rsidRPr="000116D3">
        <w:rPr>
          <w:rFonts w:eastAsia="Times New Roman" w:cs="Times New Roman"/>
          <w:szCs w:val="28"/>
          <w:lang w:eastAsia="ru-RU"/>
        </w:rPr>
        <w:t xml:space="preserve"> и документы, необходимые для предоставления муниципальной услуги, передаются в Управление курьерской доставкой работником ГБУ СО «МФЦ» на следующий рабочий день после приема в ГБУ СО «МФЦ» по ведомости приема-передачи, оформленной ГБУ СО «МФЦ».</w:t>
      </w:r>
    </w:p>
    <w:p w:rsidR="0095167F"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Датой начала предоставления муниципальной услуги считается дата регистрации заявления в </w:t>
      </w:r>
      <w:r w:rsidRPr="000116D3">
        <w:rPr>
          <w:rFonts w:ascii="Times New Roman" w:hAnsi="Times New Roman"/>
          <w:sz w:val="28"/>
        </w:rPr>
        <w:t>Управлении</w:t>
      </w:r>
      <w:r w:rsidRPr="000116D3">
        <w:rPr>
          <w:rFonts w:ascii="Times New Roman" w:eastAsia="Times New Roman" w:hAnsi="Times New Roman"/>
          <w:sz w:val="28"/>
          <w:lang w:eastAsia="ru-RU"/>
        </w:rPr>
        <w:t>, в том числе, когда заявление и документы, необходимые для предоставления муниципальной услу</w:t>
      </w:r>
      <w:r w:rsidR="00236610" w:rsidRPr="000116D3">
        <w:rPr>
          <w:rFonts w:ascii="Times New Roman" w:eastAsia="Times New Roman" w:hAnsi="Times New Roman"/>
          <w:sz w:val="28"/>
          <w:lang w:eastAsia="ru-RU"/>
        </w:rPr>
        <w:t>ги, подаются через ГБУ СО «МФЦ», Единый портал.</w:t>
      </w:r>
    </w:p>
    <w:p w:rsidR="00353235" w:rsidRPr="003D1D11"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3D1D11">
        <w:rPr>
          <w:rFonts w:ascii="Times New Roman" w:hAnsi="Times New Roman"/>
          <w:sz w:val="28"/>
        </w:rPr>
        <w:t>Критерием принятия решения в рамках настоящей административной п</w:t>
      </w:r>
      <w:r>
        <w:rPr>
          <w:rFonts w:ascii="Times New Roman" w:hAnsi="Times New Roman"/>
          <w:sz w:val="28"/>
        </w:rPr>
        <w:t>роцедуры является наличие заявления.</w:t>
      </w:r>
    </w:p>
    <w:p w:rsidR="00353235" w:rsidRPr="003D1D11"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3D1D11">
        <w:rPr>
          <w:rFonts w:ascii="Times New Roman" w:hAnsi="Times New Roman"/>
          <w:sz w:val="28"/>
        </w:rPr>
        <w:t>Результатом выполнения административной процедуры явля</w:t>
      </w:r>
      <w:r>
        <w:rPr>
          <w:rFonts w:ascii="Times New Roman" w:hAnsi="Times New Roman"/>
          <w:sz w:val="28"/>
        </w:rPr>
        <w:t>ется принятое</w:t>
      </w:r>
      <w:r w:rsidRPr="003D1D11">
        <w:rPr>
          <w:rFonts w:ascii="Times New Roman" w:hAnsi="Times New Roman"/>
          <w:sz w:val="28"/>
        </w:rPr>
        <w:t xml:space="preserve"> </w:t>
      </w:r>
      <w:r>
        <w:rPr>
          <w:rFonts w:ascii="Times New Roman" w:hAnsi="Times New Roman"/>
          <w:sz w:val="28"/>
        </w:rPr>
        <w:t>и зарегистрированное</w:t>
      </w:r>
      <w:r w:rsidRPr="003D1D11">
        <w:rPr>
          <w:rFonts w:ascii="Times New Roman" w:hAnsi="Times New Roman"/>
          <w:sz w:val="28"/>
        </w:rPr>
        <w:t xml:space="preserve"> заяв</w:t>
      </w:r>
      <w:r>
        <w:rPr>
          <w:rFonts w:ascii="Times New Roman" w:hAnsi="Times New Roman"/>
          <w:sz w:val="28"/>
        </w:rPr>
        <w:t>ление</w:t>
      </w:r>
      <w:r w:rsidRPr="003D1D11">
        <w:rPr>
          <w:rFonts w:ascii="Times New Roman" w:hAnsi="Times New Roman"/>
          <w:sz w:val="28"/>
        </w:rPr>
        <w:t xml:space="preserve"> о предоставлении муниципальной услуги</w:t>
      </w:r>
      <w:r>
        <w:rPr>
          <w:rFonts w:ascii="Times New Roman" w:hAnsi="Times New Roman"/>
          <w:sz w:val="28"/>
        </w:rPr>
        <w:t>.</w:t>
      </w:r>
    </w:p>
    <w:p w:rsidR="00353235" w:rsidRPr="00353235"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3D1D11">
        <w:rPr>
          <w:rFonts w:ascii="Times New Roman" w:hAnsi="Times New Roman"/>
          <w:sz w:val="28"/>
        </w:rPr>
        <w:t>Способом фиксации результата выполнения административной проц</w:t>
      </w:r>
      <w:r>
        <w:rPr>
          <w:rFonts w:ascii="Times New Roman" w:hAnsi="Times New Roman"/>
          <w:sz w:val="28"/>
        </w:rPr>
        <w:t>едуры является присвоение заявлению</w:t>
      </w:r>
      <w:r w:rsidRPr="003D1D11">
        <w:rPr>
          <w:rFonts w:ascii="Times New Roman" w:hAnsi="Times New Roman"/>
          <w:sz w:val="28"/>
        </w:rPr>
        <w:t xml:space="preserve"> регистрационного номера.</w:t>
      </w:r>
    </w:p>
    <w:p w:rsidR="00353235" w:rsidRDefault="00353235" w:rsidP="00353235">
      <w:pPr>
        <w:widowControl w:val="0"/>
        <w:autoSpaceDE w:val="0"/>
        <w:autoSpaceDN w:val="0"/>
        <w:adjustRightInd w:val="0"/>
        <w:rPr>
          <w:rFonts w:eastAsia="Times New Roman"/>
          <w:lang w:eastAsia="ru-RU"/>
        </w:rPr>
      </w:pPr>
    </w:p>
    <w:p w:rsidR="00353235" w:rsidRPr="000116D3" w:rsidRDefault="00353235" w:rsidP="00353235">
      <w:pPr>
        <w:pStyle w:val="20"/>
        <w:spacing w:before="0" w:after="0"/>
        <w:jc w:val="center"/>
        <w:rPr>
          <w:rFonts w:ascii="Times New Roman" w:hAnsi="Times New Roman"/>
          <w:i w:val="0"/>
        </w:rPr>
      </w:pPr>
      <w:r w:rsidRPr="000116D3">
        <w:rPr>
          <w:rFonts w:ascii="Times New Roman" w:hAnsi="Times New Roman"/>
          <w:i w:val="0"/>
        </w:rPr>
        <w:t>Рассмотрение заявления и документов, необходимых для</w:t>
      </w:r>
      <w:r w:rsidRPr="000116D3">
        <w:rPr>
          <w:rFonts w:ascii="Times New Roman" w:hAnsi="Times New Roman"/>
          <w:i w:val="0"/>
        </w:rPr>
        <w:br/>
        <w:t>предоставления муниципальной услуги</w:t>
      </w:r>
    </w:p>
    <w:p w:rsidR="00353235" w:rsidRPr="000116D3" w:rsidRDefault="00353235" w:rsidP="00353235">
      <w:pPr>
        <w:ind w:firstLine="720"/>
        <w:rPr>
          <w:rFonts w:eastAsia="Times New Roman" w:cs="Times New Roman"/>
          <w:szCs w:val="28"/>
          <w:lang w:eastAsia="ru-RU"/>
        </w:rPr>
      </w:pPr>
    </w:p>
    <w:p w:rsidR="00353235" w:rsidRPr="000116D3" w:rsidRDefault="00353235" w:rsidP="00353235">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Основанием начала административной процедуры является </w:t>
      </w:r>
      <w:r w:rsidRPr="000116D3">
        <w:rPr>
          <w:rFonts w:ascii="Times New Roman" w:hAnsi="Times New Roman"/>
          <w:sz w:val="28"/>
        </w:rPr>
        <w:t>зарегистрированное в Управлении заявление и документы, необходимые</w:t>
      </w:r>
      <w:r w:rsidRPr="000116D3">
        <w:rPr>
          <w:rFonts w:ascii="Times New Roman" w:eastAsia="Times New Roman" w:hAnsi="Times New Roman"/>
          <w:sz w:val="28"/>
          <w:lang w:eastAsia="ru-RU"/>
        </w:rPr>
        <w:t xml:space="preserve"> </w:t>
      </w:r>
      <w:r w:rsidRPr="000116D3">
        <w:rPr>
          <w:rFonts w:ascii="Times New Roman" w:hAnsi="Times New Roman"/>
          <w:sz w:val="28"/>
        </w:rPr>
        <w:t>для предоставления муниципальной услуги, представленные заяви</w:t>
      </w:r>
      <w:r>
        <w:rPr>
          <w:rFonts w:ascii="Times New Roman" w:hAnsi="Times New Roman"/>
          <w:sz w:val="28"/>
        </w:rPr>
        <w:t>телем.</w:t>
      </w:r>
    </w:p>
    <w:p w:rsidR="00353235" w:rsidRPr="000116D3" w:rsidRDefault="00353235" w:rsidP="00353235">
      <w:pPr>
        <w:rPr>
          <w:rFonts w:eastAsia="Times New Roman" w:cs="Times New Roman"/>
          <w:szCs w:val="28"/>
          <w:lang w:eastAsia="ru-RU"/>
        </w:rPr>
      </w:pPr>
      <w:r w:rsidRPr="000116D3">
        <w:rPr>
          <w:rFonts w:eastAsia="Times New Roman" w:cs="Times New Roman"/>
          <w:szCs w:val="28"/>
          <w:lang w:eastAsia="ru-RU"/>
        </w:rPr>
        <w:t xml:space="preserve">Рассмотрение заявления о предоставлении </w:t>
      </w:r>
      <w:r w:rsidRPr="000116D3">
        <w:rPr>
          <w:rFonts w:eastAsia="Calibri" w:cs="Times New Roman"/>
          <w:szCs w:val="28"/>
        </w:rPr>
        <w:t>муниципальной</w:t>
      </w:r>
      <w:r w:rsidRPr="000116D3">
        <w:rPr>
          <w:rFonts w:eastAsia="Times New Roman" w:cs="Times New Roman"/>
          <w:szCs w:val="28"/>
          <w:lang w:eastAsia="ru-RU"/>
        </w:rPr>
        <w:t xml:space="preserve"> услуги и документов, необходимых для предоставления </w:t>
      </w:r>
      <w:r w:rsidRPr="000116D3">
        <w:rPr>
          <w:rFonts w:eastAsia="Calibri" w:cs="Times New Roman"/>
          <w:szCs w:val="28"/>
        </w:rPr>
        <w:t>муниципальной услуги</w:t>
      </w:r>
      <w:r w:rsidRPr="000116D3">
        <w:rPr>
          <w:rFonts w:eastAsia="Times New Roman" w:cs="Times New Roman"/>
          <w:szCs w:val="28"/>
          <w:lang w:eastAsia="ru-RU"/>
        </w:rPr>
        <w:t>, производится по следующему параметру:</w:t>
      </w:r>
    </w:p>
    <w:p w:rsidR="00353235" w:rsidRPr="000116D3" w:rsidRDefault="00353235" w:rsidP="0035323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проверка наличия полного пакета документов, необходимых для предоставления </w:t>
      </w:r>
      <w:r w:rsidRPr="000116D3">
        <w:rPr>
          <w:rFonts w:ascii="Times New Roman" w:hAnsi="Times New Roman"/>
          <w:sz w:val="28"/>
        </w:rPr>
        <w:t>муниципальной</w:t>
      </w:r>
      <w:r w:rsidRPr="000116D3">
        <w:rPr>
          <w:rFonts w:ascii="Times New Roman" w:eastAsia="Times New Roman" w:hAnsi="Times New Roman"/>
          <w:sz w:val="28"/>
          <w:lang w:eastAsia="ru-RU"/>
        </w:rPr>
        <w:t xml:space="preserve"> услуги.</w:t>
      </w:r>
    </w:p>
    <w:p w:rsidR="00353235" w:rsidRDefault="00353235" w:rsidP="00353235">
      <w:pPr>
        <w:pStyle w:val="a8"/>
        <w:widowControl w:val="0"/>
        <w:numPr>
          <w:ilvl w:val="0"/>
          <w:numId w:val="9"/>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рассмотрение заявления и документов, необходимых для предоставления </w:t>
      </w:r>
      <w:r w:rsidRPr="000116D3">
        <w:rPr>
          <w:rFonts w:ascii="Times New Roman" w:hAnsi="Times New Roman"/>
          <w:sz w:val="28"/>
        </w:rPr>
        <w:t>муниципальной</w:t>
      </w:r>
      <w:r w:rsidRPr="000116D3">
        <w:rPr>
          <w:rFonts w:ascii="Times New Roman" w:eastAsia="Times New Roman" w:hAnsi="Times New Roman"/>
          <w:sz w:val="28"/>
          <w:lang w:eastAsia="ru-RU"/>
        </w:rPr>
        <w:t xml:space="preserve"> услуги, осуществляется сотрудником Управления, ответственным </w:t>
      </w:r>
      <w:r w:rsidR="00B47940" w:rsidRPr="000116D3">
        <w:rPr>
          <w:rFonts w:ascii="Times New Roman" w:eastAsia="Times New Roman" w:hAnsi="Times New Roman"/>
          <w:sz w:val="28"/>
          <w:lang w:eastAsia="ru-RU"/>
        </w:rPr>
        <w:lastRenderedPageBreak/>
        <w:t>за подготовку</w:t>
      </w:r>
      <w:r w:rsidRPr="000116D3">
        <w:rPr>
          <w:rFonts w:ascii="Times New Roman" w:eastAsia="Times New Roman" w:hAnsi="Times New Roman"/>
          <w:sz w:val="28"/>
          <w:lang w:eastAsia="ru-RU"/>
        </w:rPr>
        <w:t xml:space="preserve"> постановления о переводе помещения, в течение 3 (трех) рабочих дней со дня поступления всех документов, необходимых для предоставления </w:t>
      </w:r>
      <w:r w:rsidRPr="000116D3">
        <w:rPr>
          <w:rFonts w:ascii="Times New Roman" w:hAnsi="Times New Roman"/>
          <w:sz w:val="28"/>
        </w:rPr>
        <w:t>муниципальной</w:t>
      </w:r>
      <w:r w:rsidRPr="000116D3">
        <w:rPr>
          <w:rFonts w:ascii="Times New Roman" w:eastAsia="Times New Roman" w:hAnsi="Times New Roman"/>
          <w:sz w:val="28"/>
          <w:lang w:eastAsia="ru-RU"/>
        </w:rPr>
        <w:t xml:space="preserve"> услуги.</w:t>
      </w:r>
    </w:p>
    <w:p w:rsidR="00353235" w:rsidRPr="00353235"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353235">
        <w:rPr>
          <w:rFonts w:ascii="Times New Roman" w:hAnsi="Times New Roman"/>
          <w:sz w:val="28"/>
        </w:rPr>
        <w:t xml:space="preserve">Критерием принятия решения является отсутствие или наличие оснований для отказа в предоставлении муниципальной услуги в соответствии </w:t>
      </w:r>
      <w:r w:rsidR="00B47940" w:rsidRPr="00353235">
        <w:rPr>
          <w:rFonts w:ascii="Times New Roman" w:hAnsi="Times New Roman"/>
          <w:sz w:val="28"/>
        </w:rPr>
        <w:t>с пунктами</w:t>
      </w:r>
      <w:r w:rsidRPr="00353235">
        <w:rPr>
          <w:rFonts w:ascii="Times New Roman" w:hAnsi="Times New Roman"/>
          <w:sz w:val="28"/>
        </w:rPr>
        <w:t xml:space="preserve"> Административного регламента.</w:t>
      </w:r>
    </w:p>
    <w:p w:rsidR="00353235" w:rsidRPr="00B546A7"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B546A7">
        <w:rPr>
          <w:rFonts w:ascii="Times New Roman" w:eastAsia="Times New Roman" w:hAnsi="Times New Roman"/>
          <w:sz w:val="28"/>
          <w:lang w:eastAsia="ru-RU"/>
        </w:rPr>
        <w:t>Результатом данной административной процедуры является рассмотрение по существу уведомления, заявления и документов, необходимых для предоставления муниципальной услуги.</w:t>
      </w:r>
    </w:p>
    <w:p w:rsidR="00353235" w:rsidRPr="00353235" w:rsidRDefault="00353235" w:rsidP="00353235">
      <w:pPr>
        <w:pStyle w:val="a8"/>
        <w:widowControl w:val="0"/>
        <w:numPr>
          <w:ilvl w:val="0"/>
          <w:numId w:val="10"/>
        </w:numPr>
        <w:autoSpaceDE w:val="0"/>
        <w:autoSpaceDN w:val="0"/>
        <w:adjustRightInd w:val="0"/>
        <w:spacing w:after="0" w:line="240" w:lineRule="auto"/>
        <w:ind w:left="0" w:firstLine="710"/>
        <w:jc w:val="both"/>
        <w:rPr>
          <w:rFonts w:ascii="Times New Roman" w:eastAsia="Times New Roman" w:hAnsi="Times New Roman"/>
          <w:sz w:val="28"/>
          <w:lang w:eastAsia="ru-RU"/>
        </w:rPr>
      </w:pPr>
      <w:r w:rsidRPr="00B546A7">
        <w:rPr>
          <w:rFonts w:ascii="Times New Roman" w:hAnsi="Times New Roman"/>
          <w:sz w:val="28"/>
        </w:rPr>
        <w:t xml:space="preserve">Способом фиксации результата выполнения административной процедуры является формирование результата рассмотрение </w:t>
      </w:r>
      <w:r>
        <w:rPr>
          <w:rFonts w:ascii="Times New Roman" w:hAnsi="Times New Roman"/>
          <w:sz w:val="28"/>
        </w:rPr>
        <w:t xml:space="preserve">в виде </w:t>
      </w:r>
      <w:r w:rsidRPr="00B546A7">
        <w:rPr>
          <w:rFonts w:ascii="Times New Roman" w:hAnsi="Times New Roman"/>
          <w:sz w:val="28"/>
        </w:rPr>
        <w:t>проекта решения о предоставлении муниципальной услуги.</w:t>
      </w:r>
    </w:p>
    <w:p w:rsidR="0095167F" w:rsidRPr="000116D3" w:rsidRDefault="0095167F" w:rsidP="0095167F">
      <w:pPr>
        <w:ind w:firstLine="720"/>
        <w:rPr>
          <w:rFonts w:eastAsia="Times New Roman" w:cs="Times New Roman"/>
          <w:szCs w:val="28"/>
          <w:lang w:eastAsia="ru-RU"/>
        </w:rPr>
      </w:pPr>
    </w:p>
    <w:p w:rsidR="0095167F" w:rsidRPr="000116D3" w:rsidRDefault="0095167F" w:rsidP="002031C3">
      <w:pPr>
        <w:pStyle w:val="20"/>
        <w:spacing w:before="0" w:after="0"/>
        <w:jc w:val="center"/>
        <w:rPr>
          <w:rFonts w:ascii="Times New Roman" w:hAnsi="Times New Roman"/>
          <w:i w:val="0"/>
        </w:rPr>
      </w:pPr>
      <w:r w:rsidRPr="000116D3">
        <w:rPr>
          <w:rFonts w:ascii="Times New Roman" w:hAnsi="Times New Roman"/>
          <w:i w:val="0"/>
        </w:rPr>
        <w:t>Формирование и направление межведомственных запросов в органы (организации), участвующие в предоставлении муниципальной услуги</w:t>
      </w:r>
    </w:p>
    <w:p w:rsidR="0095167F" w:rsidRPr="000116D3" w:rsidRDefault="0095167F" w:rsidP="002031C3">
      <w:pPr>
        <w:ind w:firstLine="720"/>
        <w:rPr>
          <w:rFonts w:eastAsia="Times New Roman" w:cs="Times New Roman"/>
          <w:szCs w:val="28"/>
          <w:lang w:eastAsia="ru-RU"/>
        </w:rPr>
      </w:pPr>
    </w:p>
    <w:p w:rsidR="006C207D" w:rsidRPr="00353235" w:rsidRDefault="0095167F" w:rsidP="002031C3">
      <w:pPr>
        <w:pStyle w:val="a8"/>
        <w:numPr>
          <w:ilvl w:val="0"/>
          <w:numId w:val="10"/>
        </w:numPr>
        <w:spacing w:line="240" w:lineRule="auto"/>
        <w:ind w:left="0" w:firstLine="710"/>
        <w:jc w:val="both"/>
        <w:rPr>
          <w:rFonts w:ascii="Times New Roman" w:eastAsia="Times New Roman" w:hAnsi="Times New Roman"/>
          <w:sz w:val="28"/>
          <w:lang w:eastAsia="ru-RU"/>
        </w:rPr>
      </w:pPr>
      <w:r w:rsidRPr="00353235">
        <w:rPr>
          <w:rFonts w:ascii="Times New Roman" w:eastAsia="Times New Roman" w:hAnsi="Times New Roman"/>
          <w:sz w:val="28"/>
          <w:lang w:eastAsia="ru-RU"/>
        </w:rPr>
        <w:t>Основанием начала административной процедуры является непредставление заявителем до</w:t>
      </w:r>
      <w:r w:rsidR="00B13A55" w:rsidRPr="00353235">
        <w:rPr>
          <w:rFonts w:ascii="Times New Roman" w:eastAsia="Times New Roman" w:hAnsi="Times New Roman"/>
          <w:sz w:val="28"/>
          <w:lang w:eastAsia="ru-RU"/>
        </w:rPr>
        <w:t>кументов, указанных в пунктах</w:t>
      </w:r>
      <w:r w:rsidRPr="00353235">
        <w:rPr>
          <w:rFonts w:ascii="Times New Roman" w:eastAsia="Times New Roman" w:hAnsi="Times New Roman"/>
          <w:sz w:val="28"/>
          <w:lang w:eastAsia="ru-RU"/>
        </w:rPr>
        <w:t xml:space="preserve"> </w:t>
      </w:r>
      <w:r w:rsidR="00353235">
        <w:rPr>
          <w:rFonts w:ascii="Times New Roman" w:eastAsia="Times New Roman" w:hAnsi="Times New Roman"/>
          <w:sz w:val="28"/>
          <w:lang w:eastAsia="ru-RU"/>
        </w:rPr>
        <w:t>15–23</w:t>
      </w:r>
      <w:r w:rsidRPr="00353235">
        <w:rPr>
          <w:rFonts w:ascii="Times New Roman" w:eastAsia="Times New Roman" w:hAnsi="Times New Roman"/>
          <w:sz w:val="28"/>
          <w:lang w:eastAsia="ru-RU"/>
        </w:rPr>
        <w:t xml:space="preserve"> Административного регламента.</w:t>
      </w:r>
      <w:r w:rsidR="006C207D" w:rsidRPr="00353235">
        <w:rPr>
          <w:rFonts w:ascii="Times New Roman" w:eastAsia="Times New Roman" w:hAnsi="Times New Roman"/>
          <w:sz w:val="28"/>
          <w:lang w:eastAsia="ru-RU"/>
        </w:rPr>
        <w:t xml:space="preserve"> Сотрудник Управления, ответственный за подготовку проекта постановления о переводе помещения, в течение 1 (одного) рабочего дня с момента регистрации заявления направляет межведомственный запрос в органы и </w:t>
      </w:r>
      <w:r w:rsidR="00B47940" w:rsidRPr="00353235">
        <w:rPr>
          <w:rFonts w:ascii="Times New Roman" w:eastAsia="Times New Roman" w:hAnsi="Times New Roman"/>
          <w:sz w:val="28"/>
          <w:lang w:eastAsia="ru-RU"/>
        </w:rPr>
        <w:t>ор</w:t>
      </w:r>
      <w:r w:rsidR="00B47940">
        <w:rPr>
          <w:rFonts w:ascii="Times New Roman" w:eastAsia="Times New Roman" w:hAnsi="Times New Roman"/>
          <w:sz w:val="28"/>
          <w:lang w:eastAsia="ru-RU"/>
        </w:rPr>
        <w:t>ганизации,</w:t>
      </w:r>
      <w:r w:rsidR="00353235">
        <w:rPr>
          <w:rFonts w:ascii="Times New Roman" w:eastAsia="Times New Roman" w:hAnsi="Times New Roman"/>
          <w:sz w:val="28"/>
          <w:lang w:eastAsia="ru-RU"/>
        </w:rPr>
        <w:t xml:space="preserve"> указанные в пунктах 59-63</w:t>
      </w:r>
      <w:r w:rsidR="006C207D" w:rsidRPr="00353235">
        <w:rPr>
          <w:rFonts w:ascii="Times New Roman" w:eastAsia="Times New Roman" w:hAnsi="Times New Roman"/>
          <w:sz w:val="28"/>
          <w:lang w:eastAsia="ru-RU"/>
        </w:rPr>
        <w:t>:</w:t>
      </w:r>
    </w:p>
    <w:p w:rsidR="006C207D" w:rsidRPr="000116D3" w:rsidRDefault="006C207D" w:rsidP="006C207D">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Комитет по управлению имуществом администрации городского округа Верхняя Пышма:</w:t>
      </w:r>
    </w:p>
    <w:p w:rsidR="006C207D" w:rsidRPr="000116D3" w:rsidRDefault="006C207D" w:rsidP="006C207D">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о предоставлении документов о правах на земельный участок, либо уведомление об отсутствии запрашиваемых документов о правах на земельный участок.</w:t>
      </w: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Филиал федерального государственного бюджетного учреждения «Федеральная кадастровая палата Федеральной службы госуда</w:t>
      </w:r>
      <w:r w:rsidR="00353235">
        <w:rPr>
          <w:rFonts w:ascii="Times New Roman" w:eastAsia="Times New Roman" w:hAnsi="Times New Roman"/>
          <w:sz w:val="28"/>
          <w:lang w:eastAsia="ru-RU"/>
        </w:rPr>
        <w:t xml:space="preserve">рственной регистрации, кадастра </w:t>
      </w:r>
      <w:r w:rsidRPr="000116D3">
        <w:rPr>
          <w:rFonts w:ascii="Times New Roman" w:eastAsia="Times New Roman" w:hAnsi="Times New Roman"/>
          <w:sz w:val="28"/>
          <w:lang w:eastAsia="ru-RU"/>
        </w:rPr>
        <w:t>и картографии» по Свердловской области, Управление Росреестра по Свердловской области:</w:t>
      </w:r>
    </w:p>
    <w:p w:rsidR="0095167F" w:rsidRPr="000116D3" w:rsidRDefault="00353235" w:rsidP="0035323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о предоставлении выписки из ЕГРН о правах </w:t>
      </w:r>
      <w:r w:rsidR="0095167F" w:rsidRPr="000116D3">
        <w:rPr>
          <w:rFonts w:ascii="Times New Roman" w:hAnsi="Times New Roman"/>
          <w:sz w:val="28"/>
          <w:lang w:eastAsia="ru-RU"/>
        </w:rPr>
        <w:t xml:space="preserve">недвижимое имущество </w:t>
      </w:r>
      <w:r>
        <w:rPr>
          <w:rFonts w:ascii="Times New Roman" w:eastAsia="Times New Roman" w:hAnsi="Times New Roman"/>
          <w:sz w:val="28"/>
          <w:lang w:eastAsia="ru-RU"/>
        </w:rPr>
        <w:t xml:space="preserve">или уведомления </w:t>
      </w:r>
      <w:r w:rsidR="0095167F" w:rsidRPr="000116D3">
        <w:rPr>
          <w:rFonts w:ascii="Times New Roman" w:eastAsia="Times New Roman" w:hAnsi="Times New Roman"/>
          <w:sz w:val="28"/>
          <w:lang w:eastAsia="ru-RU"/>
        </w:rPr>
        <w:t xml:space="preserve">об отсутствии в ЕГРН запрашиваемых сведений о зарегистрированных правах на указанное </w:t>
      </w:r>
      <w:r w:rsidR="0095167F" w:rsidRPr="000116D3">
        <w:rPr>
          <w:rFonts w:ascii="Times New Roman" w:hAnsi="Times New Roman"/>
          <w:sz w:val="28"/>
          <w:lang w:eastAsia="ru-RU"/>
        </w:rPr>
        <w:t>недвижимое имущество</w:t>
      </w:r>
      <w:r w:rsidR="0095167F" w:rsidRPr="000116D3">
        <w:rPr>
          <w:rFonts w:ascii="Times New Roman" w:eastAsia="Times New Roman" w:hAnsi="Times New Roman"/>
          <w:sz w:val="28"/>
          <w:lang w:eastAsia="ru-RU"/>
        </w:rPr>
        <w:t>.</w:t>
      </w:r>
    </w:p>
    <w:p w:rsidR="0095167F" w:rsidRPr="000116D3" w:rsidRDefault="0095167F" w:rsidP="00353235">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hAnsi="Times New Roman"/>
          <w:sz w:val="28"/>
        </w:rPr>
        <w:t>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по Свердловской области:</w:t>
      </w:r>
    </w:p>
    <w:p w:rsidR="0095167F" w:rsidRPr="000116D3" w:rsidRDefault="00353235" w:rsidP="0035323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о предоставлении кадастрового паспорта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95167F" w:rsidRPr="000116D3" w:rsidRDefault="00353235" w:rsidP="0035323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w:t>
      </w:r>
      <w:r w:rsidR="0095167F" w:rsidRPr="000116D3">
        <w:rPr>
          <w:rFonts w:ascii="Times New Roman" w:eastAsia="Times New Roman" w:hAnsi="Times New Roman"/>
          <w:sz w:val="28"/>
          <w:lang w:eastAsia="ru-RU"/>
        </w:rPr>
        <w:t xml:space="preserve">о предоставлении </w:t>
      </w:r>
      <w:r w:rsidR="0095167F" w:rsidRPr="000116D3">
        <w:rPr>
          <w:rFonts w:ascii="Times New Roman" w:hAnsi="Times New Roman"/>
          <w:sz w:val="28"/>
          <w:lang w:eastAsia="ru-RU"/>
        </w:rPr>
        <w:t>поэтажного плана дома, в котором находится переводимое помещение.</w:t>
      </w:r>
    </w:p>
    <w:p w:rsidR="0095167F" w:rsidRPr="000116D3" w:rsidRDefault="0095167F" w:rsidP="00353235">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 xml:space="preserve">Муниципальное бюджетное учреждение «Центр по приему и оформлению документов на </w:t>
      </w:r>
      <w:r w:rsidRPr="000116D3">
        <w:rPr>
          <w:rFonts w:ascii="Times New Roman" w:hAnsi="Times New Roman"/>
          <w:sz w:val="28"/>
        </w:rPr>
        <w:t>регистрацию</w:t>
      </w:r>
      <w:r w:rsidRPr="000116D3">
        <w:rPr>
          <w:rFonts w:ascii="Times New Roman" w:hAnsi="Times New Roman"/>
          <w:sz w:val="28"/>
          <w:lang w:eastAsia="ru-RU"/>
        </w:rPr>
        <w:t xml:space="preserve"> граждан по месту жительства и месту </w:t>
      </w:r>
      <w:r w:rsidRPr="000116D3">
        <w:rPr>
          <w:rFonts w:ascii="Times New Roman" w:hAnsi="Times New Roman"/>
          <w:sz w:val="28"/>
          <w:lang w:eastAsia="ru-RU"/>
        </w:rPr>
        <w:lastRenderedPageBreak/>
        <w:t>пребывания» или Федеральная миграционная служба Российской Федерации:</w:t>
      </w:r>
    </w:p>
    <w:p w:rsidR="0095167F" w:rsidRPr="000116D3" w:rsidRDefault="00353235" w:rsidP="0035323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о предоставлении справки, заверенной подписью должностного лица, ответственного за регистрацию граждан по месту пребывания или по месту жительства, содержащую сведения о составе лиц, проживающих в переводимом в нежилое жилом помещении.</w:t>
      </w:r>
    </w:p>
    <w:p w:rsidR="0095167F" w:rsidRPr="000116D3" w:rsidRDefault="0095167F" w:rsidP="00353235">
      <w:pPr>
        <w:pStyle w:val="a8"/>
        <w:widowControl w:val="0"/>
        <w:numPr>
          <w:ilvl w:val="0"/>
          <w:numId w:val="10"/>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hAnsi="Times New Roman"/>
          <w:sz w:val="28"/>
          <w:lang w:eastAsia="ru-RU"/>
        </w:rPr>
        <w:t>Министерство по управлению государственным имуществом по Свердловской области:</w:t>
      </w:r>
    </w:p>
    <w:p w:rsidR="0095167F" w:rsidRPr="000116D3" w:rsidRDefault="00353235" w:rsidP="00353235">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о предоставлении заключения органа по охране памятников архитектуры, истории и культуры о допустимости перевода, проведения переустройства и (или) перепланировки помещения, если переустраиваемое и (или) </w:t>
      </w:r>
      <w:proofErr w:type="spellStart"/>
      <w:r w:rsidR="0095167F" w:rsidRPr="000116D3">
        <w:rPr>
          <w:rFonts w:ascii="Times New Roman" w:hAnsi="Times New Roman"/>
          <w:sz w:val="28"/>
          <w:lang w:eastAsia="ru-RU"/>
        </w:rPr>
        <w:t>перепланируемое</w:t>
      </w:r>
      <w:proofErr w:type="spellEnd"/>
      <w:r w:rsidR="0095167F" w:rsidRPr="000116D3">
        <w:rPr>
          <w:rFonts w:ascii="Times New Roman" w:hAnsi="Times New Roman"/>
          <w:sz w:val="28"/>
          <w:lang w:eastAsia="ru-RU"/>
        </w:rPr>
        <w:t xml:space="preserve"> помещение или дом, в котором оно находится, является памятником архитектуры, истории или культуры.</w:t>
      </w:r>
    </w:p>
    <w:p w:rsidR="0095167F" w:rsidRPr="000116D3" w:rsidRDefault="0095167F" w:rsidP="00353235">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rPr>
      </w:pPr>
      <w:r w:rsidRPr="000116D3">
        <w:rPr>
          <w:rFonts w:ascii="Times New Roman" w:eastAsia="Times New Roman" w:hAnsi="Times New Roman"/>
          <w:sz w:val="28"/>
          <w:lang w:eastAsia="ru-RU"/>
        </w:rPr>
        <w:t>Межведомственный</w:t>
      </w:r>
      <w:r w:rsidRPr="000116D3">
        <w:rPr>
          <w:rFonts w:ascii="Times New Roman" w:hAnsi="Times New Roman"/>
          <w:sz w:val="28"/>
        </w:rPr>
        <w:t xml:space="preserve"> запрос формируется и направляется в форме электронного документа, подписанного </w:t>
      </w:r>
      <w:hyperlink r:id="rId15" w:history="1">
        <w:r w:rsidRPr="000116D3">
          <w:rPr>
            <w:rFonts w:ascii="Times New Roman" w:hAnsi="Times New Roman"/>
            <w:sz w:val="28"/>
          </w:rPr>
          <w:t>усиленной квалифицированной электронной подписью</w:t>
        </w:r>
      </w:hyperlink>
      <w:r w:rsidRPr="000116D3">
        <w:rPr>
          <w:rFonts w:ascii="Times New Roman" w:hAnsi="Times New Roman"/>
          <w:sz w:val="28"/>
        </w:rPr>
        <w:t>, по каналам системы межведомственного электронного взаимодействия (далее – СМЭВ).</w:t>
      </w:r>
    </w:p>
    <w:p w:rsidR="0095167F" w:rsidRPr="000116D3" w:rsidRDefault="0095167F" w:rsidP="00353235">
      <w:pPr>
        <w:autoSpaceDE w:val="0"/>
        <w:autoSpaceDN w:val="0"/>
        <w:adjustRightInd w:val="0"/>
        <w:rPr>
          <w:rFonts w:eastAsia="Calibri" w:cs="Times New Roman"/>
          <w:szCs w:val="28"/>
        </w:rPr>
      </w:pPr>
      <w:r w:rsidRPr="000116D3">
        <w:rPr>
          <w:rFonts w:eastAsia="Calibri" w:cs="Times New Roman"/>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по электронной почте, на бумажном носителе простым почтовым отправлением, по факсу с одновременным его направлением по почте или курьерской доставкой.</w:t>
      </w:r>
    </w:p>
    <w:p w:rsidR="0095167F" w:rsidRPr="000116D3" w:rsidRDefault="0095167F" w:rsidP="0095167F">
      <w:pPr>
        <w:autoSpaceDE w:val="0"/>
        <w:autoSpaceDN w:val="0"/>
        <w:adjustRightInd w:val="0"/>
        <w:rPr>
          <w:rFonts w:eastAsia="Calibri" w:cs="Times New Roman"/>
          <w:szCs w:val="28"/>
        </w:rPr>
      </w:pPr>
      <w:r w:rsidRPr="000116D3">
        <w:rPr>
          <w:rFonts w:eastAsia="Calibri" w:cs="Times New Roman"/>
          <w:szCs w:val="28"/>
        </w:rPr>
        <w:t xml:space="preserve">Межведомственный запрос формируется в соответствии с требованиями </w:t>
      </w:r>
      <w:r w:rsidRPr="000116D3">
        <w:rPr>
          <w:rFonts w:eastAsia="Calibri" w:cs="Times New Roman"/>
          <w:szCs w:val="28"/>
        </w:rPr>
        <w:br/>
      </w:r>
      <w:hyperlink r:id="rId16" w:history="1">
        <w:r w:rsidRPr="000116D3">
          <w:rPr>
            <w:rFonts w:eastAsia="Calibri" w:cs="Times New Roman"/>
            <w:szCs w:val="28"/>
          </w:rPr>
          <w:t>статьи 7.2</w:t>
        </w:r>
      </w:hyperlink>
      <w:r w:rsidRPr="000116D3">
        <w:rPr>
          <w:rFonts w:eastAsia="Calibri" w:cs="Times New Roman"/>
          <w:szCs w:val="28"/>
        </w:rPr>
        <w:t xml:space="preserve"> </w:t>
      </w:r>
      <w:r w:rsidRPr="000116D3">
        <w:rPr>
          <w:rFonts w:eastAsia="Times New Roman" w:cs="Times New Roman"/>
          <w:szCs w:val="28"/>
          <w:lang w:eastAsia="ru-RU"/>
        </w:rPr>
        <w:t>Федерального закона от 27.07.2010 № 210-ФЗ «Об организации предоставления государственных и муниципальных услуг»</w:t>
      </w:r>
      <w:r w:rsidRPr="000116D3">
        <w:rPr>
          <w:rFonts w:eastAsia="Calibri" w:cs="Times New Roman"/>
          <w:szCs w:val="28"/>
        </w:rPr>
        <w:t>.</w:t>
      </w:r>
    </w:p>
    <w:p w:rsidR="0095167F" w:rsidRDefault="0095167F" w:rsidP="002031C3">
      <w:pPr>
        <w:autoSpaceDE w:val="0"/>
        <w:autoSpaceDN w:val="0"/>
        <w:adjustRightInd w:val="0"/>
        <w:rPr>
          <w:rFonts w:eastAsia="Calibri" w:cs="Times New Roman"/>
          <w:szCs w:val="28"/>
        </w:rPr>
      </w:pPr>
      <w:r w:rsidRPr="000116D3">
        <w:rPr>
          <w:rFonts w:eastAsia="Calibri" w:cs="Times New Roman"/>
          <w:szCs w:val="28"/>
        </w:rPr>
        <w:t>Запрашиваемые сведения, указанные в пунктах</w:t>
      </w:r>
      <w:r w:rsidR="002031C3">
        <w:rPr>
          <w:rFonts w:eastAsia="Calibri" w:cs="Times New Roman"/>
          <w:szCs w:val="28"/>
        </w:rPr>
        <w:t xml:space="preserve"> 15</w:t>
      </w:r>
      <w:r w:rsidRPr="000116D3">
        <w:rPr>
          <w:rFonts w:eastAsia="Calibri" w:cs="Times New Roman"/>
          <w:szCs w:val="28"/>
        </w:rPr>
        <w:t>-2</w:t>
      </w:r>
      <w:r w:rsidR="002031C3">
        <w:rPr>
          <w:rFonts w:eastAsia="Calibri" w:cs="Times New Roman"/>
          <w:szCs w:val="28"/>
        </w:rPr>
        <w:t>3</w:t>
      </w:r>
      <w:r w:rsidRPr="000116D3">
        <w:rPr>
          <w:rFonts w:eastAsia="Calibri" w:cs="Times New Roman"/>
          <w:szCs w:val="28"/>
        </w:rPr>
        <w:t xml:space="preserve"> Административного регламента, представляются в срок, не превышающий </w:t>
      </w:r>
      <w:r w:rsidR="004472B1" w:rsidRPr="000116D3">
        <w:rPr>
          <w:rFonts w:eastAsia="Calibri" w:cs="Times New Roman"/>
          <w:szCs w:val="28"/>
        </w:rPr>
        <w:t>5 (</w:t>
      </w:r>
      <w:r w:rsidRPr="000116D3">
        <w:rPr>
          <w:rFonts w:eastAsia="Calibri" w:cs="Times New Roman"/>
          <w:szCs w:val="28"/>
        </w:rPr>
        <w:t>пяти</w:t>
      </w:r>
      <w:r w:rsidR="004472B1" w:rsidRPr="000116D3">
        <w:rPr>
          <w:rFonts w:eastAsia="Calibri" w:cs="Times New Roman"/>
          <w:szCs w:val="28"/>
        </w:rPr>
        <w:t>)</w:t>
      </w:r>
      <w:r w:rsidRPr="000116D3">
        <w:rPr>
          <w:rFonts w:eastAsia="Calibri" w:cs="Times New Roman"/>
          <w:szCs w:val="28"/>
        </w:rPr>
        <w:t xml:space="preserve"> рабочих дней со дня поступления межведомственных запросов в органы (организации), участвующие в предоставлении муниципальной услуги.</w:t>
      </w:r>
    </w:p>
    <w:p w:rsidR="002031C3" w:rsidRPr="005B3169" w:rsidRDefault="002031C3" w:rsidP="002031C3">
      <w:pPr>
        <w:pStyle w:val="a8"/>
        <w:numPr>
          <w:ilvl w:val="0"/>
          <w:numId w:val="21"/>
        </w:numPr>
        <w:spacing w:line="240" w:lineRule="auto"/>
        <w:ind w:left="0" w:firstLine="709"/>
        <w:jc w:val="both"/>
        <w:rPr>
          <w:rFonts w:ascii="Times New Roman" w:hAnsi="Times New Roman"/>
          <w:sz w:val="28"/>
        </w:rPr>
      </w:pPr>
      <w:r w:rsidRPr="005B3169">
        <w:rPr>
          <w:rFonts w:ascii="Times New Roman" w:hAnsi="Times New Roman"/>
          <w:sz w:val="28"/>
        </w:rPr>
        <w:t>Критерием принятия решения является необходимость наличия документов (одного из документов)</w:t>
      </w:r>
      <w:r>
        <w:rPr>
          <w:rFonts w:ascii="Times New Roman" w:hAnsi="Times New Roman"/>
          <w:sz w:val="28"/>
        </w:rPr>
        <w:t xml:space="preserve"> необходимых</w:t>
      </w:r>
      <w:r w:rsidRPr="005B3169">
        <w:rPr>
          <w:rFonts w:ascii="Times New Roman" w:hAnsi="Times New Roman"/>
          <w:sz w:val="28"/>
        </w:rPr>
        <w:t xml:space="preserve"> для предоставления муниципальной услуги.</w:t>
      </w:r>
    </w:p>
    <w:p w:rsidR="002031C3" w:rsidRPr="005B3169" w:rsidRDefault="002031C3" w:rsidP="002031C3">
      <w:pPr>
        <w:pStyle w:val="a8"/>
        <w:numPr>
          <w:ilvl w:val="0"/>
          <w:numId w:val="21"/>
        </w:numPr>
        <w:spacing w:line="240" w:lineRule="auto"/>
        <w:ind w:left="0" w:firstLine="709"/>
        <w:jc w:val="both"/>
        <w:rPr>
          <w:rFonts w:ascii="Times New Roman" w:hAnsi="Times New Roman"/>
          <w:sz w:val="28"/>
        </w:rPr>
      </w:pPr>
      <w:r w:rsidRPr="005B3169">
        <w:rPr>
          <w:rFonts w:ascii="Times New Roman" w:hAnsi="Times New Roman"/>
          <w:sz w:val="28"/>
        </w:rPr>
        <w:t>Результатом выполнения административной процедуры является запрос в уполномоченные органы о предоставлении необходимых документов (одного из документов</w:t>
      </w:r>
      <w:r>
        <w:rPr>
          <w:rFonts w:ascii="Times New Roman" w:hAnsi="Times New Roman"/>
          <w:sz w:val="28"/>
        </w:rPr>
        <w:t>).</w:t>
      </w:r>
    </w:p>
    <w:p w:rsidR="002031C3" w:rsidRPr="005B3169" w:rsidRDefault="002031C3" w:rsidP="002031C3">
      <w:pPr>
        <w:pStyle w:val="a8"/>
        <w:numPr>
          <w:ilvl w:val="0"/>
          <w:numId w:val="21"/>
        </w:numPr>
        <w:autoSpaceDE w:val="0"/>
        <w:autoSpaceDN w:val="0"/>
        <w:adjustRightInd w:val="0"/>
        <w:spacing w:line="240" w:lineRule="auto"/>
        <w:ind w:left="0" w:firstLine="709"/>
        <w:jc w:val="both"/>
        <w:rPr>
          <w:rFonts w:ascii="Times New Roman" w:hAnsi="Times New Roman"/>
          <w:sz w:val="28"/>
        </w:rPr>
      </w:pPr>
      <w:r w:rsidRPr="005B3169">
        <w:rPr>
          <w:rFonts w:ascii="Times New Roman" w:hAnsi="Times New Roman"/>
          <w:sz w:val="28"/>
        </w:rPr>
        <w:t xml:space="preserve">Способом фиксации результата выполнения административной процедуры является регистрация </w:t>
      </w:r>
      <w:r>
        <w:rPr>
          <w:rFonts w:ascii="Times New Roman" w:hAnsi="Times New Roman"/>
          <w:sz w:val="28"/>
        </w:rPr>
        <w:t xml:space="preserve">межведомственного </w:t>
      </w:r>
      <w:r w:rsidRPr="005B3169">
        <w:rPr>
          <w:rFonts w:ascii="Times New Roman" w:hAnsi="Times New Roman"/>
          <w:sz w:val="28"/>
        </w:rPr>
        <w:t>запроса в системе электронного документооборота или на бумажном носителе.</w:t>
      </w:r>
    </w:p>
    <w:p w:rsidR="0095167F" w:rsidRPr="000116D3" w:rsidRDefault="0095167F" w:rsidP="002031C3">
      <w:pPr>
        <w:ind w:firstLine="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Подготовка постановления о переводе жилого помещения в нежилое помещение или нежилого помещения в жилое помещение</w:t>
      </w:r>
    </w:p>
    <w:p w:rsidR="0095167F" w:rsidRPr="000116D3" w:rsidRDefault="0095167F" w:rsidP="0095167F">
      <w:pPr>
        <w:ind w:firstLine="720"/>
        <w:rPr>
          <w:rFonts w:eastAsia="Times New Roman" w:cs="Times New Roman"/>
          <w:szCs w:val="28"/>
          <w:lang w:eastAsia="ru-RU"/>
        </w:rPr>
      </w:pPr>
    </w:p>
    <w:p w:rsidR="0095167F" w:rsidRPr="000116D3" w:rsidRDefault="0095167F" w:rsidP="0095167F">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Основанием для начала административной процедуры является принятие </w:t>
      </w:r>
      <w:r w:rsidR="002031C3">
        <w:rPr>
          <w:rFonts w:ascii="Times New Roman" w:hAnsi="Times New Roman"/>
          <w:sz w:val="28"/>
          <w:lang w:eastAsia="ru-RU"/>
        </w:rPr>
        <w:t xml:space="preserve">решения </w:t>
      </w:r>
      <w:r w:rsidRPr="000116D3">
        <w:rPr>
          <w:rFonts w:ascii="Times New Roman" w:hAnsi="Times New Roman"/>
          <w:sz w:val="28"/>
          <w:lang w:eastAsia="ru-RU"/>
        </w:rPr>
        <w:t>о наличии оснований для предоставления муниципальной услуги.</w:t>
      </w:r>
    </w:p>
    <w:p w:rsidR="0095167F" w:rsidRPr="000116D3" w:rsidRDefault="0095167F" w:rsidP="002031C3">
      <w:pPr>
        <w:pStyle w:val="a8"/>
        <w:widowControl w:val="0"/>
        <w:numPr>
          <w:ilvl w:val="0"/>
          <w:numId w:val="10"/>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lastRenderedPageBreak/>
        <w:t>При выполнении процедуры по принятию решения о переводе помещения с</w:t>
      </w:r>
      <w:r w:rsidR="004472B1" w:rsidRPr="000116D3">
        <w:rPr>
          <w:rFonts w:ascii="Times New Roman" w:hAnsi="Times New Roman"/>
          <w:sz w:val="28"/>
          <w:lang w:eastAsia="ru-RU"/>
        </w:rPr>
        <w:t>отрудник</w:t>
      </w:r>
      <w:r w:rsidRPr="000116D3">
        <w:rPr>
          <w:rFonts w:ascii="Times New Roman" w:hAnsi="Times New Roman"/>
          <w:sz w:val="28"/>
          <w:lang w:eastAsia="ru-RU"/>
        </w:rPr>
        <w:t xml:space="preserve"> Управления, ответственный за </w:t>
      </w:r>
      <w:r w:rsidR="00CC5B8A" w:rsidRPr="000116D3">
        <w:rPr>
          <w:rFonts w:ascii="Times New Roman" w:hAnsi="Times New Roman"/>
          <w:sz w:val="28"/>
          <w:lang w:eastAsia="ru-RU"/>
        </w:rPr>
        <w:t>подготовку постановления о переводе помещения</w:t>
      </w:r>
      <w:r w:rsidRPr="000116D3">
        <w:rPr>
          <w:rFonts w:ascii="Times New Roman" w:hAnsi="Times New Roman"/>
          <w:sz w:val="28"/>
          <w:lang w:eastAsia="ru-RU"/>
        </w:rPr>
        <w:t xml:space="preserve">, в срок, не превышающий </w:t>
      </w:r>
      <w:r w:rsidR="007E083F" w:rsidRPr="000116D3">
        <w:rPr>
          <w:rFonts w:ascii="Times New Roman" w:hAnsi="Times New Roman"/>
          <w:sz w:val="28"/>
          <w:lang w:eastAsia="ru-RU"/>
        </w:rPr>
        <w:t>5 (</w:t>
      </w:r>
      <w:r w:rsidRPr="000116D3">
        <w:rPr>
          <w:rFonts w:ascii="Times New Roman" w:hAnsi="Times New Roman"/>
          <w:sz w:val="28"/>
          <w:lang w:eastAsia="ru-RU"/>
        </w:rPr>
        <w:t>пяти</w:t>
      </w:r>
      <w:r w:rsidR="007E083F" w:rsidRPr="000116D3">
        <w:rPr>
          <w:rFonts w:ascii="Times New Roman" w:hAnsi="Times New Roman"/>
          <w:sz w:val="28"/>
          <w:lang w:eastAsia="ru-RU"/>
        </w:rPr>
        <w:t>)</w:t>
      </w:r>
      <w:r w:rsidRPr="000116D3">
        <w:rPr>
          <w:rFonts w:ascii="Times New Roman" w:hAnsi="Times New Roman"/>
          <w:sz w:val="28"/>
          <w:lang w:eastAsia="ru-RU"/>
        </w:rPr>
        <w:t xml:space="preserve"> рабочих дней со дня регистрации заявления о предоставлении муниципальной услуги:</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устанавливает факт полноты представленных документов, необходимых для предоставления муниципально</w:t>
      </w:r>
      <w:r w:rsidR="007E083F" w:rsidRPr="000116D3">
        <w:rPr>
          <w:rFonts w:ascii="Times New Roman" w:eastAsia="Times New Roman" w:hAnsi="Times New Roman"/>
          <w:sz w:val="28"/>
          <w:lang w:eastAsia="ru-RU"/>
        </w:rPr>
        <w:t>й услуги, указанных в пунктах 17-18</w:t>
      </w:r>
      <w:r w:rsidR="0095167F" w:rsidRPr="000116D3">
        <w:rPr>
          <w:rFonts w:ascii="Times New Roman" w:eastAsia="Times New Roman" w:hAnsi="Times New Roman"/>
          <w:sz w:val="28"/>
          <w:lang w:eastAsia="ru-RU"/>
        </w:rPr>
        <w:t xml:space="preserve"> Административного регламента, и документов, находящихся в распоряжении органов государственной власти, органов местного самоуправления и подведомственных им организа</w:t>
      </w:r>
      <w:r w:rsidR="007E083F" w:rsidRPr="000116D3">
        <w:rPr>
          <w:rFonts w:ascii="Times New Roman" w:eastAsia="Times New Roman" w:hAnsi="Times New Roman"/>
          <w:sz w:val="28"/>
          <w:lang w:eastAsia="ru-RU"/>
        </w:rPr>
        <w:t>ций, приведенных в пунктах 19-24</w:t>
      </w:r>
      <w:r w:rsidR="0095167F" w:rsidRPr="000116D3">
        <w:rPr>
          <w:rFonts w:ascii="Times New Roman" w:eastAsia="Times New Roman" w:hAnsi="Times New Roman"/>
          <w:sz w:val="28"/>
          <w:lang w:eastAsia="ru-RU"/>
        </w:rPr>
        <w:t xml:space="preserve"> Административного регламента, а также проверяет наличие полномочий на обращение с заявлением о предоставлении муниципальной услуги, указанных в доверенности (в случае если с указанным заявлением обращается представитель заявителя);</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направляет межведомственные запросы;</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95167F" w:rsidRPr="000116D3">
        <w:rPr>
          <w:rFonts w:ascii="Times New Roman" w:eastAsia="Times New Roman" w:hAnsi="Times New Roman"/>
          <w:sz w:val="28"/>
          <w:lang w:eastAsia="ru-RU"/>
        </w:rPr>
        <w:t>в случае принятия решения о переводе помещения подготавливает проект постановления администрации городского округа Верхняя Пышма и уведомление о переводе жилого помещения в нежилое помещение и нежилого помещения в жилое помещение; одновременно с направлением уведомления с</w:t>
      </w:r>
      <w:r w:rsidR="00236610" w:rsidRPr="000116D3">
        <w:rPr>
          <w:rFonts w:ascii="Times New Roman" w:eastAsia="Times New Roman" w:hAnsi="Times New Roman"/>
          <w:sz w:val="28"/>
          <w:lang w:eastAsia="ru-RU"/>
        </w:rPr>
        <w:t xml:space="preserve">отрудник </w:t>
      </w:r>
      <w:r w:rsidR="0095167F" w:rsidRPr="000116D3">
        <w:rPr>
          <w:rFonts w:ascii="Times New Roman" w:eastAsia="Times New Roman" w:hAnsi="Times New Roman"/>
          <w:sz w:val="28"/>
          <w:lang w:eastAsia="ru-RU"/>
        </w:rPr>
        <w:t>Управления</w:t>
      </w:r>
      <w:r w:rsidR="007E083F" w:rsidRPr="000116D3">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w:t>
      </w:r>
      <w:r w:rsidR="00236610" w:rsidRPr="000116D3">
        <w:rPr>
          <w:rFonts w:ascii="Times New Roman" w:eastAsia="Times New Roman" w:hAnsi="Times New Roman"/>
          <w:sz w:val="28"/>
          <w:lang w:eastAsia="ru-RU"/>
        </w:rPr>
        <w:t>ответственный за предоставление муниципальной услуги</w:t>
      </w:r>
      <w:r w:rsidR="007E083F" w:rsidRPr="000116D3">
        <w:rPr>
          <w:rFonts w:ascii="Times New Roman" w:eastAsia="Times New Roman" w:hAnsi="Times New Roman"/>
          <w:sz w:val="28"/>
          <w:lang w:eastAsia="ru-RU"/>
        </w:rPr>
        <w:t>,</w:t>
      </w:r>
      <w:r w:rsidR="00236610" w:rsidRPr="000116D3">
        <w:rPr>
          <w:rFonts w:ascii="Times New Roman" w:eastAsia="Times New Roman" w:hAnsi="Times New Roman"/>
          <w:sz w:val="28"/>
          <w:lang w:eastAsia="ru-RU"/>
        </w:rPr>
        <w:t xml:space="preserve"> </w:t>
      </w:r>
      <w:r w:rsidR="0095167F" w:rsidRPr="000116D3">
        <w:rPr>
          <w:rFonts w:ascii="Times New Roman" w:eastAsia="Times New Roman" w:hAnsi="Times New Roman"/>
          <w:sz w:val="28"/>
          <w:lang w:eastAsia="ru-RU"/>
        </w:rPr>
        <w:t>письменно информирует о принятии указанного решения собственников помещений, примыкающих к переводимому помещению, в отношении которого принято указанное решение;</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в случае принятия решения об отказе в переводе помещения подготавливает уведомление об</w:t>
      </w:r>
      <w:r w:rsidR="0095167F" w:rsidRPr="000116D3">
        <w:rPr>
          <w:rFonts w:ascii="Times New Roman" w:hAnsi="Times New Roman"/>
          <w:sz w:val="28"/>
          <w:lang w:eastAsia="ru-RU"/>
        </w:rPr>
        <w:t xml:space="preserve"> отказе в переводе жилого помещения в нежилое помещение и нежилого помещения в жилое помещение, в котором указываются основания для отказа</w:t>
      </w:r>
      <w:r w:rsidR="00F506E8" w:rsidRPr="000116D3">
        <w:rPr>
          <w:rFonts w:ascii="Times New Roman" w:hAnsi="Times New Roman"/>
          <w:sz w:val="28"/>
          <w:lang w:eastAsia="ru-RU"/>
        </w:rPr>
        <w:t xml:space="preserve"> в предоставлении муниципальной услуги.</w:t>
      </w:r>
    </w:p>
    <w:p w:rsidR="007B38AF" w:rsidRDefault="002031C3" w:rsidP="007B38AF">
      <w:pPr>
        <w:pStyle w:val="a8"/>
        <w:numPr>
          <w:ilvl w:val="0"/>
          <w:numId w:val="22"/>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Критерием принятия решения является наличие либо отсутствие оснований для отказа в предоставлении муниципальной услуги</w:t>
      </w:r>
      <w:r>
        <w:rPr>
          <w:rFonts w:ascii="Times New Roman" w:hAnsi="Times New Roman"/>
          <w:sz w:val="28"/>
        </w:rPr>
        <w:t>.</w:t>
      </w:r>
      <w:bookmarkStart w:id="19" w:name="sub_148"/>
    </w:p>
    <w:p w:rsidR="002031C3" w:rsidRPr="007B38AF" w:rsidRDefault="002031C3" w:rsidP="007B38AF">
      <w:pPr>
        <w:pStyle w:val="a8"/>
        <w:numPr>
          <w:ilvl w:val="0"/>
          <w:numId w:val="22"/>
        </w:numPr>
        <w:suppressAutoHyphens/>
        <w:autoSpaceDE w:val="0"/>
        <w:autoSpaceDN w:val="0"/>
        <w:adjustRightInd w:val="0"/>
        <w:spacing w:line="240" w:lineRule="auto"/>
        <w:ind w:left="0" w:firstLine="709"/>
        <w:jc w:val="both"/>
        <w:rPr>
          <w:rFonts w:ascii="Times New Roman" w:hAnsi="Times New Roman"/>
          <w:sz w:val="28"/>
          <w:lang w:eastAsia="ru-RU"/>
        </w:rPr>
      </w:pPr>
      <w:r w:rsidRPr="007B38AF">
        <w:rPr>
          <w:rFonts w:ascii="Times New Roman" w:hAnsi="Times New Roman"/>
          <w:sz w:val="28"/>
        </w:rPr>
        <w:t xml:space="preserve">Результатом выполнения административной процедуры является </w:t>
      </w:r>
      <w:bookmarkStart w:id="20" w:name="sub_149"/>
      <w:bookmarkEnd w:id="19"/>
      <w:r w:rsidR="00D82C79">
        <w:rPr>
          <w:rFonts w:ascii="Times New Roman" w:hAnsi="Times New Roman"/>
          <w:sz w:val="28"/>
          <w:lang w:eastAsia="ru-RU"/>
        </w:rPr>
        <w:t>правовой акт</w:t>
      </w:r>
      <w:r w:rsidRPr="007B38AF">
        <w:rPr>
          <w:rFonts w:ascii="Times New Roman" w:hAnsi="Times New Roman"/>
          <w:sz w:val="28"/>
          <w:lang w:eastAsia="ru-RU"/>
        </w:rPr>
        <w:t xml:space="preserve"> о переводе жилого помещения в нежилое помещение или нежилого помещения в жилое помещение, </w:t>
      </w:r>
      <w:r w:rsidRPr="007B38AF">
        <w:rPr>
          <w:rFonts w:ascii="Times New Roman" w:eastAsia="Times New Roman" w:hAnsi="Times New Roman"/>
          <w:sz w:val="28"/>
          <w:lang w:eastAsia="ru-RU"/>
        </w:rPr>
        <w:t>в виде отдельного документа.</w:t>
      </w:r>
    </w:p>
    <w:p w:rsidR="002031C3" w:rsidRPr="003B45F8" w:rsidRDefault="002031C3" w:rsidP="002031C3">
      <w:pPr>
        <w:pStyle w:val="a8"/>
        <w:numPr>
          <w:ilvl w:val="0"/>
          <w:numId w:val="22"/>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Способом фиксации результата выполнения административной процедуры является регистрация решения о предоставлении муниципальной услуги либо об отказе в ее предоставлении</w:t>
      </w:r>
      <w:r w:rsidRPr="007E2F84">
        <w:rPr>
          <w:rFonts w:ascii="Times New Roman" w:hAnsi="Times New Roman"/>
          <w:sz w:val="28"/>
        </w:rPr>
        <w:t xml:space="preserve"> </w:t>
      </w:r>
      <w:r>
        <w:rPr>
          <w:rFonts w:ascii="Times New Roman" w:hAnsi="Times New Roman"/>
          <w:sz w:val="28"/>
        </w:rPr>
        <w:t xml:space="preserve">в системе </w:t>
      </w:r>
      <w:r w:rsidRPr="005B3169">
        <w:rPr>
          <w:rFonts w:ascii="Times New Roman" w:hAnsi="Times New Roman"/>
          <w:sz w:val="28"/>
        </w:rPr>
        <w:t>э</w:t>
      </w:r>
      <w:r>
        <w:rPr>
          <w:rFonts w:ascii="Times New Roman" w:hAnsi="Times New Roman"/>
          <w:sz w:val="28"/>
        </w:rPr>
        <w:t>лектронного документооборота и</w:t>
      </w:r>
      <w:r w:rsidRPr="005B3169">
        <w:rPr>
          <w:rFonts w:ascii="Times New Roman" w:hAnsi="Times New Roman"/>
          <w:sz w:val="28"/>
        </w:rPr>
        <w:t xml:space="preserve"> на бумажном носителе.</w:t>
      </w:r>
      <w:bookmarkEnd w:id="20"/>
    </w:p>
    <w:p w:rsidR="0095167F" w:rsidRPr="000116D3" w:rsidRDefault="0095167F" w:rsidP="0095167F">
      <w:pPr>
        <w:rPr>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Подготовка акта приемочной комиссии о приемки работ по переустройству</w:t>
      </w:r>
      <w:r w:rsidRPr="000116D3">
        <w:rPr>
          <w:rFonts w:ascii="Times New Roman" w:hAnsi="Times New Roman"/>
          <w:i w:val="0"/>
        </w:rPr>
        <w:br/>
        <w:t xml:space="preserve">и (или) перепланировке, и (или) иных работ в помещении </w:t>
      </w:r>
      <w:r w:rsidRPr="000116D3">
        <w:rPr>
          <w:rFonts w:ascii="Times New Roman" w:hAnsi="Times New Roman"/>
          <w:i w:val="0"/>
        </w:rPr>
        <w:br/>
        <w:t xml:space="preserve">или заключения приемочной комиссии об отказе в </w:t>
      </w:r>
      <w:r w:rsidR="002031C3">
        <w:rPr>
          <w:rFonts w:ascii="Times New Roman" w:hAnsi="Times New Roman"/>
          <w:i w:val="0"/>
        </w:rPr>
        <w:t xml:space="preserve">приемке работ по переустройству </w:t>
      </w:r>
      <w:r w:rsidRPr="000116D3">
        <w:rPr>
          <w:rFonts w:ascii="Times New Roman" w:hAnsi="Times New Roman"/>
          <w:i w:val="0"/>
        </w:rPr>
        <w:t>и (или) перепланировке, и (или) иных работ в помещении</w:t>
      </w:r>
    </w:p>
    <w:p w:rsidR="0095167F" w:rsidRPr="000116D3" w:rsidRDefault="0095167F" w:rsidP="0095167F">
      <w:pPr>
        <w:pStyle w:val="a8"/>
        <w:widowControl w:val="0"/>
        <w:autoSpaceDE w:val="0"/>
        <w:autoSpaceDN w:val="0"/>
        <w:adjustRightInd w:val="0"/>
        <w:spacing w:after="0" w:line="240" w:lineRule="auto"/>
        <w:ind w:left="709"/>
        <w:jc w:val="both"/>
        <w:rPr>
          <w:rFonts w:ascii="Times New Roman" w:hAnsi="Times New Roman"/>
          <w:sz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для обеспечения использования такого помещения в качестве </w:t>
      </w:r>
      <w:r w:rsidRPr="000116D3">
        <w:rPr>
          <w:rFonts w:ascii="Times New Roman" w:hAnsi="Times New Roman"/>
          <w:sz w:val="28"/>
          <w:lang w:eastAsia="ru-RU"/>
        </w:rPr>
        <w:lastRenderedPageBreak/>
        <w:t>жилого или нежилого помещения, уведомление администрации городского округа Верхняя Пышма о переводе жилого помещения в нежилое помещение или нежилого помещения в жилое помещение является основанием для проведения соответствующих переустройства и (или) перепланировки и (или) иных работ с учетом проекта переустройства и (или) перепланировки и (или) иных работ с учетом перечня таких работ, указанных в уведомлении о переводе.</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В случае если уведомлением о переводе помещения предусмотрено проведение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завершение указанных работ подтверждается актом приемочной комиссии по приемке работ по переустройству, и (или) перепланировке, и (или) иных работ при переводе жилого (нежилого) помещения в нежилое (жилое) помещение. Акт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Приемка работ по переустройству, и (или) перепланировке, и (или) иных работ для обеспечения использования такого помещения в качестве жилого или нежилого помещения возложена на приемочную комиссию в составе:</w:t>
      </w:r>
    </w:p>
    <w:p w:rsidR="0095167F" w:rsidRPr="000116D3" w:rsidRDefault="002031C3" w:rsidP="002031C3">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начальник Управления – председатель приемочной комиссии;</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представитель отдела МКУ «Комитет ЖКХ» городского округа Верхняя Пышма;</w:t>
      </w:r>
    </w:p>
    <w:p w:rsidR="0095167F" w:rsidRPr="000116D3" w:rsidRDefault="002031C3" w:rsidP="002031C3">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представитель Управления;</w:t>
      </w:r>
    </w:p>
    <w:p w:rsidR="0095167F" w:rsidRPr="000116D3" w:rsidRDefault="002031C3" w:rsidP="002031C3">
      <w:pPr>
        <w:pStyle w:val="a8"/>
        <w:widowControl w:val="0"/>
        <w:autoSpaceDE w:val="0"/>
        <w:autoSpaceDN w:val="0"/>
        <w:adjustRightInd w:val="0"/>
        <w:spacing w:after="0" w:line="240" w:lineRule="auto"/>
        <w:ind w:left="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собственник переводимого помещения;</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представитель</w:t>
      </w:r>
      <w:r w:rsidR="0095167F" w:rsidRPr="000116D3">
        <w:rPr>
          <w:rFonts w:ascii="Times New Roman" w:hAnsi="Times New Roman"/>
          <w:sz w:val="28"/>
          <w:lang w:eastAsia="ru-RU"/>
        </w:rPr>
        <w:t xml:space="preserve"> организации, осуществляющей управление зданием, в котором размещено переводимое помещение (по согласованию);</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 xml:space="preserve">- </w:t>
      </w:r>
      <w:r w:rsidR="0095167F" w:rsidRPr="000116D3">
        <w:rPr>
          <w:rFonts w:ascii="Times New Roman" w:hAnsi="Times New Roman"/>
          <w:sz w:val="28"/>
          <w:lang w:eastAsia="ru-RU"/>
        </w:rPr>
        <w:t>представитель проектной организации, разработавшей проект переустройства и (или) перепланировки переводимого помещения (по согласованию);</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представитель строительной организации, выполнившей работы по переустройству, и (или) перепланировке, и (или) иные работы для обеспечения использования такого помещения в качестве жилого или нежилого помещения (по согласованию). </w:t>
      </w:r>
    </w:p>
    <w:p w:rsidR="0095167F" w:rsidRPr="000116D3" w:rsidRDefault="0095167F" w:rsidP="0095167F">
      <w:pPr>
        <w:rPr>
          <w:szCs w:val="28"/>
          <w:lang w:eastAsia="ru-RU"/>
        </w:rPr>
      </w:pPr>
      <w:r w:rsidRPr="000116D3">
        <w:rPr>
          <w:szCs w:val="28"/>
          <w:lang w:eastAsia="ru-RU"/>
        </w:rPr>
        <w:t xml:space="preserve">Работа </w:t>
      </w:r>
      <w:r w:rsidRPr="000116D3">
        <w:rPr>
          <w:rFonts w:eastAsia="Times New Roman" w:cs="Times New Roman"/>
          <w:szCs w:val="28"/>
          <w:lang w:eastAsia="ru-RU"/>
        </w:rPr>
        <w:t>комиссии</w:t>
      </w:r>
      <w:r w:rsidRPr="000116D3">
        <w:rPr>
          <w:szCs w:val="28"/>
          <w:lang w:eastAsia="ru-RU"/>
        </w:rPr>
        <w:t xml:space="preserve"> может осуществляться как в индивидуальном, так и в коллегиальном порядке.</w:t>
      </w:r>
    </w:p>
    <w:p w:rsidR="0095167F" w:rsidRPr="000116D3" w:rsidRDefault="0095167F" w:rsidP="0095167F">
      <w:pPr>
        <w:rPr>
          <w:szCs w:val="28"/>
          <w:lang w:eastAsia="ru-RU"/>
        </w:rPr>
      </w:pPr>
      <w:r w:rsidRPr="000116D3">
        <w:rPr>
          <w:szCs w:val="28"/>
          <w:lang w:eastAsia="ru-RU"/>
        </w:rPr>
        <w:t xml:space="preserve">При выполнении процедуры по приемке помещения </w:t>
      </w:r>
      <w:r w:rsidR="00236610" w:rsidRPr="000116D3">
        <w:rPr>
          <w:szCs w:val="28"/>
          <w:lang w:eastAsia="ru-RU"/>
        </w:rPr>
        <w:t xml:space="preserve">сотрудник </w:t>
      </w:r>
      <w:r w:rsidRPr="000116D3">
        <w:rPr>
          <w:szCs w:val="28"/>
          <w:lang w:eastAsia="ru-RU"/>
        </w:rPr>
        <w:t>Управления</w:t>
      </w:r>
      <w:r w:rsidR="00236610" w:rsidRPr="000116D3">
        <w:rPr>
          <w:szCs w:val="28"/>
          <w:lang w:eastAsia="ru-RU"/>
        </w:rPr>
        <w:t xml:space="preserve"> </w:t>
      </w:r>
      <w:r w:rsidR="00CC5B8A" w:rsidRPr="000116D3">
        <w:rPr>
          <w:szCs w:val="28"/>
          <w:lang w:eastAsia="ru-RU"/>
        </w:rPr>
        <w:t xml:space="preserve">ответственный за подготовку постановления о переводе помещения </w:t>
      </w:r>
      <w:r w:rsidR="00236610" w:rsidRPr="000116D3">
        <w:rPr>
          <w:szCs w:val="28"/>
          <w:lang w:eastAsia="ru-RU"/>
        </w:rPr>
        <w:t>выполняет следующие действия</w:t>
      </w:r>
      <w:r w:rsidRPr="000116D3">
        <w:rPr>
          <w:szCs w:val="28"/>
          <w:lang w:eastAsia="ru-RU"/>
        </w:rPr>
        <w:t>:</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в течение 10</w:t>
      </w:r>
      <w:r w:rsidR="004472B1" w:rsidRPr="000116D3">
        <w:rPr>
          <w:rFonts w:ascii="Times New Roman" w:hAnsi="Times New Roman"/>
          <w:sz w:val="28"/>
          <w:lang w:eastAsia="ru-RU"/>
        </w:rPr>
        <w:t xml:space="preserve"> (десяти)</w:t>
      </w:r>
      <w:r w:rsidR="0095167F" w:rsidRPr="000116D3">
        <w:rPr>
          <w:rFonts w:ascii="Times New Roman" w:hAnsi="Times New Roman"/>
          <w:sz w:val="28"/>
          <w:lang w:eastAsia="ru-RU"/>
        </w:rPr>
        <w:t xml:space="preserve"> рабочих дней со дня получения заявления о приемке работ уведомляет заявителя о персональном составе приемочной комиссии, времени, дате приемки работ по переустройству и (или) перепланировке и (или) иных работ;</w:t>
      </w:r>
    </w:p>
    <w:p w:rsidR="0095167F" w:rsidRPr="000116D3" w:rsidRDefault="002031C3" w:rsidP="002031C3">
      <w:pPr>
        <w:pStyle w:val="a8"/>
        <w:widowControl w:val="0"/>
        <w:tabs>
          <w:tab w:val="left" w:pos="567"/>
        </w:tabs>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по результатам осмотра помещения членами приемочной комиссии составляется акт приемочной комиссии о приеме работ по переустройству и (или) перепланировке, и (или) иных работ в помещении, подтверждающий завершение </w:t>
      </w:r>
      <w:r w:rsidR="0095167F" w:rsidRPr="000116D3">
        <w:rPr>
          <w:rFonts w:ascii="Times New Roman" w:hAnsi="Times New Roman"/>
          <w:sz w:val="28"/>
          <w:lang w:eastAsia="ru-RU"/>
        </w:rPr>
        <w:lastRenderedPageBreak/>
        <w:t xml:space="preserve">переустройства и (или) перепланировки и (или) иных работ, либо заключение об отказе в </w:t>
      </w:r>
      <w:r w:rsidR="00006E08" w:rsidRPr="000116D3">
        <w:rPr>
          <w:rFonts w:ascii="Times New Roman" w:hAnsi="Times New Roman"/>
          <w:sz w:val="28"/>
          <w:lang w:eastAsia="ru-RU"/>
        </w:rPr>
        <w:t>приемке переводимого помещения</w:t>
      </w:r>
      <w:r w:rsidR="0095167F" w:rsidRPr="000116D3">
        <w:rPr>
          <w:rFonts w:ascii="Times New Roman" w:hAnsi="Times New Roman"/>
          <w:sz w:val="28"/>
          <w:lang w:eastAsia="ru-RU"/>
        </w:rPr>
        <w:t xml:space="preserve">. </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составляет</w:t>
      </w:r>
      <w:r w:rsidR="00236610" w:rsidRPr="000116D3">
        <w:rPr>
          <w:rFonts w:ascii="Times New Roman" w:hAnsi="Times New Roman"/>
          <w:sz w:val="28"/>
          <w:lang w:eastAsia="ru-RU"/>
        </w:rPr>
        <w:t xml:space="preserve"> акт </w:t>
      </w:r>
      <w:r w:rsidR="0095167F" w:rsidRPr="000116D3">
        <w:rPr>
          <w:rFonts w:ascii="Times New Roman" w:hAnsi="Times New Roman"/>
          <w:sz w:val="28"/>
          <w:lang w:eastAsia="ru-RU"/>
        </w:rPr>
        <w:t xml:space="preserve">в </w:t>
      </w:r>
      <w:r w:rsidR="004472B1" w:rsidRPr="000116D3">
        <w:rPr>
          <w:rFonts w:ascii="Times New Roman" w:hAnsi="Times New Roman"/>
          <w:sz w:val="28"/>
          <w:lang w:eastAsia="ru-RU"/>
        </w:rPr>
        <w:t>3 (</w:t>
      </w:r>
      <w:r w:rsidR="0095167F" w:rsidRPr="000116D3">
        <w:rPr>
          <w:rFonts w:ascii="Times New Roman" w:hAnsi="Times New Roman"/>
          <w:sz w:val="28"/>
          <w:lang w:eastAsia="ru-RU"/>
        </w:rPr>
        <w:t>трех</w:t>
      </w:r>
      <w:r w:rsidR="004472B1" w:rsidRPr="000116D3">
        <w:rPr>
          <w:rFonts w:ascii="Times New Roman" w:hAnsi="Times New Roman"/>
          <w:sz w:val="28"/>
          <w:lang w:eastAsia="ru-RU"/>
        </w:rPr>
        <w:t>)</w:t>
      </w:r>
      <w:r w:rsidR="0095167F" w:rsidRPr="000116D3">
        <w:rPr>
          <w:rFonts w:ascii="Times New Roman" w:hAnsi="Times New Roman"/>
          <w:sz w:val="28"/>
          <w:lang w:eastAsia="ru-RU"/>
        </w:rPr>
        <w:t xml:space="preserve"> экземплярах и утверждается председателем приемочной комиссии. В случае если акт подписан не всеми членами приемочной комиссии, перевод помещения считается незавершенным. Заключение об отказе в приемке переводимого помещения составляется с указанием причин отказа в приемке работ по переустройству, и (или) перепланировке, и (или) иных работ в помещении и подписывается председателем приемочной комиссии</w:t>
      </w:r>
      <w:r w:rsidR="00232988" w:rsidRPr="000116D3">
        <w:rPr>
          <w:rFonts w:ascii="Times New Roman" w:hAnsi="Times New Roman"/>
          <w:sz w:val="28"/>
          <w:lang w:eastAsia="ru-RU"/>
        </w:rPr>
        <w:t xml:space="preserve"> и отправляет на регистрацию</w:t>
      </w:r>
      <w:r w:rsidR="0095167F" w:rsidRPr="000116D3">
        <w:rPr>
          <w:rFonts w:ascii="Times New Roman" w:hAnsi="Times New Roman"/>
          <w:sz w:val="28"/>
          <w:lang w:eastAsia="ru-RU"/>
        </w:rPr>
        <w:t>;</w:t>
      </w:r>
    </w:p>
    <w:p w:rsidR="0095167F" w:rsidRPr="000116D3" w:rsidRDefault="002031C3" w:rsidP="002031C3">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регистрирует акт (заключение об отказе) в Управлении и направляет акт в Управление </w:t>
      </w:r>
      <w:r w:rsidR="004472B1" w:rsidRPr="000116D3">
        <w:rPr>
          <w:rFonts w:ascii="Times New Roman" w:hAnsi="Times New Roman"/>
          <w:sz w:val="28"/>
          <w:lang w:eastAsia="ru-RU"/>
        </w:rPr>
        <w:t>Росреестра</w:t>
      </w:r>
      <w:r w:rsidR="0095167F" w:rsidRPr="000116D3">
        <w:rPr>
          <w:rFonts w:ascii="Times New Roman" w:hAnsi="Times New Roman"/>
          <w:sz w:val="28"/>
          <w:lang w:eastAsia="ru-RU"/>
        </w:rPr>
        <w:t xml:space="preserve"> (орган, осуществляющий государственный учет объектов недвижимого имущества) </w:t>
      </w:r>
      <w:r w:rsidR="00232988" w:rsidRPr="000116D3">
        <w:rPr>
          <w:rFonts w:ascii="Times New Roman" w:hAnsi="Times New Roman"/>
          <w:sz w:val="28"/>
          <w:lang w:eastAsia="ru-RU"/>
        </w:rPr>
        <w:t xml:space="preserve">с сопроводительным письмом в виде электронных образов документов с использованием системы СЭД ПСО, подписанных усиленной квалифицированной электронной подписью уполномоченного лица осуществляется сотрудником управления делами администрации городского округа Верхняя Пышма ответственным за отправку корреспонденции в срок не более чем 5 </w:t>
      </w:r>
      <w:r w:rsidR="004472B1" w:rsidRPr="000116D3">
        <w:rPr>
          <w:rFonts w:ascii="Times New Roman" w:hAnsi="Times New Roman"/>
          <w:sz w:val="28"/>
          <w:lang w:eastAsia="ru-RU"/>
        </w:rPr>
        <w:t xml:space="preserve">(пяти) </w:t>
      </w:r>
      <w:r w:rsidR="00232988" w:rsidRPr="000116D3">
        <w:rPr>
          <w:rFonts w:ascii="Times New Roman" w:hAnsi="Times New Roman"/>
          <w:sz w:val="28"/>
          <w:lang w:eastAsia="ru-RU"/>
        </w:rPr>
        <w:t>рабочих дней со дня внесения сведений об адресе в ФИАС, для внесения сведений в ЕГРН.</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Контроль за выполнением проведения переустройства и (или) перепланировки, и (или) иных работ заявителем осуществляется в соответствии с законодательством о градостроительной деятельности. В соответс</w:t>
      </w:r>
      <w:r w:rsidR="008148FF">
        <w:rPr>
          <w:rFonts w:ascii="Times New Roman" w:hAnsi="Times New Roman"/>
          <w:sz w:val="28"/>
          <w:lang w:eastAsia="ru-RU"/>
        </w:rPr>
        <w:t>твии с пунктом 7 Постановления Г</w:t>
      </w:r>
      <w:r w:rsidRPr="000116D3">
        <w:rPr>
          <w:rFonts w:ascii="Times New Roman" w:hAnsi="Times New Roman"/>
          <w:sz w:val="28"/>
          <w:lang w:eastAsia="ru-RU"/>
        </w:rPr>
        <w:t>лавы городского округа Верхняя Пышма от 27.04.2015 № 149 «Об утверждении перечня должностных лиц органов местного самоуправления городского округа Верхняя Пышма, уполномоченных составлять протоколы об административных правонарушениях» начальник и ведущий с</w:t>
      </w:r>
      <w:r w:rsidR="004472B1" w:rsidRPr="000116D3">
        <w:rPr>
          <w:rFonts w:ascii="Times New Roman" w:hAnsi="Times New Roman"/>
          <w:sz w:val="28"/>
          <w:lang w:eastAsia="ru-RU"/>
        </w:rPr>
        <w:t>отрудник</w:t>
      </w:r>
      <w:r w:rsidRPr="000116D3">
        <w:rPr>
          <w:rFonts w:ascii="Times New Roman" w:hAnsi="Times New Roman"/>
          <w:sz w:val="28"/>
          <w:lang w:eastAsia="ru-RU"/>
        </w:rPr>
        <w:t xml:space="preserve"> Управления уполномочены составлять протоколы об административных правонарушениях, предусмотренные статьей 12 Закона Свердловской области об административных правонарушениях на территории Свердловской области от 14.06.2005 № 52-ОЗ, в том числе при производстве работ при переводе из жилого помещения в нежилое помещение и нежилого помещения в жилое помещение.</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в области градостроительной деятельности и требования к использованию нежилых помещений в многоквартирных домах. </w:t>
      </w:r>
    </w:p>
    <w:p w:rsidR="0095167F" w:rsidRDefault="0095167F" w:rsidP="0095167F">
      <w:pPr>
        <w:rPr>
          <w:szCs w:val="28"/>
          <w:lang w:eastAsia="ru-RU"/>
        </w:rPr>
      </w:pPr>
      <w:r w:rsidRPr="000116D3">
        <w:rPr>
          <w:szCs w:val="28"/>
          <w:lang w:eastAsia="ru-RU"/>
        </w:rPr>
        <w:t xml:space="preserve">Если собственник жилого помещения использует его не по назначению, систематически нарушает права и интересы соседей либо бесхозяйно обращается с жильем, допуская его разрушение, администрация городского округа Верхняя Пышма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 Если собственник после предупреждения продолжает нарушать права и интересы соседей или использовать жилое помещение не по назначению либо без уважительных причин </w:t>
      </w:r>
      <w:r w:rsidRPr="000116D3">
        <w:rPr>
          <w:szCs w:val="28"/>
          <w:lang w:eastAsia="ru-RU"/>
        </w:rPr>
        <w:lastRenderedPageBreak/>
        <w:t>не произведет необходимый ремонт, суд по иску администрации городского округа Верхняя Пышма может принять решение о продаже с публичных торгов такого жилого помещения с выплатой собственнику вырученных от продажи средств за вычетом расходов на исполнение судебного решения.</w:t>
      </w:r>
    </w:p>
    <w:p w:rsidR="007B38AF" w:rsidRDefault="007B38AF" w:rsidP="007B38AF">
      <w:pPr>
        <w:pStyle w:val="a8"/>
        <w:numPr>
          <w:ilvl w:val="0"/>
          <w:numId w:val="24"/>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Критерием принятия решения является наличие либо отсутствие оснований для отказа в предоставлении муниципальной услуги</w:t>
      </w:r>
      <w:r>
        <w:rPr>
          <w:rFonts w:ascii="Times New Roman" w:hAnsi="Times New Roman"/>
          <w:sz w:val="28"/>
        </w:rPr>
        <w:t>.</w:t>
      </w:r>
    </w:p>
    <w:p w:rsidR="007B38AF" w:rsidRPr="007B38AF" w:rsidRDefault="007B38A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7B38AF">
        <w:rPr>
          <w:rFonts w:ascii="Times New Roman" w:hAnsi="Times New Roman"/>
          <w:sz w:val="28"/>
        </w:rPr>
        <w:t xml:space="preserve">Результатом выполнения административной процедуры является </w:t>
      </w:r>
      <w:r w:rsidRPr="000116D3">
        <w:rPr>
          <w:rFonts w:ascii="Times New Roman" w:hAnsi="Times New Roman"/>
          <w:sz w:val="28"/>
          <w:lang w:eastAsia="ru-RU"/>
        </w:rPr>
        <w:t>подготовленный акт приемочной комиссии о приемки работ по переустройству и (или) перепланировке, и (или) иных работ в помещении или заключение приемочной комиссии об отказе в приемке работ по переустройству, и (или) перепланировке,</w:t>
      </w:r>
      <w:r>
        <w:rPr>
          <w:rFonts w:ascii="Times New Roman" w:hAnsi="Times New Roman"/>
          <w:sz w:val="28"/>
          <w:lang w:eastAsia="ru-RU"/>
        </w:rPr>
        <w:t xml:space="preserve"> и (или) иных работ в помещении </w:t>
      </w:r>
      <w:r w:rsidRPr="007B38AF">
        <w:rPr>
          <w:rFonts w:ascii="Times New Roman" w:eastAsia="Times New Roman" w:hAnsi="Times New Roman"/>
          <w:sz w:val="28"/>
          <w:lang w:eastAsia="ru-RU"/>
        </w:rPr>
        <w:t>в виде отдельного документа.</w:t>
      </w:r>
    </w:p>
    <w:p w:rsidR="0095167F" w:rsidRPr="007B38AF" w:rsidRDefault="007B38AF" w:rsidP="007B38AF">
      <w:pPr>
        <w:pStyle w:val="a8"/>
        <w:numPr>
          <w:ilvl w:val="0"/>
          <w:numId w:val="24"/>
        </w:numPr>
        <w:suppressAutoHyphens/>
        <w:autoSpaceDE w:val="0"/>
        <w:autoSpaceDN w:val="0"/>
        <w:adjustRightInd w:val="0"/>
        <w:spacing w:line="240" w:lineRule="auto"/>
        <w:ind w:left="0" w:firstLine="709"/>
        <w:jc w:val="both"/>
        <w:rPr>
          <w:rFonts w:ascii="Times New Roman" w:hAnsi="Times New Roman"/>
          <w:sz w:val="28"/>
          <w:lang w:eastAsia="ru-RU"/>
        </w:rPr>
      </w:pPr>
      <w:r w:rsidRPr="003B45F8">
        <w:rPr>
          <w:rFonts w:ascii="Times New Roman" w:hAnsi="Times New Roman"/>
          <w:sz w:val="28"/>
        </w:rPr>
        <w:t>Способом фиксации результата выполнения административной процедуры</w:t>
      </w:r>
      <w:r>
        <w:rPr>
          <w:rFonts w:ascii="Times New Roman" w:hAnsi="Times New Roman"/>
          <w:sz w:val="28"/>
        </w:rPr>
        <w:t xml:space="preserve"> является </w:t>
      </w:r>
      <w:r w:rsidRPr="000116D3">
        <w:rPr>
          <w:rFonts w:ascii="Times New Roman" w:hAnsi="Times New Roman"/>
          <w:sz w:val="28"/>
          <w:lang w:eastAsia="ru-RU"/>
        </w:rPr>
        <w:t xml:space="preserve">акт приемочной комиссии </w:t>
      </w:r>
      <w:r>
        <w:rPr>
          <w:rFonts w:ascii="Times New Roman" w:hAnsi="Times New Roman"/>
          <w:sz w:val="28"/>
        </w:rPr>
        <w:t xml:space="preserve">в системе </w:t>
      </w:r>
      <w:r w:rsidRPr="005B3169">
        <w:rPr>
          <w:rFonts w:ascii="Times New Roman" w:hAnsi="Times New Roman"/>
          <w:sz w:val="28"/>
        </w:rPr>
        <w:t>э</w:t>
      </w:r>
      <w:r>
        <w:rPr>
          <w:rFonts w:ascii="Times New Roman" w:hAnsi="Times New Roman"/>
          <w:sz w:val="28"/>
        </w:rPr>
        <w:t>лектронного документооборота и на бумажном носителе.</w:t>
      </w: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Выдача (направление) заявителю результата предоставления муниципальной услуги</w:t>
      </w:r>
    </w:p>
    <w:p w:rsidR="0095167F" w:rsidRPr="000116D3" w:rsidRDefault="0095167F" w:rsidP="0095167F">
      <w:pPr>
        <w:ind w:firstLine="720"/>
        <w:rPr>
          <w:rFonts w:eastAsia="Times New Roman" w:cs="Times New Roman"/>
          <w:szCs w:val="28"/>
          <w:lang w:eastAsia="ru-RU"/>
        </w:rPr>
      </w:pPr>
    </w:p>
    <w:p w:rsidR="0095167F" w:rsidRPr="007B38AF" w:rsidRDefault="009D76FB" w:rsidP="007B38AF">
      <w:pPr>
        <w:pStyle w:val="a8"/>
        <w:widowControl w:val="0"/>
        <w:numPr>
          <w:ilvl w:val="0"/>
          <w:numId w:val="23"/>
        </w:numPr>
        <w:suppressAutoHyphens/>
        <w:autoSpaceDE w:val="0"/>
        <w:autoSpaceDN w:val="0"/>
        <w:adjustRightInd w:val="0"/>
        <w:spacing w:after="0" w:line="240" w:lineRule="auto"/>
        <w:ind w:left="0" w:firstLine="720"/>
        <w:jc w:val="both"/>
        <w:rPr>
          <w:rFonts w:eastAsia="Times New Roman"/>
          <w:sz w:val="28"/>
          <w:lang w:eastAsia="ru-RU"/>
        </w:rPr>
      </w:pPr>
      <w:r w:rsidRPr="000116D3">
        <w:rPr>
          <w:rFonts w:ascii="Times New Roman" w:eastAsia="Times New Roman" w:hAnsi="Times New Roman"/>
          <w:sz w:val="28"/>
          <w:lang w:eastAsia="ru-RU"/>
        </w:rPr>
        <w:t>С</w:t>
      </w:r>
      <w:r w:rsidR="004472B1" w:rsidRPr="000116D3">
        <w:rPr>
          <w:rFonts w:ascii="Times New Roman" w:eastAsia="Times New Roman" w:hAnsi="Times New Roman"/>
          <w:sz w:val="28"/>
          <w:lang w:eastAsia="ru-RU"/>
        </w:rPr>
        <w:t>отрудник</w:t>
      </w:r>
      <w:r w:rsidRPr="000116D3">
        <w:rPr>
          <w:rFonts w:ascii="Times New Roman" w:eastAsia="Times New Roman" w:hAnsi="Times New Roman"/>
          <w:sz w:val="28"/>
          <w:lang w:eastAsia="ru-RU"/>
        </w:rPr>
        <w:t xml:space="preserve"> Управления</w:t>
      </w:r>
      <w:r w:rsidR="00F506E8"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w:t>
      </w:r>
      <w:r w:rsidR="00CC5B8A" w:rsidRPr="000116D3">
        <w:rPr>
          <w:rFonts w:ascii="Times New Roman" w:eastAsia="Times New Roman" w:hAnsi="Times New Roman"/>
          <w:sz w:val="28"/>
          <w:lang w:eastAsia="ru-RU"/>
        </w:rPr>
        <w:t>ответственный за подготовку постановления о переводе помещения, в течение 1 (одного) дня с момента подписания результата предоставления муниципальной услуги формирует 2 ведомости приема-передачи документов и результат предоставления муниципальной услуги</w:t>
      </w:r>
      <w:r w:rsidR="001D64C7">
        <w:rPr>
          <w:rFonts w:ascii="Times New Roman" w:eastAsia="Times New Roman" w:hAnsi="Times New Roman"/>
          <w:sz w:val="28"/>
          <w:lang w:eastAsia="ru-RU"/>
        </w:rPr>
        <w:t xml:space="preserve"> и </w:t>
      </w:r>
      <w:r w:rsidR="00CC5B8A" w:rsidRPr="000116D3">
        <w:rPr>
          <w:rFonts w:ascii="Times New Roman" w:eastAsia="Times New Roman" w:hAnsi="Times New Roman"/>
          <w:sz w:val="28"/>
          <w:lang w:eastAsia="ru-RU"/>
        </w:rPr>
        <w:t>передает сотруднику Управления ответственному за делопроизводство, который через курьерскую доставку направляет в ГБУ СО «МФЦ» результат предоставления муниципальной услуги</w:t>
      </w:r>
      <w:r w:rsidR="007B38AF">
        <w:rPr>
          <w:rFonts w:eastAsia="Times New Roman"/>
          <w:sz w:val="28"/>
          <w:lang w:eastAsia="ru-RU"/>
        </w:rPr>
        <w:t xml:space="preserve">. </w:t>
      </w:r>
      <w:r w:rsidR="0095167F" w:rsidRPr="007B38AF">
        <w:rPr>
          <w:rFonts w:ascii="Times New Roman" w:eastAsia="Times New Roman" w:hAnsi="Times New Roman"/>
          <w:sz w:val="28"/>
          <w:lang w:eastAsia="ru-RU"/>
        </w:rPr>
        <w:t xml:space="preserve">Передача подготовленного постановления </w:t>
      </w:r>
      <w:r w:rsidR="0095167F" w:rsidRPr="007B38AF">
        <w:rPr>
          <w:rFonts w:ascii="Times New Roman" w:hAnsi="Times New Roman"/>
          <w:sz w:val="28"/>
          <w:lang w:eastAsia="ru-RU"/>
        </w:rPr>
        <w:t>о переводе жилого помещения в нежилое помещение или нежилого помещения в жилое помещение</w:t>
      </w:r>
      <w:r w:rsidR="001D64C7">
        <w:rPr>
          <w:rFonts w:ascii="Times New Roman" w:hAnsi="Times New Roman"/>
          <w:sz w:val="28"/>
          <w:lang w:eastAsia="ru-RU"/>
        </w:rPr>
        <w:t>,</w:t>
      </w:r>
      <w:r w:rsidR="0095167F" w:rsidRPr="007B38AF">
        <w:rPr>
          <w:rFonts w:ascii="Times New Roman" w:eastAsia="Times New Roman" w:hAnsi="Times New Roman"/>
          <w:sz w:val="28"/>
          <w:lang w:eastAsia="ru-RU"/>
        </w:rPr>
        <w:t xml:space="preserve"> или письменного отказа курьеру ГБУ СО «МФЦ» осуществляется под </w:t>
      </w:r>
      <w:r w:rsidR="00E56307" w:rsidRPr="007B38AF">
        <w:rPr>
          <w:rFonts w:ascii="Times New Roman" w:eastAsia="Times New Roman" w:hAnsi="Times New Roman"/>
          <w:sz w:val="28"/>
          <w:lang w:eastAsia="ru-RU"/>
        </w:rPr>
        <w:t>подпись</w:t>
      </w:r>
      <w:r w:rsidR="0095167F" w:rsidRPr="007B38AF">
        <w:rPr>
          <w:rFonts w:ascii="Times New Roman" w:eastAsia="Times New Roman" w:hAnsi="Times New Roman"/>
          <w:sz w:val="28"/>
          <w:lang w:eastAsia="ru-RU"/>
        </w:rPr>
        <w:t xml:space="preserve"> курьера в ведомости приема-передачи остающейся на хранении в Управлении</w:t>
      </w:r>
      <w:r w:rsidR="0095167F" w:rsidRPr="007B38AF">
        <w:rPr>
          <w:rFonts w:eastAsia="Times New Roman"/>
          <w:sz w:val="28"/>
          <w:lang w:eastAsia="ru-RU"/>
        </w:rPr>
        <w:t>.</w:t>
      </w: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t>Срок доставки результата предоставления муниципальной услуги</w:t>
      </w:r>
      <w:r w:rsidRPr="000116D3">
        <w:rPr>
          <w:rFonts w:eastAsia="Times New Roman" w:cs="Times New Roman"/>
          <w:szCs w:val="28"/>
          <w:lang w:eastAsia="ru-RU"/>
        </w:rPr>
        <w:br/>
        <w:t>из Управления в ГБУ СО «МФЦ» не входит в общий срок предоставления муниципальной услуги.</w:t>
      </w:r>
    </w:p>
    <w:p w:rsidR="009D76FB" w:rsidRPr="000116D3" w:rsidRDefault="009D76FB" w:rsidP="009D76FB">
      <w:pPr>
        <w:rPr>
          <w:rFonts w:eastAsia="Times New Roman" w:cs="Times New Roman"/>
          <w:szCs w:val="28"/>
          <w:lang w:eastAsia="ru-RU"/>
        </w:rPr>
      </w:pPr>
      <w:r w:rsidRPr="000116D3">
        <w:rPr>
          <w:rFonts w:eastAsia="Times New Roman" w:cs="Times New Roman"/>
          <w:szCs w:val="28"/>
          <w:lang w:eastAsia="ru-RU"/>
        </w:rPr>
        <w:t xml:space="preserve">В случае получения результата предоставления муниципальной услуги в электронной форме через Единый портал, </w:t>
      </w:r>
      <w:r w:rsidR="004472B1" w:rsidRPr="000116D3">
        <w:rPr>
          <w:rFonts w:eastAsia="Times New Roman" w:cs="Times New Roman"/>
          <w:szCs w:val="28"/>
          <w:lang w:eastAsia="ru-RU"/>
        </w:rPr>
        <w:t>сотрудник</w:t>
      </w:r>
      <w:r w:rsidRPr="000116D3">
        <w:rPr>
          <w:rFonts w:eastAsia="Times New Roman" w:cs="Times New Roman"/>
          <w:szCs w:val="28"/>
          <w:lang w:eastAsia="ru-RU"/>
        </w:rPr>
        <w:t xml:space="preserve"> Управления, ответственный за </w:t>
      </w:r>
      <w:r w:rsidR="005878AF" w:rsidRPr="000116D3">
        <w:rPr>
          <w:rFonts w:eastAsia="Times New Roman" w:cs="Times New Roman"/>
          <w:szCs w:val="28"/>
          <w:lang w:eastAsia="ru-RU"/>
        </w:rPr>
        <w:t>подготовку постановления о переводе помещения</w:t>
      </w:r>
      <w:r w:rsidRPr="000116D3">
        <w:rPr>
          <w:rFonts w:eastAsia="Times New Roman" w:cs="Times New Roman"/>
          <w:szCs w:val="28"/>
          <w:lang w:eastAsia="ru-RU"/>
        </w:rPr>
        <w:t xml:space="preserve"> на следующий рабочий день с момента подписания </w:t>
      </w:r>
      <w:r w:rsidR="008038BD" w:rsidRPr="000116D3">
        <w:rPr>
          <w:rFonts w:eastAsia="Times New Roman"/>
          <w:szCs w:val="28"/>
          <w:lang w:eastAsia="ru-RU"/>
        </w:rPr>
        <w:t xml:space="preserve">постановления, </w:t>
      </w:r>
      <w:r w:rsidR="008038BD" w:rsidRPr="000116D3">
        <w:rPr>
          <w:szCs w:val="28"/>
          <w:lang w:eastAsia="ru-RU"/>
        </w:rPr>
        <w:t>акта приемочной комиссии о приеме работ по переустройству и (или) перепланировке, и (или) иных работ в помещении</w:t>
      </w:r>
      <w:r w:rsidRPr="000116D3">
        <w:rPr>
          <w:rFonts w:eastAsia="Times New Roman" w:cs="Times New Roman"/>
          <w:szCs w:val="28"/>
          <w:lang w:eastAsia="ru-RU"/>
        </w:rPr>
        <w:t>, либо регистрации письменного отказа в предоставлении муниципальной услуги направляет в личный кабинет заявителя на Едином портале результат предоставления муниципальной услуги.</w:t>
      </w:r>
    </w:p>
    <w:p w:rsidR="007B38AF"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Выдача результата предоставления муниципальной услуги производится </w:t>
      </w:r>
      <w:r w:rsidR="009D76FB" w:rsidRPr="000116D3">
        <w:rPr>
          <w:rFonts w:ascii="Times New Roman" w:eastAsia="Times New Roman" w:hAnsi="Times New Roman"/>
          <w:sz w:val="28"/>
          <w:lang w:eastAsia="ru-RU"/>
        </w:rPr>
        <w:t>сотрудником</w:t>
      </w:r>
      <w:r w:rsidRPr="000116D3">
        <w:rPr>
          <w:rFonts w:ascii="Times New Roman" w:eastAsia="Times New Roman" w:hAnsi="Times New Roman"/>
          <w:sz w:val="28"/>
          <w:lang w:eastAsia="ru-RU"/>
        </w:rPr>
        <w:t xml:space="preserve"> ГБУ СО «МФЦ» лично заявителю или его представителю после установления личности заявителя или его представителя и проверки полномочий представителя заявителя на совершение действий по получению результата предоставления муниципальной услуги.</w:t>
      </w:r>
    </w:p>
    <w:p w:rsidR="007B38AF" w:rsidRPr="007B38AF"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7B38AF">
        <w:rPr>
          <w:rFonts w:ascii="Times New Roman" w:eastAsia="Times New Roman" w:hAnsi="Times New Roman"/>
          <w:sz w:val="28"/>
          <w:lang w:eastAsia="ru-RU"/>
        </w:rPr>
        <w:lastRenderedPageBreak/>
        <w:t xml:space="preserve">Невостребованные заявителем документы, подготовленные по результатам предоставления муниципальной услуги, хранятся в ГБУ СО «МФЦ» в течение </w:t>
      </w:r>
      <w:r w:rsidR="0011325C" w:rsidRPr="007B38AF">
        <w:rPr>
          <w:rFonts w:ascii="Times New Roman" w:eastAsia="Times New Roman" w:hAnsi="Times New Roman"/>
          <w:sz w:val="28"/>
          <w:lang w:eastAsia="ru-RU"/>
        </w:rPr>
        <w:t>3 (</w:t>
      </w:r>
      <w:r w:rsidRPr="007B38AF">
        <w:rPr>
          <w:rFonts w:ascii="Times New Roman" w:eastAsia="Times New Roman" w:hAnsi="Times New Roman"/>
          <w:sz w:val="28"/>
          <w:lang w:eastAsia="ru-RU"/>
        </w:rPr>
        <w:t>трех</w:t>
      </w:r>
      <w:r w:rsidR="0011325C" w:rsidRPr="007B38AF">
        <w:rPr>
          <w:rFonts w:ascii="Times New Roman" w:eastAsia="Times New Roman" w:hAnsi="Times New Roman"/>
          <w:sz w:val="28"/>
          <w:lang w:eastAsia="ru-RU"/>
        </w:rPr>
        <w:t>)</w:t>
      </w:r>
      <w:r w:rsidRPr="007B38AF">
        <w:rPr>
          <w:rFonts w:ascii="Times New Roman" w:eastAsia="Times New Roman" w:hAnsi="Times New Roman"/>
          <w:sz w:val="28"/>
          <w:lang w:eastAsia="ru-RU"/>
        </w:rPr>
        <w:t xml:space="preserve"> месяцев со дня их получения ГБУ СО «МФЦ». По истечении данного срока документы передаются по ведомости в Управление.</w:t>
      </w:r>
    </w:p>
    <w:p w:rsidR="0095167F" w:rsidRPr="007B38AF"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7B38AF">
        <w:rPr>
          <w:rFonts w:ascii="Times New Roman" w:eastAsia="Times New Roman" w:hAnsi="Times New Roman"/>
          <w:sz w:val="28"/>
          <w:lang w:eastAsia="ru-RU"/>
        </w:rPr>
        <w:t xml:space="preserve">Заявителю или его уполномоченному представителю выдается копия подготовленного </w:t>
      </w:r>
      <w:r w:rsidRPr="007B38AF">
        <w:rPr>
          <w:rFonts w:ascii="Times New Roman" w:hAnsi="Times New Roman"/>
          <w:sz w:val="28"/>
          <w:lang w:eastAsia="ru-RU"/>
        </w:rPr>
        <w:t>постановления о переводе жилого помещения в нежилое помещение или нежилого помещения в жилое помещение</w:t>
      </w:r>
      <w:r w:rsidRPr="007B38AF">
        <w:rPr>
          <w:rFonts w:ascii="Times New Roman" w:eastAsia="Times New Roman" w:hAnsi="Times New Roman"/>
          <w:sz w:val="28"/>
          <w:lang w:eastAsia="ru-RU"/>
        </w:rPr>
        <w:t xml:space="preserve">. </w:t>
      </w:r>
      <w:r w:rsidR="005878AF" w:rsidRPr="007B38AF">
        <w:rPr>
          <w:rFonts w:ascii="Times New Roman" w:eastAsia="Times New Roman" w:hAnsi="Times New Roman"/>
          <w:sz w:val="28"/>
          <w:lang w:eastAsia="ru-RU"/>
        </w:rPr>
        <w:t>Один о</w:t>
      </w:r>
      <w:r w:rsidRPr="007B38AF">
        <w:rPr>
          <w:rFonts w:ascii="Times New Roman" w:eastAsia="Times New Roman" w:hAnsi="Times New Roman"/>
          <w:sz w:val="28"/>
          <w:lang w:eastAsia="ru-RU"/>
        </w:rPr>
        <w:t xml:space="preserve">ригинал остается на хранении в </w:t>
      </w:r>
      <w:r w:rsidR="005878AF" w:rsidRPr="007B38AF">
        <w:rPr>
          <w:rFonts w:ascii="Times New Roman" w:eastAsia="Times New Roman" w:hAnsi="Times New Roman"/>
          <w:sz w:val="28"/>
          <w:lang w:eastAsia="ru-RU"/>
        </w:rPr>
        <w:t xml:space="preserve">Управлении с </w:t>
      </w:r>
      <w:r w:rsidRPr="007B38AF">
        <w:rPr>
          <w:rFonts w:ascii="Times New Roman" w:eastAsia="Times New Roman" w:hAnsi="Times New Roman"/>
          <w:sz w:val="28"/>
          <w:lang w:eastAsia="ru-RU"/>
        </w:rPr>
        <w:t>пакет</w:t>
      </w:r>
      <w:r w:rsidR="005878AF" w:rsidRPr="007B38AF">
        <w:rPr>
          <w:rFonts w:ascii="Times New Roman" w:eastAsia="Times New Roman" w:hAnsi="Times New Roman"/>
          <w:sz w:val="28"/>
          <w:lang w:eastAsia="ru-RU"/>
        </w:rPr>
        <w:t>ом</w:t>
      </w:r>
      <w:r w:rsidRPr="007B38AF">
        <w:rPr>
          <w:rFonts w:ascii="Times New Roman" w:eastAsia="Times New Roman" w:hAnsi="Times New Roman"/>
          <w:sz w:val="28"/>
          <w:lang w:eastAsia="ru-RU"/>
        </w:rPr>
        <w:t xml:space="preserve"> поступивших документов</w:t>
      </w:r>
      <w:r w:rsidR="005878AF" w:rsidRPr="007B38AF">
        <w:rPr>
          <w:rFonts w:ascii="Times New Roman" w:eastAsia="Times New Roman" w:hAnsi="Times New Roman"/>
          <w:sz w:val="28"/>
          <w:lang w:eastAsia="ru-RU"/>
        </w:rPr>
        <w:t>.</w:t>
      </w:r>
    </w:p>
    <w:p w:rsidR="007B38AF" w:rsidRPr="007B38AF" w:rsidRDefault="007B38AF" w:rsidP="007B38AF">
      <w:pPr>
        <w:pStyle w:val="a8"/>
        <w:numPr>
          <w:ilvl w:val="0"/>
          <w:numId w:val="23"/>
        </w:numPr>
        <w:spacing w:line="240" w:lineRule="auto"/>
        <w:ind w:left="0" w:firstLine="710"/>
        <w:jc w:val="both"/>
        <w:rPr>
          <w:rFonts w:ascii="Times New Roman" w:hAnsi="Times New Roman"/>
          <w:sz w:val="28"/>
        </w:rPr>
      </w:pPr>
      <w:bookmarkStart w:id="21" w:name="sub_157"/>
      <w:r w:rsidRPr="007B38AF">
        <w:rPr>
          <w:rFonts w:ascii="Times New Roman" w:hAnsi="Times New Roman"/>
          <w:sz w:val="28"/>
        </w:rPr>
        <w:t>Критерием принятия решения является наличие оформленного результата предоставления муниципальной услуги.</w:t>
      </w:r>
    </w:p>
    <w:p w:rsidR="007B38AF" w:rsidRPr="007B38AF" w:rsidRDefault="007B38AF" w:rsidP="007B38AF">
      <w:pPr>
        <w:pStyle w:val="a8"/>
        <w:numPr>
          <w:ilvl w:val="0"/>
          <w:numId w:val="23"/>
        </w:numPr>
        <w:spacing w:line="240" w:lineRule="auto"/>
        <w:ind w:left="0" w:firstLine="709"/>
        <w:jc w:val="both"/>
        <w:rPr>
          <w:rFonts w:ascii="Times New Roman" w:hAnsi="Times New Roman"/>
          <w:sz w:val="28"/>
        </w:rPr>
      </w:pPr>
      <w:bookmarkStart w:id="22" w:name="sub_158"/>
      <w:bookmarkEnd w:id="21"/>
      <w:r w:rsidRPr="007B38AF">
        <w:rPr>
          <w:rFonts w:ascii="Times New Roman" w:hAnsi="Times New Roman"/>
          <w:sz w:val="28"/>
        </w:rPr>
        <w:t>Результатом выполнения административной процедуры является выдача заявителю или его представителю результата предоставления муниципальной услуги</w:t>
      </w:r>
      <w:bookmarkEnd w:id="22"/>
      <w:r w:rsidRPr="007B38AF">
        <w:rPr>
          <w:rFonts w:ascii="Times New Roman" w:hAnsi="Times New Roman"/>
          <w:sz w:val="28"/>
        </w:rPr>
        <w:t>.</w:t>
      </w:r>
    </w:p>
    <w:p w:rsidR="007B38AF" w:rsidRPr="007B38AF" w:rsidRDefault="007B38AF" w:rsidP="007B38AF">
      <w:pPr>
        <w:pStyle w:val="a8"/>
        <w:numPr>
          <w:ilvl w:val="0"/>
          <w:numId w:val="23"/>
        </w:numPr>
        <w:spacing w:line="240" w:lineRule="auto"/>
        <w:ind w:left="0" w:firstLine="709"/>
        <w:jc w:val="both"/>
        <w:rPr>
          <w:rFonts w:ascii="Times New Roman" w:hAnsi="Times New Roman"/>
          <w:sz w:val="28"/>
        </w:rPr>
      </w:pPr>
      <w:r w:rsidRPr="007B38AF">
        <w:rPr>
          <w:rFonts w:ascii="Times New Roman" w:hAnsi="Times New Roman"/>
          <w:sz w:val="28"/>
        </w:rPr>
        <w:t xml:space="preserve">Способом фиксации результата выполнения административной процедуры является </w:t>
      </w:r>
      <w:r w:rsidRPr="007B38AF">
        <w:rPr>
          <w:rFonts w:ascii="Times New Roman" w:eastAsia="Times New Roman" w:hAnsi="Times New Roman"/>
          <w:sz w:val="28"/>
          <w:lang w:eastAsia="ru-RU"/>
        </w:rPr>
        <w:t xml:space="preserve">выдача заявителю или его </w:t>
      </w:r>
      <w:r w:rsidRPr="007B38AF">
        <w:rPr>
          <w:rFonts w:ascii="Times New Roman" w:hAnsi="Times New Roman"/>
          <w:sz w:val="28"/>
        </w:rPr>
        <w:t>уполномоченному</w:t>
      </w:r>
      <w:r w:rsidRPr="007B38AF">
        <w:rPr>
          <w:rFonts w:ascii="Times New Roman" w:eastAsia="Times New Roman" w:hAnsi="Times New Roman"/>
          <w:sz w:val="28"/>
          <w:lang w:eastAsia="ru-RU"/>
        </w:rPr>
        <w:t xml:space="preserve"> представителю </w:t>
      </w:r>
      <w:r>
        <w:rPr>
          <w:rFonts w:ascii="Times New Roman" w:eastAsia="Times New Roman" w:hAnsi="Times New Roman"/>
          <w:sz w:val="28"/>
          <w:lang w:eastAsia="ru-RU"/>
        </w:rPr>
        <w:t>результата предоставления муниципальной услуги</w:t>
      </w:r>
      <w:r w:rsidRPr="007B38AF">
        <w:rPr>
          <w:rFonts w:ascii="Times New Roman" w:eastAsia="Times New Roman" w:hAnsi="Times New Roman"/>
          <w:sz w:val="28"/>
          <w:lang w:eastAsia="ru-RU"/>
        </w:rPr>
        <w:t xml:space="preserve"> и </w:t>
      </w:r>
      <w:r w:rsidRPr="007B38AF">
        <w:rPr>
          <w:rFonts w:ascii="Times New Roman" w:hAnsi="Times New Roman"/>
          <w:sz w:val="28"/>
        </w:rPr>
        <w:t>личная подпись заявителя на экземпляре Управления.</w:t>
      </w:r>
    </w:p>
    <w:p w:rsidR="0095167F" w:rsidRPr="000116D3" w:rsidRDefault="0095167F" w:rsidP="0095167F">
      <w:pPr>
        <w:ind w:firstLine="720"/>
        <w:rPr>
          <w:rFonts w:eastAsia="Times New Roman" w:cs="Times New Roman"/>
          <w:szCs w:val="28"/>
          <w:lang w:eastAsia="ru-RU"/>
        </w:rPr>
      </w:pPr>
    </w:p>
    <w:p w:rsidR="0095167F" w:rsidRPr="000116D3" w:rsidRDefault="0095167F" w:rsidP="007B38AF">
      <w:pPr>
        <w:pStyle w:val="20"/>
        <w:spacing w:before="0" w:after="0"/>
        <w:jc w:val="center"/>
        <w:rPr>
          <w:rFonts w:ascii="Times New Roman" w:hAnsi="Times New Roman"/>
          <w:i w:val="0"/>
        </w:rPr>
      </w:pPr>
      <w:r w:rsidRPr="000116D3">
        <w:rPr>
          <w:rFonts w:ascii="Times New Roman" w:hAnsi="Times New Roman"/>
          <w:i w:val="0"/>
        </w:rPr>
        <w:t>Порядок осуществления административных процедур в электронной форме</w:t>
      </w:r>
      <w:r w:rsidR="0067672C" w:rsidRPr="000116D3">
        <w:rPr>
          <w:rFonts w:ascii="Times New Roman" w:hAnsi="Times New Roman"/>
          <w:i w:val="0"/>
        </w:rPr>
        <w:t xml:space="preserve"> через</w:t>
      </w:r>
      <w:r w:rsidR="007B38AF">
        <w:rPr>
          <w:rFonts w:ascii="Times New Roman" w:hAnsi="Times New Roman"/>
          <w:i w:val="0"/>
        </w:rPr>
        <w:t xml:space="preserve"> </w:t>
      </w:r>
      <w:r w:rsidRPr="000116D3">
        <w:rPr>
          <w:rFonts w:ascii="Times New Roman" w:hAnsi="Times New Roman"/>
          <w:i w:val="0"/>
        </w:rPr>
        <w:t xml:space="preserve">Единый портал </w:t>
      </w:r>
    </w:p>
    <w:p w:rsidR="0095167F" w:rsidRPr="000116D3" w:rsidRDefault="0095167F" w:rsidP="0095167F">
      <w:pPr>
        <w:ind w:firstLine="720"/>
        <w:rPr>
          <w:rFonts w:eastAsia="Times New Roman" w:cs="Times New Roman"/>
          <w:szCs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Муниципальная услуга в электронной форме с использованием Единого портала, предоставляется только зарегистрированным на Едином портале пользователям после получения индивидуального кода доступа к подсистеме «личный кабинет»:</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физические лица для получения индивидуального кода доступа вводят </w:t>
      </w:r>
      <w:r w:rsidRPr="000116D3">
        <w:rPr>
          <w:rFonts w:ascii="Times New Roman" w:eastAsia="Times New Roman" w:hAnsi="Times New Roman"/>
          <w:sz w:val="28"/>
          <w:lang w:eastAsia="ru-RU"/>
        </w:rPr>
        <w:br/>
        <w:t>в информационную систему Единого портала следующую информацию: фамилия, имя, отчество заявителя, страховой номер индивидуального лицевого счета застрахованного лица в системе персонифицированного учета Пенсионного фонда Российской Федерации (СНИЛС), адрес электронной почты и номер контактного телефона;</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индивидуальные предприниматели и юридические лица для получения индивидуального кода доступа к Единому порталу используют электронную подпись, соответствующую требованиям, установленным </w:t>
      </w:r>
      <w:hyperlink r:id="rId17" w:history="1">
        <w:r w:rsidRPr="000116D3">
          <w:rPr>
            <w:rFonts w:ascii="Times New Roman" w:eastAsia="Times New Roman" w:hAnsi="Times New Roman"/>
            <w:sz w:val="28"/>
            <w:lang w:eastAsia="ru-RU"/>
          </w:rPr>
          <w:t>приказом</w:t>
        </w:r>
      </w:hyperlink>
      <w:r w:rsidRPr="000116D3">
        <w:rPr>
          <w:rFonts w:ascii="Times New Roman" w:eastAsia="Times New Roman" w:hAnsi="Times New Roman"/>
          <w:sz w:val="28"/>
          <w:lang w:eastAsia="ru-RU"/>
        </w:rPr>
        <w:t xml:space="preserve"> Федеральной службы безопасности Российской Федерации от 27.12.2011 № 796 «Об утверждении Требований к средствам электронной подписи и Требований к средствам удостоверяющего центра».</w:t>
      </w:r>
    </w:p>
    <w:p w:rsidR="0095167F" w:rsidRPr="000116D3" w:rsidRDefault="00232988"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На Едином портале</w:t>
      </w:r>
      <w:r w:rsidR="0095167F" w:rsidRPr="000116D3">
        <w:rPr>
          <w:rFonts w:ascii="Times New Roman" w:eastAsia="Times New Roman" w:hAnsi="Times New Roman"/>
          <w:sz w:val="28"/>
          <w:lang w:eastAsia="ru-RU"/>
        </w:rPr>
        <w:t xml:space="preserve"> предоставлена в установленном порядке информация заявителям и обеспечен доступ заявителей к сведениям о муниципальной услуге.</w:t>
      </w:r>
    </w:p>
    <w:p w:rsidR="0095167F"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Заявитель имеет возможность подать запрос в электронной форме путем заполнения на Едином портале интерактивной формы запроса.</w:t>
      </w:r>
    </w:p>
    <w:p w:rsidR="007B38AF" w:rsidRPr="000116D3" w:rsidRDefault="007B38AF" w:rsidP="0095167F">
      <w:pPr>
        <w:ind w:firstLine="720"/>
        <w:rPr>
          <w:rFonts w:eastAsia="Times New Roman" w:cs="Times New Roman"/>
          <w:szCs w:val="28"/>
          <w:lang w:eastAsia="ru-RU"/>
        </w:rPr>
      </w:pPr>
      <w: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w:t>
      </w:r>
      <w:r>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Заявление и д</w:t>
      </w:r>
      <w:r w:rsidR="0011325C" w:rsidRPr="000116D3">
        <w:rPr>
          <w:rFonts w:eastAsia="Times New Roman" w:cs="Times New Roman"/>
          <w:szCs w:val="28"/>
          <w:lang w:eastAsia="ru-RU"/>
        </w:rPr>
        <w:t xml:space="preserve">окументы, указанные в пунктах </w:t>
      </w:r>
      <w:r w:rsidR="007B38AF">
        <w:rPr>
          <w:rFonts w:eastAsia="Times New Roman" w:cs="Times New Roman"/>
          <w:szCs w:val="28"/>
          <w:lang w:eastAsia="ru-RU"/>
        </w:rPr>
        <w:t>15-23</w:t>
      </w:r>
      <w:r w:rsidRPr="000116D3">
        <w:rPr>
          <w:rFonts w:eastAsia="Times New Roman"/>
          <w:szCs w:val="28"/>
          <w:lang w:eastAsia="ru-RU"/>
        </w:rPr>
        <w:t xml:space="preserve"> </w:t>
      </w:r>
      <w:r w:rsidRPr="000116D3">
        <w:rPr>
          <w:rFonts w:eastAsia="Times New Roman" w:cs="Times New Roman"/>
          <w:szCs w:val="28"/>
          <w:lang w:eastAsia="ru-RU"/>
        </w:rPr>
        <w:t>Административного регламента, необходимые для предоставления муниципальной услуги, могут быть поданы с использованием Единого портала в форме электронных документов. При этом заявление и электронная копия (электронный образ) документов подписываются в соответствии с требованиями Федерального закона от 06.04.2011 № 63-ФЗ «Об электронной подписи» и статей 21.1 и 21.2 Федерального закона от 27.07.2010 № 210-ФЗ «Об организации предоставления государственных и муниципальных услуг».</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Принятие органом от заявителя документов в электронной форме исключает необходимость их повторного представления в бумажном виде.</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Заявитель получает уведомления (в личный кабинет заявителя на Едином портале) о ходе выполнения запроса о предоставлении муниципальной услуги.</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Заявитель может получить результат предо</w:t>
      </w:r>
      <w:r w:rsidR="007B38AF">
        <w:rPr>
          <w:rFonts w:eastAsia="Times New Roman" w:cs="Times New Roman"/>
          <w:szCs w:val="28"/>
          <w:lang w:eastAsia="ru-RU"/>
        </w:rPr>
        <w:t xml:space="preserve">ставления муниципальной услуги </w:t>
      </w:r>
      <w:r w:rsidRPr="000116D3">
        <w:rPr>
          <w:rFonts w:eastAsia="Times New Roman" w:cs="Times New Roman"/>
          <w:szCs w:val="28"/>
          <w:lang w:eastAsia="ru-RU"/>
        </w:rPr>
        <w:t>в электронной форме в личный кабинет на Едином портале.</w:t>
      </w:r>
    </w:p>
    <w:p w:rsidR="0095167F"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Получение заявителем результата предоставления муниципальной услуги в электронной форме не исключает возможность получения его также в бумажной форме в любое время</w:t>
      </w:r>
      <w:r w:rsidR="0011325C" w:rsidRPr="000116D3">
        <w:rPr>
          <w:rFonts w:eastAsia="Times New Roman" w:cs="Times New Roman"/>
          <w:szCs w:val="28"/>
          <w:lang w:eastAsia="ru-RU"/>
        </w:rPr>
        <w:t>,</w:t>
      </w:r>
      <w:r w:rsidR="007B38AF">
        <w:rPr>
          <w:rFonts w:eastAsia="Times New Roman" w:cs="Times New Roman"/>
          <w:szCs w:val="28"/>
          <w:lang w:eastAsia="ru-RU"/>
        </w:rPr>
        <w:t xml:space="preserve"> </w:t>
      </w:r>
      <w:r w:rsidRPr="000116D3">
        <w:rPr>
          <w:rFonts w:eastAsia="Times New Roman" w:cs="Times New Roman"/>
          <w:szCs w:val="28"/>
          <w:lang w:eastAsia="ru-RU"/>
        </w:rPr>
        <w:t>в течение срока действия результата предоставления муниципальной услуги</w:t>
      </w:r>
      <w:r w:rsidR="00F506E8" w:rsidRPr="000116D3">
        <w:rPr>
          <w:rFonts w:eastAsia="Times New Roman" w:cs="Times New Roman"/>
          <w:szCs w:val="28"/>
          <w:lang w:eastAsia="ru-RU"/>
        </w:rPr>
        <w:t>,</w:t>
      </w:r>
      <w:r w:rsidRPr="000116D3">
        <w:rPr>
          <w:rFonts w:eastAsia="Times New Roman" w:cs="Times New Roman"/>
          <w:szCs w:val="28"/>
          <w:lang w:eastAsia="ru-RU"/>
        </w:rPr>
        <w:t xml:space="preserve"> или </w:t>
      </w:r>
      <w:r w:rsidR="0011325C" w:rsidRPr="000116D3">
        <w:rPr>
          <w:rFonts w:eastAsia="Times New Roman" w:cs="Times New Roman"/>
          <w:szCs w:val="28"/>
          <w:lang w:eastAsia="ru-RU"/>
        </w:rPr>
        <w:t>почтовым отправлением.</w:t>
      </w:r>
    </w:p>
    <w:p w:rsidR="007B38AF" w:rsidRDefault="007B38AF" w:rsidP="0095167F">
      <w:pPr>
        <w:ind w:firstLine="720"/>
        <w:rPr>
          <w:rFonts w:eastAsia="Times New Roman" w:cs="Times New Roman"/>
          <w:szCs w:val="28"/>
          <w:lang w:eastAsia="ru-RU"/>
        </w:rPr>
      </w:pPr>
    </w:p>
    <w:p w:rsidR="007B38AF" w:rsidRDefault="007B38AF" w:rsidP="007B38AF">
      <w:pPr>
        <w:ind w:firstLine="720"/>
        <w:jc w:val="center"/>
        <w:rPr>
          <w:rFonts w:eastAsia="Times New Roman" w:cs="Times New Roman"/>
          <w:b/>
          <w:szCs w:val="28"/>
          <w:lang w:eastAsia="ru-RU"/>
        </w:rPr>
      </w:pPr>
      <w:r w:rsidRPr="00221320">
        <w:rPr>
          <w:b/>
        </w:rPr>
        <w:t xml:space="preserve">Порядок </w:t>
      </w:r>
      <w:r w:rsidRPr="00221320">
        <w:rPr>
          <w:rFonts w:eastAsia="Times New Roman" w:cs="Times New Roman"/>
          <w:b/>
          <w:szCs w:val="28"/>
          <w:lang w:eastAsia="ru-RU"/>
        </w:rPr>
        <w:t>исправления допущенных опечаток и ошибок в выданных в результате предоставления муниципальной услуг</w:t>
      </w:r>
      <w:r>
        <w:rPr>
          <w:rFonts w:eastAsia="Times New Roman" w:cs="Times New Roman"/>
          <w:b/>
          <w:szCs w:val="28"/>
          <w:lang w:eastAsia="ru-RU"/>
        </w:rPr>
        <w:t>и</w:t>
      </w:r>
    </w:p>
    <w:p w:rsidR="007B38AF" w:rsidRPr="00221320" w:rsidRDefault="007B38AF" w:rsidP="007B38AF">
      <w:pPr>
        <w:ind w:firstLine="720"/>
        <w:jc w:val="center"/>
        <w:rPr>
          <w:rFonts w:eastAsia="Times New Roman" w:cs="Times New Roman"/>
          <w:b/>
          <w:szCs w:val="28"/>
          <w:lang w:eastAsia="ru-RU"/>
        </w:rPr>
      </w:pPr>
    </w:p>
    <w:p w:rsidR="007B38AF" w:rsidRPr="003F6B0A" w:rsidRDefault="007B38AF" w:rsidP="007B38AF">
      <w:pPr>
        <w:pStyle w:val="a8"/>
        <w:widowControl w:val="0"/>
        <w:numPr>
          <w:ilvl w:val="0"/>
          <w:numId w:val="25"/>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3F6B0A">
        <w:rPr>
          <w:rFonts w:ascii="Times New Roman" w:hAnsi="Times New Roman"/>
          <w:sz w:val="28"/>
          <w:lang w:eastAsia="ru-RU"/>
        </w:rPr>
        <w:t xml:space="preserve">По результатам рассмотрения заявления о </w:t>
      </w:r>
      <w:r w:rsidRPr="003F6B0A">
        <w:rPr>
          <w:rFonts w:ascii="Times New Roman" w:eastAsia="Times New Roman" w:hAnsi="Times New Roman"/>
          <w:sz w:val="28"/>
          <w:lang w:eastAsia="ru-RU"/>
        </w:rPr>
        <w:t xml:space="preserve">допущенных опечатках и ошибок в выданных в результате предоставления муниципальной услуги документах, сотрудник Управления, ответственный за подготовку </w:t>
      </w:r>
      <w:r w:rsidRPr="003F6B0A">
        <w:rPr>
          <w:rFonts w:ascii="Times New Roman" w:hAnsi="Times New Roman"/>
          <w:sz w:val="28"/>
        </w:rPr>
        <w:t>проекта уведомления, разрешения, внесения изменений в разрешение на строительство, реконструкцию объекта капитального строительства</w:t>
      </w:r>
      <w:r w:rsidRPr="003F6B0A">
        <w:rPr>
          <w:rFonts w:ascii="Times New Roman" w:eastAsia="Times New Roman" w:hAnsi="Times New Roman"/>
          <w:sz w:val="28"/>
          <w:lang w:eastAsia="ru-RU"/>
        </w:rPr>
        <w:t>, в течение 3 (трех) рабочих дней устраняет допущенные опечатки, ошибки</w:t>
      </w:r>
      <w:r>
        <w:rPr>
          <w:rFonts w:ascii="Times New Roman" w:eastAsia="Times New Roman" w:hAnsi="Times New Roman"/>
          <w:sz w:val="28"/>
          <w:lang w:eastAsia="ru-RU"/>
        </w:rPr>
        <w:t>.</w:t>
      </w:r>
    </w:p>
    <w:p w:rsidR="0095167F" w:rsidRPr="000116D3" w:rsidRDefault="0095167F" w:rsidP="007B38AF">
      <w:pPr>
        <w:ind w:firstLine="0"/>
        <w:rPr>
          <w:rFonts w:eastAsia="Times New Roman" w:cs="Times New Roman"/>
          <w:szCs w:val="28"/>
          <w:lang w:eastAsia="ru-RU"/>
        </w:rPr>
      </w:pPr>
    </w:p>
    <w:p w:rsidR="0095167F" w:rsidRPr="000116D3" w:rsidRDefault="0095167F" w:rsidP="0095167F">
      <w:pPr>
        <w:pStyle w:val="11"/>
        <w:jc w:val="center"/>
        <w:rPr>
          <w:i w:val="0"/>
          <w:sz w:val="28"/>
          <w:szCs w:val="28"/>
        </w:rPr>
      </w:pPr>
      <w:r w:rsidRPr="000116D3">
        <w:rPr>
          <w:i w:val="0"/>
          <w:sz w:val="28"/>
          <w:szCs w:val="28"/>
        </w:rPr>
        <w:t>Раздел IV. Формы контроля за исполнением регламента</w:t>
      </w:r>
    </w:p>
    <w:p w:rsidR="0095167F" w:rsidRPr="000116D3" w:rsidRDefault="0095167F" w:rsidP="0095167F">
      <w:pPr>
        <w:ind w:firstLine="0"/>
        <w:contextualSpacing/>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Порядок осуществления текущего контроля за соблюдением и исполнением положений регламента и иных нормативных правовых актов</w:t>
      </w:r>
    </w:p>
    <w:p w:rsidR="0095167F" w:rsidRPr="000116D3" w:rsidRDefault="0095167F" w:rsidP="0095167F">
      <w:pPr>
        <w:ind w:firstLine="720"/>
        <w:rPr>
          <w:rFonts w:eastAsia="Times New Roman" w:cs="Times New Roman"/>
          <w:szCs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eastAsia="Times New Roman" w:hAnsi="Times New Roman"/>
          <w:sz w:val="28"/>
          <w:lang w:eastAsia="ru-RU"/>
        </w:rPr>
        <w:t xml:space="preserve">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w:t>
      </w:r>
      <w:r w:rsidR="009D76FB" w:rsidRPr="000116D3">
        <w:rPr>
          <w:rFonts w:ascii="Times New Roman" w:eastAsia="Times New Roman" w:hAnsi="Times New Roman"/>
          <w:sz w:val="28"/>
          <w:lang w:eastAsia="ru-RU"/>
        </w:rPr>
        <w:t>начальником</w:t>
      </w:r>
      <w:r w:rsidRPr="000116D3">
        <w:rPr>
          <w:rFonts w:ascii="Times New Roman" w:eastAsia="Times New Roman" w:hAnsi="Times New Roman"/>
          <w:sz w:val="28"/>
          <w:lang w:eastAsia="ru-RU"/>
        </w:rPr>
        <w:t xml:space="preserve"> Управления</w:t>
      </w:r>
      <w:r w:rsidR="0011325C" w:rsidRPr="000116D3">
        <w:rPr>
          <w:rFonts w:ascii="Times New Roman" w:eastAsia="Times New Roman" w:hAnsi="Times New Roman"/>
          <w:sz w:val="28"/>
          <w:lang w:eastAsia="ru-RU"/>
        </w:rPr>
        <w:t>,</w:t>
      </w:r>
      <w:r w:rsidRPr="000116D3">
        <w:rPr>
          <w:rFonts w:ascii="Times New Roman" w:eastAsia="Times New Roman" w:hAnsi="Times New Roman"/>
          <w:sz w:val="28"/>
          <w:lang w:eastAsia="ru-RU"/>
        </w:rPr>
        <w:t xml:space="preserve"> </w:t>
      </w:r>
      <w:r w:rsidR="009D76FB" w:rsidRPr="000116D3">
        <w:rPr>
          <w:rFonts w:ascii="Times New Roman" w:eastAsia="Times New Roman" w:hAnsi="Times New Roman"/>
          <w:sz w:val="28"/>
          <w:lang w:eastAsia="ru-RU"/>
        </w:rPr>
        <w:t>ответственным</w:t>
      </w:r>
      <w:r w:rsidRPr="000116D3">
        <w:rPr>
          <w:rFonts w:ascii="Times New Roman" w:eastAsia="Times New Roman" w:hAnsi="Times New Roman"/>
          <w:sz w:val="28"/>
          <w:lang w:eastAsia="ru-RU"/>
        </w:rPr>
        <w:t xml:space="preserve"> за организацию работы по предоставлению муниципальной услуги.</w:t>
      </w: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t>Текущий контроль соблюдения с</w:t>
      </w:r>
      <w:r w:rsidR="00232988" w:rsidRPr="000116D3">
        <w:rPr>
          <w:rFonts w:eastAsia="Times New Roman" w:cs="Times New Roman"/>
          <w:szCs w:val="28"/>
          <w:lang w:eastAsia="ru-RU"/>
        </w:rPr>
        <w:t>отрудниками</w:t>
      </w:r>
      <w:r w:rsidRPr="000116D3">
        <w:rPr>
          <w:rFonts w:eastAsia="Times New Roman" w:cs="Times New Roman"/>
          <w:szCs w:val="28"/>
          <w:lang w:eastAsia="ru-RU"/>
        </w:rPr>
        <w:t xml:space="preserve"> ГБУ СО «МФЦ» последовательности действий, определенных административными процедурами, </w:t>
      </w:r>
      <w:r w:rsidRPr="000116D3">
        <w:rPr>
          <w:rFonts w:eastAsia="Times New Roman" w:cs="Times New Roman"/>
          <w:szCs w:val="28"/>
          <w:lang w:eastAsia="ru-RU"/>
        </w:rPr>
        <w:lastRenderedPageBreak/>
        <w:t>осуществляется руководителем соответствующего структурного подразделения ГБУ СО «МФЦ».</w:t>
      </w: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95167F" w:rsidRPr="000116D3" w:rsidRDefault="0095167F" w:rsidP="0095167F">
      <w:pPr>
        <w:ind w:firstLine="72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Порядок и периодичность осуществления плановых и внеплановых проверок полноты и качества предоставления муниципальной услуги</w:t>
      </w:r>
    </w:p>
    <w:p w:rsidR="0095167F" w:rsidRPr="000116D3" w:rsidRDefault="0095167F" w:rsidP="0095167F">
      <w:pPr>
        <w:ind w:firstLine="720"/>
        <w:rPr>
          <w:rFonts w:eastAsia="Times New Roman" w:cs="Times New Roman"/>
          <w:szCs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Контроль полноты и качества предоставления муниципальной услуги осуществляется администрацией городского округа Верхняя Пышма, в форме плановых и внеплановых проверок.</w:t>
      </w:r>
    </w:p>
    <w:p w:rsidR="0095167F" w:rsidRPr="000116D3" w:rsidRDefault="0095167F" w:rsidP="0095167F">
      <w:pPr>
        <w:ind w:firstLine="708"/>
        <w:rPr>
          <w:rFonts w:eastAsia="Times New Roman" w:cs="Times New Roman"/>
          <w:szCs w:val="28"/>
          <w:lang w:eastAsia="ru-RU"/>
        </w:rPr>
      </w:pPr>
      <w:r w:rsidRPr="000116D3">
        <w:rPr>
          <w:rFonts w:eastAsia="Times New Roman" w:cs="Times New Roman"/>
          <w:szCs w:val="28"/>
          <w:lang w:eastAsia="ru-RU"/>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95167F" w:rsidRPr="000116D3" w:rsidRDefault="0095167F" w:rsidP="0095167F">
      <w:pPr>
        <w:ind w:firstLine="708"/>
        <w:rPr>
          <w:rFonts w:eastAsia="Times New Roman" w:cs="Times New Roman"/>
          <w:szCs w:val="28"/>
          <w:lang w:eastAsia="ru-RU"/>
        </w:rPr>
      </w:pPr>
      <w:r w:rsidRPr="000116D3">
        <w:rPr>
          <w:rFonts w:eastAsia="Times New Roman" w:cs="Times New Roman"/>
          <w:szCs w:val="28"/>
          <w:lang w:eastAsia="ru-RU"/>
        </w:rPr>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w:t>
      </w:r>
      <w:r w:rsidR="007B38AF">
        <w:rPr>
          <w:rFonts w:eastAsia="Times New Roman" w:cs="Times New Roman"/>
          <w:szCs w:val="28"/>
          <w:lang w:eastAsia="ru-RU"/>
        </w:rPr>
        <w:t xml:space="preserve">ер </w:t>
      </w:r>
      <w:r w:rsidRPr="000116D3">
        <w:rPr>
          <w:rFonts w:eastAsia="Times New Roman" w:cs="Times New Roman"/>
          <w:szCs w:val="28"/>
          <w:lang w:eastAsia="ru-RU"/>
        </w:rPr>
        <w:t>(по конкретному обращению получателя муниципальной услуги).</w:t>
      </w:r>
    </w:p>
    <w:p w:rsidR="0095167F" w:rsidRPr="000116D3" w:rsidRDefault="0095167F" w:rsidP="0095167F">
      <w:pPr>
        <w:ind w:firstLine="720"/>
        <w:jc w:val="center"/>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 xml:space="preserve">Ответственность </w:t>
      </w:r>
      <w:r w:rsidR="00232988" w:rsidRPr="000116D3">
        <w:rPr>
          <w:rFonts w:ascii="Times New Roman" w:hAnsi="Times New Roman"/>
          <w:i w:val="0"/>
        </w:rPr>
        <w:t>сотрудников</w:t>
      </w:r>
      <w:r w:rsidRPr="000116D3">
        <w:rPr>
          <w:rFonts w:ascii="Times New Roman" w:hAnsi="Times New Roman"/>
          <w:i w:val="0"/>
        </w:rPr>
        <w:t xml:space="preserve"> за решения и действия (бездействие), принимаемые (осуществляемые) ими в ходе предоставления муниципальной услуги</w:t>
      </w:r>
    </w:p>
    <w:p w:rsidR="0095167F" w:rsidRPr="000116D3" w:rsidRDefault="0095167F" w:rsidP="0095167F">
      <w:pPr>
        <w:ind w:firstLine="0"/>
        <w:contextualSpacing/>
        <w:jc w:val="left"/>
        <w:rPr>
          <w:rFonts w:eastAsia="Calibri" w:cs="Times New Roman"/>
          <w:szCs w:val="28"/>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95167F" w:rsidRPr="000116D3" w:rsidRDefault="0095167F" w:rsidP="0095167F">
      <w:pPr>
        <w:ind w:firstLine="708"/>
        <w:rPr>
          <w:rFonts w:eastAsia="Times New Roman" w:cs="Times New Roman"/>
          <w:szCs w:val="28"/>
          <w:lang w:eastAsia="ru-RU"/>
        </w:rPr>
      </w:pPr>
      <w:r w:rsidRPr="000116D3">
        <w:rPr>
          <w:rFonts w:eastAsia="Times New Roman" w:cs="Times New Roman"/>
          <w:szCs w:val="28"/>
          <w:lang w:eastAsia="ru-RU"/>
        </w:rPr>
        <w:t>По результатам проведенных проверок в случае выявления нарушений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 сотрудники Управления и ГБУ СО «МФЦ» несут ответственность за принимаемые (осуществляемые) в ходе предоставления муниципальной услуги решения и действия (бездействие)</w:t>
      </w:r>
      <w:r w:rsidR="0067672C" w:rsidRPr="000116D3">
        <w:rPr>
          <w:rFonts w:eastAsia="Times New Roman" w:cs="Times New Roman"/>
          <w:szCs w:val="28"/>
          <w:lang w:eastAsia="ru-RU"/>
        </w:rPr>
        <w:t>.</w:t>
      </w:r>
    </w:p>
    <w:p w:rsidR="0095167F" w:rsidRPr="000116D3" w:rsidRDefault="0095167F" w:rsidP="0095167F">
      <w:pPr>
        <w:ind w:firstLine="0"/>
        <w:contextualSpacing/>
        <w:jc w:val="left"/>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Требования к порядку и формам контроля предоставления муниципальной услуги, в том числе со стороны граждан, их объединений и организаций</w:t>
      </w:r>
    </w:p>
    <w:p w:rsidR="0095167F" w:rsidRPr="000116D3" w:rsidRDefault="0095167F" w:rsidP="0095167F">
      <w:pPr>
        <w:ind w:firstLine="720"/>
        <w:rPr>
          <w:rFonts w:eastAsia="Times New Roman" w:cs="Times New Roman"/>
          <w:szCs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Граждане, их объединения и организации для осуществления контроля</w:t>
      </w:r>
      <w:r w:rsidRPr="000116D3">
        <w:rPr>
          <w:rFonts w:ascii="Times New Roman" w:eastAsia="Times New Roman" w:hAnsi="Times New Roman"/>
          <w:sz w:val="28"/>
          <w:lang w:eastAsia="ru-RU"/>
        </w:rPr>
        <w:br/>
        <w:t>за предоставлением муниципальной услуги имеют право направлять индивидуальные</w:t>
      </w:r>
      <w:r w:rsidRPr="000116D3">
        <w:rPr>
          <w:rFonts w:ascii="Times New Roman" w:eastAsia="Times New Roman" w:hAnsi="Times New Roman"/>
          <w:sz w:val="28"/>
          <w:lang w:eastAsia="ru-RU"/>
        </w:rPr>
        <w:br/>
        <w:t xml:space="preserve">и коллективные обращения с предложениями по совершенствованию порядка предоставления муниципальной услуги, а также жалобы и заявления на действия </w:t>
      </w:r>
      <w:r w:rsidRPr="000116D3">
        <w:rPr>
          <w:rFonts w:ascii="Times New Roman" w:eastAsia="Times New Roman" w:hAnsi="Times New Roman"/>
          <w:sz w:val="28"/>
          <w:lang w:eastAsia="ru-RU"/>
        </w:rPr>
        <w:lastRenderedPageBreak/>
        <w:t xml:space="preserve">(бездействие) </w:t>
      </w:r>
      <w:r w:rsidR="009D76FB" w:rsidRPr="000116D3">
        <w:rPr>
          <w:rFonts w:ascii="Times New Roman" w:eastAsia="Times New Roman" w:hAnsi="Times New Roman"/>
          <w:sz w:val="28"/>
          <w:lang w:eastAsia="ru-RU"/>
        </w:rPr>
        <w:t>сотрудников</w:t>
      </w:r>
      <w:r w:rsidRPr="000116D3">
        <w:rPr>
          <w:rFonts w:ascii="Times New Roman" w:eastAsia="Times New Roman" w:hAnsi="Times New Roman"/>
          <w:sz w:val="28"/>
          <w:lang w:eastAsia="ru-RU"/>
        </w:rPr>
        <w:t xml:space="preserve"> и принятые ими решения, связанные с предоставлением муниципальной услуги.</w:t>
      </w:r>
    </w:p>
    <w:p w:rsidR="0095167F" w:rsidRPr="000116D3" w:rsidRDefault="0095167F" w:rsidP="0095167F">
      <w:pPr>
        <w:ind w:firstLine="0"/>
        <w:contextualSpacing/>
        <w:jc w:val="left"/>
        <w:rPr>
          <w:rFonts w:eastAsia="Calibri" w:cs="Times New Roman"/>
          <w:szCs w:val="28"/>
        </w:rPr>
      </w:pPr>
    </w:p>
    <w:p w:rsidR="0095167F" w:rsidRPr="000116D3" w:rsidRDefault="0095167F" w:rsidP="0095167F">
      <w:pPr>
        <w:pStyle w:val="11"/>
        <w:jc w:val="center"/>
        <w:rPr>
          <w:i w:val="0"/>
          <w:sz w:val="28"/>
          <w:szCs w:val="28"/>
        </w:rPr>
      </w:pPr>
      <w:r w:rsidRPr="000116D3">
        <w:rPr>
          <w:i w:val="0"/>
          <w:sz w:val="28"/>
          <w:szCs w:val="28"/>
        </w:rPr>
        <w:t xml:space="preserve">Раздел V. Досудебный (внесудебный) порядок обжалования решений и действий (бездействия) Управления и его </w:t>
      </w:r>
      <w:r w:rsidR="009D76FB" w:rsidRPr="000116D3">
        <w:rPr>
          <w:i w:val="0"/>
          <w:sz w:val="28"/>
          <w:szCs w:val="28"/>
        </w:rPr>
        <w:t>сотрудников</w:t>
      </w:r>
      <w:r w:rsidRPr="000116D3">
        <w:rPr>
          <w:i w:val="0"/>
          <w:sz w:val="28"/>
          <w:szCs w:val="28"/>
        </w:rPr>
        <w:t xml:space="preserve">, а также ГБУ СО «МФЦ» и его </w:t>
      </w:r>
      <w:r w:rsidR="009D76FB" w:rsidRPr="000116D3">
        <w:rPr>
          <w:i w:val="0"/>
          <w:sz w:val="28"/>
          <w:szCs w:val="28"/>
        </w:rPr>
        <w:t>сотрудников</w:t>
      </w:r>
    </w:p>
    <w:p w:rsidR="0095167F" w:rsidRPr="000116D3" w:rsidRDefault="0095167F" w:rsidP="0095167F">
      <w:pPr>
        <w:ind w:firstLine="0"/>
        <w:contextualSpacing/>
        <w:jc w:val="left"/>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 xml:space="preserve">Информация для заявителя о его праве подать жалобу на решения и (или) действия (бездействие) Управления и его </w:t>
      </w:r>
      <w:r w:rsidR="009D76FB" w:rsidRPr="000116D3">
        <w:rPr>
          <w:rFonts w:ascii="Times New Roman" w:hAnsi="Times New Roman"/>
          <w:i w:val="0"/>
        </w:rPr>
        <w:t>сотрудников</w:t>
      </w:r>
      <w:r w:rsidRPr="000116D3">
        <w:rPr>
          <w:rFonts w:ascii="Times New Roman" w:hAnsi="Times New Roman"/>
          <w:i w:val="0"/>
        </w:rPr>
        <w:t xml:space="preserve"> при предоставлении муниципальной услуги</w:t>
      </w:r>
    </w:p>
    <w:p w:rsidR="0095167F" w:rsidRPr="000116D3" w:rsidRDefault="0095167F" w:rsidP="0095167F">
      <w:pPr>
        <w:rPr>
          <w:rFonts w:eastAsia="Times New Roman" w:cs="Times New Roman"/>
          <w:szCs w:val="28"/>
          <w:lang w:eastAsia="ru-RU"/>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Заявитель вправе обжаловать решения и действия (бездействие) Управления и его </w:t>
      </w:r>
      <w:r w:rsidR="009D76FB" w:rsidRPr="000116D3">
        <w:rPr>
          <w:rFonts w:ascii="Times New Roman" w:eastAsia="Times New Roman" w:hAnsi="Times New Roman"/>
          <w:sz w:val="28"/>
          <w:lang w:eastAsia="ru-RU"/>
        </w:rPr>
        <w:t>сотрудников</w:t>
      </w:r>
      <w:r w:rsidRPr="000116D3">
        <w:rPr>
          <w:rFonts w:ascii="Times New Roman" w:eastAsia="Times New Roman" w:hAnsi="Times New Roman"/>
          <w:sz w:val="28"/>
          <w:lang w:eastAsia="ru-RU"/>
        </w:rPr>
        <w:t xml:space="preserve">, а также ГБУ СО «МФЦ» и его </w:t>
      </w:r>
      <w:r w:rsidR="009D76FB" w:rsidRPr="000116D3">
        <w:rPr>
          <w:rFonts w:ascii="Times New Roman" w:eastAsia="Times New Roman" w:hAnsi="Times New Roman"/>
          <w:sz w:val="28"/>
          <w:lang w:eastAsia="ru-RU"/>
        </w:rPr>
        <w:t>сотрудников</w:t>
      </w:r>
      <w:r w:rsidRPr="000116D3">
        <w:rPr>
          <w:rFonts w:ascii="Times New Roman" w:eastAsia="Times New Roman" w:hAnsi="Times New Roman"/>
          <w:sz w:val="28"/>
          <w:lang w:eastAsia="ru-RU"/>
        </w:rPr>
        <w:t>, принятые или осуществленные в ходе предоставления муниципальной услуги.</w:t>
      </w:r>
    </w:p>
    <w:p w:rsidR="0095167F" w:rsidRPr="000116D3" w:rsidRDefault="0095167F" w:rsidP="0095167F">
      <w:pPr>
        <w:ind w:firstLine="0"/>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Предмет жалобы</w:t>
      </w:r>
    </w:p>
    <w:p w:rsidR="0095167F" w:rsidRPr="000116D3" w:rsidRDefault="0095167F" w:rsidP="0095167F">
      <w:pPr>
        <w:ind w:firstLine="0"/>
        <w:contextualSpacing/>
        <w:jc w:val="left"/>
        <w:rPr>
          <w:rFonts w:eastAsia="Calibri" w:cs="Times New Roman"/>
          <w:szCs w:val="28"/>
        </w:rPr>
      </w:pP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Предметом жалобы является нарушение порядка предоставления муниципальной услуги, выразившееся в неправомерных решениях и действиях (бездействии) сотрудников Управления при предоставлении муниципальной услуги.</w:t>
      </w: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t>Заявитель может обратиться с жалобой, в том числе, в следующих случаях:</w:t>
      </w:r>
    </w:p>
    <w:p w:rsidR="006C207D" w:rsidRPr="000116D3" w:rsidRDefault="006C207D"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нарушение срока регистрации заявления о предоставлении муниципальной услуги;</w:t>
      </w:r>
    </w:p>
    <w:p w:rsidR="006C207D" w:rsidRPr="000116D3" w:rsidRDefault="006C207D"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отказ органа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C207D" w:rsidRPr="000116D3" w:rsidRDefault="007B38AF"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6C207D" w:rsidRPr="000116D3">
        <w:rPr>
          <w:rFonts w:ascii="Times New Roman" w:eastAsia="Times New Roman" w:hAnsi="Times New Roman"/>
          <w:sz w:val="28"/>
          <w:lang w:eastAsia="ru-RU"/>
        </w:rPr>
        <w:t xml:space="preserve"> нарушение срока или порядка выдачи документов по результатам предоставления муниципальной услуги;</w:t>
      </w:r>
    </w:p>
    <w:p w:rsidR="006C207D" w:rsidRPr="000116D3" w:rsidRDefault="007B38AF"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6C207D" w:rsidRPr="000116D3">
        <w:rPr>
          <w:rFonts w:ascii="Times New Roman" w:eastAsia="Times New Roman" w:hAnsi="Times New Roman"/>
          <w:sz w:val="28"/>
          <w:lang w:eastAsia="ru-RU"/>
        </w:rPr>
        <w:t xml:space="preserve"> приостановление предоставления муниципальной слуги, если основания приостановления не предусмотрены муниципальными правовыми актами;</w:t>
      </w:r>
    </w:p>
    <w:p w:rsidR="006C207D" w:rsidRPr="000116D3" w:rsidRDefault="007B38AF"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6C207D" w:rsidRPr="000116D3">
        <w:rPr>
          <w:rFonts w:ascii="Times New Roman" w:eastAsia="Times New Roman" w:hAnsi="Times New Roman"/>
          <w:sz w:val="28"/>
          <w:lang w:eastAsia="ru-RU"/>
        </w:rPr>
        <w:t xml:space="preserve"> требование у заявителя документов, не предусмотренных муниципальными правовыми актами для предоставления муниципальной услуги;</w:t>
      </w:r>
    </w:p>
    <w:p w:rsidR="006C207D" w:rsidRPr="000116D3" w:rsidRDefault="007B38AF"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6C207D" w:rsidRPr="000116D3">
        <w:rPr>
          <w:rFonts w:ascii="Times New Roman" w:eastAsia="Times New Roman" w:hAnsi="Times New Roman"/>
          <w:sz w:val="28"/>
          <w:lang w:eastAsia="ru-RU"/>
        </w:rPr>
        <w:t xml:space="preserve"> требование у заявителя документов, которые могут быть получены в рамках межведомственного информационного взаимодействия; </w:t>
      </w:r>
    </w:p>
    <w:p w:rsidR="0095167F" w:rsidRPr="000116D3" w:rsidRDefault="007B38AF"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отказ в приеме документов по основаниям, не предусмотренным пунктами</w:t>
      </w:r>
      <w:r w:rsidR="00CA043E">
        <w:rPr>
          <w:rFonts w:ascii="Times New Roman" w:eastAsia="Times New Roman" w:hAnsi="Times New Roman"/>
          <w:sz w:val="28"/>
          <w:lang w:eastAsia="ru-RU"/>
        </w:rPr>
        <w:t xml:space="preserve"> 26</w:t>
      </w:r>
      <w:r w:rsidR="0095167F" w:rsidRPr="000116D3">
        <w:rPr>
          <w:rFonts w:ascii="Times New Roman" w:eastAsia="Times New Roman" w:hAnsi="Times New Roman"/>
          <w:sz w:val="28"/>
          <w:lang w:eastAsia="ru-RU"/>
        </w:rPr>
        <w:t>-</w:t>
      </w:r>
      <w:r w:rsidR="00CA043E">
        <w:rPr>
          <w:rFonts w:ascii="Times New Roman" w:eastAsia="Times New Roman" w:hAnsi="Times New Roman"/>
          <w:sz w:val="28"/>
          <w:lang w:eastAsia="ru-RU"/>
        </w:rPr>
        <w:t xml:space="preserve">27 </w:t>
      </w:r>
      <w:r w:rsidR="0095167F" w:rsidRPr="000116D3">
        <w:rPr>
          <w:rFonts w:ascii="Times New Roman" w:eastAsia="Times New Roman" w:hAnsi="Times New Roman"/>
          <w:sz w:val="28"/>
          <w:lang w:eastAsia="ru-RU"/>
        </w:rPr>
        <w:t>Административного регламента;</w:t>
      </w:r>
    </w:p>
    <w:p w:rsidR="0095167F" w:rsidRPr="00CA043E" w:rsidRDefault="00CA043E" w:rsidP="00CA043E">
      <w:pPr>
        <w:widowControl w:val="0"/>
        <w:autoSpaceDE w:val="0"/>
        <w:autoSpaceDN w:val="0"/>
        <w:adjustRightInd w:val="0"/>
        <w:rPr>
          <w:rFonts w:eastAsia="Times New Roman"/>
          <w:lang w:eastAsia="ru-RU"/>
        </w:rPr>
      </w:pPr>
      <w:r>
        <w:rPr>
          <w:rFonts w:eastAsia="Times New Roman"/>
          <w:lang w:eastAsia="ru-RU"/>
        </w:rPr>
        <w:t xml:space="preserve">- </w:t>
      </w:r>
      <w:r w:rsidR="0095167F" w:rsidRPr="00CA043E">
        <w:rPr>
          <w:rFonts w:eastAsia="Times New Roman"/>
          <w:lang w:eastAsia="ru-RU"/>
        </w:rPr>
        <w:t>отказ в предоставлении муниципальной услуги, если основания для</w:t>
      </w:r>
      <w:r w:rsidR="00E86C23" w:rsidRPr="00CA043E">
        <w:rPr>
          <w:rFonts w:eastAsia="Times New Roman"/>
          <w:lang w:eastAsia="ru-RU"/>
        </w:rPr>
        <w:t xml:space="preserve"> отказа не предусмотрены пунктами</w:t>
      </w:r>
      <w:r>
        <w:rPr>
          <w:rFonts w:eastAsia="Times New Roman"/>
          <w:lang w:eastAsia="ru-RU"/>
        </w:rPr>
        <w:t xml:space="preserve"> 28-31</w:t>
      </w:r>
      <w:r w:rsidR="0095167F" w:rsidRPr="00CA043E">
        <w:rPr>
          <w:rFonts w:eastAsia="Times New Roman"/>
          <w:lang w:eastAsia="ru-RU"/>
        </w:rPr>
        <w:t xml:space="preserve"> Административного регламента;</w:t>
      </w:r>
    </w:p>
    <w:p w:rsidR="0095167F" w:rsidRPr="000116D3" w:rsidRDefault="0095167F" w:rsidP="007B38AF">
      <w:pPr>
        <w:pStyle w:val="a8"/>
        <w:widowControl w:val="0"/>
        <w:numPr>
          <w:ilvl w:val="0"/>
          <w:numId w:val="23"/>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 требование с заявителя при предоставлении муниципальной услуги платы.</w:t>
      </w:r>
    </w:p>
    <w:p w:rsidR="0095167F" w:rsidRDefault="0095167F" w:rsidP="0095167F">
      <w:pPr>
        <w:contextualSpacing/>
        <w:jc w:val="left"/>
        <w:rPr>
          <w:rFonts w:eastAsia="Calibri" w:cs="Times New Roman"/>
          <w:szCs w:val="28"/>
        </w:rPr>
      </w:pPr>
    </w:p>
    <w:p w:rsidR="00CA043E" w:rsidRPr="005B5A10" w:rsidRDefault="00CA043E" w:rsidP="00CA043E">
      <w:pPr>
        <w:pStyle w:val="11"/>
        <w:jc w:val="center"/>
        <w:rPr>
          <w:i w:val="0"/>
          <w:sz w:val="28"/>
          <w:szCs w:val="28"/>
        </w:rPr>
      </w:pPr>
      <w:bookmarkStart w:id="23" w:name="sub_219"/>
      <w:r w:rsidRPr="005B5A10">
        <w:rPr>
          <w:i w:val="0"/>
          <w:sz w:val="28"/>
          <w:szCs w:val="28"/>
        </w:rPr>
        <w:lastRenderedPageBreak/>
        <w:t xml:space="preserve">Органы уполномоченные на рассмотрение жалобы </w:t>
      </w:r>
      <w:r>
        <w:rPr>
          <w:i w:val="0"/>
          <w:sz w:val="28"/>
          <w:szCs w:val="28"/>
        </w:rPr>
        <w:t>сотрудники</w:t>
      </w:r>
      <w:r w:rsidRPr="005B5A10">
        <w:rPr>
          <w:i w:val="0"/>
          <w:sz w:val="28"/>
          <w:szCs w:val="28"/>
        </w:rPr>
        <w:t>, которым может быть направлена жалоба</w:t>
      </w:r>
    </w:p>
    <w:bookmarkEnd w:id="23"/>
    <w:p w:rsidR="00CA043E" w:rsidRPr="005B5A10" w:rsidRDefault="00CA043E" w:rsidP="00CA043E">
      <w:pPr>
        <w:rPr>
          <w:szCs w:val="28"/>
        </w:rPr>
      </w:pPr>
    </w:p>
    <w:p w:rsidR="00CA043E" w:rsidRPr="002D6AB6" w:rsidRDefault="00CA043E" w:rsidP="00CA043E">
      <w:pPr>
        <w:rPr>
          <w:rFonts w:cs="Times New Roman"/>
          <w:szCs w:val="28"/>
        </w:rPr>
      </w:pPr>
      <w:bookmarkStart w:id="24" w:name="sub_217"/>
      <w:r>
        <w:rPr>
          <w:rFonts w:cs="Times New Roman"/>
          <w:szCs w:val="28"/>
        </w:rPr>
        <w:t xml:space="preserve">96. </w:t>
      </w:r>
      <w:r w:rsidRPr="002D6AB6">
        <w:rPr>
          <w:rFonts w:cs="Times New Roman"/>
          <w:szCs w:val="28"/>
        </w:rPr>
        <w:t>Жалоба  рассматривается Администрацией городского округа Верхняя Пышма, если порядок предоставления муниципальной услуги был нарушен вследствие решений и действий (бездействия) сотрудников Администрации городского округа Верхняя Пышма, либо муниципального служащего, принятых (осуществляемых) с нарушением порядка предоставления муниципальной услуги, а так же вследствие неисполнения или ненадлежащего исполнения сотрудниками служебных обязанностей, установленных Административным регламентом и иными нормативными правовыми актами, регулирующими отношения, возникающие в связи с предоставлением муниципальной услуги.</w:t>
      </w:r>
    </w:p>
    <w:p w:rsidR="00CA043E" w:rsidRPr="002D6AB6" w:rsidRDefault="00CA043E" w:rsidP="00CA043E">
      <w:pPr>
        <w:pStyle w:val="a8"/>
        <w:widowControl w:val="0"/>
        <w:autoSpaceDE w:val="0"/>
        <w:autoSpaceDN w:val="0"/>
        <w:adjustRightInd w:val="0"/>
        <w:spacing w:after="0" w:line="240" w:lineRule="auto"/>
        <w:ind w:left="0" w:firstLine="709"/>
        <w:jc w:val="both"/>
        <w:rPr>
          <w:rFonts w:ascii="Times New Roman" w:hAnsi="Times New Roman"/>
          <w:sz w:val="28"/>
        </w:rPr>
      </w:pPr>
      <w:r>
        <w:rPr>
          <w:rFonts w:ascii="Times New Roman" w:hAnsi="Times New Roman"/>
          <w:sz w:val="28"/>
        </w:rPr>
        <w:t>97</w:t>
      </w:r>
      <w:r w:rsidRPr="002D6AB6">
        <w:rPr>
          <w:rFonts w:ascii="Times New Roman" w:hAnsi="Times New Roman"/>
          <w:sz w:val="28"/>
        </w:rPr>
        <w:t xml:space="preserve">. Жалоба рассматривается ГБУ СО «МФЦ», если порядок </w:t>
      </w:r>
      <w:r>
        <w:rPr>
          <w:rFonts w:ascii="Times New Roman" w:hAnsi="Times New Roman"/>
          <w:sz w:val="28"/>
        </w:rPr>
        <w:t xml:space="preserve">приема документов для </w:t>
      </w:r>
      <w:r w:rsidRPr="002D6AB6">
        <w:rPr>
          <w:rFonts w:ascii="Times New Roman" w:hAnsi="Times New Roman"/>
          <w:sz w:val="28"/>
        </w:rPr>
        <w:t>предоставления муниципальной услуги был нарушен вследствие решений и действий (бездействия) сотрудника ГБУ СО «МФЦ».</w:t>
      </w:r>
    </w:p>
    <w:bookmarkEnd w:id="24"/>
    <w:p w:rsidR="00CA043E" w:rsidRPr="000116D3" w:rsidRDefault="00CA043E" w:rsidP="00CA043E">
      <w:pPr>
        <w:contextualSpacing/>
        <w:jc w:val="left"/>
        <w:rPr>
          <w:rFonts w:eastAsia="Calibri" w:cs="Times New Roman"/>
          <w:szCs w:val="28"/>
        </w:rPr>
      </w:pPr>
      <w:r>
        <w:rPr>
          <w:rFonts w:cs="Times New Roman"/>
          <w:szCs w:val="28"/>
        </w:rPr>
        <w:t>98.</w:t>
      </w:r>
      <w:r w:rsidRPr="002D6AB6">
        <w:rPr>
          <w:rFonts w:cs="Times New Roman"/>
          <w:szCs w:val="28"/>
        </w:rPr>
        <w:t xml:space="preserve"> Сотрудники Администрации городского округа Верхняя Пышма, уполномоченные на рассмотрение жалоб на нарушение порядка предоставления муниципальной услуги, порядка или сроков рассмотрения жалобы, либо незаконный отказ или уклонение указанного сотрудника от приема жалобы, несут ответственность в соответствии с законодательством Российской Федерации</w:t>
      </w: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Порядок подачи и рассмотрения жалобы</w:t>
      </w:r>
    </w:p>
    <w:p w:rsidR="0095167F" w:rsidRPr="000116D3" w:rsidRDefault="0095167F" w:rsidP="0095167F">
      <w:pPr>
        <w:rPr>
          <w:rFonts w:eastAsia="Times New Roman" w:cs="Times New Roman"/>
          <w:szCs w:val="28"/>
          <w:lang w:eastAsia="ru-RU"/>
        </w:rPr>
      </w:pPr>
    </w:p>
    <w:p w:rsidR="0095167F" w:rsidRPr="000116D3" w:rsidRDefault="0095167F" w:rsidP="00CA043E">
      <w:pPr>
        <w:pStyle w:val="a8"/>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Жалоба заявителя, составленная в свободной форме, в обязательном порядке должна содержать:</w:t>
      </w:r>
    </w:p>
    <w:p w:rsidR="0095167F" w:rsidRPr="000116D3" w:rsidRDefault="00CA043E"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0095167F" w:rsidRPr="000116D3">
        <w:rPr>
          <w:rFonts w:ascii="Times New Roman" w:eastAsia="Times New Roman" w:hAnsi="Times New Roman"/>
          <w:sz w:val="28"/>
          <w:lang w:eastAsia="ru-RU"/>
        </w:rPr>
        <w:t xml:space="preserve">наименование органа, фамилию, имя, отчество (последнее – при наличии) </w:t>
      </w:r>
      <w:r w:rsidR="00DD51E7" w:rsidRPr="000116D3">
        <w:rPr>
          <w:rFonts w:ascii="Times New Roman" w:eastAsia="Times New Roman" w:hAnsi="Times New Roman"/>
          <w:sz w:val="28"/>
          <w:lang w:eastAsia="ru-RU"/>
        </w:rPr>
        <w:t>сотрудника</w:t>
      </w:r>
      <w:r w:rsidR="0095167F" w:rsidRPr="000116D3">
        <w:rPr>
          <w:rFonts w:ascii="Times New Roman" w:eastAsia="Times New Roman" w:hAnsi="Times New Roman"/>
          <w:sz w:val="28"/>
          <w:lang w:eastAsia="ru-RU"/>
        </w:rPr>
        <w:t xml:space="preserve"> решения и действия (бездействие) которых обжалуются;</w:t>
      </w:r>
    </w:p>
    <w:p w:rsidR="0095167F" w:rsidRPr="000116D3" w:rsidRDefault="00CA043E"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5167F" w:rsidRPr="000116D3" w:rsidRDefault="00CA043E" w:rsidP="00CA043E">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сведения об обжалуемых решениях и действиях (бездействии);</w:t>
      </w:r>
    </w:p>
    <w:p w:rsidR="0095167F" w:rsidRPr="000116D3" w:rsidRDefault="00CA043E" w:rsidP="00CA043E">
      <w:pPr>
        <w:pStyle w:val="a8"/>
        <w:widowControl w:val="0"/>
        <w:autoSpaceDE w:val="0"/>
        <w:autoSpaceDN w:val="0"/>
        <w:adjustRightInd w:val="0"/>
        <w:spacing w:after="0" w:line="240" w:lineRule="auto"/>
        <w:ind w:left="0" w:firstLine="709"/>
        <w:jc w:val="both"/>
        <w:rPr>
          <w:rFonts w:ascii="Times New Roman" w:hAnsi="Times New Roman"/>
          <w:sz w:val="28"/>
          <w:lang w:eastAsia="ar-SA"/>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доводы, по</w:t>
      </w:r>
      <w:r w:rsidR="0095167F" w:rsidRPr="000116D3">
        <w:rPr>
          <w:rFonts w:ascii="Times New Roman" w:hAnsi="Times New Roman"/>
          <w:sz w:val="28"/>
          <w:lang w:eastAsia="ar-SA"/>
        </w:rPr>
        <w:t xml:space="preserve"> которым заявитель не согласен с решением и действием (бездействием).</w:t>
      </w:r>
    </w:p>
    <w:p w:rsidR="0095167F" w:rsidRPr="000116D3" w:rsidRDefault="0095167F" w:rsidP="0095167F">
      <w:pPr>
        <w:tabs>
          <w:tab w:val="left" w:pos="9781"/>
        </w:tabs>
        <w:rPr>
          <w:rFonts w:eastAsia="Calibri" w:cs="Times New Roman"/>
          <w:szCs w:val="28"/>
          <w:lang w:eastAsia="ar-SA"/>
        </w:rPr>
      </w:pPr>
      <w:r w:rsidRPr="000116D3">
        <w:rPr>
          <w:rFonts w:eastAsia="Calibri" w:cs="Times New Roman"/>
          <w:szCs w:val="28"/>
          <w:lang w:eastAsia="ar-SA"/>
        </w:rPr>
        <w:t>Заявителем могут быть представлены документы (при наличии), подтверждающие его доводы, либо их копии.</w:t>
      </w:r>
    </w:p>
    <w:p w:rsidR="0095167F" w:rsidRPr="000116D3" w:rsidRDefault="0095167F" w:rsidP="0095167F">
      <w:pPr>
        <w:tabs>
          <w:tab w:val="left" w:pos="9781"/>
        </w:tabs>
        <w:rPr>
          <w:rFonts w:eastAsia="Calibri" w:cs="Times New Roman"/>
          <w:szCs w:val="28"/>
          <w:lang w:eastAsia="ar-SA"/>
        </w:rPr>
      </w:pPr>
      <w:r w:rsidRPr="000116D3">
        <w:rPr>
          <w:rFonts w:eastAsia="Calibri" w:cs="Times New Roman"/>
          <w:szCs w:val="28"/>
          <w:lang w:eastAsia="ar-SA"/>
        </w:rPr>
        <w:t>В случае если жалоба подается через представителя лица, имеющего право на получение муниципальной услуги, также представляется доку</w:t>
      </w:r>
      <w:r w:rsidR="00CA043E">
        <w:rPr>
          <w:rFonts w:eastAsia="Calibri" w:cs="Times New Roman"/>
          <w:szCs w:val="28"/>
          <w:lang w:eastAsia="ar-SA"/>
        </w:rPr>
        <w:t xml:space="preserve">мент, подтверждающий полномочия </w:t>
      </w:r>
      <w:r w:rsidRPr="000116D3">
        <w:rPr>
          <w:rFonts w:eastAsia="Calibri" w:cs="Times New Roman"/>
          <w:szCs w:val="28"/>
          <w:lang w:eastAsia="ar-SA"/>
        </w:rPr>
        <w:t xml:space="preserve">на осуществление действий от имени такого лица. </w:t>
      </w:r>
    </w:p>
    <w:p w:rsidR="0095167F" w:rsidRPr="000116D3" w:rsidRDefault="0095167F" w:rsidP="00CA043E">
      <w:pPr>
        <w:pStyle w:val="a8"/>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Жалоба также может быть направлена по почте, через ГБУ СО «МФЦ», официального сайта органа местного само</w:t>
      </w:r>
      <w:r w:rsidR="00DD51E7" w:rsidRPr="000116D3">
        <w:rPr>
          <w:rFonts w:ascii="Times New Roman" w:eastAsia="Times New Roman" w:hAnsi="Times New Roman"/>
          <w:sz w:val="28"/>
          <w:lang w:eastAsia="ru-RU"/>
        </w:rPr>
        <w:t>управления, через Единый портал</w:t>
      </w:r>
      <w:r w:rsidRPr="000116D3">
        <w:rPr>
          <w:rFonts w:ascii="Times New Roman" w:eastAsia="Times New Roman" w:hAnsi="Times New Roman"/>
          <w:sz w:val="28"/>
          <w:lang w:eastAsia="ru-RU"/>
        </w:rPr>
        <w:t xml:space="preserve"> или может быть принята при личном приеме заявителя.</w:t>
      </w:r>
    </w:p>
    <w:p w:rsidR="0095167F" w:rsidRPr="000116D3" w:rsidRDefault="0095167F" w:rsidP="0095167F">
      <w:pPr>
        <w:tabs>
          <w:tab w:val="left" w:pos="9781"/>
        </w:tabs>
        <w:rPr>
          <w:rFonts w:eastAsia="Calibri" w:cs="Times New Roman"/>
          <w:szCs w:val="28"/>
          <w:lang w:eastAsia="ar-SA"/>
        </w:rPr>
      </w:pPr>
      <w:r w:rsidRPr="000116D3">
        <w:rPr>
          <w:rFonts w:eastAsia="Times New Roman" w:cs="Times New Roman"/>
          <w:szCs w:val="28"/>
          <w:lang w:eastAsia="ru-RU"/>
        </w:rPr>
        <w:t xml:space="preserve">В случае подачи жалобы при личном приеме заявитель представляет документ, удостоверяющий его личность. В случае если жалоба подается через </w:t>
      </w:r>
      <w:r w:rsidRPr="000116D3">
        <w:rPr>
          <w:rFonts w:eastAsia="Times New Roman" w:cs="Times New Roman"/>
          <w:szCs w:val="28"/>
          <w:lang w:eastAsia="ru-RU"/>
        </w:rPr>
        <w:lastRenderedPageBreak/>
        <w:t>представителя заявителя, представляется документ, подтверждающий полномочия на осуществление действий от имени заявителя.</w:t>
      </w:r>
    </w:p>
    <w:p w:rsidR="0095167F" w:rsidRPr="000116D3" w:rsidRDefault="0095167F" w:rsidP="0095167F">
      <w:pPr>
        <w:tabs>
          <w:tab w:val="left" w:pos="9781"/>
        </w:tabs>
        <w:rPr>
          <w:rFonts w:eastAsia="Calibri" w:cs="Times New Roman"/>
          <w:szCs w:val="28"/>
          <w:lang w:eastAsia="ar-SA"/>
        </w:rPr>
      </w:pPr>
      <w:r w:rsidRPr="000116D3">
        <w:rPr>
          <w:rFonts w:eastAsia="Times New Roman" w:cs="Times New Roman"/>
          <w:szCs w:val="28"/>
          <w:lang w:eastAsia="ru-RU"/>
        </w:rPr>
        <w:t>В случае если принятие решения по жалобе не входит в компетенцию Управления,</w:t>
      </w:r>
      <w:r w:rsidRPr="000116D3">
        <w:rPr>
          <w:rFonts w:eastAsia="Calibri" w:cs="Times New Roman"/>
          <w:szCs w:val="28"/>
          <w:lang w:eastAsia="ar-SA"/>
        </w:rPr>
        <w:t xml:space="preserve"> </w:t>
      </w:r>
      <w:r w:rsidRPr="000116D3">
        <w:rPr>
          <w:rFonts w:eastAsia="Times New Roman" w:cs="Times New Roman"/>
          <w:szCs w:val="28"/>
          <w:lang w:eastAsia="ru-RU"/>
        </w:rPr>
        <w:t>то данная жалоба подлежит направлению в течение 3</w:t>
      </w:r>
      <w:r w:rsidR="00E86C23" w:rsidRPr="000116D3">
        <w:rPr>
          <w:rFonts w:eastAsia="Times New Roman" w:cs="Times New Roman"/>
          <w:szCs w:val="28"/>
          <w:lang w:eastAsia="ru-RU"/>
        </w:rPr>
        <w:t xml:space="preserve"> (трех)</w:t>
      </w:r>
      <w:r w:rsidRPr="000116D3">
        <w:rPr>
          <w:rFonts w:eastAsia="Times New Roman" w:cs="Times New Roman"/>
          <w:szCs w:val="28"/>
          <w:lang w:eastAsia="ru-RU"/>
        </w:rPr>
        <w:t xml:space="preserve"> рабочих дней со дня ее регистрации в уполномоченный на ее рассмотрение орган</w:t>
      </w:r>
      <w:r w:rsidR="00DD51E7" w:rsidRPr="000116D3">
        <w:rPr>
          <w:rFonts w:eastAsia="Times New Roman" w:cs="Times New Roman"/>
          <w:szCs w:val="28"/>
          <w:lang w:eastAsia="ru-RU"/>
        </w:rPr>
        <w:t>.</w:t>
      </w:r>
      <w:r w:rsidRPr="000116D3">
        <w:rPr>
          <w:rFonts w:eastAsia="Times New Roman" w:cs="Times New Roman"/>
          <w:szCs w:val="28"/>
          <w:lang w:eastAsia="ru-RU"/>
        </w:rPr>
        <w:t xml:space="preserve"> Управление в письменной форме информирует заявителя о перенаправлении жалобы.</w:t>
      </w:r>
    </w:p>
    <w:p w:rsidR="0095167F" w:rsidRPr="000116D3" w:rsidRDefault="0095167F" w:rsidP="00CA043E">
      <w:pPr>
        <w:pStyle w:val="a8"/>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Основанием для начала процедуры досудебного (внесудебного) обжалования решения или действия (бездействия) органа или его </w:t>
      </w:r>
      <w:r w:rsidR="00232988" w:rsidRPr="000116D3">
        <w:rPr>
          <w:rFonts w:ascii="Times New Roman" w:eastAsia="Times New Roman" w:hAnsi="Times New Roman"/>
          <w:sz w:val="28"/>
          <w:lang w:eastAsia="ru-RU"/>
        </w:rPr>
        <w:t>сотрудника</w:t>
      </w:r>
      <w:r w:rsidRPr="000116D3">
        <w:rPr>
          <w:rFonts w:ascii="Times New Roman" w:eastAsia="Times New Roman" w:hAnsi="Times New Roman"/>
          <w:sz w:val="28"/>
          <w:lang w:eastAsia="ru-RU"/>
        </w:rPr>
        <w:t xml:space="preserve"> является поступление и регистрация в </w:t>
      </w:r>
      <w:r w:rsidR="005878AF" w:rsidRPr="000116D3">
        <w:rPr>
          <w:rFonts w:ascii="Times New Roman" w:eastAsia="Times New Roman" w:hAnsi="Times New Roman"/>
          <w:sz w:val="28"/>
          <w:lang w:eastAsia="ru-RU"/>
        </w:rPr>
        <w:t>органе местного самоуправления</w:t>
      </w:r>
      <w:r w:rsidRPr="000116D3">
        <w:rPr>
          <w:rFonts w:ascii="Times New Roman" w:eastAsia="Times New Roman" w:hAnsi="Times New Roman"/>
          <w:sz w:val="28"/>
          <w:lang w:eastAsia="ru-RU"/>
        </w:rPr>
        <w:t xml:space="preserve"> жалобы в письменной форме на бумажном носителе и (или) в электронной форме.</w:t>
      </w:r>
    </w:p>
    <w:p w:rsidR="00CA043E" w:rsidRDefault="00CA043E" w:rsidP="0095167F">
      <w:pPr>
        <w:pStyle w:val="20"/>
        <w:spacing w:before="0" w:after="0"/>
        <w:jc w:val="center"/>
        <w:rPr>
          <w:rFonts w:ascii="Times New Roman" w:hAnsi="Times New Roman"/>
          <w:i w:val="0"/>
        </w:rPr>
      </w:pPr>
    </w:p>
    <w:p w:rsidR="0095167F" w:rsidRPr="000116D3" w:rsidRDefault="0095167F" w:rsidP="00FC1241">
      <w:pPr>
        <w:pStyle w:val="20"/>
        <w:spacing w:before="0" w:after="0"/>
        <w:jc w:val="center"/>
        <w:rPr>
          <w:rFonts w:ascii="Times New Roman" w:hAnsi="Times New Roman"/>
          <w:i w:val="0"/>
        </w:rPr>
      </w:pPr>
      <w:r w:rsidRPr="000116D3">
        <w:rPr>
          <w:rFonts w:ascii="Times New Roman" w:hAnsi="Times New Roman"/>
          <w:i w:val="0"/>
        </w:rPr>
        <w:t>Сроки рассмотрения жалобы</w:t>
      </w:r>
    </w:p>
    <w:p w:rsidR="0095167F" w:rsidRPr="000116D3" w:rsidRDefault="0095167F" w:rsidP="0095167F">
      <w:pPr>
        <w:rPr>
          <w:rFonts w:eastAsia="Times New Roman" w:cs="Times New Roman"/>
          <w:szCs w:val="28"/>
          <w:lang w:eastAsia="ru-RU"/>
        </w:rPr>
      </w:pPr>
    </w:p>
    <w:p w:rsidR="0095167F" w:rsidRPr="000116D3" w:rsidRDefault="0095167F" w:rsidP="00CA043E">
      <w:pPr>
        <w:pStyle w:val="a8"/>
        <w:widowControl w:val="0"/>
        <w:numPr>
          <w:ilvl w:val="0"/>
          <w:numId w:val="26"/>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 xml:space="preserve">Срок рассмотрения жалобы исчисляется со дня </w:t>
      </w:r>
      <w:r w:rsidR="00232988" w:rsidRPr="000116D3">
        <w:rPr>
          <w:rFonts w:ascii="Times New Roman" w:eastAsia="Times New Roman" w:hAnsi="Times New Roman"/>
          <w:sz w:val="28"/>
          <w:lang w:eastAsia="ru-RU"/>
        </w:rPr>
        <w:t xml:space="preserve">регистрации жалобы в </w:t>
      </w:r>
      <w:r w:rsidR="005878AF" w:rsidRPr="000116D3">
        <w:rPr>
          <w:rFonts w:ascii="Times New Roman" w:eastAsia="Times New Roman" w:hAnsi="Times New Roman"/>
          <w:sz w:val="28"/>
          <w:lang w:eastAsia="ru-RU"/>
        </w:rPr>
        <w:t>органе местного самоуправления</w:t>
      </w:r>
      <w:r w:rsidRPr="000116D3">
        <w:rPr>
          <w:rFonts w:ascii="Times New Roman" w:eastAsia="Times New Roman" w:hAnsi="Times New Roman"/>
          <w:sz w:val="28"/>
          <w:lang w:eastAsia="ru-RU"/>
        </w:rPr>
        <w:t>.</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 xml:space="preserve">Жалоба рассматривается в течение </w:t>
      </w:r>
      <w:r w:rsidR="0011325C" w:rsidRPr="000116D3">
        <w:rPr>
          <w:rFonts w:eastAsia="Times New Roman" w:cs="Times New Roman"/>
          <w:szCs w:val="28"/>
          <w:lang w:eastAsia="ru-RU"/>
        </w:rPr>
        <w:t>15 (</w:t>
      </w:r>
      <w:r w:rsidRPr="000116D3">
        <w:rPr>
          <w:rFonts w:eastAsia="Times New Roman" w:cs="Times New Roman"/>
          <w:szCs w:val="28"/>
          <w:lang w:eastAsia="ru-RU"/>
        </w:rPr>
        <w:t>пятнадцати</w:t>
      </w:r>
      <w:r w:rsidR="0011325C" w:rsidRPr="000116D3">
        <w:rPr>
          <w:rFonts w:eastAsia="Times New Roman" w:cs="Times New Roman"/>
          <w:szCs w:val="28"/>
          <w:lang w:eastAsia="ru-RU"/>
        </w:rPr>
        <w:t>)</w:t>
      </w:r>
      <w:r w:rsidRPr="000116D3">
        <w:rPr>
          <w:rFonts w:eastAsia="Times New Roman" w:cs="Times New Roman"/>
          <w:szCs w:val="28"/>
          <w:lang w:eastAsia="ru-RU"/>
        </w:rPr>
        <w:t xml:space="preserve"> рабочих дней со дня ее регистрации</w:t>
      </w:r>
      <w:r w:rsidR="005878AF" w:rsidRPr="000116D3">
        <w:rPr>
          <w:rFonts w:eastAsia="Times New Roman" w:cs="Times New Roman"/>
          <w:szCs w:val="28"/>
          <w:lang w:eastAsia="ru-RU"/>
        </w:rPr>
        <w:t>.</w:t>
      </w:r>
    </w:p>
    <w:p w:rsidR="0095167F" w:rsidRPr="000116D3" w:rsidRDefault="0095167F" w:rsidP="0095167F">
      <w:pPr>
        <w:rPr>
          <w:rFonts w:eastAsia="Calibri" w:cs="Times New Roman"/>
          <w:szCs w:val="28"/>
          <w:lang w:eastAsia="ru-RU"/>
        </w:rPr>
      </w:pPr>
      <w:r w:rsidRPr="000116D3">
        <w:rPr>
          <w:rFonts w:eastAsia="Calibri" w:cs="Times New Roman"/>
          <w:szCs w:val="28"/>
          <w:lang w:eastAsia="ru-RU"/>
        </w:rPr>
        <w:t xml:space="preserve">При удовлетворении жалобы </w:t>
      </w:r>
      <w:r w:rsidR="00B47940" w:rsidRPr="000116D3">
        <w:rPr>
          <w:rFonts w:eastAsia="Calibri" w:cs="Times New Roman"/>
          <w:szCs w:val="28"/>
          <w:lang w:eastAsia="ru-RU"/>
        </w:rPr>
        <w:t>принимаются исчерпывающие</w:t>
      </w:r>
      <w:r w:rsidRPr="000116D3">
        <w:rPr>
          <w:rFonts w:eastAsia="Calibri" w:cs="Times New Roman"/>
          <w:szCs w:val="28"/>
          <w:lang w:eastAsia="ru-RU"/>
        </w:rPr>
        <w:t xml:space="preserve"> меры по устранению выявленных нарушений, в том числе по выдаче заявителю р</w:t>
      </w:r>
      <w:r w:rsidR="005878AF" w:rsidRPr="000116D3">
        <w:rPr>
          <w:rFonts w:eastAsia="Calibri" w:cs="Times New Roman"/>
          <w:szCs w:val="28"/>
          <w:lang w:eastAsia="ru-RU"/>
        </w:rPr>
        <w:t>езультата муниципальной услуги.</w:t>
      </w:r>
    </w:p>
    <w:p w:rsidR="005878AF" w:rsidRPr="000116D3" w:rsidRDefault="005878AF" w:rsidP="0095167F">
      <w:pPr>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Результат рассмотрения жалобы</w:t>
      </w:r>
    </w:p>
    <w:p w:rsidR="0095167F" w:rsidRPr="000116D3" w:rsidRDefault="0095167F" w:rsidP="0095167F">
      <w:pPr>
        <w:rPr>
          <w:rFonts w:eastAsia="Times New Roman" w:cs="Times New Roman"/>
          <w:szCs w:val="28"/>
          <w:lang w:eastAsia="ru-RU"/>
        </w:rPr>
      </w:pPr>
    </w:p>
    <w:p w:rsidR="0095167F" w:rsidRPr="000116D3" w:rsidRDefault="0095167F" w:rsidP="00CA043E">
      <w:pPr>
        <w:pStyle w:val="a8"/>
        <w:widowControl w:val="0"/>
        <w:numPr>
          <w:ilvl w:val="0"/>
          <w:numId w:val="26"/>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По результатам рассмотрения жалобы принимает</w:t>
      </w:r>
      <w:r w:rsidR="005878AF" w:rsidRPr="000116D3">
        <w:rPr>
          <w:rFonts w:ascii="Times New Roman" w:hAnsi="Times New Roman"/>
          <w:sz w:val="28"/>
          <w:lang w:eastAsia="ru-RU"/>
        </w:rPr>
        <w:t>ся</w:t>
      </w:r>
      <w:r w:rsidRPr="000116D3">
        <w:rPr>
          <w:rFonts w:ascii="Times New Roman" w:hAnsi="Times New Roman"/>
          <w:sz w:val="28"/>
          <w:lang w:eastAsia="ru-RU"/>
        </w:rPr>
        <w:t xml:space="preserve"> одно из следующих </w:t>
      </w:r>
      <w:r w:rsidRPr="000116D3">
        <w:rPr>
          <w:rFonts w:ascii="Times New Roman" w:eastAsia="Times New Roman" w:hAnsi="Times New Roman"/>
          <w:sz w:val="28"/>
          <w:lang w:eastAsia="ru-RU"/>
        </w:rPr>
        <w:t>решений</w:t>
      </w:r>
      <w:r w:rsidRPr="000116D3">
        <w:rPr>
          <w:rFonts w:ascii="Times New Roman" w:hAnsi="Times New Roman"/>
          <w:sz w:val="28"/>
          <w:lang w:eastAsia="ru-RU"/>
        </w:rPr>
        <w:t>:</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hAnsi="Times New Roman"/>
          <w:sz w:val="28"/>
          <w:lang w:eastAsia="ar-SA"/>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w:t>
      </w:r>
      <w:r w:rsidR="005878AF" w:rsidRPr="000116D3">
        <w:rPr>
          <w:rFonts w:ascii="Times New Roman" w:hAnsi="Times New Roman"/>
          <w:sz w:val="28"/>
          <w:lang w:eastAsia="ar-SA"/>
        </w:rPr>
        <w:t>удовлетворение жалобы</w:t>
      </w:r>
      <w:r w:rsidR="0095167F" w:rsidRPr="000116D3">
        <w:rPr>
          <w:rFonts w:ascii="Times New Roman" w:hAnsi="Times New Roman"/>
          <w:sz w:val="28"/>
          <w:lang w:eastAsia="ar-SA"/>
        </w:rPr>
        <w:t>, в том числе</w:t>
      </w:r>
      <w:r w:rsidR="00E56307" w:rsidRPr="000116D3">
        <w:rPr>
          <w:rFonts w:ascii="Times New Roman" w:hAnsi="Times New Roman"/>
          <w:sz w:val="28"/>
          <w:lang w:eastAsia="ar-SA"/>
        </w:rPr>
        <w:t>:</w:t>
      </w:r>
      <w:r w:rsidR="0095167F" w:rsidRPr="000116D3">
        <w:rPr>
          <w:rFonts w:ascii="Times New Roman" w:hAnsi="Times New Roman"/>
          <w:sz w:val="28"/>
          <w:lang w:eastAsia="ar-SA"/>
        </w:rPr>
        <w:t xml:space="preserve"> путем отмены принятого решения, исправления допущенных опечаток и ошибок в выданных в результате предоставления м</w:t>
      </w:r>
      <w:r w:rsidR="00E56307" w:rsidRPr="000116D3">
        <w:rPr>
          <w:rFonts w:ascii="Times New Roman" w:hAnsi="Times New Roman"/>
          <w:sz w:val="28"/>
          <w:lang w:eastAsia="ar-SA"/>
        </w:rPr>
        <w:t>униципальной услуги документах</w:t>
      </w:r>
      <w:r w:rsidR="0095167F" w:rsidRPr="000116D3">
        <w:rPr>
          <w:rFonts w:ascii="Times New Roman" w:hAnsi="Times New Roman"/>
          <w:sz w:val="28"/>
          <w:lang w:eastAsia="ar-SA"/>
        </w:rPr>
        <w:t>, а также в иных формах;</w:t>
      </w:r>
    </w:p>
    <w:p w:rsidR="00FC1241" w:rsidRDefault="00FC1241" w:rsidP="00FC1241">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ar-SA"/>
        </w:rPr>
        <w:t>-</w:t>
      </w:r>
      <w:r w:rsidR="005878AF" w:rsidRPr="000116D3">
        <w:rPr>
          <w:rFonts w:ascii="Times New Roman" w:hAnsi="Times New Roman"/>
          <w:sz w:val="28"/>
          <w:lang w:eastAsia="ar-SA"/>
        </w:rPr>
        <w:t xml:space="preserve"> отказ</w:t>
      </w:r>
      <w:r w:rsidR="0095167F" w:rsidRPr="000116D3">
        <w:rPr>
          <w:rFonts w:ascii="Times New Roman" w:hAnsi="Times New Roman"/>
          <w:sz w:val="28"/>
          <w:lang w:eastAsia="ar-SA"/>
        </w:rPr>
        <w:t xml:space="preserve"> в удовлетворении жалобы.</w:t>
      </w:r>
      <w:r w:rsidR="0095167F" w:rsidRPr="000116D3">
        <w:rPr>
          <w:rFonts w:ascii="Times New Roman" w:hAnsi="Times New Roman"/>
          <w:sz w:val="28"/>
          <w:lang w:eastAsia="ru-RU"/>
        </w:rPr>
        <w:t xml:space="preserve"> </w:t>
      </w:r>
    </w:p>
    <w:p w:rsidR="0095167F" w:rsidRPr="00FC1241" w:rsidRDefault="00FC1241" w:rsidP="00FC1241">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hAnsi="Times New Roman"/>
          <w:sz w:val="28"/>
          <w:lang w:eastAsia="ru-RU"/>
        </w:rPr>
        <w:t xml:space="preserve">104. </w:t>
      </w:r>
      <w:r w:rsidR="005878AF" w:rsidRPr="00FC1241">
        <w:rPr>
          <w:rFonts w:ascii="Times New Roman" w:hAnsi="Times New Roman"/>
          <w:sz w:val="28"/>
          <w:lang w:eastAsia="ru-RU"/>
        </w:rPr>
        <w:t>Отказ</w:t>
      </w:r>
      <w:r w:rsidR="0095167F" w:rsidRPr="00FC1241">
        <w:rPr>
          <w:rFonts w:ascii="Times New Roman" w:hAnsi="Times New Roman"/>
          <w:sz w:val="28"/>
          <w:lang w:eastAsia="ru-RU"/>
        </w:rPr>
        <w:t xml:space="preserve"> в удовлетворении</w:t>
      </w:r>
      <w:r w:rsidR="0095167F" w:rsidRPr="00FC1241">
        <w:rPr>
          <w:rFonts w:ascii="Times New Roman" w:eastAsia="Times New Roman" w:hAnsi="Times New Roman"/>
          <w:sz w:val="28"/>
          <w:lang w:eastAsia="ru-RU"/>
        </w:rPr>
        <w:t xml:space="preserve"> </w:t>
      </w:r>
      <w:r w:rsidR="0095167F" w:rsidRPr="00FC1241">
        <w:rPr>
          <w:rFonts w:ascii="Times New Roman" w:hAnsi="Times New Roman"/>
          <w:sz w:val="28"/>
          <w:lang w:eastAsia="ru-RU"/>
        </w:rPr>
        <w:t xml:space="preserve">жалобы </w:t>
      </w:r>
      <w:r w:rsidR="005878AF" w:rsidRPr="00FC1241">
        <w:rPr>
          <w:rFonts w:ascii="Times New Roman" w:hAnsi="Times New Roman"/>
          <w:sz w:val="28"/>
          <w:lang w:eastAsia="ru-RU"/>
        </w:rPr>
        <w:t xml:space="preserve">выполняется </w:t>
      </w:r>
      <w:r w:rsidR="0095167F" w:rsidRPr="00FC1241">
        <w:rPr>
          <w:rFonts w:ascii="Times New Roman" w:hAnsi="Times New Roman"/>
          <w:sz w:val="28"/>
          <w:lang w:eastAsia="ru-RU"/>
        </w:rPr>
        <w:t>в следующих случаях:</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t>-</w:t>
      </w:r>
      <w:r w:rsidR="0095167F" w:rsidRPr="000116D3">
        <w:rPr>
          <w:rFonts w:ascii="Times New Roman" w:hAnsi="Times New Roman"/>
          <w:sz w:val="28"/>
          <w:lang w:eastAsia="ru-RU"/>
        </w:rPr>
        <w:t xml:space="preserve"> </w:t>
      </w:r>
      <w:r w:rsidR="0095167F" w:rsidRPr="000116D3">
        <w:rPr>
          <w:rFonts w:ascii="Times New Roman" w:eastAsia="Times New Roman" w:hAnsi="Times New Roman"/>
          <w:sz w:val="28"/>
          <w:lang w:eastAsia="ru-RU"/>
        </w:rPr>
        <w:t>наличия вступившего в законную силу решения су</w:t>
      </w:r>
      <w:r>
        <w:rPr>
          <w:rFonts w:ascii="Times New Roman" w:eastAsia="Times New Roman" w:hAnsi="Times New Roman"/>
          <w:sz w:val="28"/>
          <w:lang w:eastAsia="ru-RU"/>
        </w:rPr>
        <w:t xml:space="preserve">да, арбитражного суда по жалобе </w:t>
      </w:r>
      <w:r w:rsidR="0095167F" w:rsidRPr="000116D3">
        <w:rPr>
          <w:rFonts w:ascii="Times New Roman" w:eastAsia="Times New Roman" w:hAnsi="Times New Roman"/>
          <w:sz w:val="28"/>
          <w:lang w:eastAsia="ru-RU"/>
        </w:rPr>
        <w:t>о том же предмете и по тем же основаниям;</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подачи жалобы лицом, полномочия которого не подтверждены в порядке, установленном законодательством Российской Федерации;</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ar-SA"/>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признания</w:t>
      </w:r>
      <w:r w:rsidR="0095167F" w:rsidRPr="000116D3">
        <w:rPr>
          <w:rFonts w:ascii="Times New Roman" w:eastAsia="Times New Roman" w:hAnsi="Times New Roman"/>
          <w:sz w:val="28"/>
          <w:lang w:eastAsia="ar-SA"/>
        </w:rPr>
        <w:t xml:space="preserve"> жалобы необоснованной.</w:t>
      </w:r>
    </w:p>
    <w:p w:rsidR="0095167F" w:rsidRPr="000116D3" w:rsidRDefault="0095167F" w:rsidP="00FC1241">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В случае установления в ходе или по результатам рассмотрения жалобы</w:t>
      </w:r>
      <w:r w:rsidR="00E56307" w:rsidRPr="000116D3">
        <w:rPr>
          <w:rFonts w:ascii="Times New Roman" w:hAnsi="Times New Roman"/>
          <w:sz w:val="28"/>
          <w:lang w:eastAsia="ru-RU"/>
        </w:rPr>
        <w:t>,</w:t>
      </w:r>
      <w:r w:rsidRPr="000116D3">
        <w:rPr>
          <w:rFonts w:ascii="Times New Roman" w:hAnsi="Times New Roman"/>
          <w:sz w:val="28"/>
          <w:lang w:eastAsia="ru-RU"/>
        </w:rPr>
        <w:t xml:space="preserve"> признаков состава административного правонарушения или преступления </w:t>
      </w:r>
      <w:r w:rsidR="005878AF" w:rsidRPr="000116D3">
        <w:rPr>
          <w:rFonts w:ascii="Times New Roman" w:hAnsi="Times New Roman"/>
          <w:sz w:val="28"/>
          <w:lang w:eastAsia="ru-RU"/>
        </w:rPr>
        <w:t>информация о данных событиях</w:t>
      </w:r>
      <w:r w:rsidRPr="000116D3">
        <w:rPr>
          <w:rFonts w:ascii="Times New Roman" w:hAnsi="Times New Roman"/>
          <w:sz w:val="28"/>
          <w:lang w:eastAsia="ru-RU"/>
        </w:rPr>
        <w:t xml:space="preserve"> незамедлительно</w:t>
      </w:r>
      <w:r w:rsidR="005878AF" w:rsidRPr="000116D3">
        <w:rPr>
          <w:rFonts w:ascii="Times New Roman" w:hAnsi="Times New Roman"/>
          <w:sz w:val="28"/>
          <w:lang w:eastAsia="ru-RU"/>
        </w:rPr>
        <w:t xml:space="preserve"> направляет имеющиеся материалы </w:t>
      </w:r>
      <w:r w:rsidRPr="000116D3">
        <w:rPr>
          <w:rFonts w:ascii="Times New Roman" w:hAnsi="Times New Roman"/>
          <w:sz w:val="28"/>
          <w:lang w:eastAsia="ru-RU"/>
        </w:rPr>
        <w:t>в органы прокуратуры.</w:t>
      </w:r>
    </w:p>
    <w:p w:rsidR="0095167F" w:rsidRPr="000116D3" w:rsidRDefault="0095167F" w:rsidP="00FC1241">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В ответе по результатам рассмотрения жалобы указываются:</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ru-RU"/>
        </w:rPr>
        <w:lastRenderedPageBreak/>
        <w:t>-</w:t>
      </w:r>
      <w:r w:rsidR="0095167F" w:rsidRPr="000116D3">
        <w:rPr>
          <w:rFonts w:ascii="Times New Roman" w:hAnsi="Times New Roman"/>
          <w:sz w:val="28"/>
          <w:lang w:eastAsia="ru-RU"/>
        </w:rPr>
        <w:t xml:space="preserve"> </w:t>
      </w:r>
      <w:r w:rsidR="00F506E8" w:rsidRPr="000116D3">
        <w:rPr>
          <w:rFonts w:ascii="Times New Roman" w:eastAsia="Times New Roman" w:hAnsi="Times New Roman"/>
          <w:sz w:val="28"/>
          <w:lang w:eastAsia="ru-RU"/>
        </w:rPr>
        <w:t xml:space="preserve">орган </w:t>
      </w:r>
      <w:r w:rsidR="005878AF" w:rsidRPr="000116D3">
        <w:rPr>
          <w:rFonts w:ascii="Times New Roman" w:eastAsia="Times New Roman" w:hAnsi="Times New Roman"/>
          <w:sz w:val="28"/>
          <w:lang w:eastAsia="ru-RU"/>
        </w:rPr>
        <w:t>местного самоуправления</w:t>
      </w:r>
      <w:r w:rsidR="00F506E8" w:rsidRPr="000116D3">
        <w:rPr>
          <w:rFonts w:ascii="Times New Roman" w:eastAsia="Times New Roman" w:hAnsi="Times New Roman"/>
          <w:sz w:val="28"/>
          <w:lang w:eastAsia="ru-RU"/>
        </w:rPr>
        <w:t>,</w:t>
      </w:r>
      <w:r w:rsidR="00E56307" w:rsidRPr="000116D3">
        <w:rPr>
          <w:rFonts w:ascii="Times New Roman" w:eastAsia="Times New Roman" w:hAnsi="Times New Roman"/>
          <w:sz w:val="28"/>
          <w:lang w:eastAsia="ru-RU"/>
        </w:rPr>
        <w:t xml:space="preserve"> </w:t>
      </w:r>
      <w:r w:rsidR="0095167F" w:rsidRPr="000116D3">
        <w:rPr>
          <w:rFonts w:ascii="Times New Roman" w:eastAsia="Times New Roman" w:hAnsi="Times New Roman"/>
          <w:sz w:val="28"/>
          <w:lang w:eastAsia="ru-RU"/>
        </w:rPr>
        <w:t xml:space="preserve">рассмотревший жалобу, должность, фамилия, имя, отчество (при наличии) </w:t>
      </w:r>
      <w:r w:rsidR="005251F6" w:rsidRPr="000116D3">
        <w:rPr>
          <w:rFonts w:ascii="Times New Roman" w:eastAsia="Times New Roman" w:hAnsi="Times New Roman"/>
          <w:sz w:val="28"/>
          <w:lang w:eastAsia="ru-RU"/>
        </w:rPr>
        <w:t>сотрудника</w:t>
      </w:r>
      <w:r w:rsidR="0095167F" w:rsidRPr="000116D3">
        <w:rPr>
          <w:rFonts w:ascii="Times New Roman" w:eastAsia="Times New Roman" w:hAnsi="Times New Roman"/>
          <w:sz w:val="28"/>
          <w:lang w:eastAsia="ru-RU"/>
        </w:rPr>
        <w:t>, принявшего решение по жалобе;</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номер, дата, место принятия решения, включая сведения о </w:t>
      </w:r>
      <w:r w:rsidR="005251F6" w:rsidRPr="000116D3">
        <w:rPr>
          <w:rFonts w:ascii="Times New Roman" w:eastAsia="Times New Roman" w:hAnsi="Times New Roman"/>
          <w:sz w:val="28"/>
          <w:lang w:eastAsia="ru-RU"/>
        </w:rPr>
        <w:t>сотруднике</w:t>
      </w:r>
      <w:r w:rsidR="0095167F" w:rsidRPr="000116D3">
        <w:rPr>
          <w:rFonts w:ascii="Times New Roman" w:eastAsia="Times New Roman" w:hAnsi="Times New Roman"/>
          <w:sz w:val="28"/>
          <w:lang w:eastAsia="ru-RU"/>
        </w:rPr>
        <w:t>, решение или действие (бездействие) которого обжалуется;</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фамилия, имя, отчество (при наличии) или наименование заявителя;</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основания для принятия решения по жалобе;</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принятое по жалобе решение;</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в случае если жалоба признана необоснованной – причины признания жалобы </w:t>
      </w:r>
      <w:r w:rsidR="00B47940" w:rsidRPr="000116D3">
        <w:rPr>
          <w:rFonts w:ascii="Times New Roman" w:eastAsia="Times New Roman" w:hAnsi="Times New Roman"/>
          <w:sz w:val="28"/>
          <w:lang w:eastAsia="ru-RU"/>
        </w:rPr>
        <w:t>необоснованной,</w:t>
      </w:r>
      <w:r w:rsidR="0095167F" w:rsidRPr="000116D3">
        <w:rPr>
          <w:rFonts w:ascii="Times New Roman" w:eastAsia="Times New Roman" w:hAnsi="Times New Roman"/>
          <w:sz w:val="28"/>
          <w:lang w:eastAsia="ru-RU"/>
        </w:rPr>
        <w:t xml:space="preserve"> и информация о праве заявителя обжаловать принятое решение в судебном порядке;</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сведения о</w:t>
      </w:r>
      <w:r w:rsidR="0095167F" w:rsidRPr="000116D3">
        <w:rPr>
          <w:rFonts w:ascii="Times New Roman" w:hAnsi="Times New Roman"/>
          <w:sz w:val="28"/>
          <w:lang w:eastAsia="ru-RU"/>
        </w:rPr>
        <w:t xml:space="preserve"> порядке обжалования принятого по жалобе решения.</w:t>
      </w:r>
    </w:p>
    <w:p w:rsidR="0095167F" w:rsidRPr="000116D3" w:rsidRDefault="0095167F" w:rsidP="0095167F">
      <w:pPr>
        <w:ind w:firstLine="720"/>
        <w:rPr>
          <w:rFonts w:eastAsia="Times New Roman" w:cs="Times New Roman"/>
          <w:szCs w:val="28"/>
          <w:lang w:eastAsia="ru-RU"/>
        </w:rPr>
      </w:pPr>
      <w:r w:rsidRPr="000116D3">
        <w:rPr>
          <w:rFonts w:eastAsia="Times New Roman" w:cs="Times New Roman"/>
          <w:szCs w:val="28"/>
          <w:lang w:eastAsia="ru-RU"/>
        </w:rPr>
        <w:t>Если решение или действие (бездействие) сотрудника признаны неправомерными, сотрудник</w:t>
      </w:r>
      <w:r w:rsidR="00E56307" w:rsidRPr="000116D3">
        <w:rPr>
          <w:rFonts w:eastAsia="Times New Roman" w:cs="Times New Roman"/>
          <w:szCs w:val="28"/>
          <w:lang w:eastAsia="ru-RU"/>
        </w:rPr>
        <w:t>,</w:t>
      </w:r>
      <w:r w:rsidRPr="000116D3">
        <w:rPr>
          <w:rFonts w:eastAsia="Times New Roman" w:cs="Times New Roman"/>
          <w:szCs w:val="28"/>
          <w:lang w:eastAsia="ru-RU"/>
        </w:rPr>
        <w:t xml:space="preserve"> уполномоченный на рассмотрение жалоб, определяет меры, которые должны быть приняты для привлечения виновных лиц к ответственности в соответствии с законодательством Российской Федерации. В этом случае ответственный сотрудник несет персональную ответственность согласно должностному регламенту.</w:t>
      </w:r>
    </w:p>
    <w:p w:rsidR="0095167F" w:rsidRPr="000116D3" w:rsidRDefault="005878AF" w:rsidP="00FC1241">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 xml:space="preserve">Орган местного самоуправления, в соответствии с ст. 11Федерального закона от 27.07.2010 № 210-ФЗ «Об организации предоставления государственных и муниципальных услуг, </w:t>
      </w:r>
      <w:r w:rsidR="0095167F" w:rsidRPr="000116D3">
        <w:rPr>
          <w:rFonts w:ascii="Times New Roman" w:hAnsi="Times New Roman"/>
          <w:sz w:val="28"/>
          <w:lang w:eastAsia="ru-RU"/>
        </w:rPr>
        <w:t>вправе оставить жалобу без ответа в следующих случаях:</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hAnsi="Times New Roman"/>
          <w:sz w:val="28"/>
          <w:lang w:eastAsia="ar-SA"/>
        </w:rPr>
        <w:t>-</w:t>
      </w:r>
      <w:r w:rsidR="0095167F" w:rsidRPr="000116D3">
        <w:rPr>
          <w:rFonts w:ascii="Times New Roman" w:hAnsi="Times New Roman"/>
          <w:sz w:val="28"/>
          <w:lang w:eastAsia="ar-SA"/>
        </w:rPr>
        <w:t xml:space="preserve"> </w:t>
      </w:r>
      <w:r w:rsidR="0095167F" w:rsidRPr="000116D3">
        <w:rPr>
          <w:rFonts w:ascii="Times New Roman" w:eastAsia="Times New Roman" w:hAnsi="Times New Roman"/>
          <w:sz w:val="28"/>
          <w:lang w:eastAsia="ru-RU"/>
        </w:rPr>
        <w:t>отсутствия в жалобе фамилии заявителя или почтового адреса (адреса электронной почты), по которому должен быть направлен ответ;</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95167F" w:rsidRPr="000116D3" w:rsidRDefault="00FC1241" w:rsidP="00FC1241">
      <w:pPr>
        <w:pStyle w:val="a8"/>
        <w:widowControl w:val="0"/>
        <w:autoSpaceDE w:val="0"/>
        <w:autoSpaceDN w:val="0"/>
        <w:adjustRightInd w:val="0"/>
        <w:spacing w:after="0" w:line="240" w:lineRule="auto"/>
        <w:ind w:left="0" w:firstLine="709"/>
        <w:jc w:val="both"/>
        <w:rPr>
          <w:rFonts w:ascii="Times New Roman" w:eastAsia="Times New Roman" w:hAnsi="Times New Roman"/>
          <w:sz w:val="28"/>
          <w:lang w:eastAsia="ru-RU"/>
        </w:rPr>
      </w:pPr>
      <w:r>
        <w:rPr>
          <w:rFonts w:ascii="Times New Roman" w:eastAsia="Times New Roman" w:hAnsi="Times New Roman"/>
          <w:sz w:val="28"/>
          <w:lang w:eastAsia="ru-RU"/>
        </w:rPr>
        <w:t>-</w:t>
      </w:r>
      <w:r w:rsidR="0095167F" w:rsidRPr="000116D3">
        <w:rPr>
          <w:rFonts w:ascii="Times New Roman" w:eastAsia="Times New Roman" w:hAnsi="Times New Roman"/>
          <w:sz w:val="28"/>
          <w:lang w:eastAsia="ru-RU"/>
        </w:rPr>
        <w:t xml:space="preserve"> 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95167F" w:rsidRPr="000116D3" w:rsidRDefault="0095167F" w:rsidP="0095167F">
      <w:pPr>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Порядок информирования заявителя о результатах рассмотрения жалобы</w:t>
      </w:r>
    </w:p>
    <w:p w:rsidR="0095167F" w:rsidRPr="000116D3" w:rsidRDefault="0095167F" w:rsidP="0095167F">
      <w:pPr>
        <w:ind w:firstLine="0"/>
        <w:contextualSpacing/>
        <w:rPr>
          <w:rFonts w:eastAsia="Calibri" w:cs="Times New Roman"/>
          <w:szCs w:val="28"/>
        </w:rPr>
      </w:pPr>
    </w:p>
    <w:p w:rsidR="0095167F" w:rsidRPr="000116D3" w:rsidRDefault="0095167F" w:rsidP="00FC1241">
      <w:pPr>
        <w:pStyle w:val="a8"/>
        <w:widowControl w:val="0"/>
        <w:numPr>
          <w:ilvl w:val="0"/>
          <w:numId w:val="27"/>
        </w:numPr>
        <w:autoSpaceDE w:val="0"/>
        <w:autoSpaceDN w:val="0"/>
        <w:adjustRightInd w:val="0"/>
        <w:spacing w:after="0" w:line="240" w:lineRule="auto"/>
        <w:ind w:left="0" w:firstLine="709"/>
        <w:jc w:val="both"/>
        <w:rPr>
          <w:rFonts w:ascii="Times New Roman" w:hAnsi="Times New Roman"/>
          <w:sz w:val="28"/>
          <w:lang w:eastAsia="ru-RU"/>
        </w:rPr>
      </w:pPr>
      <w:r w:rsidRPr="000116D3">
        <w:rPr>
          <w:rFonts w:ascii="Times New Roman" w:hAnsi="Times New Roman"/>
          <w:sz w:val="28"/>
          <w:lang w:eastAsia="ru-RU"/>
        </w:rPr>
        <w:t>Не позднее дня, следующего за днем принятия</w:t>
      </w:r>
      <w:r w:rsidR="00FC1241">
        <w:rPr>
          <w:rFonts w:ascii="Times New Roman" w:hAnsi="Times New Roman"/>
          <w:sz w:val="28"/>
          <w:lang w:eastAsia="ru-RU"/>
        </w:rPr>
        <w:t xml:space="preserve"> решения, указанного в пункте 102</w:t>
      </w:r>
      <w:r w:rsidRPr="000116D3">
        <w:rPr>
          <w:rFonts w:ascii="Times New Roman" w:hAnsi="Times New Roman"/>
          <w:sz w:val="28"/>
          <w:lang w:eastAsia="ru-RU"/>
        </w:rPr>
        <w:t xml:space="preserve"> </w:t>
      </w:r>
      <w:r w:rsidRPr="000116D3">
        <w:rPr>
          <w:rFonts w:ascii="Times New Roman" w:eastAsia="Times New Roman" w:hAnsi="Times New Roman"/>
          <w:sz w:val="28"/>
          <w:lang w:eastAsia="ru-RU"/>
        </w:rPr>
        <w:t>Административного</w:t>
      </w:r>
      <w:r w:rsidRPr="000116D3">
        <w:rPr>
          <w:rFonts w:ascii="Times New Roman" w:hAnsi="Times New Roman"/>
          <w:sz w:val="28"/>
          <w:lang w:eastAsia="ru-RU"/>
        </w:rPr>
        <w:t xml:space="preserve"> регламента, заявителю в письменной форме и дополнительно по желанию заявителя в электронной форме направляется мотивированный ответ о результатах рассмотрения жалобы.</w:t>
      </w:r>
    </w:p>
    <w:p w:rsidR="0095167F" w:rsidRPr="000116D3" w:rsidRDefault="0095167F" w:rsidP="0095167F">
      <w:pPr>
        <w:rPr>
          <w:rFonts w:eastAsia="Calibri" w:cs="Times New Roman"/>
          <w:szCs w:val="28"/>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lastRenderedPageBreak/>
        <w:t>Порядок обжалования решения по жалобе</w:t>
      </w:r>
    </w:p>
    <w:p w:rsidR="0095167F" w:rsidRPr="000116D3" w:rsidRDefault="0095167F" w:rsidP="0095167F">
      <w:pPr>
        <w:rPr>
          <w:rFonts w:eastAsia="Times New Roman" w:cs="Times New Roman"/>
          <w:szCs w:val="28"/>
          <w:lang w:eastAsia="ru-RU"/>
        </w:rPr>
      </w:pPr>
    </w:p>
    <w:p w:rsidR="0095167F" w:rsidRPr="000116D3" w:rsidRDefault="0095167F" w:rsidP="00FC1241">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В случае несогласия с результатом рассмотрения жалобы заявитель вправе обратиться в суд в порядке, установленном федеральным законодательством.</w:t>
      </w:r>
    </w:p>
    <w:p w:rsidR="0095167F" w:rsidRPr="000116D3" w:rsidRDefault="0095167F" w:rsidP="0095167F">
      <w:pPr>
        <w:rPr>
          <w:rFonts w:eastAsia="Times New Roman" w:cs="Times New Roman"/>
          <w:szCs w:val="28"/>
          <w:lang w:eastAsia="ru-RU"/>
        </w:rPr>
      </w:pPr>
    </w:p>
    <w:p w:rsidR="0095167F" w:rsidRPr="000116D3" w:rsidRDefault="0095167F" w:rsidP="0095167F">
      <w:pPr>
        <w:pStyle w:val="20"/>
        <w:spacing w:before="0" w:after="0"/>
        <w:jc w:val="center"/>
        <w:rPr>
          <w:rFonts w:ascii="Times New Roman" w:hAnsi="Times New Roman"/>
          <w:i w:val="0"/>
        </w:rPr>
      </w:pPr>
      <w:r w:rsidRPr="000116D3">
        <w:rPr>
          <w:rFonts w:ascii="Times New Roman" w:hAnsi="Times New Roman"/>
          <w:i w:val="0"/>
        </w:rPr>
        <w:t>Право заявителя на получение информации и документов, необходимых для обоснования и рассмотрения жалобы</w:t>
      </w:r>
    </w:p>
    <w:p w:rsidR="0095167F" w:rsidRPr="000116D3" w:rsidRDefault="0095167F" w:rsidP="0095167F">
      <w:pPr>
        <w:rPr>
          <w:rFonts w:eastAsia="Times New Roman" w:cs="Times New Roman"/>
          <w:szCs w:val="28"/>
          <w:lang w:eastAsia="ru-RU"/>
        </w:rPr>
      </w:pPr>
    </w:p>
    <w:p w:rsidR="00024719" w:rsidRDefault="0095167F" w:rsidP="00FC1241">
      <w:pPr>
        <w:pStyle w:val="a8"/>
        <w:widowControl w:val="0"/>
        <w:numPr>
          <w:ilvl w:val="0"/>
          <w:numId w:val="27"/>
        </w:numPr>
        <w:autoSpaceDE w:val="0"/>
        <w:autoSpaceDN w:val="0"/>
        <w:adjustRightInd w:val="0"/>
        <w:spacing w:after="0" w:line="240" w:lineRule="auto"/>
        <w:ind w:left="0" w:firstLine="709"/>
        <w:jc w:val="both"/>
        <w:rPr>
          <w:rFonts w:ascii="Times New Roman" w:eastAsia="Times New Roman" w:hAnsi="Times New Roman"/>
          <w:sz w:val="28"/>
          <w:lang w:eastAsia="ru-RU"/>
        </w:rPr>
      </w:pPr>
      <w:r w:rsidRPr="000116D3">
        <w:rPr>
          <w:rFonts w:ascii="Times New Roman" w:eastAsia="Times New Roman" w:hAnsi="Times New Roman"/>
          <w:sz w:val="28"/>
          <w:lang w:eastAsia="ru-RU"/>
        </w:rPr>
        <w:t>При составлении жалобы заявитель имеет право обращаться с просьбой об истребовании информации и документов, необходимых для обоснования и рассмотрения жалобы, в том числе в электронной форме.</w:t>
      </w:r>
    </w:p>
    <w:p w:rsidR="00FC1241" w:rsidRDefault="00FC1241" w:rsidP="00FC1241">
      <w:pPr>
        <w:widowControl w:val="0"/>
        <w:autoSpaceDE w:val="0"/>
        <w:autoSpaceDN w:val="0"/>
        <w:adjustRightInd w:val="0"/>
        <w:rPr>
          <w:rFonts w:eastAsia="Times New Roman"/>
          <w:lang w:eastAsia="ru-RU"/>
        </w:rPr>
      </w:pPr>
    </w:p>
    <w:p w:rsidR="00FC1241" w:rsidRDefault="00FC1241" w:rsidP="00FC1241">
      <w:pPr>
        <w:widowControl w:val="0"/>
        <w:autoSpaceDE w:val="0"/>
        <w:autoSpaceDN w:val="0"/>
        <w:adjustRightInd w:val="0"/>
        <w:ind w:firstLine="0"/>
        <w:jc w:val="center"/>
        <w:rPr>
          <w:rFonts w:eastAsia="Times New Roman"/>
          <w:b/>
          <w:szCs w:val="28"/>
          <w:lang w:eastAsia="ru-RU"/>
        </w:rPr>
      </w:pPr>
      <w:r w:rsidRPr="00963D40">
        <w:rPr>
          <w:rFonts w:eastAsia="Times New Roman"/>
          <w:b/>
          <w:szCs w:val="28"/>
          <w:lang w:eastAsia="ru-RU"/>
        </w:rPr>
        <w:t xml:space="preserve">Мероприятия по проведению </w:t>
      </w:r>
      <w:r>
        <w:rPr>
          <w:rFonts w:eastAsia="Times New Roman"/>
          <w:b/>
          <w:szCs w:val="28"/>
          <w:lang w:eastAsia="ru-RU"/>
        </w:rPr>
        <w:t>независимой</w:t>
      </w:r>
      <w:r w:rsidRPr="00963D40">
        <w:rPr>
          <w:rFonts w:eastAsia="Times New Roman"/>
          <w:b/>
          <w:szCs w:val="28"/>
          <w:lang w:eastAsia="ru-RU"/>
        </w:rPr>
        <w:t xml:space="preserve"> экспертизы правовых актов и проектов</w:t>
      </w:r>
    </w:p>
    <w:p w:rsidR="00FC1241" w:rsidRDefault="00FC1241" w:rsidP="00FC1241">
      <w:pPr>
        <w:widowControl w:val="0"/>
        <w:autoSpaceDE w:val="0"/>
        <w:autoSpaceDN w:val="0"/>
        <w:adjustRightInd w:val="0"/>
        <w:ind w:firstLine="0"/>
        <w:jc w:val="center"/>
        <w:rPr>
          <w:rFonts w:eastAsia="Times New Roman"/>
          <w:b/>
          <w:szCs w:val="28"/>
          <w:lang w:eastAsia="ru-RU"/>
        </w:rPr>
      </w:pPr>
    </w:p>
    <w:p w:rsidR="00FC1241" w:rsidRPr="00507A6E" w:rsidRDefault="00FC1241" w:rsidP="00FC1241">
      <w:pPr>
        <w:widowControl w:val="0"/>
        <w:autoSpaceDE w:val="0"/>
        <w:autoSpaceDN w:val="0"/>
        <w:adjustRightInd w:val="0"/>
        <w:rPr>
          <w:rFonts w:eastAsia="Times New Roman"/>
          <w:lang w:eastAsia="ru-RU"/>
        </w:rPr>
      </w:pPr>
      <w:r>
        <w:rPr>
          <w:rFonts w:eastAsia="Times New Roman"/>
          <w:szCs w:val="28"/>
          <w:lang w:eastAsia="ru-RU"/>
        </w:rPr>
        <w:t>111</w:t>
      </w:r>
      <w:r w:rsidRPr="00507A6E">
        <w:rPr>
          <w:rFonts w:eastAsia="Times New Roman"/>
          <w:szCs w:val="28"/>
          <w:lang w:eastAsia="ru-RU"/>
        </w:rPr>
        <w:t>.</w:t>
      </w:r>
      <w:r w:rsidRPr="00507A6E">
        <w:rPr>
          <w:rFonts w:eastAsia="Times New Roman"/>
          <w:lang w:eastAsia="ru-RU"/>
        </w:rPr>
        <w:t xml:space="preserve"> </w:t>
      </w:r>
      <w:r>
        <w:rPr>
          <w:rFonts w:eastAsia="Times New Roman"/>
          <w:lang w:eastAsia="ru-RU"/>
        </w:rPr>
        <w:t xml:space="preserve">Проект регламента, проекты нормативных правовых актов о внесении изменений в регламент, признании </w:t>
      </w:r>
      <w:r w:rsidR="00B47940">
        <w:rPr>
          <w:rFonts w:eastAsia="Times New Roman"/>
          <w:lang w:eastAsia="ru-RU"/>
        </w:rPr>
        <w:t>регламента,</w:t>
      </w:r>
      <w:r>
        <w:rPr>
          <w:rFonts w:eastAsia="Times New Roman"/>
          <w:lang w:eastAsia="ru-RU"/>
        </w:rPr>
        <w:t xml:space="preserve"> утратившего силу, а также заключения независимой экспертизы указанных проектов размещаются в информационно-телекоммуникационной сети «Интернет» на официальном сайте органа предоставляющего муниципальную услугу, являющегося разработчиком регламента на срок не менее 15 дней.</w:t>
      </w:r>
    </w:p>
    <w:p w:rsidR="00024719" w:rsidRPr="000116D3" w:rsidRDefault="00024719" w:rsidP="00B47940">
      <w:pPr>
        <w:widowControl w:val="0"/>
        <w:autoSpaceDE w:val="0"/>
        <w:autoSpaceDN w:val="0"/>
        <w:adjustRightInd w:val="0"/>
        <w:ind w:firstLine="0"/>
        <w:rPr>
          <w:rFonts w:eastAsia="Times New Roman"/>
          <w:szCs w:val="28"/>
          <w:lang w:eastAsia="ru-RU"/>
        </w:rPr>
      </w:pPr>
    </w:p>
    <w:p w:rsidR="00024719" w:rsidRPr="000116D3" w:rsidRDefault="00024719" w:rsidP="00236EF2">
      <w:pPr>
        <w:widowControl w:val="0"/>
        <w:autoSpaceDE w:val="0"/>
        <w:autoSpaceDN w:val="0"/>
        <w:adjustRightInd w:val="0"/>
        <w:ind w:firstLine="0"/>
        <w:jc w:val="center"/>
        <w:rPr>
          <w:rFonts w:eastAsia="Times New Roman"/>
          <w:b/>
          <w:szCs w:val="28"/>
          <w:lang w:eastAsia="ru-RU"/>
        </w:rPr>
      </w:pPr>
      <w:r w:rsidRPr="000116D3">
        <w:rPr>
          <w:rFonts w:eastAsia="Times New Roman"/>
          <w:b/>
          <w:szCs w:val="28"/>
          <w:lang w:eastAsia="ru-RU"/>
        </w:rPr>
        <w:t>Мероприятия по проведению антикоррупционной экспертизы правовых актов и проектов</w:t>
      </w:r>
    </w:p>
    <w:p w:rsidR="00024719" w:rsidRPr="000116D3" w:rsidRDefault="00024719" w:rsidP="00024719">
      <w:pPr>
        <w:widowControl w:val="0"/>
        <w:autoSpaceDE w:val="0"/>
        <w:autoSpaceDN w:val="0"/>
        <w:adjustRightInd w:val="0"/>
        <w:rPr>
          <w:rFonts w:eastAsia="Times New Roman"/>
          <w:szCs w:val="28"/>
          <w:lang w:eastAsia="ru-RU"/>
        </w:rPr>
      </w:pPr>
    </w:p>
    <w:bookmarkEnd w:id="15"/>
    <w:bookmarkEnd w:id="16"/>
    <w:bookmarkEnd w:id="17"/>
    <w:bookmarkEnd w:id="18"/>
    <w:p w:rsidR="00FC1241" w:rsidRDefault="00024719" w:rsidP="00B47940">
      <w:pPr>
        <w:pStyle w:val="a8"/>
        <w:widowControl w:val="0"/>
        <w:numPr>
          <w:ilvl w:val="0"/>
          <w:numId w:val="28"/>
        </w:numPr>
        <w:autoSpaceDE w:val="0"/>
        <w:autoSpaceDN w:val="0"/>
        <w:adjustRightInd w:val="0"/>
        <w:spacing w:after="0" w:line="240" w:lineRule="auto"/>
        <w:ind w:left="0" w:firstLine="709"/>
        <w:jc w:val="both"/>
        <w:rPr>
          <w:rFonts w:eastAsia="Times New Roman"/>
          <w:lang w:eastAsia="ru-RU"/>
        </w:rPr>
      </w:pPr>
      <w:r w:rsidRPr="000116D3">
        <w:rPr>
          <w:rFonts w:ascii="Times New Roman" w:hAnsi="Times New Roman"/>
          <w:sz w:val="28"/>
        </w:rPr>
        <w:t xml:space="preserve">На официальном сайте администрации городского округа Верхняя Пышма </w:t>
      </w:r>
      <w:hyperlink r:id="rId18" w:history="1">
        <w:r w:rsidRPr="000116D3">
          <w:rPr>
            <w:rStyle w:val="aa"/>
            <w:rFonts w:ascii="Times New Roman" w:eastAsiaTheme="majorEastAsia" w:hAnsi="Times New Roman"/>
            <w:color w:val="auto"/>
            <w:sz w:val="28"/>
            <w:u w:val="none"/>
            <w:lang w:val="en-US"/>
          </w:rPr>
          <w:t>www</w:t>
        </w:r>
        <w:r w:rsidRPr="000116D3">
          <w:rPr>
            <w:rStyle w:val="aa"/>
            <w:rFonts w:ascii="Times New Roman" w:eastAsiaTheme="majorEastAsia" w:hAnsi="Times New Roman"/>
            <w:color w:val="auto"/>
            <w:sz w:val="28"/>
            <w:u w:val="none"/>
          </w:rPr>
          <w:t>.</w:t>
        </w:r>
        <w:r w:rsidRPr="000116D3">
          <w:rPr>
            <w:rStyle w:val="aa"/>
            <w:rFonts w:ascii="Times New Roman" w:eastAsiaTheme="majorEastAsia" w:hAnsi="Times New Roman"/>
            <w:color w:val="auto"/>
            <w:sz w:val="28"/>
            <w:u w:val="none"/>
            <w:lang w:val="en-US"/>
          </w:rPr>
          <w:t>movp</w:t>
        </w:r>
        <w:r w:rsidRPr="000116D3">
          <w:rPr>
            <w:rStyle w:val="aa"/>
            <w:rFonts w:ascii="Times New Roman" w:eastAsiaTheme="majorEastAsia" w:hAnsi="Times New Roman"/>
            <w:color w:val="auto"/>
            <w:sz w:val="28"/>
            <w:u w:val="none"/>
          </w:rPr>
          <w:t>.</w:t>
        </w:r>
        <w:r w:rsidRPr="000116D3">
          <w:rPr>
            <w:rStyle w:val="aa"/>
            <w:rFonts w:ascii="Times New Roman" w:eastAsiaTheme="majorEastAsia" w:hAnsi="Times New Roman"/>
            <w:color w:val="auto"/>
            <w:sz w:val="28"/>
            <w:u w:val="none"/>
            <w:lang w:val="en-US"/>
          </w:rPr>
          <w:t>ru</w:t>
        </w:r>
      </w:hyperlink>
      <w:r w:rsidRPr="000116D3">
        <w:rPr>
          <w:rFonts w:ascii="Times New Roman" w:hAnsi="Times New Roman"/>
          <w:sz w:val="28"/>
        </w:rPr>
        <w:t xml:space="preserve"> в разделе «Независимая антикоррупционная экспертиза» создана возможность проведения независимой антикоррупционной экспертизы нормативных правовых актов городского округа Верхняя Пышма, разработчиками которых являются органы местного самоуправления городского округа Верхняя Пышма. Согласно пункту 4. Правил проведения антикоррупционной экспертизы нормативных правовых актов и проектов нормативных правовых актов, утверждённых постановлением Правительства Российской Федерации от 26.06.2010 № 96 «</w:t>
      </w:r>
      <w:hyperlink r:id="rId19" w:tgtFrame="_blank" w:tooltip="Об антикоррупционной экспертизе нормативных правовых актов и проектов нормативных правовых актов" w:history="1">
        <w:r w:rsidRPr="000116D3">
          <w:rPr>
            <w:rStyle w:val="aa"/>
            <w:rFonts w:ascii="Times New Roman" w:eastAsiaTheme="majorEastAsia" w:hAnsi="Times New Roman"/>
            <w:color w:val="auto"/>
            <w:sz w:val="28"/>
            <w:u w:val="none"/>
            <w:bdr w:val="none" w:sz="0" w:space="0" w:color="auto" w:frame="1"/>
          </w:rPr>
          <w:t>Об антикоррупционной экспертизе нормативных правовых актов и проектов нормативных правовых актов</w:t>
        </w:r>
      </w:hyperlink>
      <w:r w:rsidRPr="000116D3">
        <w:rPr>
          <w:rFonts w:ascii="Times New Roman" w:hAnsi="Times New Roman"/>
          <w:sz w:val="28"/>
        </w:rPr>
        <w:t xml:space="preserve">»,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качестве экспертов нормативных правовых актов и проектов нормативных правовых актов. Почтовый адрес для направления заключений по результатам независимой антикоррупционной экспертизы: </w:t>
      </w:r>
      <w:r w:rsidR="00B47940" w:rsidRPr="000116D3">
        <w:rPr>
          <w:rFonts w:ascii="Times New Roman" w:hAnsi="Times New Roman"/>
          <w:sz w:val="28"/>
        </w:rPr>
        <w:t>624091, Свердловская</w:t>
      </w:r>
      <w:r w:rsidRPr="000116D3">
        <w:rPr>
          <w:rFonts w:ascii="Times New Roman" w:hAnsi="Times New Roman"/>
          <w:sz w:val="28"/>
        </w:rPr>
        <w:t xml:space="preserve"> область, г. Верхняя Пышма, ул. Красноармейская, д. 13. Адрес электронной почты для направления заключений по результатам независимой антикоррупционной экспертизы:</w:t>
      </w:r>
      <w:r w:rsidRPr="000116D3">
        <w:rPr>
          <w:rStyle w:val="apple-converted-space"/>
          <w:rFonts w:ascii="Times New Roman" w:hAnsi="Times New Roman"/>
          <w:sz w:val="28"/>
        </w:rPr>
        <w:t> </w:t>
      </w:r>
      <w:hyperlink r:id="rId20" w:history="1">
        <w:r w:rsidR="000116D3" w:rsidRPr="000116D3">
          <w:rPr>
            <w:rStyle w:val="aa"/>
            <w:rFonts w:ascii="Times New Roman" w:eastAsiaTheme="majorEastAsia" w:hAnsi="Times New Roman"/>
            <w:color w:val="auto"/>
            <w:sz w:val="28"/>
            <w:u w:val="none"/>
            <w:bdr w:val="none" w:sz="0" w:space="0" w:color="auto" w:frame="1"/>
            <w:lang w:val="en-US"/>
          </w:rPr>
          <w:t>e</w:t>
        </w:r>
        <w:r w:rsidR="000116D3" w:rsidRPr="000116D3">
          <w:rPr>
            <w:rStyle w:val="aa"/>
            <w:rFonts w:ascii="Times New Roman" w:eastAsiaTheme="majorEastAsia" w:hAnsi="Times New Roman"/>
            <w:color w:val="auto"/>
            <w:sz w:val="28"/>
            <w:u w:val="none"/>
            <w:bdr w:val="none" w:sz="0" w:space="0" w:color="auto" w:frame="1"/>
          </w:rPr>
          <w:t>.</w:t>
        </w:r>
        <w:r w:rsidR="000116D3" w:rsidRPr="000116D3">
          <w:rPr>
            <w:rStyle w:val="aa"/>
            <w:rFonts w:ascii="Times New Roman" w:eastAsiaTheme="majorEastAsia" w:hAnsi="Times New Roman"/>
            <w:color w:val="auto"/>
            <w:sz w:val="28"/>
            <w:u w:val="none"/>
            <w:bdr w:val="none" w:sz="0" w:space="0" w:color="auto" w:frame="1"/>
            <w:lang w:val="en-US"/>
          </w:rPr>
          <w:t>slovoohotova</w:t>
        </w:r>
        <w:r w:rsidR="000116D3" w:rsidRPr="000116D3">
          <w:rPr>
            <w:rStyle w:val="aa"/>
            <w:rFonts w:ascii="Times New Roman" w:eastAsiaTheme="majorEastAsia" w:hAnsi="Times New Roman"/>
            <w:color w:val="auto"/>
            <w:sz w:val="28"/>
            <w:u w:val="none"/>
            <w:bdr w:val="none" w:sz="0" w:space="0" w:color="auto" w:frame="1"/>
          </w:rPr>
          <w:t>@movp.ru</w:t>
        </w:r>
      </w:hyperlink>
      <w:r w:rsidR="00B47940">
        <w:rPr>
          <w:rFonts w:ascii="Times New Roman" w:hAnsi="Times New Roman"/>
          <w:sz w:val="28"/>
        </w:rPr>
        <w:t>.</w:t>
      </w:r>
      <w:r w:rsidRPr="000116D3">
        <w:rPr>
          <w:rFonts w:ascii="Times New Roman" w:hAnsi="Times New Roman"/>
          <w:sz w:val="28"/>
        </w:rPr>
        <w:t xml:space="preserve"> С нормативными правовыми актами </w:t>
      </w:r>
      <w:r w:rsidRPr="000116D3">
        <w:rPr>
          <w:rFonts w:ascii="Times New Roman" w:hAnsi="Times New Roman"/>
          <w:sz w:val="28"/>
        </w:rPr>
        <w:lastRenderedPageBreak/>
        <w:t>городского округа Верхняя Пышма можно также ознакомиться на официальном интернет-портале правовой информации городского округа Верхняя Пышма (</w:t>
      </w:r>
      <w:hyperlink r:id="rId21" w:tgtFrame="_blank" w:tooltip="www.верхняяпышма-право.рф" w:history="1">
        <w:r w:rsidRPr="000116D3">
          <w:rPr>
            <w:rStyle w:val="aa"/>
            <w:rFonts w:ascii="Times New Roman" w:eastAsiaTheme="majorEastAsia" w:hAnsi="Times New Roman"/>
            <w:color w:val="auto"/>
            <w:sz w:val="28"/>
            <w:u w:val="none"/>
            <w:bdr w:val="none" w:sz="0" w:space="0" w:color="auto" w:frame="1"/>
          </w:rPr>
          <w:t>www.верхняяпышма-право.рф</w:t>
        </w:r>
      </w:hyperlink>
      <w:r w:rsidRPr="000116D3">
        <w:rPr>
          <w:rFonts w:ascii="Times New Roman" w:hAnsi="Times New Roman"/>
          <w:sz w:val="28"/>
        </w:rPr>
        <w:t>).</w:t>
      </w:r>
      <w:r w:rsidR="00B47940">
        <w:rPr>
          <w:rFonts w:eastAsia="Times New Roman"/>
          <w:lang w:eastAsia="ru-RU"/>
        </w:rPr>
        <w:t xml:space="preserve"> </w:t>
      </w: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Default="008D2C3D" w:rsidP="008D2C3D">
      <w:pPr>
        <w:widowControl w:val="0"/>
        <w:autoSpaceDE w:val="0"/>
        <w:autoSpaceDN w:val="0"/>
        <w:adjustRightInd w:val="0"/>
        <w:rPr>
          <w:rFonts w:eastAsia="Times New Roman"/>
          <w:lang w:eastAsia="ru-RU"/>
        </w:rPr>
      </w:pPr>
    </w:p>
    <w:p w:rsidR="008D2C3D" w:rsidRPr="008D2C3D" w:rsidRDefault="008D2C3D" w:rsidP="008D2C3D">
      <w:pPr>
        <w:widowControl w:val="0"/>
        <w:autoSpaceDE w:val="0"/>
        <w:autoSpaceDN w:val="0"/>
        <w:adjustRightInd w:val="0"/>
        <w:rPr>
          <w:rFonts w:eastAsia="Times New Roman"/>
          <w:lang w:eastAsia="ru-RU"/>
        </w:rPr>
      </w:pPr>
    </w:p>
    <w:p w:rsidR="0095167F" w:rsidRPr="000116D3" w:rsidRDefault="0095167F" w:rsidP="0095167F">
      <w:pPr>
        <w:ind w:firstLine="5670"/>
        <w:rPr>
          <w:rFonts w:eastAsia="Times New Roman" w:cs="Times New Roman"/>
          <w:szCs w:val="28"/>
          <w:lang w:eastAsia="ru-RU"/>
        </w:rPr>
      </w:pPr>
      <w:r w:rsidRPr="000116D3">
        <w:rPr>
          <w:rFonts w:eastAsia="Times New Roman" w:cs="Times New Roman"/>
          <w:szCs w:val="28"/>
          <w:lang w:eastAsia="ru-RU"/>
        </w:rPr>
        <w:lastRenderedPageBreak/>
        <w:t>Приложение № 1</w:t>
      </w:r>
    </w:p>
    <w:p w:rsidR="0095167F" w:rsidRPr="000116D3" w:rsidRDefault="0095167F" w:rsidP="00FC1241">
      <w:pPr>
        <w:ind w:left="5670" w:firstLine="0"/>
        <w:jc w:val="left"/>
        <w:rPr>
          <w:rFonts w:eastAsia="Times New Roman" w:cs="Times New Roman"/>
          <w:szCs w:val="28"/>
          <w:lang w:eastAsia="ru-RU"/>
        </w:rPr>
      </w:pPr>
      <w:r w:rsidRPr="000116D3">
        <w:rPr>
          <w:rFonts w:eastAsia="Times New Roman" w:cs="Times New Roman"/>
          <w:szCs w:val="28"/>
          <w:lang w:eastAsia="ru-RU"/>
        </w:rPr>
        <w:t>к Административному регламенту предоставления муниципальной услуги «</w:t>
      </w:r>
      <w:r w:rsidR="00DD51E7" w:rsidRPr="000116D3">
        <w:rPr>
          <w:rFonts w:eastAsia="Times New Roman" w:cs="Times New Roman"/>
          <w:szCs w:val="28"/>
          <w:lang w:eastAsia="ru-RU"/>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Pr="000116D3">
        <w:rPr>
          <w:rFonts w:eastAsia="Times New Roman" w:cs="Times New Roman"/>
          <w:szCs w:val="28"/>
          <w:lang w:eastAsia="ru-RU"/>
        </w:rPr>
        <w:t>»</w:t>
      </w:r>
    </w:p>
    <w:p w:rsidR="0095167F" w:rsidRPr="000116D3" w:rsidRDefault="0095167F" w:rsidP="00527C6D">
      <w:pPr>
        <w:rPr>
          <w:rFonts w:eastAsia="Calibri"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 xml:space="preserve">В Управление архитектуры и градостроительства </w:t>
      </w:r>
    </w:p>
    <w:p w:rsidR="0095167F" w:rsidRPr="000116D3" w:rsidRDefault="0095167F" w:rsidP="0095167F">
      <w:pPr>
        <w:widowControl w:val="0"/>
        <w:autoSpaceDE w:val="0"/>
        <w:autoSpaceDN w:val="0"/>
        <w:adjustRightInd w:val="0"/>
        <w:jc w:val="left"/>
        <w:rPr>
          <w:rFonts w:eastAsia="Times New Roman" w:cs="Times New Roman"/>
          <w:szCs w:val="28"/>
          <w:lang w:eastAsia="ru-RU"/>
        </w:rPr>
      </w:pPr>
      <w:r w:rsidRPr="000116D3">
        <w:rPr>
          <w:rFonts w:eastAsia="Times New Roman" w:cs="Times New Roman"/>
          <w:szCs w:val="28"/>
          <w:lang w:eastAsia="ru-RU"/>
        </w:rPr>
        <w:t xml:space="preserve">                 </w:t>
      </w:r>
      <w:r w:rsidR="00FC1241">
        <w:rPr>
          <w:rFonts w:eastAsia="Times New Roman" w:cs="Times New Roman"/>
          <w:szCs w:val="28"/>
          <w:lang w:eastAsia="ru-RU"/>
        </w:rPr>
        <w:t xml:space="preserve">                        А</w:t>
      </w:r>
      <w:r w:rsidRPr="000116D3">
        <w:rPr>
          <w:rFonts w:eastAsia="Times New Roman" w:cs="Times New Roman"/>
          <w:szCs w:val="28"/>
          <w:lang w:eastAsia="ru-RU"/>
        </w:rPr>
        <w:t>дминистрации городского округа Верхняя Пышма</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Сведения о собственнике переводимого помещения:</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i/>
          <w:szCs w:val="28"/>
          <w:lang w:eastAsia="ru-RU"/>
        </w:rPr>
        <w:t xml:space="preserve">(полные Ф.И.О. физического лица) </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 xml:space="preserve">Документ, удостоверяющий личность: </w:t>
      </w:r>
      <w:r w:rsidR="00FC1241">
        <w:rPr>
          <w:rFonts w:eastAsia="Times New Roman" w:cs="Times New Roman"/>
          <w:szCs w:val="28"/>
          <w:lang w:eastAsia="ru-RU"/>
        </w:rPr>
        <w:t>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i/>
          <w:szCs w:val="28"/>
          <w:lang w:eastAsia="ru-RU"/>
        </w:rPr>
      </w:pPr>
      <w:r w:rsidRPr="000116D3">
        <w:rPr>
          <w:rFonts w:eastAsia="Times New Roman" w:cs="Times New Roman"/>
          <w:i/>
          <w:szCs w:val="28"/>
          <w:lang w:eastAsia="ru-RU"/>
        </w:rPr>
        <w:t>(вид документа, серия, номер документа, кем и когда выдан)</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FC1241">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FC1241">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Контактная информация:</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Телефон: __________________</w:t>
      </w:r>
      <w:r w:rsidR="00FC1241">
        <w:rPr>
          <w:rFonts w:eastAsia="Times New Roman" w:cs="Times New Roman"/>
          <w:szCs w:val="28"/>
          <w:lang w:eastAsia="ru-RU"/>
        </w:rPr>
        <w:t>__________________</w:t>
      </w:r>
      <w:r w:rsidRPr="000116D3">
        <w:rPr>
          <w:rFonts w:eastAsia="Times New Roman" w:cs="Times New Roman"/>
          <w:szCs w:val="28"/>
          <w:lang w:eastAsia="ru-RU"/>
        </w:rPr>
        <w:t>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Эл. почта: ________</w:t>
      </w:r>
      <w:r w:rsidR="00FC1241">
        <w:rPr>
          <w:rFonts w:eastAsia="Times New Roman" w:cs="Times New Roman"/>
          <w:szCs w:val="28"/>
          <w:lang w:eastAsia="ru-RU"/>
        </w:rPr>
        <w:t>__________________________</w:t>
      </w:r>
      <w:r w:rsidRPr="000116D3">
        <w:rPr>
          <w:rFonts w:eastAsia="Times New Roman" w:cs="Times New Roman"/>
          <w:szCs w:val="28"/>
          <w:lang w:eastAsia="ru-RU"/>
        </w:rPr>
        <w:t>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 xml:space="preserve">адрес места жительства (регистрации) физического лица: </w:t>
      </w:r>
      <w:r w:rsidR="00FC1241">
        <w:rPr>
          <w:rFonts w:eastAsia="Times New Roman" w:cs="Times New Roman"/>
          <w:szCs w:val="28"/>
          <w:lang w:eastAsia="ru-RU"/>
        </w:rPr>
        <w:t>________________________________________</w:t>
      </w:r>
    </w:p>
    <w:p w:rsidR="0095167F" w:rsidRPr="000116D3" w:rsidRDefault="0095167F" w:rsidP="0095167F">
      <w:pPr>
        <w:ind w:left="3544" w:firstLine="0"/>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ind w:left="3544" w:firstLine="0"/>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FC1241" w:rsidRDefault="0095167F" w:rsidP="00FC1241">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Почтовый адрес: _____</w:t>
      </w:r>
      <w:r w:rsidR="00FC1241">
        <w:rPr>
          <w:rFonts w:eastAsia="Times New Roman" w:cs="Times New Roman"/>
          <w:szCs w:val="28"/>
          <w:lang w:eastAsia="ru-RU"/>
        </w:rPr>
        <w:t>_________________________</w:t>
      </w:r>
    </w:p>
    <w:p w:rsidR="0095167F" w:rsidRPr="000116D3" w:rsidRDefault="0095167F" w:rsidP="0095167F">
      <w:pPr>
        <w:autoSpaceDE w:val="0"/>
        <w:autoSpaceDN w:val="0"/>
        <w:adjustRightInd w:val="0"/>
        <w:ind w:firstLine="0"/>
        <w:rPr>
          <w:rFonts w:eastAsia="Calibri" w:cs="Times New Roman"/>
          <w:szCs w:val="28"/>
          <w:lang w:eastAsia="ru-RU"/>
        </w:rPr>
      </w:pPr>
    </w:p>
    <w:p w:rsidR="0095167F" w:rsidRPr="000116D3" w:rsidRDefault="0095167F" w:rsidP="0095167F">
      <w:pPr>
        <w:autoSpaceDE w:val="0"/>
        <w:autoSpaceDN w:val="0"/>
        <w:adjustRightInd w:val="0"/>
        <w:ind w:firstLine="0"/>
        <w:jc w:val="center"/>
        <w:rPr>
          <w:rFonts w:eastAsia="Calibri" w:cs="Times New Roman"/>
          <w:szCs w:val="28"/>
          <w:lang w:eastAsia="ru-RU"/>
        </w:rPr>
      </w:pPr>
      <w:r w:rsidRPr="000116D3">
        <w:rPr>
          <w:rFonts w:eastAsia="Calibri" w:cs="Times New Roman"/>
          <w:szCs w:val="28"/>
          <w:lang w:eastAsia="ru-RU"/>
        </w:rPr>
        <w:t>ЗАЯВЛЕНИЕ О ПЕРЕВОДЕ ЖИЛОГО ПОМЕЩЕНИЯ В НЕЖИЛОЕ ПОМЕЩЕНИЕ ИЛИ НЕЖИЛОГО ПОМЕЩЕНИЯ В ЖИЛОЕ ПОМЕЩЕНИЕ</w:t>
      </w:r>
    </w:p>
    <w:p w:rsidR="0095167F" w:rsidRPr="000116D3" w:rsidRDefault="0095167F" w:rsidP="0095167F">
      <w:pPr>
        <w:autoSpaceDE w:val="0"/>
        <w:autoSpaceDN w:val="0"/>
        <w:adjustRightInd w:val="0"/>
        <w:ind w:firstLine="0"/>
        <w:jc w:val="center"/>
        <w:rPr>
          <w:rFonts w:eastAsia="Calibri" w:cs="Times New Roman"/>
          <w:szCs w:val="28"/>
          <w:lang w:eastAsia="ru-RU"/>
        </w:rPr>
      </w:pP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Прошу перевести жилое/нежилое помещение (нужное подчеркнуть)</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______________________________________________________________________</w:t>
      </w:r>
    </w:p>
    <w:p w:rsidR="0095167F" w:rsidRPr="000116D3" w:rsidRDefault="0095167F" w:rsidP="0095167F">
      <w:pPr>
        <w:pStyle w:val="ConsPlusNonformat"/>
        <w:ind w:right="-143"/>
        <w:jc w:val="center"/>
        <w:rPr>
          <w:rFonts w:ascii="Times New Roman" w:hAnsi="Times New Roman" w:cs="Times New Roman"/>
          <w:sz w:val="28"/>
          <w:szCs w:val="28"/>
        </w:rPr>
      </w:pPr>
      <w:r w:rsidRPr="000116D3">
        <w:rPr>
          <w:rFonts w:ascii="Times New Roman" w:hAnsi="Times New Roman" w:cs="Times New Roman"/>
          <w:sz w:val="28"/>
          <w:szCs w:val="28"/>
        </w:rPr>
        <w:t>(название помещения, номер, площадь)</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______________________________________________________________________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по адресу (адресам):_____________________________________________________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______________________________________________________________________</w:t>
      </w:r>
    </w:p>
    <w:p w:rsidR="0095167F" w:rsidRPr="000116D3" w:rsidRDefault="0095167F" w:rsidP="0095167F">
      <w:pPr>
        <w:pStyle w:val="ConsPlusNonformat"/>
        <w:ind w:right="-143"/>
        <w:jc w:val="center"/>
        <w:rPr>
          <w:rFonts w:ascii="Times New Roman" w:hAnsi="Times New Roman" w:cs="Times New Roman"/>
          <w:sz w:val="28"/>
          <w:szCs w:val="28"/>
        </w:rPr>
      </w:pPr>
      <w:r w:rsidRPr="000116D3">
        <w:rPr>
          <w:rFonts w:ascii="Times New Roman" w:hAnsi="Times New Roman" w:cs="Times New Roman"/>
          <w:sz w:val="28"/>
          <w:szCs w:val="28"/>
        </w:rPr>
        <w:lastRenderedPageBreak/>
        <w:t>(улица, номер дома)</w:t>
      </w:r>
    </w:p>
    <w:p w:rsidR="0095167F" w:rsidRPr="000116D3" w:rsidRDefault="0095167F" w:rsidP="0095167F">
      <w:pPr>
        <w:pStyle w:val="ConsPlusNonformat"/>
        <w:ind w:right="-143"/>
        <w:rPr>
          <w:rFonts w:ascii="Times New Roman" w:hAnsi="Times New Roman" w:cs="Times New Roman"/>
          <w:sz w:val="28"/>
          <w:szCs w:val="28"/>
        </w:rPr>
      </w:pPr>
    </w:p>
    <w:p w:rsidR="0095167F" w:rsidRPr="000116D3" w:rsidRDefault="0095167F" w:rsidP="0095167F">
      <w:pPr>
        <w:pStyle w:val="ConsPlusNonformat"/>
        <w:ind w:right="-143"/>
        <w:jc w:val="both"/>
        <w:rPr>
          <w:rFonts w:ascii="Times New Roman" w:hAnsi="Times New Roman" w:cs="Times New Roman"/>
          <w:sz w:val="28"/>
          <w:szCs w:val="28"/>
        </w:rPr>
      </w:pPr>
      <w:r w:rsidRPr="000116D3">
        <w:rPr>
          <w:rFonts w:ascii="Times New Roman" w:hAnsi="Times New Roman" w:cs="Times New Roman"/>
          <w:sz w:val="28"/>
          <w:szCs w:val="28"/>
        </w:rPr>
        <w:t>в жилой/нежилой фонд (нужное подчеркнуть) для размещения _____________________________________________________________________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_______________________________________________________________________</w:t>
      </w:r>
    </w:p>
    <w:p w:rsidR="0095167F" w:rsidRPr="000116D3" w:rsidRDefault="0095167F" w:rsidP="0095167F">
      <w:pPr>
        <w:pStyle w:val="ConsPlusNonformat"/>
        <w:ind w:right="-143"/>
        <w:jc w:val="center"/>
        <w:rPr>
          <w:rFonts w:ascii="Times New Roman" w:hAnsi="Times New Roman" w:cs="Times New Roman"/>
          <w:sz w:val="28"/>
          <w:szCs w:val="28"/>
        </w:rPr>
      </w:pPr>
      <w:r w:rsidRPr="000116D3">
        <w:rPr>
          <w:rFonts w:ascii="Times New Roman" w:hAnsi="Times New Roman" w:cs="Times New Roman"/>
          <w:sz w:val="28"/>
          <w:szCs w:val="28"/>
        </w:rPr>
        <w:t>(целевое назначение)</w:t>
      </w:r>
    </w:p>
    <w:p w:rsidR="0095167F" w:rsidRPr="000116D3" w:rsidRDefault="0095167F" w:rsidP="0095167F">
      <w:pPr>
        <w:ind w:firstLine="0"/>
        <w:rPr>
          <w:rFonts w:eastAsia="Times New Roman" w:cs="Times New Roman"/>
          <w:szCs w:val="28"/>
          <w:lang w:eastAsia="ru-RU"/>
        </w:rPr>
      </w:pPr>
      <w:r w:rsidRPr="000116D3">
        <w:rPr>
          <w:rFonts w:eastAsia="Calibri" w:cs="Times New Roman"/>
          <w:szCs w:val="28"/>
        </w:rPr>
        <w:t xml:space="preserve">Результат предоставления государственной услуги или отказа в приеме документов, отказа в предоставлении государственной услуги прошу выдать </w:t>
      </w:r>
      <w:r w:rsidRPr="000116D3">
        <w:rPr>
          <w:rFonts w:eastAsia="Calibri" w:cs="Times New Roman"/>
          <w:szCs w:val="28"/>
        </w:rPr>
        <w:br/>
        <w:t>в ГБУ СО «МФЦ», Единый портал государственных и муниципальных услуг (нужное подчеркнуть)</w:t>
      </w:r>
    </w:p>
    <w:p w:rsidR="0095167F" w:rsidRPr="000116D3" w:rsidRDefault="0095167F" w:rsidP="0095167F">
      <w:pPr>
        <w:ind w:firstLine="0"/>
        <w:rPr>
          <w:rFonts w:eastAsia="Calibri" w:cs="Times New Roman"/>
          <w:szCs w:val="28"/>
        </w:rPr>
      </w:pPr>
    </w:p>
    <w:p w:rsidR="00DD51E7" w:rsidRPr="000116D3" w:rsidRDefault="00DD51E7" w:rsidP="00DD51E7">
      <w:pPr>
        <w:ind w:firstLine="0"/>
        <w:rPr>
          <w:rFonts w:eastAsia="Calibri" w:cs="Times New Roman"/>
          <w:szCs w:val="28"/>
        </w:rPr>
      </w:pPr>
      <w:r w:rsidRPr="000116D3">
        <w:rPr>
          <w:rFonts w:eastAsia="Calibri" w:cs="Times New Roman"/>
          <w:szCs w:val="28"/>
        </w:rPr>
        <w:t>Приложение: 1. _________________________________________ на ___ л. в 1 экз.</w:t>
      </w:r>
    </w:p>
    <w:p w:rsidR="00DD51E7" w:rsidRPr="000116D3" w:rsidRDefault="00DD51E7" w:rsidP="00DD51E7">
      <w:pPr>
        <w:ind w:firstLine="0"/>
        <w:rPr>
          <w:rFonts w:eastAsia="Calibri" w:cs="Times New Roman"/>
          <w:szCs w:val="28"/>
        </w:rPr>
      </w:pPr>
      <w:r w:rsidRPr="000116D3">
        <w:rPr>
          <w:rFonts w:eastAsia="Calibri" w:cs="Times New Roman"/>
          <w:szCs w:val="28"/>
        </w:rPr>
        <w:t>2. ____________________________________________________ на ___ л. в 1 экз.</w:t>
      </w:r>
    </w:p>
    <w:p w:rsidR="00DD51E7" w:rsidRPr="000116D3" w:rsidRDefault="00DD51E7" w:rsidP="00DD51E7">
      <w:pPr>
        <w:ind w:firstLine="0"/>
        <w:rPr>
          <w:rFonts w:eastAsia="Calibri" w:cs="Times New Roman"/>
          <w:szCs w:val="28"/>
        </w:rPr>
      </w:pPr>
      <w:r w:rsidRPr="000116D3">
        <w:rPr>
          <w:rFonts w:eastAsia="Calibri" w:cs="Times New Roman"/>
          <w:szCs w:val="28"/>
        </w:rPr>
        <w:t>3.______________________________________________________ на ___ л. в 1 экз.</w:t>
      </w:r>
    </w:p>
    <w:p w:rsidR="00DD51E7" w:rsidRPr="000116D3" w:rsidRDefault="00DD51E7" w:rsidP="00DD51E7">
      <w:pPr>
        <w:ind w:firstLine="0"/>
        <w:rPr>
          <w:rFonts w:eastAsia="Calibri" w:cs="Times New Roman"/>
          <w:szCs w:val="28"/>
        </w:rPr>
      </w:pPr>
    </w:p>
    <w:p w:rsidR="00DD51E7" w:rsidRPr="000116D3" w:rsidRDefault="00DD51E7" w:rsidP="00DD51E7">
      <w:pPr>
        <w:ind w:firstLine="0"/>
        <w:rPr>
          <w:rFonts w:ascii="Calibri" w:eastAsia="Times New Roman" w:hAnsi="Calibri" w:cs="Times New Roman"/>
          <w:szCs w:val="28"/>
          <w:lang w:eastAsia="ru-RU"/>
        </w:rPr>
      </w:pPr>
    </w:p>
    <w:p w:rsidR="00DD51E7" w:rsidRPr="000116D3" w:rsidRDefault="00DD51E7" w:rsidP="00DD51E7">
      <w:pPr>
        <w:ind w:firstLine="0"/>
        <w:rPr>
          <w:rFonts w:ascii="Calibri" w:eastAsia="Times New Roman" w:hAnsi="Calibri" w:cs="Times New Roman"/>
          <w:szCs w:val="28"/>
          <w:lang w:eastAsia="ru-RU"/>
        </w:rPr>
      </w:pPr>
      <w:r w:rsidRPr="000116D3">
        <w:rPr>
          <w:rFonts w:eastAsia="Calibri" w:cs="Times New Roman"/>
          <w:szCs w:val="28"/>
        </w:rPr>
        <w:t>______________________________________________________________________</w:t>
      </w:r>
      <w:r w:rsidR="00FC1241">
        <w:rPr>
          <w:rFonts w:eastAsia="Calibri" w:cs="Times New Roman"/>
          <w:szCs w:val="28"/>
        </w:rPr>
        <w:t xml:space="preserve">  (дата)  (подпись)</w:t>
      </w:r>
      <w:r w:rsidRPr="000116D3">
        <w:rPr>
          <w:rFonts w:eastAsia="Calibri" w:cs="Times New Roman"/>
          <w:szCs w:val="28"/>
        </w:rPr>
        <w:t xml:space="preserve"> (наименование должности руководителя, расшифровка подписи)                                      </w:t>
      </w:r>
    </w:p>
    <w:p w:rsidR="00DD51E7" w:rsidRPr="000116D3" w:rsidRDefault="00DD51E7" w:rsidP="0095167F">
      <w:pPr>
        <w:ind w:firstLine="0"/>
        <w:rPr>
          <w:rFonts w:eastAsia="Calibri" w:cs="Times New Roman"/>
          <w:szCs w:val="28"/>
        </w:rPr>
      </w:pPr>
    </w:p>
    <w:p w:rsidR="0095167F" w:rsidRPr="000116D3" w:rsidRDefault="0095167F" w:rsidP="0095167F">
      <w:pPr>
        <w:ind w:firstLine="0"/>
        <w:rPr>
          <w:rFonts w:eastAsia="Times New Roman" w:cs="Times New Roman"/>
          <w:szCs w:val="28"/>
          <w:lang w:eastAsia="ru-RU"/>
        </w:rPr>
      </w:pPr>
    </w:p>
    <w:p w:rsidR="0095167F" w:rsidRPr="000116D3" w:rsidRDefault="0095167F" w:rsidP="0095167F">
      <w:pPr>
        <w:rPr>
          <w:rFonts w:eastAsia="Times New Roman" w:cs="Times New Roman"/>
          <w:szCs w:val="28"/>
          <w:lang w:eastAsia="ru-RU"/>
        </w:rPr>
      </w:pPr>
      <w:r w:rsidRPr="000116D3">
        <w:rPr>
          <w:rFonts w:eastAsia="Times New Roman" w:cs="Times New Roman"/>
          <w:szCs w:val="28"/>
          <w:lang w:eastAsia="ru-RU"/>
        </w:rPr>
        <w:br w:type="page"/>
      </w:r>
    </w:p>
    <w:p w:rsidR="0095167F" w:rsidRPr="008F0DEC" w:rsidRDefault="0095167F" w:rsidP="0095167F">
      <w:pPr>
        <w:autoSpaceDN w:val="0"/>
        <w:ind w:firstLine="0"/>
        <w:jc w:val="left"/>
        <w:rPr>
          <w:rFonts w:eastAsia="Times New Roman" w:cs="Times New Roman"/>
          <w:b/>
          <w:sz w:val="24"/>
          <w:szCs w:val="24"/>
          <w:lang w:eastAsia="ru-RU"/>
        </w:rPr>
      </w:pPr>
      <w:r w:rsidRPr="008F0DEC">
        <w:rPr>
          <w:rFonts w:eastAsia="Times New Roman" w:cs="Times New Roman"/>
          <w:szCs w:val="28"/>
          <w:lang w:eastAsia="ru-RU"/>
        </w:rPr>
        <w:lastRenderedPageBreak/>
        <w:t xml:space="preserve">                                                               </w:t>
      </w:r>
      <w:r w:rsidRPr="008F0DEC">
        <w:rPr>
          <w:rFonts w:eastAsia="Times New Roman" w:cs="Times New Roman"/>
          <w:b/>
          <w:sz w:val="24"/>
          <w:szCs w:val="24"/>
          <w:lang w:eastAsia="ru-RU"/>
        </w:rPr>
        <w:t>Согласие</w:t>
      </w:r>
    </w:p>
    <w:p w:rsidR="0095167F" w:rsidRPr="008F0DEC" w:rsidRDefault="0095167F" w:rsidP="0095167F">
      <w:pPr>
        <w:autoSpaceDN w:val="0"/>
        <w:ind w:firstLine="0"/>
        <w:jc w:val="center"/>
        <w:rPr>
          <w:rFonts w:eastAsia="Times New Roman" w:cs="Times New Roman"/>
          <w:b/>
          <w:sz w:val="24"/>
          <w:szCs w:val="24"/>
          <w:lang w:eastAsia="ru-RU"/>
        </w:rPr>
      </w:pPr>
      <w:r w:rsidRPr="008F0DEC">
        <w:rPr>
          <w:rFonts w:eastAsia="Times New Roman" w:cs="Times New Roman"/>
          <w:b/>
          <w:sz w:val="24"/>
          <w:szCs w:val="24"/>
          <w:lang w:eastAsia="ru-RU"/>
        </w:rPr>
        <w:t>на обработку персональных данных</w:t>
      </w:r>
    </w:p>
    <w:p w:rsidR="0095167F" w:rsidRPr="008F0DEC" w:rsidRDefault="0095167F" w:rsidP="0095167F">
      <w:pPr>
        <w:tabs>
          <w:tab w:val="left" w:pos="1400"/>
          <w:tab w:val="left" w:pos="7700"/>
        </w:tabs>
        <w:autoSpaceDN w:val="0"/>
        <w:ind w:firstLine="0"/>
        <w:jc w:val="left"/>
        <w:rPr>
          <w:rFonts w:eastAsia="Times New Roman" w:cs="Times New Roman"/>
          <w:sz w:val="20"/>
          <w:szCs w:val="20"/>
          <w:lang w:eastAsia="ru-RU"/>
        </w:rPr>
      </w:pPr>
      <w:r w:rsidRPr="008F0DEC">
        <w:rPr>
          <w:rFonts w:eastAsia="Times New Roman" w:cs="Times New Roman"/>
          <w:sz w:val="24"/>
          <w:szCs w:val="24"/>
          <w:lang w:eastAsia="ru-RU"/>
        </w:rPr>
        <w:t>Я,</w:t>
      </w:r>
      <w:r w:rsidRPr="008F0DEC">
        <w:rPr>
          <w:rFonts w:eastAsia="Times New Roman" w:cs="Times New Roman"/>
          <w:sz w:val="20"/>
          <w:szCs w:val="20"/>
          <w:lang w:eastAsia="ru-RU"/>
        </w:rPr>
        <w:t xml:space="preserve"> ___________________________________________________________________________ (далее Субъект),</w:t>
      </w:r>
    </w:p>
    <w:p w:rsidR="0095167F" w:rsidRPr="008F0DEC" w:rsidRDefault="0095167F" w:rsidP="0095167F">
      <w:pPr>
        <w:autoSpaceDN w:val="0"/>
        <w:ind w:firstLine="0"/>
        <w:jc w:val="center"/>
        <w:rPr>
          <w:rFonts w:eastAsia="Times New Roman" w:cs="Times New Roman"/>
          <w:b/>
          <w:sz w:val="22"/>
          <w:szCs w:val="16"/>
          <w:lang w:eastAsia="ru-RU"/>
        </w:rPr>
      </w:pPr>
      <w:r w:rsidRPr="008F0DEC">
        <w:rPr>
          <w:rFonts w:eastAsia="Times New Roman" w:cs="Times New Roman"/>
          <w:b/>
          <w:sz w:val="22"/>
          <w:szCs w:val="16"/>
          <w:lang w:eastAsia="ru-RU"/>
        </w:rPr>
        <w:t>(ФИО субъекта персональных данных)</w:t>
      </w:r>
    </w:p>
    <w:p w:rsidR="0095167F" w:rsidRPr="008F0DEC" w:rsidRDefault="0095167F" w:rsidP="0095167F">
      <w:pPr>
        <w:tabs>
          <w:tab w:val="left" w:pos="2200"/>
          <w:tab w:val="left" w:pos="9800"/>
        </w:tabs>
        <w:autoSpaceDN w:val="0"/>
        <w:ind w:firstLine="0"/>
        <w:jc w:val="left"/>
        <w:rPr>
          <w:rFonts w:eastAsia="Times New Roman" w:cs="Times New Roman"/>
          <w:sz w:val="20"/>
          <w:szCs w:val="20"/>
          <w:lang w:eastAsia="ru-RU"/>
        </w:rPr>
      </w:pPr>
      <w:r w:rsidRPr="008F0DEC">
        <w:rPr>
          <w:rFonts w:eastAsia="Times New Roman" w:cs="Times New Roman"/>
          <w:sz w:val="24"/>
          <w:szCs w:val="24"/>
          <w:lang w:eastAsia="ru-RU"/>
        </w:rPr>
        <w:t>зарегистрирован</w:t>
      </w:r>
      <w:r w:rsidRPr="008F0DEC">
        <w:rPr>
          <w:rFonts w:eastAsia="Times New Roman" w:cs="Times New Roman"/>
          <w:sz w:val="20"/>
          <w:szCs w:val="20"/>
          <w:lang w:eastAsia="ru-RU"/>
        </w:rPr>
        <w:t xml:space="preserve"> ___________________________________________________________________________,</w:t>
      </w:r>
    </w:p>
    <w:p w:rsidR="0095167F" w:rsidRPr="008F0DEC" w:rsidRDefault="0095167F" w:rsidP="0095167F">
      <w:pPr>
        <w:autoSpaceDN w:val="0"/>
        <w:ind w:firstLine="0"/>
        <w:jc w:val="center"/>
        <w:rPr>
          <w:rFonts w:eastAsia="Times New Roman" w:cs="Times New Roman"/>
          <w:b/>
          <w:sz w:val="22"/>
          <w:szCs w:val="16"/>
          <w:lang w:eastAsia="ru-RU"/>
        </w:rPr>
      </w:pPr>
      <w:r w:rsidRPr="008F0DEC">
        <w:rPr>
          <w:rFonts w:eastAsia="Times New Roman" w:cs="Times New Roman"/>
          <w:b/>
          <w:sz w:val="22"/>
          <w:szCs w:val="16"/>
          <w:lang w:eastAsia="ru-RU"/>
        </w:rPr>
        <w:t>(адрес субъекта персональных данных)</w:t>
      </w:r>
    </w:p>
    <w:p w:rsidR="0095167F" w:rsidRPr="008F0DEC" w:rsidRDefault="0095167F" w:rsidP="0095167F">
      <w:pPr>
        <w:tabs>
          <w:tab w:val="left" w:pos="400"/>
          <w:tab w:val="left" w:pos="9800"/>
        </w:tabs>
        <w:autoSpaceDN w:val="0"/>
        <w:ind w:firstLine="0"/>
        <w:jc w:val="left"/>
        <w:rPr>
          <w:rFonts w:eastAsia="Times New Roman" w:cs="Times New Roman"/>
          <w:sz w:val="16"/>
          <w:szCs w:val="16"/>
          <w:lang w:eastAsia="ru-RU"/>
        </w:rPr>
      </w:pPr>
    </w:p>
    <w:p w:rsidR="0095167F" w:rsidRPr="008F0DEC" w:rsidRDefault="0095167F" w:rsidP="0095167F">
      <w:pPr>
        <w:tabs>
          <w:tab w:val="left" w:pos="400"/>
          <w:tab w:val="left" w:pos="9800"/>
        </w:tabs>
        <w:autoSpaceDN w:val="0"/>
        <w:ind w:firstLine="0"/>
        <w:jc w:val="left"/>
        <w:rPr>
          <w:rFonts w:eastAsia="Times New Roman" w:cs="Times New Roman"/>
          <w:sz w:val="16"/>
          <w:szCs w:val="16"/>
          <w:lang w:eastAsia="ru-RU"/>
        </w:rPr>
      </w:pPr>
      <w:r w:rsidRPr="008F0DEC">
        <w:rPr>
          <w:rFonts w:eastAsia="Times New Roman" w:cs="Times New Roman"/>
          <w:sz w:val="16"/>
          <w:szCs w:val="16"/>
          <w:lang w:eastAsia="ru-RU"/>
        </w:rPr>
        <w:t>____________________________________________________________________________________________________________________,</w:t>
      </w:r>
    </w:p>
    <w:p w:rsidR="0095167F" w:rsidRPr="008F0DEC" w:rsidRDefault="0095167F" w:rsidP="0095167F">
      <w:pPr>
        <w:autoSpaceDN w:val="0"/>
        <w:ind w:firstLine="0"/>
        <w:jc w:val="center"/>
        <w:rPr>
          <w:rFonts w:eastAsia="Times New Roman" w:cs="Times New Roman"/>
          <w:b/>
          <w:sz w:val="20"/>
          <w:szCs w:val="16"/>
          <w:lang w:eastAsia="ru-RU"/>
        </w:rPr>
      </w:pPr>
      <w:r w:rsidRPr="008F0DEC">
        <w:rPr>
          <w:rFonts w:eastAsia="Times New Roman" w:cs="Times New Roman"/>
          <w:b/>
          <w:sz w:val="20"/>
          <w:szCs w:val="16"/>
          <w:lang w:eastAsia="ru-RU"/>
        </w:rPr>
        <w:t>(номер документа, удостоверяющего личность субъекта персональных данных, кем и когда выдан)</w:t>
      </w:r>
    </w:p>
    <w:p w:rsidR="0095167F" w:rsidRPr="008F0DEC" w:rsidRDefault="0095167F" w:rsidP="0095167F">
      <w:pPr>
        <w:autoSpaceDN w:val="0"/>
        <w:ind w:firstLine="0"/>
        <w:rPr>
          <w:rFonts w:eastAsia="Times New Roman" w:cs="Times New Roman"/>
          <w:sz w:val="22"/>
          <w:lang w:eastAsia="ru-RU"/>
        </w:rPr>
      </w:pPr>
      <w:r w:rsidRPr="008F0DEC">
        <w:rPr>
          <w:rFonts w:eastAsia="Times New Roman" w:cs="Times New Roman"/>
          <w:sz w:val="24"/>
          <w:szCs w:val="24"/>
          <w:lang w:eastAsia="ru-RU"/>
        </w:rPr>
        <w:t>даю своё согласие администрации городского округа Верхняя Пышма, расположенной по адресу: г. Верхняя Пышма, ул. Красноармейская, д. 13 (далее Оператор) (Уполномоченному лицу от Оператора: отделу государственного бюджетного учреждения Свердловской области «Многофункциональный центр предоставления государственных и муниципальных услуг» в городе Верхняя Пышма, Управлению архитектуры и градостроительства администрации  городского округа Верхняя Пышма»), на обработку своих персональных данных на следующих условиях:</w:t>
      </w:r>
    </w:p>
    <w:p w:rsidR="0095167F" w:rsidRPr="008F0DEC" w:rsidRDefault="0095167F" w:rsidP="0095167F">
      <w:pPr>
        <w:autoSpaceDN w:val="0"/>
        <w:ind w:firstLine="0"/>
        <w:rPr>
          <w:rFonts w:eastAsia="Times New Roman" w:cs="Times New Roman"/>
          <w:sz w:val="24"/>
          <w:szCs w:val="24"/>
          <w:lang w:eastAsia="ru-RU"/>
        </w:rPr>
      </w:pPr>
      <w:r w:rsidRPr="008F0DEC">
        <w:rPr>
          <w:rFonts w:eastAsia="Times New Roman" w:cs="Times New Roman"/>
          <w:sz w:val="24"/>
          <w:szCs w:val="24"/>
          <w:lang w:eastAsia="ru-RU"/>
        </w:rPr>
        <w:tab/>
        <w:t xml:space="preserve">1. Субъект даёт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 </w:t>
      </w:r>
    </w:p>
    <w:p w:rsidR="0095167F" w:rsidRPr="008F0DEC" w:rsidRDefault="0095167F" w:rsidP="0095167F">
      <w:pPr>
        <w:autoSpaceDN w:val="0"/>
        <w:ind w:firstLine="700"/>
        <w:rPr>
          <w:rFonts w:eastAsia="Times New Roman" w:cs="Times New Roman"/>
          <w:sz w:val="24"/>
          <w:szCs w:val="24"/>
          <w:lang w:eastAsia="ru-RU"/>
        </w:rPr>
      </w:pPr>
      <w:r w:rsidRPr="008F0DEC">
        <w:rPr>
          <w:rFonts w:eastAsia="Times New Roman" w:cs="Times New Roman"/>
          <w:sz w:val="24"/>
          <w:szCs w:val="24"/>
          <w:lang w:eastAsia="ru-RU"/>
        </w:rPr>
        <w:t>2. Перечень персональных данных Субъекта, передаваемых Оператору на обработку:</w:t>
      </w:r>
    </w:p>
    <w:p w:rsidR="0095167F" w:rsidRPr="008F0DEC" w:rsidRDefault="0095167F" w:rsidP="0095167F">
      <w:pPr>
        <w:tabs>
          <w:tab w:val="num" w:pos="1200"/>
        </w:tabs>
        <w:autoSpaceDN w:val="0"/>
        <w:ind w:left="700" w:firstLine="0"/>
        <w:jc w:val="left"/>
        <w:rPr>
          <w:rFonts w:eastAsia="Times New Roman" w:cs="Times New Roman"/>
          <w:sz w:val="24"/>
          <w:szCs w:val="24"/>
          <w:lang w:eastAsia="ru-RU"/>
        </w:rPr>
      </w:pPr>
      <w:r w:rsidRPr="008F0DEC">
        <w:rPr>
          <w:rFonts w:eastAsia="Times New Roman" w:cs="Times New Roman"/>
          <w:sz w:val="24"/>
          <w:szCs w:val="24"/>
          <w:lang w:eastAsia="ru-RU"/>
        </w:rPr>
        <w:t>- ФИО;</w:t>
      </w:r>
    </w:p>
    <w:p w:rsidR="0095167F" w:rsidRPr="008F0DEC" w:rsidRDefault="0095167F" w:rsidP="0095167F">
      <w:pPr>
        <w:tabs>
          <w:tab w:val="num" w:pos="1200"/>
          <w:tab w:val="num" w:pos="1800"/>
        </w:tabs>
        <w:autoSpaceDN w:val="0"/>
        <w:ind w:left="700" w:firstLine="0"/>
        <w:jc w:val="left"/>
        <w:rPr>
          <w:rFonts w:eastAsia="Times New Roman" w:cs="Times New Roman"/>
          <w:sz w:val="24"/>
          <w:szCs w:val="24"/>
          <w:lang w:eastAsia="ru-RU"/>
        </w:rPr>
      </w:pPr>
      <w:r w:rsidRPr="008F0DEC">
        <w:rPr>
          <w:rFonts w:eastAsia="Times New Roman" w:cs="Times New Roman"/>
          <w:sz w:val="24"/>
          <w:szCs w:val="24"/>
          <w:lang w:eastAsia="ru-RU"/>
        </w:rPr>
        <w:t>- паспортные данные;</w:t>
      </w:r>
    </w:p>
    <w:p w:rsidR="0095167F" w:rsidRPr="008F0DEC" w:rsidRDefault="0095167F" w:rsidP="0095167F">
      <w:pPr>
        <w:tabs>
          <w:tab w:val="num" w:pos="1200"/>
          <w:tab w:val="num" w:pos="1800"/>
        </w:tabs>
        <w:autoSpaceDN w:val="0"/>
        <w:ind w:left="700" w:firstLine="0"/>
        <w:jc w:val="left"/>
        <w:rPr>
          <w:rFonts w:eastAsia="Times New Roman" w:cs="Times New Roman"/>
          <w:sz w:val="24"/>
          <w:szCs w:val="24"/>
          <w:lang w:eastAsia="ru-RU"/>
        </w:rPr>
      </w:pPr>
      <w:r w:rsidRPr="008F0DEC">
        <w:rPr>
          <w:rFonts w:eastAsia="Times New Roman" w:cs="Times New Roman"/>
          <w:sz w:val="24"/>
          <w:szCs w:val="24"/>
          <w:lang w:eastAsia="ru-RU"/>
        </w:rPr>
        <w:t>- дата рождения;</w:t>
      </w:r>
    </w:p>
    <w:p w:rsidR="0095167F" w:rsidRPr="008F0DEC" w:rsidRDefault="0095167F" w:rsidP="0095167F">
      <w:pPr>
        <w:tabs>
          <w:tab w:val="num" w:pos="1200"/>
          <w:tab w:val="num" w:pos="1800"/>
        </w:tabs>
        <w:autoSpaceDN w:val="0"/>
        <w:ind w:left="700" w:firstLine="0"/>
        <w:jc w:val="left"/>
        <w:rPr>
          <w:rFonts w:eastAsia="Times New Roman" w:cs="Times New Roman"/>
          <w:sz w:val="24"/>
          <w:szCs w:val="24"/>
          <w:lang w:eastAsia="ru-RU"/>
        </w:rPr>
      </w:pPr>
      <w:r w:rsidRPr="008F0DEC">
        <w:rPr>
          <w:rFonts w:eastAsia="Times New Roman" w:cs="Times New Roman"/>
          <w:sz w:val="24"/>
          <w:szCs w:val="24"/>
          <w:lang w:eastAsia="ru-RU"/>
        </w:rPr>
        <w:t>- место рождения;</w:t>
      </w:r>
    </w:p>
    <w:p w:rsidR="0095167F" w:rsidRPr="008F0DEC" w:rsidRDefault="0095167F" w:rsidP="0095167F">
      <w:pPr>
        <w:tabs>
          <w:tab w:val="num" w:pos="1200"/>
          <w:tab w:val="num" w:pos="1800"/>
        </w:tabs>
        <w:autoSpaceDN w:val="0"/>
        <w:ind w:left="700" w:firstLine="0"/>
        <w:jc w:val="left"/>
        <w:rPr>
          <w:rFonts w:eastAsia="Times New Roman" w:cs="Times New Roman"/>
          <w:sz w:val="24"/>
          <w:szCs w:val="24"/>
          <w:lang w:eastAsia="ru-RU"/>
        </w:rPr>
      </w:pPr>
      <w:r w:rsidRPr="008F0DEC">
        <w:rPr>
          <w:rFonts w:eastAsia="Times New Roman" w:cs="Times New Roman"/>
          <w:sz w:val="24"/>
          <w:szCs w:val="24"/>
          <w:lang w:eastAsia="ru-RU"/>
        </w:rPr>
        <w:t>- адрес регистрации.</w:t>
      </w:r>
    </w:p>
    <w:p w:rsidR="0095167F" w:rsidRPr="008F0DEC" w:rsidRDefault="0095167F" w:rsidP="0095167F">
      <w:pPr>
        <w:autoSpaceDN w:val="0"/>
        <w:ind w:firstLine="700"/>
        <w:rPr>
          <w:rFonts w:eastAsia="Times New Roman" w:cs="Times New Roman"/>
          <w:sz w:val="24"/>
          <w:szCs w:val="24"/>
          <w:lang w:eastAsia="ru-RU"/>
        </w:rPr>
      </w:pPr>
      <w:r w:rsidRPr="008F0DEC">
        <w:rPr>
          <w:rFonts w:eastAsia="Times New Roman" w:cs="Times New Roman"/>
          <w:sz w:val="24"/>
          <w:szCs w:val="24"/>
          <w:lang w:eastAsia="ru-RU"/>
        </w:rPr>
        <w:t>3. Согласие даётся Субъектом с целью проверки корректности 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5167F" w:rsidRPr="008F0DEC" w:rsidRDefault="0095167F" w:rsidP="0095167F">
      <w:pPr>
        <w:autoSpaceDN w:val="0"/>
        <w:ind w:firstLine="700"/>
        <w:rPr>
          <w:rFonts w:eastAsia="Times New Roman" w:cs="Times New Roman"/>
          <w:sz w:val="24"/>
          <w:szCs w:val="24"/>
          <w:lang w:eastAsia="ru-RU"/>
        </w:rPr>
      </w:pPr>
      <w:r w:rsidRPr="008F0DEC">
        <w:rPr>
          <w:rFonts w:eastAsia="Times New Roman" w:cs="Times New Roman"/>
          <w:sz w:val="24"/>
          <w:szCs w:val="24"/>
          <w:lang w:eastAsia="ru-RU"/>
        </w:rPr>
        <w:t>4. Обработка персональных данных (за исключением хранения) прекращается по достижению цели обработки или прекращения обязательств по заключённым договорам и соглашениям или исходя из документов Оператора, регламентирующих вопросы обработки персональных данных.</w:t>
      </w:r>
    </w:p>
    <w:p w:rsidR="0095167F" w:rsidRPr="008F0DEC" w:rsidRDefault="0095167F" w:rsidP="0095167F">
      <w:pPr>
        <w:autoSpaceDN w:val="0"/>
        <w:ind w:firstLine="700"/>
        <w:rPr>
          <w:rFonts w:eastAsia="Times New Roman" w:cs="Times New Roman"/>
          <w:sz w:val="24"/>
          <w:szCs w:val="24"/>
          <w:lang w:eastAsia="ru-RU"/>
        </w:rPr>
      </w:pPr>
      <w:r w:rsidRPr="008F0DEC">
        <w:rPr>
          <w:rFonts w:eastAsia="Times New Roman" w:cs="Times New Roman"/>
          <w:sz w:val="24"/>
          <w:szCs w:val="24"/>
          <w:lang w:eastAsia="ru-RU"/>
        </w:rPr>
        <w:t>5. 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95167F" w:rsidRDefault="0095167F" w:rsidP="0095167F">
      <w:pPr>
        <w:autoSpaceDN w:val="0"/>
        <w:ind w:firstLine="700"/>
        <w:rPr>
          <w:rFonts w:eastAsia="Times New Roman" w:cs="Times New Roman"/>
          <w:sz w:val="24"/>
          <w:szCs w:val="24"/>
          <w:lang w:eastAsia="ru-RU"/>
        </w:rPr>
      </w:pPr>
      <w:r w:rsidRPr="008F0DEC">
        <w:rPr>
          <w:rFonts w:eastAsia="Times New Roman" w:cs="Times New Roman"/>
          <w:sz w:val="24"/>
          <w:szCs w:val="24"/>
          <w:lang w:eastAsia="ru-RU"/>
        </w:rPr>
        <w:t>6. Данное согласие действует в течение всего срока обработки персональных данных до момента, указанного в п. 4 или п. 5 данного согласия, но не менее 5 лет.</w:t>
      </w:r>
    </w:p>
    <w:p w:rsidR="00DD51E7" w:rsidRDefault="00DD51E7" w:rsidP="0095167F">
      <w:pPr>
        <w:autoSpaceDN w:val="0"/>
        <w:ind w:firstLine="700"/>
        <w:rPr>
          <w:rFonts w:eastAsia="Times New Roman" w:cs="Times New Roman"/>
          <w:sz w:val="24"/>
          <w:szCs w:val="24"/>
          <w:lang w:eastAsia="ru-RU"/>
        </w:rPr>
      </w:pPr>
    </w:p>
    <w:p w:rsidR="00DD51E7" w:rsidRPr="00DD51E7" w:rsidRDefault="00DD51E7" w:rsidP="00DD51E7">
      <w:pPr>
        <w:widowControl w:val="0"/>
        <w:autoSpaceDE w:val="0"/>
        <w:autoSpaceDN w:val="0"/>
        <w:adjustRightInd w:val="0"/>
        <w:ind w:firstLine="0"/>
        <w:rPr>
          <w:rFonts w:eastAsia="Times New Roman" w:cs="Times New Roman"/>
          <w:sz w:val="24"/>
          <w:szCs w:val="28"/>
          <w:lang w:eastAsia="ru-RU"/>
        </w:rPr>
      </w:pPr>
      <w:r w:rsidRPr="00DD51E7">
        <w:rPr>
          <w:rFonts w:eastAsia="Times New Roman" w:cs="Times New Roman"/>
          <w:sz w:val="24"/>
          <w:szCs w:val="28"/>
          <w:lang w:eastAsia="ru-RU"/>
        </w:rPr>
        <w:t>_________________________________________________________________________________</w:t>
      </w:r>
    </w:p>
    <w:p w:rsidR="00DD51E7" w:rsidRPr="00DD51E7" w:rsidRDefault="00DD51E7" w:rsidP="00DD51E7">
      <w:pPr>
        <w:widowControl w:val="0"/>
        <w:autoSpaceDE w:val="0"/>
        <w:autoSpaceDN w:val="0"/>
        <w:adjustRightInd w:val="0"/>
        <w:ind w:firstLine="0"/>
        <w:rPr>
          <w:rFonts w:eastAsia="Times New Roman" w:cs="Times New Roman"/>
          <w:sz w:val="24"/>
          <w:szCs w:val="28"/>
          <w:lang w:eastAsia="ru-RU"/>
        </w:rPr>
      </w:pPr>
      <w:r w:rsidRPr="00DD51E7">
        <w:rPr>
          <w:rFonts w:eastAsia="Times New Roman" w:cs="Times New Roman"/>
          <w:sz w:val="24"/>
          <w:szCs w:val="28"/>
          <w:lang w:eastAsia="ru-RU"/>
        </w:rPr>
        <w:t xml:space="preserve">                (дата)                      </w:t>
      </w:r>
      <w:r w:rsidRPr="00DD51E7">
        <w:rPr>
          <w:rFonts w:eastAsia="Times New Roman" w:cs="Times New Roman"/>
          <w:sz w:val="24"/>
          <w:szCs w:val="28"/>
          <w:lang w:eastAsia="ru-RU"/>
        </w:rPr>
        <w:tab/>
        <w:t>(подпись)</w:t>
      </w:r>
      <w:r w:rsidRPr="00DD51E7">
        <w:rPr>
          <w:rFonts w:eastAsia="Times New Roman" w:cs="Times New Roman"/>
          <w:sz w:val="24"/>
          <w:szCs w:val="28"/>
          <w:lang w:eastAsia="ru-RU"/>
        </w:rPr>
        <w:tab/>
      </w:r>
      <w:r w:rsidRPr="00DD51E7">
        <w:rPr>
          <w:rFonts w:eastAsia="Times New Roman" w:cs="Times New Roman"/>
          <w:sz w:val="24"/>
          <w:szCs w:val="28"/>
          <w:lang w:eastAsia="ru-RU"/>
        </w:rPr>
        <w:tab/>
      </w:r>
      <w:r w:rsidRPr="00DD51E7">
        <w:rPr>
          <w:rFonts w:eastAsia="Times New Roman" w:cs="Times New Roman"/>
          <w:sz w:val="24"/>
          <w:szCs w:val="28"/>
          <w:lang w:eastAsia="ru-RU"/>
        </w:rPr>
        <w:tab/>
        <w:t>(расшифровка подписи)</w:t>
      </w:r>
    </w:p>
    <w:p w:rsidR="00DD51E7" w:rsidRPr="00DD51E7" w:rsidRDefault="00DD51E7" w:rsidP="00DD51E7">
      <w:pPr>
        <w:ind w:left="5670" w:firstLine="0"/>
        <w:rPr>
          <w:rFonts w:ascii="Calibri" w:eastAsia="Times New Roman" w:hAnsi="Calibri" w:cs="Times New Roman"/>
          <w:sz w:val="20"/>
          <w:szCs w:val="20"/>
          <w:lang w:eastAsia="ru-RU"/>
        </w:rPr>
      </w:pPr>
    </w:p>
    <w:p w:rsidR="00DD51E7" w:rsidRPr="008F0DEC" w:rsidRDefault="00DD51E7" w:rsidP="0095167F">
      <w:pPr>
        <w:autoSpaceDN w:val="0"/>
        <w:ind w:firstLine="700"/>
        <w:rPr>
          <w:rFonts w:eastAsia="Times New Roman" w:cs="Times New Roman"/>
          <w:sz w:val="24"/>
          <w:szCs w:val="24"/>
          <w:lang w:eastAsia="ru-RU"/>
        </w:rPr>
      </w:pPr>
    </w:p>
    <w:p w:rsidR="0095167F" w:rsidRPr="008F0DEC" w:rsidRDefault="0095167F" w:rsidP="0095167F">
      <w:pPr>
        <w:widowControl w:val="0"/>
        <w:shd w:val="clear" w:color="auto" w:fill="FFFFFF"/>
        <w:tabs>
          <w:tab w:val="left" w:pos="-142"/>
          <w:tab w:val="left" w:pos="0"/>
        </w:tabs>
        <w:ind w:firstLine="0"/>
        <w:contextualSpacing/>
        <w:rPr>
          <w:rFonts w:eastAsia="Times New Roman" w:cs="Times New Roman"/>
          <w:sz w:val="18"/>
          <w:szCs w:val="20"/>
          <w:lang w:eastAsia="ru-RU"/>
        </w:rPr>
      </w:pPr>
    </w:p>
    <w:p w:rsidR="0095167F" w:rsidRPr="000116D3" w:rsidRDefault="0095167F" w:rsidP="0095167F">
      <w:pPr>
        <w:ind w:firstLine="5670"/>
        <w:rPr>
          <w:rFonts w:eastAsia="Times New Roman" w:cs="Times New Roman"/>
          <w:szCs w:val="28"/>
          <w:lang w:eastAsia="ru-RU"/>
        </w:rPr>
      </w:pPr>
      <w:r w:rsidRPr="000116D3">
        <w:rPr>
          <w:rFonts w:eastAsia="Times New Roman" w:cs="Times New Roman"/>
          <w:szCs w:val="28"/>
          <w:lang w:eastAsia="ru-RU"/>
        </w:rPr>
        <w:lastRenderedPageBreak/>
        <w:t>Приложение № 2</w:t>
      </w:r>
    </w:p>
    <w:p w:rsidR="0095167F" w:rsidRPr="000116D3" w:rsidRDefault="0095167F" w:rsidP="000116D3">
      <w:pPr>
        <w:ind w:left="5670" w:firstLine="0"/>
        <w:jc w:val="left"/>
        <w:rPr>
          <w:rFonts w:eastAsia="Times New Roman" w:cs="Times New Roman"/>
          <w:szCs w:val="28"/>
          <w:lang w:eastAsia="ru-RU"/>
        </w:rPr>
      </w:pPr>
      <w:r w:rsidRPr="000116D3">
        <w:rPr>
          <w:rFonts w:eastAsia="Times New Roman" w:cs="Times New Roman"/>
          <w:szCs w:val="28"/>
          <w:lang w:eastAsia="ru-RU"/>
        </w:rPr>
        <w:t>к Административному регламенту предоставления муниципальной услуги «</w:t>
      </w:r>
      <w:r w:rsidR="00DD51E7" w:rsidRPr="000116D3">
        <w:rPr>
          <w:rFonts w:eastAsia="Times New Roman" w:cs="Times New Roman"/>
          <w:szCs w:val="28"/>
          <w:lang w:eastAsia="ru-RU"/>
        </w:rPr>
        <w:t>Выдача решения о переводе или об отказе в переводе жилого помещения в нежилое или нежилого помещения в жилое помещение на территории городского округа Верхняя Пышма</w:t>
      </w:r>
      <w:r w:rsidRPr="000116D3">
        <w:rPr>
          <w:rFonts w:eastAsia="Times New Roman" w:cs="Times New Roman"/>
          <w:szCs w:val="28"/>
          <w:lang w:eastAsia="ru-RU"/>
        </w:rPr>
        <w:t>»</w:t>
      </w:r>
    </w:p>
    <w:p w:rsidR="0095167F" w:rsidRPr="000116D3" w:rsidRDefault="0095167F" w:rsidP="00527C6D">
      <w:pPr>
        <w:rPr>
          <w:rFonts w:eastAsia="Calibri"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 xml:space="preserve">В Управление архитектуры и градостроительства </w:t>
      </w:r>
    </w:p>
    <w:p w:rsidR="0095167F" w:rsidRPr="000116D3" w:rsidRDefault="0095167F" w:rsidP="0095167F">
      <w:pPr>
        <w:widowControl w:val="0"/>
        <w:autoSpaceDE w:val="0"/>
        <w:autoSpaceDN w:val="0"/>
        <w:adjustRightInd w:val="0"/>
        <w:jc w:val="left"/>
        <w:rPr>
          <w:rFonts w:eastAsia="Times New Roman" w:cs="Times New Roman"/>
          <w:szCs w:val="28"/>
          <w:lang w:eastAsia="ru-RU"/>
        </w:rPr>
      </w:pPr>
      <w:r w:rsidRPr="000116D3">
        <w:rPr>
          <w:rFonts w:eastAsia="Times New Roman" w:cs="Times New Roman"/>
          <w:szCs w:val="28"/>
          <w:lang w:eastAsia="ru-RU"/>
        </w:rPr>
        <w:t xml:space="preserve">                 </w:t>
      </w:r>
      <w:r w:rsidR="000116D3">
        <w:rPr>
          <w:rFonts w:eastAsia="Times New Roman" w:cs="Times New Roman"/>
          <w:szCs w:val="28"/>
          <w:lang w:eastAsia="ru-RU"/>
        </w:rPr>
        <w:t xml:space="preserve">                         А</w:t>
      </w:r>
      <w:r w:rsidRPr="000116D3">
        <w:rPr>
          <w:rFonts w:eastAsia="Times New Roman" w:cs="Times New Roman"/>
          <w:szCs w:val="28"/>
          <w:lang w:eastAsia="ru-RU"/>
        </w:rPr>
        <w:t>дминистрации городского округа Верхняя Пышма</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Сведения о собственнике переводимого помещения:</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i/>
          <w:szCs w:val="28"/>
          <w:lang w:eastAsia="ru-RU"/>
        </w:rPr>
        <w:t xml:space="preserve">(полные Ф.И.О. физического лица) </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Документ, удостоверяющий личность:</w:t>
      </w:r>
      <w:r w:rsidR="000116D3">
        <w:rPr>
          <w:rFonts w:eastAsia="Times New Roman" w:cs="Times New Roman"/>
          <w:szCs w:val="28"/>
          <w:lang w:eastAsia="ru-RU"/>
        </w:rPr>
        <w:t>____________</w:t>
      </w:r>
      <w:r w:rsidRPr="000116D3">
        <w:rPr>
          <w:rFonts w:eastAsia="Times New Roman" w:cs="Times New Roman"/>
          <w:szCs w:val="28"/>
          <w:lang w:eastAsia="ru-RU"/>
        </w:rPr>
        <w:t xml:space="preserve"> </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i/>
          <w:szCs w:val="28"/>
          <w:lang w:eastAsia="ru-RU"/>
        </w:rPr>
      </w:pPr>
      <w:r w:rsidRPr="000116D3">
        <w:rPr>
          <w:rFonts w:eastAsia="Times New Roman" w:cs="Times New Roman"/>
          <w:i/>
          <w:szCs w:val="28"/>
          <w:lang w:eastAsia="ru-RU"/>
        </w:rPr>
        <w:t>(вид документа, серия, номер документа, кем и когда выдан)</w:t>
      </w:r>
      <w:r w:rsidR="000116D3">
        <w:rPr>
          <w:rFonts w:eastAsia="Times New Roman" w:cs="Times New Roman"/>
          <w:i/>
          <w:szCs w:val="28"/>
          <w:lang w:eastAsia="ru-RU"/>
        </w:rPr>
        <w:t>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w:t>
      </w:r>
      <w:r w:rsidR="000116D3">
        <w:rPr>
          <w:rFonts w:eastAsia="Times New Roman" w:cs="Times New Roman"/>
          <w:szCs w:val="28"/>
          <w:lang w:eastAsia="ru-RU"/>
        </w:rPr>
        <w:t>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0116D3">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Контактная информация:</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Телефон: ___________</w:t>
      </w:r>
      <w:r w:rsidR="000116D3">
        <w:rPr>
          <w:rFonts w:eastAsia="Times New Roman" w:cs="Times New Roman"/>
          <w:szCs w:val="28"/>
          <w:lang w:eastAsia="ru-RU"/>
        </w:rPr>
        <w:t>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Эл. почта: __________</w:t>
      </w:r>
      <w:r w:rsidR="000116D3">
        <w:rPr>
          <w:rFonts w:eastAsia="Times New Roman" w:cs="Times New Roman"/>
          <w:szCs w:val="28"/>
          <w:lang w:eastAsia="ru-RU"/>
        </w:rPr>
        <w:t>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 xml:space="preserve">адрес места жительства (регистрации) физического лица: </w:t>
      </w:r>
      <w:r w:rsidR="000116D3">
        <w:rPr>
          <w:rFonts w:eastAsia="Times New Roman" w:cs="Times New Roman"/>
          <w:szCs w:val="28"/>
          <w:lang w:eastAsia="ru-RU"/>
        </w:rPr>
        <w:t>________________________________________</w:t>
      </w:r>
    </w:p>
    <w:p w:rsidR="0095167F" w:rsidRPr="000116D3" w:rsidRDefault="0095167F" w:rsidP="0095167F">
      <w:pPr>
        <w:ind w:left="3544" w:firstLine="0"/>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ind w:left="3544" w:firstLine="0"/>
        <w:rPr>
          <w:rFonts w:eastAsia="Times New Roman" w:cs="Times New Roman"/>
          <w:szCs w:val="28"/>
          <w:lang w:eastAsia="ru-RU"/>
        </w:rPr>
      </w:pPr>
      <w:r w:rsidRPr="000116D3">
        <w:rPr>
          <w:rFonts w:eastAsia="Times New Roman" w:cs="Times New Roman"/>
          <w:szCs w:val="28"/>
          <w:lang w:eastAsia="ru-RU"/>
        </w:rPr>
        <w:t>_____________________________________________</w:t>
      </w:r>
    </w:p>
    <w:p w:rsidR="0095167F" w:rsidRPr="000116D3" w:rsidRDefault="0095167F" w:rsidP="0095167F">
      <w:pPr>
        <w:widowControl w:val="0"/>
        <w:autoSpaceDE w:val="0"/>
        <w:autoSpaceDN w:val="0"/>
        <w:adjustRightInd w:val="0"/>
        <w:ind w:left="3544" w:firstLine="0"/>
        <w:jc w:val="left"/>
        <w:rPr>
          <w:rFonts w:eastAsia="Times New Roman" w:cs="Times New Roman"/>
          <w:szCs w:val="28"/>
          <w:lang w:eastAsia="ru-RU"/>
        </w:rPr>
      </w:pPr>
      <w:r w:rsidRPr="000116D3">
        <w:rPr>
          <w:rFonts w:eastAsia="Times New Roman" w:cs="Times New Roman"/>
          <w:szCs w:val="28"/>
          <w:lang w:eastAsia="ru-RU"/>
        </w:rPr>
        <w:t>Почтовый адрес: _____________</w:t>
      </w:r>
      <w:r w:rsidR="000116D3">
        <w:rPr>
          <w:rFonts w:eastAsia="Times New Roman" w:cs="Times New Roman"/>
          <w:szCs w:val="28"/>
          <w:lang w:eastAsia="ru-RU"/>
        </w:rPr>
        <w:t>_________________</w:t>
      </w:r>
    </w:p>
    <w:p w:rsidR="0095167F" w:rsidRPr="000116D3" w:rsidRDefault="0095167F" w:rsidP="0095167F">
      <w:pPr>
        <w:autoSpaceDE w:val="0"/>
        <w:autoSpaceDN w:val="0"/>
        <w:adjustRightInd w:val="0"/>
        <w:ind w:firstLine="0"/>
        <w:rPr>
          <w:rFonts w:eastAsia="Calibri" w:cs="Times New Roman"/>
          <w:szCs w:val="28"/>
          <w:lang w:eastAsia="ru-RU"/>
        </w:rPr>
      </w:pPr>
    </w:p>
    <w:p w:rsidR="0095167F" w:rsidRPr="000116D3" w:rsidRDefault="0095167F" w:rsidP="0095167F">
      <w:pPr>
        <w:autoSpaceDE w:val="0"/>
        <w:autoSpaceDN w:val="0"/>
        <w:adjustRightInd w:val="0"/>
        <w:ind w:firstLine="0"/>
        <w:rPr>
          <w:rFonts w:eastAsia="Calibri" w:cs="Times New Roman"/>
          <w:szCs w:val="28"/>
          <w:lang w:eastAsia="ru-RU"/>
        </w:rPr>
      </w:pPr>
    </w:p>
    <w:p w:rsidR="0095167F" w:rsidRPr="000116D3" w:rsidRDefault="0095167F" w:rsidP="0095167F">
      <w:pPr>
        <w:autoSpaceDE w:val="0"/>
        <w:autoSpaceDN w:val="0"/>
        <w:adjustRightInd w:val="0"/>
        <w:ind w:firstLine="0"/>
        <w:jc w:val="center"/>
        <w:rPr>
          <w:rFonts w:eastAsia="Calibri" w:cs="Times New Roman"/>
          <w:szCs w:val="28"/>
          <w:lang w:eastAsia="ru-RU"/>
        </w:rPr>
      </w:pPr>
      <w:r w:rsidRPr="000116D3">
        <w:rPr>
          <w:rFonts w:eastAsia="Calibri" w:cs="Times New Roman"/>
          <w:szCs w:val="28"/>
          <w:lang w:eastAsia="ru-RU"/>
        </w:rPr>
        <w:t>ЗАЯВЛЕНИЕ О ПРИЕМКЕ РАБОТ ПО ПЕРЕУСТРОЙСТВУ И (ИЛИ) ПЕРЕПЛАНИРОВКЕ, И (ИЛИ) ИНЫХ РАБОТ</w:t>
      </w:r>
    </w:p>
    <w:p w:rsidR="0095167F" w:rsidRPr="000116D3" w:rsidRDefault="0095167F" w:rsidP="0095167F">
      <w:pPr>
        <w:widowControl w:val="0"/>
        <w:autoSpaceDE w:val="0"/>
        <w:autoSpaceDN w:val="0"/>
        <w:adjustRightInd w:val="0"/>
        <w:ind w:right="-143" w:firstLine="0"/>
        <w:rPr>
          <w:rFonts w:cs="Times New Roman"/>
          <w:szCs w:val="28"/>
        </w:rPr>
      </w:pP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Прошу принять работы по переустройству и (или) перепланировке, и (или) иные работы для обеспечения использования помещения в качестве жилого или нежилого помещения:</w:t>
      </w:r>
      <w:r w:rsidR="000116D3">
        <w:rPr>
          <w:rFonts w:ascii="Times New Roman" w:hAnsi="Times New Roman" w:cs="Times New Roman"/>
          <w:sz w:val="28"/>
          <w:szCs w:val="28"/>
        </w:rPr>
        <w:t>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w:t>
      </w:r>
      <w:r w:rsidR="000116D3">
        <w:rPr>
          <w:rFonts w:ascii="Times New Roman" w:hAnsi="Times New Roman" w:cs="Times New Roman"/>
          <w:sz w:val="28"/>
          <w:szCs w:val="28"/>
        </w:rPr>
        <w:t>_________________________________________________________________</w:t>
      </w:r>
    </w:p>
    <w:p w:rsidR="0095167F" w:rsidRPr="000116D3" w:rsidRDefault="0095167F" w:rsidP="0095167F">
      <w:pPr>
        <w:pStyle w:val="ConsPlusNonformat"/>
        <w:ind w:right="-143"/>
        <w:jc w:val="center"/>
        <w:rPr>
          <w:rFonts w:ascii="Times New Roman" w:hAnsi="Times New Roman" w:cs="Times New Roman"/>
          <w:sz w:val="28"/>
          <w:szCs w:val="28"/>
        </w:rPr>
      </w:pPr>
      <w:r w:rsidRPr="000116D3">
        <w:rPr>
          <w:rFonts w:ascii="Times New Roman" w:hAnsi="Times New Roman" w:cs="Times New Roman"/>
          <w:sz w:val="28"/>
          <w:szCs w:val="28"/>
        </w:rPr>
        <w:t>(название помещения, номер, площадь)</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lastRenderedPageBreak/>
        <w:t>______________________________________________________________________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по адресу (адресам):_____________________________________________________</w:t>
      </w:r>
    </w:p>
    <w:p w:rsidR="0095167F" w:rsidRPr="000116D3" w:rsidRDefault="0095167F" w:rsidP="0095167F">
      <w:pPr>
        <w:pStyle w:val="ConsPlusNonformat"/>
        <w:ind w:right="-143"/>
        <w:rPr>
          <w:rFonts w:ascii="Times New Roman" w:hAnsi="Times New Roman" w:cs="Times New Roman"/>
          <w:sz w:val="28"/>
          <w:szCs w:val="28"/>
        </w:rPr>
      </w:pPr>
      <w:r w:rsidRPr="000116D3">
        <w:rPr>
          <w:rFonts w:ascii="Times New Roman" w:hAnsi="Times New Roman" w:cs="Times New Roman"/>
          <w:sz w:val="28"/>
          <w:szCs w:val="28"/>
        </w:rPr>
        <w:t>______________________________________________________________________</w:t>
      </w:r>
    </w:p>
    <w:p w:rsidR="0095167F" w:rsidRPr="000116D3" w:rsidRDefault="0095167F" w:rsidP="0095167F">
      <w:pPr>
        <w:pStyle w:val="ConsPlusNonformat"/>
        <w:ind w:right="-143"/>
        <w:jc w:val="center"/>
        <w:rPr>
          <w:rFonts w:ascii="Times New Roman" w:hAnsi="Times New Roman" w:cs="Times New Roman"/>
          <w:sz w:val="28"/>
          <w:szCs w:val="28"/>
        </w:rPr>
      </w:pPr>
      <w:r w:rsidRPr="000116D3">
        <w:rPr>
          <w:rFonts w:ascii="Times New Roman" w:hAnsi="Times New Roman" w:cs="Times New Roman"/>
          <w:sz w:val="28"/>
          <w:szCs w:val="28"/>
        </w:rPr>
        <w:t>(улица, номер дома)</w:t>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 xml:space="preserve">Переустройство и (или) перепланировка произведены на основании </w:t>
      </w:r>
      <w:r w:rsidRPr="000116D3">
        <w:rPr>
          <w:rFonts w:cs="Times New Roman"/>
          <w:szCs w:val="28"/>
        </w:rPr>
        <w:tab/>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ab/>
      </w:r>
    </w:p>
    <w:p w:rsidR="000116D3" w:rsidRDefault="0095167F" w:rsidP="0095167F">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 xml:space="preserve">(наименование вида правового акта администрации </w:t>
      </w:r>
    </w:p>
    <w:p w:rsidR="0095167F" w:rsidRPr="000116D3" w:rsidRDefault="0095167F" w:rsidP="0095167F">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городского округа Верхняя Пышма)</w:t>
      </w:r>
    </w:p>
    <w:p w:rsidR="0095167F"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от «___» _______________ 20__ г. № ______________</w:t>
      </w:r>
      <w:r w:rsidR="000116D3">
        <w:rPr>
          <w:rFonts w:cs="Times New Roman"/>
          <w:szCs w:val="28"/>
        </w:rPr>
        <w:t>______________________</w:t>
      </w:r>
    </w:p>
    <w:p w:rsidR="000116D3" w:rsidRPr="000116D3" w:rsidRDefault="000116D3" w:rsidP="0095167F">
      <w:pPr>
        <w:widowControl w:val="0"/>
        <w:tabs>
          <w:tab w:val="left" w:leader="underscore" w:pos="9639"/>
        </w:tabs>
        <w:autoSpaceDE w:val="0"/>
        <w:autoSpaceDN w:val="0"/>
        <w:adjustRightInd w:val="0"/>
        <w:ind w:firstLine="0"/>
        <w:rPr>
          <w:rFonts w:cs="Times New Roman"/>
          <w:szCs w:val="28"/>
        </w:rPr>
      </w:pPr>
      <w:r>
        <w:rPr>
          <w:rFonts w:cs="Times New Roman"/>
          <w:szCs w:val="28"/>
        </w:rPr>
        <w:t>_____________________________________________________________________</w:t>
      </w:r>
    </w:p>
    <w:p w:rsidR="000116D3" w:rsidRDefault="0095167F" w:rsidP="000116D3">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(наименование правового акта администрации</w:t>
      </w:r>
    </w:p>
    <w:p w:rsidR="0095167F" w:rsidRPr="000116D3" w:rsidRDefault="0095167F" w:rsidP="000116D3">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городского округа Верхняя Пышма)</w:t>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начало работ ______________________, окончание работ _____________________</w:t>
      </w:r>
    </w:p>
    <w:p w:rsidR="0095167F" w:rsidRPr="000116D3" w:rsidRDefault="0095167F" w:rsidP="0095167F">
      <w:pPr>
        <w:widowControl w:val="0"/>
        <w:tabs>
          <w:tab w:val="left" w:leader="underscore" w:pos="9639"/>
        </w:tabs>
        <w:autoSpaceDE w:val="0"/>
        <w:autoSpaceDN w:val="0"/>
        <w:adjustRightInd w:val="0"/>
        <w:ind w:firstLine="1560"/>
        <w:rPr>
          <w:rFonts w:cs="Times New Roman"/>
          <w:szCs w:val="28"/>
        </w:rPr>
      </w:pPr>
      <w:r w:rsidRPr="000116D3">
        <w:rPr>
          <w:rFonts w:cs="Times New Roman"/>
          <w:szCs w:val="28"/>
        </w:rPr>
        <w:t xml:space="preserve">           (месяц, год)                                                        (месяц, год)</w:t>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 xml:space="preserve">Переустройство и (или) перепланировка осуществлялись </w:t>
      </w:r>
      <w:r w:rsidRPr="000116D3">
        <w:rPr>
          <w:rFonts w:cs="Times New Roman"/>
          <w:szCs w:val="28"/>
        </w:rPr>
        <w:tab/>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ab/>
      </w:r>
    </w:p>
    <w:p w:rsidR="0095167F" w:rsidRPr="000116D3" w:rsidRDefault="0095167F" w:rsidP="0095167F">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(наименование и почтовые реквизиты, телефон/факс производителя работ)</w:t>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 xml:space="preserve">Проектная документация переустройства и (или) перепланировки разработана </w:t>
      </w:r>
      <w:r w:rsidRPr="000116D3">
        <w:rPr>
          <w:rFonts w:cs="Times New Roman"/>
          <w:szCs w:val="28"/>
        </w:rPr>
        <w:tab/>
      </w:r>
    </w:p>
    <w:p w:rsidR="0095167F" w:rsidRPr="000116D3" w:rsidRDefault="0095167F" w:rsidP="0095167F">
      <w:pPr>
        <w:widowControl w:val="0"/>
        <w:tabs>
          <w:tab w:val="left" w:leader="underscore" w:pos="9639"/>
        </w:tabs>
        <w:autoSpaceDE w:val="0"/>
        <w:autoSpaceDN w:val="0"/>
        <w:adjustRightInd w:val="0"/>
        <w:ind w:firstLine="0"/>
        <w:rPr>
          <w:rFonts w:cs="Times New Roman"/>
          <w:szCs w:val="28"/>
        </w:rPr>
      </w:pPr>
      <w:r w:rsidRPr="000116D3">
        <w:rPr>
          <w:rFonts w:cs="Times New Roman"/>
          <w:szCs w:val="28"/>
        </w:rPr>
        <w:tab/>
      </w:r>
    </w:p>
    <w:p w:rsidR="0095167F" w:rsidRPr="000116D3" w:rsidRDefault="0095167F" w:rsidP="0095167F">
      <w:pPr>
        <w:widowControl w:val="0"/>
        <w:tabs>
          <w:tab w:val="left" w:leader="underscore" w:pos="9639"/>
        </w:tabs>
        <w:autoSpaceDE w:val="0"/>
        <w:autoSpaceDN w:val="0"/>
        <w:adjustRightInd w:val="0"/>
        <w:ind w:firstLine="0"/>
        <w:jc w:val="center"/>
        <w:rPr>
          <w:rFonts w:cs="Times New Roman"/>
          <w:szCs w:val="28"/>
        </w:rPr>
      </w:pPr>
      <w:r w:rsidRPr="000116D3">
        <w:rPr>
          <w:rFonts w:cs="Times New Roman"/>
          <w:szCs w:val="28"/>
        </w:rPr>
        <w:t>(наименование и почтовые реквизиты, телефон/факс проектной организации)</w:t>
      </w:r>
    </w:p>
    <w:p w:rsidR="0095167F" w:rsidRPr="000116D3" w:rsidRDefault="0095167F" w:rsidP="0095167F">
      <w:pPr>
        <w:widowControl w:val="0"/>
        <w:autoSpaceDE w:val="0"/>
        <w:autoSpaceDN w:val="0"/>
        <w:adjustRightInd w:val="0"/>
        <w:ind w:right="-143" w:firstLine="0"/>
        <w:rPr>
          <w:rFonts w:cs="Times New Roman"/>
          <w:szCs w:val="28"/>
        </w:rPr>
      </w:pPr>
    </w:p>
    <w:p w:rsidR="0095167F" w:rsidRPr="000116D3" w:rsidRDefault="0095167F" w:rsidP="0095167F">
      <w:pPr>
        <w:ind w:firstLine="0"/>
        <w:rPr>
          <w:rFonts w:eastAsia="Times New Roman" w:cs="Times New Roman"/>
          <w:szCs w:val="28"/>
          <w:lang w:eastAsia="ru-RU"/>
        </w:rPr>
      </w:pPr>
      <w:r w:rsidRPr="000116D3">
        <w:rPr>
          <w:rFonts w:eastAsia="Calibri" w:cs="Times New Roman"/>
          <w:szCs w:val="28"/>
        </w:rPr>
        <w:t xml:space="preserve">Результат предоставления государственной услуги или отказа в приеме документов, отказа в предоставлении государственной услуги прошу выдать </w:t>
      </w:r>
      <w:r w:rsidRPr="000116D3">
        <w:rPr>
          <w:rFonts w:eastAsia="Calibri" w:cs="Times New Roman"/>
          <w:szCs w:val="28"/>
        </w:rPr>
        <w:br/>
        <w:t>в ГБУ СО «МФЦ», Единый портал государственных и муниципальных услуг (нужное подчеркнуть)</w:t>
      </w:r>
    </w:p>
    <w:p w:rsidR="0095167F" w:rsidRPr="000116D3" w:rsidRDefault="0095167F" w:rsidP="0095167F">
      <w:pPr>
        <w:ind w:firstLine="0"/>
        <w:rPr>
          <w:rFonts w:eastAsia="Calibri" w:cs="Times New Roman"/>
          <w:szCs w:val="28"/>
        </w:rPr>
      </w:pPr>
    </w:p>
    <w:p w:rsidR="00D752EB" w:rsidRPr="000116D3" w:rsidRDefault="00D752EB" w:rsidP="00D752EB">
      <w:pPr>
        <w:ind w:firstLine="0"/>
        <w:rPr>
          <w:rFonts w:eastAsia="Calibri" w:cs="Times New Roman"/>
          <w:szCs w:val="28"/>
        </w:rPr>
      </w:pPr>
      <w:r w:rsidRPr="000116D3">
        <w:rPr>
          <w:rFonts w:eastAsia="Calibri" w:cs="Times New Roman"/>
          <w:szCs w:val="28"/>
        </w:rPr>
        <w:t>Приложение: 1. _________________________________________ на ___ л. в 1 экз.</w:t>
      </w:r>
    </w:p>
    <w:p w:rsidR="00D752EB" w:rsidRPr="000116D3" w:rsidRDefault="00D752EB" w:rsidP="00D752EB">
      <w:pPr>
        <w:ind w:firstLine="0"/>
        <w:rPr>
          <w:rFonts w:eastAsia="Calibri" w:cs="Times New Roman"/>
          <w:szCs w:val="28"/>
        </w:rPr>
      </w:pPr>
      <w:r w:rsidRPr="000116D3">
        <w:rPr>
          <w:rFonts w:eastAsia="Calibri" w:cs="Times New Roman"/>
          <w:szCs w:val="28"/>
        </w:rPr>
        <w:t>2. ____________________________________________________ на ___ л. в 1 экз.</w:t>
      </w:r>
    </w:p>
    <w:p w:rsidR="00D752EB" w:rsidRPr="000116D3" w:rsidRDefault="00D752EB" w:rsidP="00D752EB">
      <w:pPr>
        <w:ind w:firstLine="0"/>
        <w:rPr>
          <w:rFonts w:eastAsia="Calibri" w:cs="Times New Roman"/>
          <w:szCs w:val="28"/>
        </w:rPr>
      </w:pPr>
      <w:r w:rsidRPr="000116D3">
        <w:rPr>
          <w:rFonts w:eastAsia="Calibri" w:cs="Times New Roman"/>
          <w:szCs w:val="28"/>
        </w:rPr>
        <w:t>3.______________________________________________________ на ___ л. в 1 экз.</w:t>
      </w:r>
    </w:p>
    <w:p w:rsidR="00D752EB" w:rsidRPr="000116D3" w:rsidRDefault="00D752EB" w:rsidP="00D752EB">
      <w:pPr>
        <w:ind w:firstLine="0"/>
        <w:rPr>
          <w:rFonts w:eastAsia="Calibri" w:cs="Times New Roman"/>
          <w:szCs w:val="28"/>
        </w:rPr>
      </w:pPr>
    </w:p>
    <w:p w:rsidR="00D752EB" w:rsidRPr="000116D3" w:rsidRDefault="00D752EB" w:rsidP="00D752EB">
      <w:pPr>
        <w:ind w:firstLine="0"/>
        <w:rPr>
          <w:rFonts w:ascii="Calibri" w:eastAsia="Times New Roman" w:hAnsi="Calibri" w:cs="Times New Roman"/>
          <w:szCs w:val="28"/>
          <w:lang w:eastAsia="ru-RU"/>
        </w:rPr>
      </w:pPr>
    </w:p>
    <w:p w:rsidR="00D752EB" w:rsidRPr="000116D3" w:rsidRDefault="00D752EB" w:rsidP="00D752EB">
      <w:pPr>
        <w:ind w:firstLine="0"/>
        <w:rPr>
          <w:rFonts w:ascii="Calibri" w:eastAsia="Times New Roman" w:hAnsi="Calibri" w:cs="Times New Roman"/>
          <w:szCs w:val="28"/>
          <w:lang w:eastAsia="ru-RU"/>
        </w:rPr>
      </w:pPr>
      <w:r w:rsidRPr="000116D3">
        <w:rPr>
          <w:rFonts w:eastAsia="Calibri" w:cs="Times New Roman"/>
          <w:szCs w:val="28"/>
        </w:rPr>
        <w:t>_________________________________________________</w:t>
      </w:r>
      <w:r w:rsidR="000116D3">
        <w:rPr>
          <w:rFonts w:eastAsia="Calibri" w:cs="Times New Roman"/>
          <w:szCs w:val="28"/>
        </w:rPr>
        <w:t>_____________________</w:t>
      </w:r>
      <w:r w:rsidRPr="000116D3">
        <w:rPr>
          <w:rFonts w:eastAsia="Calibri" w:cs="Times New Roman"/>
          <w:szCs w:val="28"/>
        </w:rPr>
        <w:t xml:space="preserve">  (дата)</w:t>
      </w:r>
      <w:r w:rsidR="000116D3">
        <w:rPr>
          <w:rFonts w:eastAsia="Calibri" w:cs="Times New Roman"/>
          <w:szCs w:val="28"/>
        </w:rPr>
        <w:t xml:space="preserve"> (подпись)  </w:t>
      </w:r>
      <w:r w:rsidRPr="000116D3">
        <w:rPr>
          <w:rFonts w:eastAsia="Calibri" w:cs="Times New Roman"/>
          <w:szCs w:val="28"/>
        </w:rPr>
        <w:t xml:space="preserve">(наименование должности руководителя, расшифровка подписи)                                      </w:t>
      </w:r>
    </w:p>
    <w:p w:rsidR="00D752EB" w:rsidRPr="000116D3" w:rsidRDefault="00D752EB" w:rsidP="00D752EB">
      <w:pPr>
        <w:ind w:firstLine="0"/>
        <w:rPr>
          <w:rFonts w:eastAsia="Calibri" w:cs="Times New Roman"/>
          <w:szCs w:val="28"/>
        </w:rPr>
      </w:pPr>
    </w:p>
    <w:p w:rsidR="0095167F" w:rsidRPr="000116D3" w:rsidRDefault="0095167F" w:rsidP="0095167F">
      <w:pPr>
        <w:ind w:firstLine="0"/>
        <w:rPr>
          <w:rFonts w:eastAsia="Times New Roman" w:cs="Times New Roman"/>
          <w:szCs w:val="28"/>
          <w:lang w:eastAsia="ru-RU"/>
        </w:rPr>
      </w:pPr>
    </w:p>
    <w:p w:rsidR="0095167F" w:rsidRPr="000116D3" w:rsidRDefault="0095167F" w:rsidP="000116D3">
      <w:pPr>
        <w:ind w:firstLine="0"/>
        <w:rPr>
          <w:rFonts w:eastAsia="Times New Roman" w:cs="Times New Roman"/>
          <w:szCs w:val="28"/>
          <w:lang w:eastAsia="ru-RU"/>
        </w:rPr>
      </w:pPr>
    </w:p>
    <w:sectPr w:rsidR="0095167F" w:rsidRPr="000116D3" w:rsidSect="008D2C3D">
      <w:headerReference w:type="even" r:id="rId22"/>
      <w:headerReference w:type="default" r:id="rId23"/>
      <w:headerReference w:type="first" r:id="rId24"/>
      <w:pgSz w:w="11906" w:h="16838" w:code="9"/>
      <w:pgMar w:top="1134" w:right="567" w:bottom="1134"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C95" w:rsidRDefault="00A40C95">
      <w:r>
        <w:separator/>
      </w:r>
    </w:p>
  </w:endnote>
  <w:endnote w:type="continuationSeparator" w:id="0">
    <w:p w:rsidR="00A40C95" w:rsidRDefault="00A4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panose1 w:val="020B0604020202020204"/>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C95" w:rsidRDefault="00A40C95">
      <w:r>
        <w:separator/>
      </w:r>
    </w:p>
  </w:footnote>
  <w:footnote w:type="continuationSeparator" w:id="0">
    <w:p w:rsidR="00A40C95" w:rsidRDefault="00A40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34" w:rsidRDefault="001A5834">
    <w:pPr>
      <w:pStyle w:val="ab"/>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12</w:t>
    </w:r>
    <w:r>
      <w:rPr>
        <w:rStyle w:val="af8"/>
      </w:rPr>
      <w:fldChar w:fldCharType="end"/>
    </w:r>
  </w:p>
  <w:p w:rsidR="001A5834" w:rsidRDefault="001A583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2548"/>
      <w:docPartObj>
        <w:docPartGallery w:val="Page Numbers (Top of Page)"/>
        <w:docPartUnique/>
      </w:docPartObj>
    </w:sdtPr>
    <w:sdtEndPr/>
    <w:sdtContent>
      <w:p w:rsidR="008D2C3D" w:rsidRDefault="008D2C3D">
        <w:pPr>
          <w:pStyle w:val="ab"/>
          <w:jc w:val="center"/>
        </w:pPr>
        <w:r>
          <w:fldChar w:fldCharType="begin"/>
        </w:r>
        <w:r>
          <w:instrText>PAGE   \* MERGEFORMAT</w:instrText>
        </w:r>
        <w:r>
          <w:fldChar w:fldCharType="separate"/>
        </w:r>
        <w:r w:rsidR="007F60F1">
          <w:rPr>
            <w:noProof/>
          </w:rPr>
          <w:t>38</w:t>
        </w:r>
        <w:r>
          <w:fldChar w:fldCharType="end"/>
        </w:r>
      </w:p>
    </w:sdtContent>
  </w:sdt>
  <w:p w:rsidR="001A5834" w:rsidRDefault="001A5834">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834" w:rsidRDefault="001A5834">
    <w:pPr>
      <w:pStyle w:val="ab"/>
      <w:jc w:val="center"/>
    </w:pPr>
  </w:p>
  <w:p w:rsidR="001A5834" w:rsidRDefault="001A583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FD47D53"/>
    <w:multiLevelType w:val="hybridMultilevel"/>
    <w:tmpl w:val="53BE3184"/>
    <w:lvl w:ilvl="0" w:tplc="F65CC656">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641476"/>
    <w:multiLevelType w:val="multilevel"/>
    <w:tmpl w:val="6294245C"/>
    <w:lvl w:ilvl="0">
      <w:start w:val="76"/>
      <w:numFmt w:val="decimal"/>
      <w:lvlText w:val="%1."/>
      <w:lvlJc w:val="left"/>
      <w:pPr>
        <w:ind w:left="2152" w:hanging="450"/>
      </w:pPr>
      <w:rPr>
        <w:rFonts w:ascii="Times New Roman" w:hAnsi="Times New Roman" w:cs="Times New Roman" w:hint="default"/>
        <w:sz w:val="28"/>
        <w:szCs w:val="28"/>
      </w:rPr>
    </w:lvl>
    <w:lvl w:ilvl="1">
      <w:start w:val="1"/>
      <w:numFmt w:val="decimal"/>
      <w:lvlText w:val="%1.%2."/>
      <w:lvlJc w:val="left"/>
      <w:pPr>
        <w:ind w:left="1996" w:hanging="720"/>
      </w:pPr>
      <w:rPr>
        <w:rFonts w:ascii="Times New Roman" w:hAnsi="Times New Roman" w:cs="Times New Roman" w:hint="default"/>
        <w:sz w:val="24"/>
      </w:rPr>
    </w:lvl>
    <w:lvl w:ilvl="2">
      <w:start w:val="1"/>
      <w:numFmt w:val="decimal"/>
      <w:lvlText w:val="%1.%2.%3."/>
      <w:lvlJc w:val="left"/>
      <w:pPr>
        <w:ind w:left="1996"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716" w:hanging="1440"/>
      </w:pPr>
      <w:rPr>
        <w:rFonts w:hint="default"/>
      </w:rPr>
    </w:lvl>
    <w:lvl w:ilvl="6">
      <w:start w:val="1"/>
      <w:numFmt w:val="decimal"/>
      <w:lvlText w:val="%1.%2.%3.%4.%5.%6.%7."/>
      <w:lvlJc w:val="left"/>
      <w:pPr>
        <w:ind w:left="3076" w:hanging="180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abstractNum w:abstractNumId="4">
    <w:nsid w:val="233906A3"/>
    <w:multiLevelType w:val="multilevel"/>
    <w:tmpl w:val="44642F8A"/>
    <w:lvl w:ilvl="0">
      <w:start w:val="70"/>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3940C53"/>
    <w:multiLevelType w:val="hybridMultilevel"/>
    <w:tmpl w:val="7DD01DCC"/>
    <w:lvl w:ilvl="0" w:tplc="17381498">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48C3AAC"/>
    <w:multiLevelType w:val="hybridMultilevel"/>
    <w:tmpl w:val="6E80A22C"/>
    <w:lvl w:ilvl="0" w:tplc="A920ACD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5F41F5"/>
    <w:multiLevelType w:val="multilevel"/>
    <w:tmpl w:val="51CEA0B6"/>
    <w:lvl w:ilvl="0">
      <w:start w:val="1"/>
      <w:numFmt w:val="decimal"/>
      <w:suff w:val="space"/>
      <w:lvlText w:val="%1."/>
      <w:lvlJc w:val="left"/>
      <w:pPr>
        <w:ind w:left="1495" w:hanging="360"/>
      </w:pPr>
    </w:lvl>
    <w:lvl w:ilvl="1">
      <w:start w:val="1"/>
      <w:numFmt w:val="decimal"/>
      <w:isLgl/>
      <w:lvlText w:val="%1.%2."/>
      <w:lvlJc w:val="left"/>
      <w:pPr>
        <w:ind w:left="1789" w:hanging="72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8">
    <w:nsid w:val="27367690"/>
    <w:multiLevelType w:val="hybridMultilevel"/>
    <w:tmpl w:val="7C449D46"/>
    <w:lvl w:ilvl="0" w:tplc="3002246A">
      <w:start w:val="1"/>
      <w:numFmt w:val="decimal"/>
      <w:suff w:val="space"/>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725272"/>
    <w:multiLevelType w:val="multilevel"/>
    <w:tmpl w:val="F8CC41B0"/>
    <w:lvl w:ilvl="0">
      <w:start w:val="18"/>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8E6395B"/>
    <w:multiLevelType w:val="hybridMultilevel"/>
    <w:tmpl w:val="1C7C3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1FC47C4"/>
    <w:multiLevelType w:val="multilevel"/>
    <w:tmpl w:val="5064A034"/>
    <w:lvl w:ilvl="0">
      <w:start w:val="112"/>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2408A5"/>
    <w:multiLevelType w:val="hybridMultilevel"/>
    <w:tmpl w:val="D52A58EC"/>
    <w:lvl w:ilvl="0" w:tplc="D512B7CE">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C6C0109"/>
    <w:multiLevelType w:val="multilevel"/>
    <w:tmpl w:val="30F6C40C"/>
    <w:lvl w:ilvl="0">
      <w:start w:val="105"/>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E31383F"/>
    <w:multiLevelType w:val="multilevel"/>
    <w:tmpl w:val="9278A6F4"/>
    <w:lvl w:ilvl="0">
      <w:start w:val="1"/>
      <w:numFmt w:val="decimal"/>
      <w:suff w:val="space"/>
      <w:lvlText w:val="%1."/>
      <w:lvlJc w:val="left"/>
      <w:pPr>
        <w:ind w:left="1778" w:hanging="360"/>
      </w:pPr>
      <w:rPr>
        <w:rFonts w:ascii="Times New Roman" w:hAnsi="Times New Roman" w:hint="default"/>
        <w:b w:val="0"/>
        <w:i w:val="0"/>
        <w:sz w:val="24"/>
      </w:rPr>
    </w:lvl>
    <w:lvl w:ilvl="1">
      <w:start w:val="1"/>
      <w:numFmt w:val="decimal"/>
      <w:isLgl/>
      <w:lvlText w:val="%1.%2."/>
      <w:lvlJc w:val="left"/>
      <w:pPr>
        <w:ind w:left="2509" w:hanging="1440"/>
      </w:pPr>
      <w:rPr>
        <w:rFonts w:ascii="Times New Roman" w:hAnsi="Times New Roman" w:hint="default"/>
      </w:rPr>
    </w:lvl>
    <w:lvl w:ilvl="2">
      <w:start w:val="1"/>
      <w:numFmt w:val="decimal"/>
      <w:isLgl/>
      <w:lvlText w:val="%1.%2.%3."/>
      <w:lvlJc w:val="left"/>
      <w:pPr>
        <w:ind w:left="2509" w:hanging="1440"/>
      </w:pPr>
      <w:rPr>
        <w:rFonts w:ascii="Times New Roman" w:hAnsi="Times New Roman" w:hint="default"/>
      </w:rPr>
    </w:lvl>
    <w:lvl w:ilvl="3">
      <w:start w:val="1"/>
      <w:numFmt w:val="decimal"/>
      <w:isLgl/>
      <w:lvlText w:val="%1.%2.%3.%4."/>
      <w:lvlJc w:val="left"/>
      <w:pPr>
        <w:ind w:left="2509" w:hanging="1440"/>
      </w:pPr>
      <w:rPr>
        <w:rFonts w:ascii="Times New Roman" w:hAnsi="Times New Roman" w:hint="default"/>
      </w:rPr>
    </w:lvl>
    <w:lvl w:ilvl="4">
      <w:start w:val="1"/>
      <w:numFmt w:val="decimal"/>
      <w:isLgl/>
      <w:lvlText w:val="%1.%2.%3.%4.%5."/>
      <w:lvlJc w:val="left"/>
      <w:pPr>
        <w:ind w:left="2509" w:hanging="1440"/>
      </w:pPr>
      <w:rPr>
        <w:rFonts w:ascii="Times New Roman" w:hAnsi="Times New Roman" w:hint="default"/>
      </w:rPr>
    </w:lvl>
    <w:lvl w:ilvl="5">
      <w:start w:val="1"/>
      <w:numFmt w:val="decimal"/>
      <w:isLgl/>
      <w:lvlText w:val="%1.%2.%3.%4.%5.%6."/>
      <w:lvlJc w:val="left"/>
      <w:pPr>
        <w:ind w:left="2509" w:hanging="1440"/>
      </w:pPr>
      <w:rPr>
        <w:rFonts w:ascii="Times New Roman" w:hAnsi="Times New Roman" w:hint="default"/>
      </w:rPr>
    </w:lvl>
    <w:lvl w:ilvl="6">
      <w:start w:val="1"/>
      <w:numFmt w:val="decimal"/>
      <w:isLgl/>
      <w:lvlText w:val="%1.%2.%3.%4.%5.%6.%7."/>
      <w:lvlJc w:val="left"/>
      <w:pPr>
        <w:ind w:left="2509" w:hanging="1440"/>
      </w:pPr>
      <w:rPr>
        <w:rFonts w:ascii="Times New Roman" w:hAnsi="Times New Roman" w:hint="default"/>
      </w:rPr>
    </w:lvl>
    <w:lvl w:ilvl="7">
      <w:start w:val="1"/>
      <w:numFmt w:val="decimal"/>
      <w:isLgl/>
      <w:lvlText w:val="%1.%2.%3.%4.%5.%6.%7.%8."/>
      <w:lvlJc w:val="left"/>
      <w:pPr>
        <w:ind w:left="2509" w:hanging="1440"/>
      </w:pPr>
      <w:rPr>
        <w:rFonts w:ascii="Times New Roman" w:hAnsi="Times New Roman" w:hint="default"/>
      </w:rPr>
    </w:lvl>
    <w:lvl w:ilvl="8">
      <w:start w:val="1"/>
      <w:numFmt w:val="decimal"/>
      <w:isLgl/>
      <w:lvlText w:val="%1.%2.%3.%4.%5.%6.%7.%8.%9."/>
      <w:lvlJc w:val="left"/>
      <w:pPr>
        <w:ind w:left="2869" w:hanging="1800"/>
      </w:pPr>
      <w:rPr>
        <w:rFonts w:ascii="Times New Roman" w:hAnsi="Times New Roman" w:hint="default"/>
      </w:rPr>
    </w:lvl>
  </w:abstractNum>
  <w:abstractNum w:abstractNumId="19">
    <w:nsid w:val="5EC868CB"/>
    <w:multiLevelType w:val="multilevel"/>
    <w:tmpl w:val="DB5CE806"/>
    <w:lvl w:ilvl="0">
      <w:start w:val="99"/>
      <w:numFmt w:val="decimal"/>
      <w:suff w:val="space"/>
      <w:lvlText w:val="%1."/>
      <w:lvlJc w:val="left"/>
      <w:pPr>
        <w:ind w:left="1212"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68C4406"/>
    <w:multiLevelType w:val="multilevel"/>
    <w:tmpl w:val="E8D840F8"/>
    <w:lvl w:ilvl="0">
      <w:start w:val="87"/>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2">
    <w:nsid w:val="6CDB5A9E"/>
    <w:multiLevelType w:val="multilevel"/>
    <w:tmpl w:val="218A2F60"/>
    <w:lvl w:ilvl="0">
      <w:start w:val="67"/>
      <w:numFmt w:val="decimal"/>
      <w:lvlText w:val="%1."/>
      <w:lvlJc w:val="left"/>
      <w:pPr>
        <w:ind w:left="2152" w:hanging="450"/>
      </w:pPr>
      <w:rPr>
        <w:rFonts w:ascii="Times New Roman" w:hAnsi="Times New Roman" w:cs="Times New Roman" w:hint="default"/>
        <w:sz w:val="28"/>
        <w:szCs w:val="28"/>
      </w:rPr>
    </w:lvl>
    <w:lvl w:ilvl="1">
      <w:start w:val="1"/>
      <w:numFmt w:val="decimal"/>
      <w:lvlText w:val="%1.%2."/>
      <w:lvlJc w:val="left"/>
      <w:pPr>
        <w:ind w:left="1996" w:hanging="720"/>
      </w:pPr>
      <w:rPr>
        <w:rFonts w:ascii="Times New Roman" w:hAnsi="Times New Roman" w:cs="Times New Roman" w:hint="default"/>
        <w:sz w:val="24"/>
      </w:rPr>
    </w:lvl>
    <w:lvl w:ilvl="2">
      <w:start w:val="1"/>
      <w:numFmt w:val="decimal"/>
      <w:lvlText w:val="%1.%2.%3."/>
      <w:lvlJc w:val="left"/>
      <w:pPr>
        <w:ind w:left="1996" w:hanging="720"/>
      </w:pPr>
      <w:rPr>
        <w:rFonts w:hint="default"/>
      </w:rPr>
    </w:lvl>
    <w:lvl w:ilvl="3">
      <w:start w:val="1"/>
      <w:numFmt w:val="decimal"/>
      <w:lvlText w:val="%1.%2.%3.%4."/>
      <w:lvlJc w:val="left"/>
      <w:pPr>
        <w:ind w:left="2356" w:hanging="108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716" w:hanging="1440"/>
      </w:pPr>
      <w:rPr>
        <w:rFonts w:hint="default"/>
      </w:rPr>
    </w:lvl>
    <w:lvl w:ilvl="6">
      <w:start w:val="1"/>
      <w:numFmt w:val="decimal"/>
      <w:lvlText w:val="%1.%2.%3.%4.%5.%6.%7."/>
      <w:lvlJc w:val="left"/>
      <w:pPr>
        <w:ind w:left="3076" w:hanging="180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abstractNum w:abstractNumId="23">
    <w:nsid w:val="747619FC"/>
    <w:multiLevelType w:val="multilevel"/>
    <w:tmpl w:val="23E2EC9C"/>
    <w:lvl w:ilvl="0">
      <w:start w:val="4"/>
      <w:numFmt w:val="decimal"/>
      <w:suff w:val="space"/>
      <w:lvlText w:val="%1."/>
      <w:lvlJc w:val="left"/>
      <w:pPr>
        <w:ind w:left="1070" w:hanging="360"/>
      </w:pPr>
      <w:rPr>
        <w:rFonts w:ascii="Times New Roman" w:hAnsi="Times New Roman" w:cs="Times New Roman" w:hint="default"/>
        <w:b w:val="0"/>
        <w:i w:val="0"/>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53A7A54"/>
    <w:multiLevelType w:val="multilevel"/>
    <w:tmpl w:val="75EEC846"/>
    <w:lvl w:ilvl="0">
      <w:start w:val="1"/>
      <w:numFmt w:val="decimal"/>
      <w:suff w:val="space"/>
      <w:lvlText w:val="%1."/>
      <w:lvlJc w:val="left"/>
      <w:pPr>
        <w:ind w:left="4755" w:hanging="360"/>
      </w:pPr>
      <w:rPr>
        <w:rFonts w:hint="default"/>
      </w:rPr>
    </w:lvl>
    <w:lvl w:ilvl="1">
      <w:start w:val="1"/>
      <w:numFmt w:val="decimal"/>
      <w:isLgl/>
      <w:lvlText w:val="%1.%2."/>
      <w:lvlJc w:val="left"/>
      <w:pPr>
        <w:ind w:left="5265" w:hanging="870"/>
      </w:pPr>
      <w:rPr>
        <w:rFonts w:hint="default"/>
      </w:rPr>
    </w:lvl>
    <w:lvl w:ilvl="2">
      <w:start w:val="1"/>
      <w:numFmt w:val="decimal"/>
      <w:isLgl/>
      <w:lvlText w:val="%1.%2.%3."/>
      <w:lvlJc w:val="left"/>
      <w:pPr>
        <w:ind w:left="5265" w:hanging="870"/>
      </w:pPr>
      <w:rPr>
        <w:rFonts w:hint="default"/>
      </w:rPr>
    </w:lvl>
    <w:lvl w:ilvl="3">
      <w:start w:val="1"/>
      <w:numFmt w:val="decimal"/>
      <w:isLgl/>
      <w:lvlText w:val="%1.%2.%3.%4."/>
      <w:lvlJc w:val="left"/>
      <w:pPr>
        <w:ind w:left="5265" w:hanging="87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25">
    <w:nsid w:val="759C2FA8"/>
    <w:multiLevelType w:val="multilevel"/>
    <w:tmpl w:val="BEBCC4FE"/>
    <w:lvl w:ilvl="0">
      <w:start w:val="65"/>
      <w:numFmt w:val="decimal"/>
      <w:lvlText w:val="%1."/>
      <w:lvlJc w:val="left"/>
      <w:pPr>
        <w:ind w:left="876" w:hanging="450"/>
      </w:pPr>
      <w:rPr>
        <w:rFonts w:ascii="Times New Roman" w:hAnsi="Times New Roman" w:cs="Times New Roman" w:hint="default"/>
        <w:sz w:val="28"/>
        <w:szCs w:val="28"/>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6DC3235"/>
    <w:multiLevelType w:val="hybridMultilevel"/>
    <w:tmpl w:val="48C0670C"/>
    <w:lvl w:ilvl="0" w:tplc="A536B762">
      <w:start w:val="1"/>
      <w:numFmt w:val="decimal"/>
      <w:suff w:val="space"/>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7"/>
  </w:num>
  <w:num w:numId="3">
    <w:abstractNumId w:val="15"/>
  </w:num>
  <w:num w:numId="4">
    <w:abstractNumId w:val="12"/>
  </w:num>
  <w:num w:numId="5">
    <w:abstractNumId w:val="14"/>
  </w:num>
  <w:num w:numId="6">
    <w:abstractNumId w:val="0"/>
  </w:num>
  <w:num w:numId="7">
    <w:abstractNumId w:val="2"/>
  </w:num>
  <w:num w:numId="8">
    <w:abstractNumId w:val="24"/>
  </w:num>
  <w:num w:numId="9">
    <w:abstractNumId w:val="1"/>
  </w:num>
  <w:num w:numId="10">
    <w:abstractNumId w:val="23"/>
  </w:num>
  <w:num w:numId="11">
    <w:abstractNumId w:val="26"/>
  </w:num>
  <w:num w:numId="12">
    <w:abstractNumId w:val="8"/>
  </w:num>
  <w:num w:numId="13">
    <w:abstractNumId w:val="18"/>
  </w:num>
  <w:num w:numId="14">
    <w:abstractNumId w:val="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7"/>
  </w:num>
  <w:num w:numId="19">
    <w:abstractNumId w:val="9"/>
  </w:num>
  <w:num w:numId="20">
    <w:abstractNumId w:val="10"/>
  </w:num>
  <w:num w:numId="21">
    <w:abstractNumId w:val="25"/>
  </w:num>
  <w:num w:numId="22">
    <w:abstractNumId w:val="22"/>
  </w:num>
  <w:num w:numId="23">
    <w:abstractNumId w:val="4"/>
  </w:num>
  <w:num w:numId="24">
    <w:abstractNumId w:val="3"/>
  </w:num>
  <w:num w:numId="25">
    <w:abstractNumId w:val="20"/>
  </w:num>
  <w:num w:numId="26">
    <w:abstractNumId w:val="19"/>
  </w:num>
  <w:num w:numId="27">
    <w:abstractNumId w:val="16"/>
  </w:num>
  <w:num w:numId="2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25AA0"/>
    <w:rsid w:val="00000BC7"/>
    <w:rsid w:val="00001F9B"/>
    <w:rsid w:val="000023B2"/>
    <w:rsid w:val="00003BFF"/>
    <w:rsid w:val="00004570"/>
    <w:rsid w:val="00006E08"/>
    <w:rsid w:val="000116D3"/>
    <w:rsid w:val="000131CC"/>
    <w:rsid w:val="000161C6"/>
    <w:rsid w:val="000175B7"/>
    <w:rsid w:val="00020A8F"/>
    <w:rsid w:val="000230E5"/>
    <w:rsid w:val="00024719"/>
    <w:rsid w:val="000257DE"/>
    <w:rsid w:val="00031D07"/>
    <w:rsid w:val="000321B1"/>
    <w:rsid w:val="00033AFA"/>
    <w:rsid w:val="00037621"/>
    <w:rsid w:val="0003799A"/>
    <w:rsid w:val="000417B7"/>
    <w:rsid w:val="00042288"/>
    <w:rsid w:val="0004560A"/>
    <w:rsid w:val="0005090B"/>
    <w:rsid w:val="00051DD2"/>
    <w:rsid w:val="000527F8"/>
    <w:rsid w:val="00053701"/>
    <w:rsid w:val="000574B5"/>
    <w:rsid w:val="000577F1"/>
    <w:rsid w:val="00057B0F"/>
    <w:rsid w:val="00064D7D"/>
    <w:rsid w:val="000669B8"/>
    <w:rsid w:val="00070193"/>
    <w:rsid w:val="0007117B"/>
    <w:rsid w:val="00071594"/>
    <w:rsid w:val="000744F2"/>
    <w:rsid w:val="00092DF3"/>
    <w:rsid w:val="00093939"/>
    <w:rsid w:val="000A14D2"/>
    <w:rsid w:val="000A4A93"/>
    <w:rsid w:val="000A4D1F"/>
    <w:rsid w:val="000A719C"/>
    <w:rsid w:val="000A7A03"/>
    <w:rsid w:val="000B0953"/>
    <w:rsid w:val="000B1158"/>
    <w:rsid w:val="000B242C"/>
    <w:rsid w:val="000B2DD6"/>
    <w:rsid w:val="000B6141"/>
    <w:rsid w:val="000B6254"/>
    <w:rsid w:val="000B7949"/>
    <w:rsid w:val="000C1972"/>
    <w:rsid w:val="000C1C1C"/>
    <w:rsid w:val="000C2000"/>
    <w:rsid w:val="000C27A1"/>
    <w:rsid w:val="000C5B0D"/>
    <w:rsid w:val="000C5E2C"/>
    <w:rsid w:val="000D23A3"/>
    <w:rsid w:val="000D35AB"/>
    <w:rsid w:val="000E16A5"/>
    <w:rsid w:val="000E28E5"/>
    <w:rsid w:val="000E318D"/>
    <w:rsid w:val="000E32B2"/>
    <w:rsid w:val="000E5008"/>
    <w:rsid w:val="000E6135"/>
    <w:rsid w:val="000E7004"/>
    <w:rsid w:val="000F4322"/>
    <w:rsid w:val="000F475E"/>
    <w:rsid w:val="000F5CB9"/>
    <w:rsid w:val="000F69C5"/>
    <w:rsid w:val="00100A23"/>
    <w:rsid w:val="0011325C"/>
    <w:rsid w:val="001136D2"/>
    <w:rsid w:val="0011451D"/>
    <w:rsid w:val="001171E3"/>
    <w:rsid w:val="0012389B"/>
    <w:rsid w:val="00124144"/>
    <w:rsid w:val="0012422C"/>
    <w:rsid w:val="001254BC"/>
    <w:rsid w:val="00125C77"/>
    <w:rsid w:val="00127CEB"/>
    <w:rsid w:val="001316FC"/>
    <w:rsid w:val="00132726"/>
    <w:rsid w:val="00132936"/>
    <w:rsid w:val="0013418B"/>
    <w:rsid w:val="00136318"/>
    <w:rsid w:val="001412CC"/>
    <w:rsid w:val="00151656"/>
    <w:rsid w:val="00151CCC"/>
    <w:rsid w:val="001522DB"/>
    <w:rsid w:val="001534B4"/>
    <w:rsid w:val="00156704"/>
    <w:rsid w:val="00157305"/>
    <w:rsid w:val="001708DE"/>
    <w:rsid w:val="00171530"/>
    <w:rsid w:val="00171D92"/>
    <w:rsid w:val="00172E68"/>
    <w:rsid w:val="001817FC"/>
    <w:rsid w:val="00184C6E"/>
    <w:rsid w:val="00185A76"/>
    <w:rsid w:val="001868C5"/>
    <w:rsid w:val="00190AF6"/>
    <w:rsid w:val="001938FA"/>
    <w:rsid w:val="00195E9D"/>
    <w:rsid w:val="001963F6"/>
    <w:rsid w:val="001A1354"/>
    <w:rsid w:val="001A1DE0"/>
    <w:rsid w:val="001A5834"/>
    <w:rsid w:val="001A6238"/>
    <w:rsid w:val="001B0FA6"/>
    <w:rsid w:val="001B16A1"/>
    <w:rsid w:val="001B1856"/>
    <w:rsid w:val="001B7D03"/>
    <w:rsid w:val="001C23B2"/>
    <w:rsid w:val="001C2D37"/>
    <w:rsid w:val="001C32EA"/>
    <w:rsid w:val="001D0235"/>
    <w:rsid w:val="001D0AA3"/>
    <w:rsid w:val="001D3002"/>
    <w:rsid w:val="001D6302"/>
    <w:rsid w:val="001D64C7"/>
    <w:rsid w:val="001E04F2"/>
    <w:rsid w:val="001E64D0"/>
    <w:rsid w:val="001E78D0"/>
    <w:rsid w:val="001F06EA"/>
    <w:rsid w:val="001F4965"/>
    <w:rsid w:val="0020084B"/>
    <w:rsid w:val="002031C3"/>
    <w:rsid w:val="00203619"/>
    <w:rsid w:val="00204F1A"/>
    <w:rsid w:val="00205520"/>
    <w:rsid w:val="00210D77"/>
    <w:rsid w:val="0021120B"/>
    <w:rsid w:val="002132FC"/>
    <w:rsid w:val="00216957"/>
    <w:rsid w:val="00217A02"/>
    <w:rsid w:val="002208BC"/>
    <w:rsid w:val="00220DA2"/>
    <w:rsid w:val="00222D02"/>
    <w:rsid w:val="00227310"/>
    <w:rsid w:val="00232988"/>
    <w:rsid w:val="0023351C"/>
    <w:rsid w:val="00234B07"/>
    <w:rsid w:val="00236610"/>
    <w:rsid w:val="00236EF2"/>
    <w:rsid w:val="0023723E"/>
    <w:rsid w:val="00240E4F"/>
    <w:rsid w:val="00241880"/>
    <w:rsid w:val="002423C6"/>
    <w:rsid w:val="00242D0E"/>
    <w:rsid w:val="002430CE"/>
    <w:rsid w:val="002469F7"/>
    <w:rsid w:val="0024775E"/>
    <w:rsid w:val="00251132"/>
    <w:rsid w:val="0025264B"/>
    <w:rsid w:val="00254116"/>
    <w:rsid w:val="002571B6"/>
    <w:rsid w:val="002609FF"/>
    <w:rsid w:val="002616E1"/>
    <w:rsid w:val="00263ED1"/>
    <w:rsid w:val="002669B0"/>
    <w:rsid w:val="00267928"/>
    <w:rsid w:val="00267F34"/>
    <w:rsid w:val="00270199"/>
    <w:rsid w:val="00270AF4"/>
    <w:rsid w:val="00271415"/>
    <w:rsid w:val="002728FB"/>
    <w:rsid w:val="00273D26"/>
    <w:rsid w:val="002744DB"/>
    <w:rsid w:val="00277BB5"/>
    <w:rsid w:val="0028219A"/>
    <w:rsid w:val="002822B1"/>
    <w:rsid w:val="002831EB"/>
    <w:rsid w:val="00285ECA"/>
    <w:rsid w:val="00286DA7"/>
    <w:rsid w:val="00286FBB"/>
    <w:rsid w:val="00292E85"/>
    <w:rsid w:val="00297530"/>
    <w:rsid w:val="002A0F5B"/>
    <w:rsid w:val="002A2A90"/>
    <w:rsid w:val="002A2EC2"/>
    <w:rsid w:val="002A339F"/>
    <w:rsid w:val="002A60E4"/>
    <w:rsid w:val="002B1927"/>
    <w:rsid w:val="002B374B"/>
    <w:rsid w:val="002B7368"/>
    <w:rsid w:val="002C1002"/>
    <w:rsid w:val="002C18FF"/>
    <w:rsid w:val="002C3652"/>
    <w:rsid w:val="002C5BDC"/>
    <w:rsid w:val="002D05B2"/>
    <w:rsid w:val="002D1EFC"/>
    <w:rsid w:val="002D428D"/>
    <w:rsid w:val="002D4CD3"/>
    <w:rsid w:val="002E1D25"/>
    <w:rsid w:val="002E2ADC"/>
    <w:rsid w:val="002E5B5E"/>
    <w:rsid w:val="002F2F81"/>
    <w:rsid w:val="002F3732"/>
    <w:rsid w:val="002F500A"/>
    <w:rsid w:val="002F6DAA"/>
    <w:rsid w:val="00300C2E"/>
    <w:rsid w:val="00300EAE"/>
    <w:rsid w:val="003045D0"/>
    <w:rsid w:val="00306C63"/>
    <w:rsid w:val="00307713"/>
    <w:rsid w:val="003115CC"/>
    <w:rsid w:val="00311CD2"/>
    <w:rsid w:val="0031203E"/>
    <w:rsid w:val="00316D3B"/>
    <w:rsid w:val="00317456"/>
    <w:rsid w:val="00317B81"/>
    <w:rsid w:val="00320B92"/>
    <w:rsid w:val="00322E18"/>
    <w:rsid w:val="003239FC"/>
    <w:rsid w:val="00330BBD"/>
    <w:rsid w:val="003325AF"/>
    <w:rsid w:val="00332896"/>
    <w:rsid w:val="0035051A"/>
    <w:rsid w:val="00353235"/>
    <w:rsid w:val="00356183"/>
    <w:rsid w:val="00360808"/>
    <w:rsid w:val="003647D4"/>
    <w:rsid w:val="00366F60"/>
    <w:rsid w:val="0036748A"/>
    <w:rsid w:val="003704C9"/>
    <w:rsid w:val="003708AE"/>
    <w:rsid w:val="0038022E"/>
    <w:rsid w:val="003804E6"/>
    <w:rsid w:val="00381482"/>
    <w:rsid w:val="00381855"/>
    <w:rsid w:val="00381BAC"/>
    <w:rsid w:val="00385DEE"/>
    <w:rsid w:val="0038731C"/>
    <w:rsid w:val="00387EC9"/>
    <w:rsid w:val="00391A7E"/>
    <w:rsid w:val="00395820"/>
    <w:rsid w:val="003A1A8F"/>
    <w:rsid w:val="003A3463"/>
    <w:rsid w:val="003A37F5"/>
    <w:rsid w:val="003A3FC2"/>
    <w:rsid w:val="003A5B2C"/>
    <w:rsid w:val="003A73B5"/>
    <w:rsid w:val="003A7EB1"/>
    <w:rsid w:val="003B02B2"/>
    <w:rsid w:val="003B131D"/>
    <w:rsid w:val="003B252B"/>
    <w:rsid w:val="003B30FF"/>
    <w:rsid w:val="003B36F5"/>
    <w:rsid w:val="003B3B4F"/>
    <w:rsid w:val="003B496B"/>
    <w:rsid w:val="003B6660"/>
    <w:rsid w:val="003C4C41"/>
    <w:rsid w:val="003C796F"/>
    <w:rsid w:val="003D545D"/>
    <w:rsid w:val="003D5CFE"/>
    <w:rsid w:val="003E01D8"/>
    <w:rsid w:val="003E5D97"/>
    <w:rsid w:val="003E6E6E"/>
    <w:rsid w:val="003E725E"/>
    <w:rsid w:val="003E744C"/>
    <w:rsid w:val="003E74AB"/>
    <w:rsid w:val="003F142D"/>
    <w:rsid w:val="003F2F42"/>
    <w:rsid w:val="003F5A74"/>
    <w:rsid w:val="004019AF"/>
    <w:rsid w:val="00403169"/>
    <w:rsid w:val="00403F85"/>
    <w:rsid w:val="0040437C"/>
    <w:rsid w:val="00406DD7"/>
    <w:rsid w:val="00411299"/>
    <w:rsid w:val="004115B6"/>
    <w:rsid w:val="00411D45"/>
    <w:rsid w:val="00412A6B"/>
    <w:rsid w:val="0041442B"/>
    <w:rsid w:val="004175F7"/>
    <w:rsid w:val="00417B03"/>
    <w:rsid w:val="0042060A"/>
    <w:rsid w:val="0042404D"/>
    <w:rsid w:val="00424FAA"/>
    <w:rsid w:val="00426EF9"/>
    <w:rsid w:val="00431A4F"/>
    <w:rsid w:val="00432A20"/>
    <w:rsid w:val="00434108"/>
    <w:rsid w:val="004353D2"/>
    <w:rsid w:val="00436DC8"/>
    <w:rsid w:val="004414F9"/>
    <w:rsid w:val="00442667"/>
    <w:rsid w:val="004429C7"/>
    <w:rsid w:val="004435F1"/>
    <w:rsid w:val="004466E5"/>
    <w:rsid w:val="004472B1"/>
    <w:rsid w:val="004508E4"/>
    <w:rsid w:val="00451B6D"/>
    <w:rsid w:val="004530D4"/>
    <w:rsid w:val="00456A83"/>
    <w:rsid w:val="0045745E"/>
    <w:rsid w:val="00457998"/>
    <w:rsid w:val="00470320"/>
    <w:rsid w:val="004730C5"/>
    <w:rsid w:val="0047441D"/>
    <w:rsid w:val="0047689C"/>
    <w:rsid w:val="004779DB"/>
    <w:rsid w:val="004810C3"/>
    <w:rsid w:val="0048254B"/>
    <w:rsid w:val="0048362C"/>
    <w:rsid w:val="00484C89"/>
    <w:rsid w:val="00486215"/>
    <w:rsid w:val="00487329"/>
    <w:rsid w:val="0049098D"/>
    <w:rsid w:val="00491682"/>
    <w:rsid w:val="004927D8"/>
    <w:rsid w:val="00494355"/>
    <w:rsid w:val="004974E2"/>
    <w:rsid w:val="004A3C9B"/>
    <w:rsid w:val="004A3CE9"/>
    <w:rsid w:val="004A58B2"/>
    <w:rsid w:val="004A64E5"/>
    <w:rsid w:val="004A78EE"/>
    <w:rsid w:val="004B046F"/>
    <w:rsid w:val="004B117E"/>
    <w:rsid w:val="004B4AED"/>
    <w:rsid w:val="004C48AA"/>
    <w:rsid w:val="004C495F"/>
    <w:rsid w:val="004C64A9"/>
    <w:rsid w:val="004C6EF9"/>
    <w:rsid w:val="004C7EC8"/>
    <w:rsid w:val="004D2071"/>
    <w:rsid w:val="004D56FE"/>
    <w:rsid w:val="004D5DB7"/>
    <w:rsid w:val="004D631F"/>
    <w:rsid w:val="004D68F7"/>
    <w:rsid w:val="004E1B04"/>
    <w:rsid w:val="004E2538"/>
    <w:rsid w:val="004E4437"/>
    <w:rsid w:val="004E4841"/>
    <w:rsid w:val="004E7DE1"/>
    <w:rsid w:val="004F0825"/>
    <w:rsid w:val="004F0CC8"/>
    <w:rsid w:val="004F1C9A"/>
    <w:rsid w:val="004F1E1E"/>
    <w:rsid w:val="004F311D"/>
    <w:rsid w:val="004F3778"/>
    <w:rsid w:val="004F3990"/>
    <w:rsid w:val="004F5592"/>
    <w:rsid w:val="004F59B6"/>
    <w:rsid w:val="0050195B"/>
    <w:rsid w:val="00502571"/>
    <w:rsid w:val="005026BF"/>
    <w:rsid w:val="005068C3"/>
    <w:rsid w:val="00506968"/>
    <w:rsid w:val="005107E6"/>
    <w:rsid w:val="0051130F"/>
    <w:rsid w:val="00512892"/>
    <w:rsid w:val="00517C39"/>
    <w:rsid w:val="005223A6"/>
    <w:rsid w:val="00524C1B"/>
    <w:rsid w:val="005251F6"/>
    <w:rsid w:val="00525AA0"/>
    <w:rsid w:val="00527C6D"/>
    <w:rsid w:val="00531A8E"/>
    <w:rsid w:val="00532172"/>
    <w:rsid w:val="005330C9"/>
    <w:rsid w:val="00534197"/>
    <w:rsid w:val="00535EDB"/>
    <w:rsid w:val="00535F4C"/>
    <w:rsid w:val="005363C9"/>
    <w:rsid w:val="00540BB2"/>
    <w:rsid w:val="00541435"/>
    <w:rsid w:val="005433F7"/>
    <w:rsid w:val="0054737B"/>
    <w:rsid w:val="00553877"/>
    <w:rsid w:val="00555D96"/>
    <w:rsid w:val="00560AE6"/>
    <w:rsid w:val="005614D6"/>
    <w:rsid w:val="005677D8"/>
    <w:rsid w:val="00570059"/>
    <w:rsid w:val="00570E85"/>
    <w:rsid w:val="00575205"/>
    <w:rsid w:val="005803A3"/>
    <w:rsid w:val="00583640"/>
    <w:rsid w:val="00583B7F"/>
    <w:rsid w:val="0058503B"/>
    <w:rsid w:val="00585A90"/>
    <w:rsid w:val="00585EE5"/>
    <w:rsid w:val="0058636C"/>
    <w:rsid w:val="00586FF5"/>
    <w:rsid w:val="005875DE"/>
    <w:rsid w:val="005878AF"/>
    <w:rsid w:val="005901BF"/>
    <w:rsid w:val="005911EB"/>
    <w:rsid w:val="00592CB7"/>
    <w:rsid w:val="00593791"/>
    <w:rsid w:val="005952DB"/>
    <w:rsid w:val="00597B9E"/>
    <w:rsid w:val="005A30B0"/>
    <w:rsid w:val="005B2F9F"/>
    <w:rsid w:val="005B3AB8"/>
    <w:rsid w:val="005B3AE1"/>
    <w:rsid w:val="005B4D62"/>
    <w:rsid w:val="005B5099"/>
    <w:rsid w:val="005B5BD0"/>
    <w:rsid w:val="005B6407"/>
    <w:rsid w:val="005C50F9"/>
    <w:rsid w:val="005D21A1"/>
    <w:rsid w:val="005D7C30"/>
    <w:rsid w:val="005E13CA"/>
    <w:rsid w:val="005E2D2D"/>
    <w:rsid w:val="005E3F41"/>
    <w:rsid w:val="005E4E2A"/>
    <w:rsid w:val="005F207E"/>
    <w:rsid w:val="005F25A9"/>
    <w:rsid w:val="005F29E1"/>
    <w:rsid w:val="005F33C3"/>
    <w:rsid w:val="005F57A5"/>
    <w:rsid w:val="005F5C17"/>
    <w:rsid w:val="005F7896"/>
    <w:rsid w:val="005F7BBF"/>
    <w:rsid w:val="00602E97"/>
    <w:rsid w:val="00605DBA"/>
    <w:rsid w:val="00606DE8"/>
    <w:rsid w:val="006074B8"/>
    <w:rsid w:val="006128F8"/>
    <w:rsid w:val="0061359F"/>
    <w:rsid w:val="0061420A"/>
    <w:rsid w:val="00616361"/>
    <w:rsid w:val="006168B6"/>
    <w:rsid w:val="00616BA3"/>
    <w:rsid w:val="0062322E"/>
    <w:rsid w:val="006239F1"/>
    <w:rsid w:val="00624D78"/>
    <w:rsid w:val="00625AB3"/>
    <w:rsid w:val="00627ACA"/>
    <w:rsid w:val="00630FE9"/>
    <w:rsid w:val="00631621"/>
    <w:rsid w:val="00631EC6"/>
    <w:rsid w:val="006329B3"/>
    <w:rsid w:val="00633B0E"/>
    <w:rsid w:val="006360B8"/>
    <w:rsid w:val="0064090D"/>
    <w:rsid w:val="00642CDE"/>
    <w:rsid w:val="00643011"/>
    <w:rsid w:val="00646600"/>
    <w:rsid w:val="00646A69"/>
    <w:rsid w:val="00647823"/>
    <w:rsid w:val="00652532"/>
    <w:rsid w:val="006565D0"/>
    <w:rsid w:val="0066155E"/>
    <w:rsid w:val="00662918"/>
    <w:rsid w:val="00663ABA"/>
    <w:rsid w:val="0066439A"/>
    <w:rsid w:val="0066727B"/>
    <w:rsid w:val="0067672C"/>
    <w:rsid w:val="00676873"/>
    <w:rsid w:val="00676AC0"/>
    <w:rsid w:val="00681F15"/>
    <w:rsid w:val="00682F38"/>
    <w:rsid w:val="00691749"/>
    <w:rsid w:val="006919D4"/>
    <w:rsid w:val="00691A6A"/>
    <w:rsid w:val="00692835"/>
    <w:rsid w:val="00695754"/>
    <w:rsid w:val="00697666"/>
    <w:rsid w:val="00697AC0"/>
    <w:rsid w:val="006A1624"/>
    <w:rsid w:val="006A2545"/>
    <w:rsid w:val="006A47EE"/>
    <w:rsid w:val="006A48F4"/>
    <w:rsid w:val="006A4F59"/>
    <w:rsid w:val="006A517C"/>
    <w:rsid w:val="006A687E"/>
    <w:rsid w:val="006B1448"/>
    <w:rsid w:val="006B1E23"/>
    <w:rsid w:val="006B6637"/>
    <w:rsid w:val="006B7FA0"/>
    <w:rsid w:val="006C0048"/>
    <w:rsid w:val="006C04D3"/>
    <w:rsid w:val="006C207D"/>
    <w:rsid w:val="006C77CE"/>
    <w:rsid w:val="006C7CC8"/>
    <w:rsid w:val="006D186A"/>
    <w:rsid w:val="006D381A"/>
    <w:rsid w:val="006D48A4"/>
    <w:rsid w:val="006D5DBC"/>
    <w:rsid w:val="006D7940"/>
    <w:rsid w:val="006E52A1"/>
    <w:rsid w:val="006E6173"/>
    <w:rsid w:val="006E6E63"/>
    <w:rsid w:val="006F42CC"/>
    <w:rsid w:val="00700FC9"/>
    <w:rsid w:val="007014F2"/>
    <w:rsid w:val="007035D8"/>
    <w:rsid w:val="007047E8"/>
    <w:rsid w:val="0070483C"/>
    <w:rsid w:val="00704A59"/>
    <w:rsid w:val="0070598D"/>
    <w:rsid w:val="007059FC"/>
    <w:rsid w:val="00705E31"/>
    <w:rsid w:val="00707B4C"/>
    <w:rsid w:val="00707EBB"/>
    <w:rsid w:val="00710EF6"/>
    <w:rsid w:val="00713533"/>
    <w:rsid w:val="00714078"/>
    <w:rsid w:val="00715D5C"/>
    <w:rsid w:val="00716966"/>
    <w:rsid w:val="00716E20"/>
    <w:rsid w:val="00726033"/>
    <w:rsid w:val="00727530"/>
    <w:rsid w:val="007309AB"/>
    <w:rsid w:val="00731966"/>
    <w:rsid w:val="00732E70"/>
    <w:rsid w:val="0073364D"/>
    <w:rsid w:val="00734532"/>
    <w:rsid w:val="00735E3E"/>
    <w:rsid w:val="00736FFA"/>
    <w:rsid w:val="00740B21"/>
    <w:rsid w:val="0074167F"/>
    <w:rsid w:val="00743452"/>
    <w:rsid w:val="00743556"/>
    <w:rsid w:val="0075125C"/>
    <w:rsid w:val="00752576"/>
    <w:rsid w:val="0075363F"/>
    <w:rsid w:val="00753EF4"/>
    <w:rsid w:val="00754E1F"/>
    <w:rsid w:val="00756D52"/>
    <w:rsid w:val="007616CF"/>
    <w:rsid w:val="0076202E"/>
    <w:rsid w:val="00763CE9"/>
    <w:rsid w:val="00763EFF"/>
    <w:rsid w:val="00764E2C"/>
    <w:rsid w:val="00774200"/>
    <w:rsid w:val="0077512D"/>
    <w:rsid w:val="007758AF"/>
    <w:rsid w:val="00776DEF"/>
    <w:rsid w:val="00781B28"/>
    <w:rsid w:val="00787AE7"/>
    <w:rsid w:val="00792750"/>
    <w:rsid w:val="00793244"/>
    <w:rsid w:val="007939C0"/>
    <w:rsid w:val="00794ADC"/>
    <w:rsid w:val="007A10BC"/>
    <w:rsid w:val="007A4774"/>
    <w:rsid w:val="007A6283"/>
    <w:rsid w:val="007A70DB"/>
    <w:rsid w:val="007A7560"/>
    <w:rsid w:val="007B0BBE"/>
    <w:rsid w:val="007B2355"/>
    <w:rsid w:val="007B2E7A"/>
    <w:rsid w:val="007B367C"/>
    <w:rsid w:val="007B38AF"/>
    <w:rsid w:val="007B7FB1"/>
    <w:rsid w:val="007C3E54"/>
    <w:rsid w:val="007C3F22"/>
    <w:rsid w:val="007C6DCB"/>
    <w:rsid w:val="007C7FD0"/>
    <w:rsid w:val="007D0DDF"/>
    <w:rsid w:val="007D0E36"/>
    <w:rsid w:val="007D14A2"/>
    <w:rsid w:val="007D1526"/>
    <w:rsid w:val="007D4960"/>
    <w:rsid w:val="007D73B6"/>
    <w:rsid w:val="007D7F2E"/>
    <w:rsid w:val="007E083F"/>
    <w:rsid w:val="007E4FED"/>
    <w:rsid w:val="007F352C"/>
    <w:rsid w:val="007F4C9D"/>
    <w:rsid w:val="007F57D6"/>
    <w:rsid w:val="007F5AB8"/>
    <w:rsid w:val="007F60F1"/>
    <w:rsid w:val="007F7B7C"/>
    <w:rsid w:val="00800164"/>
    <w:rsid w:val="00801536"/>
    <w:rsid w:val="00802B79"/>
    <w:rsid w:val="008038BD"/>
    <w:rsid w:val="00806337"/>
    <w:rsid w:val="008115E0"/>
    <w:rsid w:val="00811E1D"/>
    <w:rsid w:val="00814010"/>
    <w:rsid w:val="008148FF"/>
    <w:rsid w:val="00814F99"/>
    <w:rsid w:val="00815EEA"/>
    <w:rsid w:val="00816146"/>
    <w:rsid w:val="00817F3E"/>
    <w:rsid w:val="00822FA1"/>
    <w:rsid w:val="00825755"/>
    <w:rsid w:val="00825F32"/>
    <w:rsid w:val="008272FC"/>
    <w:rsid w:val="008303B6"/>
    <w:rsid w:val="0083100D"/>
    <w:rsid w:val="008337F8"/>
    <w:rsid w:val="00836263"/>
    <w:rsid w:val="008366B6"/>
    <w:rsid w:val="00836846"/>
    <w:rsid w:val="00841038"/>
    <w:rsid w:val="00841696"/>
    <w:rsid w:val="00845C31"/>
    <w:rsid w:val="00846221"/>
    <w:rsid w:val="00846FEC"/>
    <w:rsid w:val="0085089F"/>
    <w:rsid w:val="008539AB"/>
    <w:rsid w:val="008543D5"/>
    <w:rsid w:val="00855DF4"/>
    <w:rsid w:val="008603E5"/>
    <w:rsid w:val="008608A4"/>
    <w:rsid w:val="00860B39"/>
    <w:rsid w:val="00860C98"/>
    <w:rsid w:val="00862688"/>
    <w:rsid w:val="00864A2A"/>
    <w:rsid w:val="00865C06"/>
    <w:rsid w:val="008660CB"/>
    <w:rsid w:val="008665B8"/>
    <w:rsid w:val="008704ED"/>
    <w:rsid w:val="00870863"/>
    <w:rsid w:val="00871C72"/>
    <w:rsid w:val="0087237D"/>
    <w:rsid w:val="00874F18"/>
    <w:rsid w:val="0087596D"/>
    <w:rsid w:val="00876081"/>
    <w:rsid w:val="00881003"/>
    <w:rsid w:val="008836DA"/>
    <w:rsid w:val="00883C08"/>
    <w:rsid w:val="00883ED5"/>
    <w:rsid w:val="008851CC"/>
    <w:rsid w:val="00885311"/>
    <w:rsid w:val="0089126D"/>
    <w:rsid w:val="0089188D"/>
    <w:rsid w:val="008924CD"/>
    <w:rsid w:val="0089617F"/>
    <w:rsid w:val="008A05DC"/>
    <w:rsid w:val="008A2680"/>
    <w:rsid w:val="008A67EC"/>
    <w:rsid w:val="008A7135"/>
    <w:rsid w:val="008A7F5F"/>
    <w:rsid w:val="008B07AA"/>
    <w:rsid w:val="008B1FFD"/>
    <w:rsid w:val="008B28A7"/>
    <w:rsid w:val="008B6F9D"/>
    <w:rsid w:val="008C17E9"/>
    <w:rsid w:val="008C3317"/>
    <w:rsid w:val="008C53B9"/>
    <w:rsid w:val="008D237A"/>
    <w:rsid w:val="008D2C3D"/>
    <w:rsid w:val="008E2ACD"/>
    <w:rsid w:val="008E393C"/>
    <w:rsid w:val="008F0DEC"/>
    <w:rsid w:val="008F1032"/>
    <w:rsid w:val="008F1C1E"/>
    <w:rsid w:val="0090240D"/>
    <w:rsid w:val="009055CD"/>
    <w:rsid w:val="00906104"/>
    <w:rsid w:val="00907312"/>
    <w:rsid w:val="00907A16"/>
    <w:rsid w:val="00912445"/>
    <w:rsid w:val="0092006B"/>
    <w:rsid w:val="009201E5"/>
    <w:rsid w:val="00921719"/>
    <w:rsid w:val="00921D5A"/>
    <w:rsid w:val="009242E2"/>
    <w:rsid w:val="00925826"/>
    <w:rsid w:val="00927DFF"/>
    <w:rsid w:val="009313CE"/>
    <w:rsid w:val="00932224"/>
    <w:rsid w:val="00935943"/>
    <w:rsid w:val="0094287A"/>
    <w:rsid w:val="00942F16"/>
    <w:rsid w:val="009470A7"/>
    <w:rsid w:val="00947C31"/>
    <w:rsid w:val="0095056C"/>
    <w:rsid w:val="0095167F"/>
    <w:rsid w:val="00956B83"/>
    <w:rsid w:val="009645CE"/>
    <w:rsid w:val="00965F1F"/>
    <w:rsid w:val="009661BA"/>
    <w:rsid w:val="009669B4"/>
    <w:rsid w:val="00967A65"/>
    <w:rsid w:val="0097163C"/>
    <w:rsid w:val="00976036"/>
    <w:rsid w:val="00977B49"/>
    <w:rsid w:val="00977D49"/>
    <w:rsid w:val="009802CC"/>
    <w:rsid w:val="009834B9"/>
    <w:rsid w:val="009842DF"/>
    <w:rsid w:val="00987F4B"/>
    <w:rsid w:val="00990B93"/>
    <w:rsid w:val="009917A7"/>
    <w:rsid w:val="00991E39"/>
    <w:rsid w:val="00992284"/>
    <w:rsid w:val="00992509"/>
    <w:rsid w:val="00994B05"/>
    <w:rsid w:val="00997032"/>
    <w:rsid w:val="009A30EE"/>
    <w:rsid w:val="009A30EF"/>
    <w:rsid w:val="009A7292"/>
    <w:rsid w:val="009B4488"/>
    <w:rsid w:val="009B4D1C"/>
    <w:rsid w:val="009B60A0"/>
    <w:rsid w:val="009C54A3"/>
    <w:rsid w:val="009C66FF"/>
    <w:rsid w:val="009D0207"/>
    <w:rsid w:val="009D33F7"/>
    <w:rsid w:val="009D699C"/>
    <w:rsid w:val="009D7016"/>
    <w:rsid w:val="009D76FB"/>
    <w:rsid w:val="009E2508"/>
    <w:rsid w:val="009E2E87"/>
    <w:rsid w:val="009E42F0"/>
    <w:rsid w:val="009E5DB7"/>
    <w:rsid w:val="009E5E53"/>
    <w:rsid w:val="009E5FA7"/>
    <w:rsid w:val="009E695C"/>
    <w:rsid w:val="009E6970"/>
    <w:rsid w:val="009E70E2"/>
    <w:rsid w:val="009E72F8"/>
    <w:rsid w:val="009F3593"/>
    <w:rsid w:val="009F3CF0"/>
    <w:rsid w:val="00A00BCA"/>
    <w:rsid w:val="00A0198F"/>
    <w:rsid w:val="00A02F67"/>
    <w:rsid w:val="00A04FE9"/>
    <w:rsid w:val="00A13AC3"/>
    <w:rsid w:val="00A1541D"/>
    <w:rsid w:val="00A154DD"/>
    <w:rsid w:val="00A20853"/>
    <w:rsid w:val="00A20B07"/>
    <w:rsid w:val="00A20C6F"/>
    <w:rsid w:val="00A22168"/>
    <w:rsid w:val="00A22A35"/>
    <w:rsid w:val="00A22D05"/>
    <w:rsid w:val="00A23B5D"/>
    <w:rsid w:val="00A242B9"/>
    <w:rsid w:val="00A24AC7"/>
    <w:rsid w:val="00A318A1"/>
    <w:rsid w:val="00A3207D"/>
    <w:rsid w:val="00A40C95"/>
    <w:rsid w:val="00A42F4D"/>
    <w:rsid w:val="00A46230"/>
    <w:rsid w:val="00A521B8"/>
    <w:rsid w:val="00A523C4"/>
    <w:rsid w:val="00A550EC"/>
    <w:rsid w:val="00A55270"/>
    <w:rsid w:val="00A57B0B"/>
    <w:rsid w:val="00A62BC1"/>
    <w:rsid w:val="00A62CEB"/>
    <w:rsid w:val="00A64571"/>
    <w:rsid w:val="00A6580A"/>
    <w:rsid w:val="00A659EE"/>
    <w:rsid w:val="00A6633C"/>
    <w:rsid w:val="00A67753"/>
    <w:rsid w:val="00A70273"/>
    <w:rsid w:val="00A702A5"/>
    <w:rsid w:val="00A823C4"/>
    <w:rsid w:val="00A860CD"/>
    <w:rsid w:val="00A95078"/>
    <w:rsid w:val="00A951D8"/>
    <w:rsid w:val="00A953E9"/>
    <w:rsid w:val="00A9668C"/>
    <w:rsid w:val="00A96BDC"/>
    <w:rsid w:val="00A96BE3"/>
    <w:rsid w:val="00AA60C8"/>
    <w:rsid w:val="00AB0335"/>
    <w:rsid w:val="00AB0B9B"/>
    <w:rsid w:val="00AB240C"/>
    <w:rsid w:val="00AB26C8"/>
    <w:rsid w:val="00AB687E"/>
    <w:rsid w:val="00AB75F3"/>
    <w:rsid w:val="00AB7687"/>
    <w:rsid w:val="00AC37A5"/>
    <w:rsid w:val="00AC5714"/>
    <w:rsid w:val="00AC64CB"/>
    <w:rsid w:val="00AC730C"/>
    <w:rsid w:val="00AD1896"/>
    <w:rsid w:val="00AD19E3"/>
    <w:rsid w:val="00AD42AE"/>
    <w:rsid w:val="00AD44C5"/>
    <w:rsid w:val="00AD68FA"/>
    <w:rsid w:val="00AE0413"/>
    <w:rsid w:val="00AE0539"/>
    <w:rsid w:val="00AE2545"/>
    <w:rsid w:val="00AE26AE"/>
    <w:rsid w:val="00AE3A79"/>
    <w:rsid w:val="00AE435E"/>
    <w:rsid w:val="00AE52DB"/>
    <w:rsid w:val="00AE6EF2"/>
    <w:rsid w:val="00AF1F43"/>
    <w:rsid w:val="00AF25CB"/>
    <w:rsid w:val="00AF618D"/>
    <w:rsid w:val="00AF76B2"/>
    <w:rsid w:val="00B00106"/>
    <w:rsid w:val="00B04697"/>
    <w:rsid w:val="00B05497"/>
    <w:rsid w:val="00B0599F"/>
    <w:rsid w:val="00B05E37"/>
    <w:rsid w:val="00B0771F"/>
    <w:rsid w:val="00B13A55"/>
    <w:rsid w:val="00B17076"/>
    <w:rsid w:val="00B2151F"/>
    <w:rsid w:val="00B2495F"/>
    <w:rsid w:val="00B30B7B"/>
    <w:rsid w:val="00B32D9D"/>
    <w:rsid w:val="00B33241"/>
    <w:rsid w:val="00B34726"/>
    <w:rsid w:val="00B35728"/>
    <w:rsid w:val="00B364EB"/>
    <w:rsid w:val="00B36695"/>
    <w:rsid w:val="00B4165F"/>
    <w:rsid w:val="00B417DC"/>
    <w:rsid w:val="00B463F7"/>
    <w:rsid w:val="00B46C4F"/>
    <w:rsid w:val="00B47940"/>
    <w:rsid w:val="00B515D1"/>
    <w:rsid w:val="00B55C81"/>
    <w:rsid w:val="00B6046B"/>
    <w:rsid w:val="00B6134A"/>
    <w:rsid w:val="00B74B86"/>
    <w:rsid w:val="00B74E35"/>
    <w:rsid w:val="00B808BC"/>
    <w:rsid w:val="00B80E3E"/>
    <w:rsid w:val="00B81159"/>
    <w:rsid w:val="00B8174C"/>
    <w:rsid w:val="00B81A16"/>
    <w:rsid w:val="00B81A92"/>
    <w:rsid w:val="00B83CCC"/>
    <w:rsid w:val="00B84DC1"/>
    <w:rsid w:val="00B8589B"/>
    <w:rsid w:val="00B868DF"/>
    <w:rsid w:val="00B86EC0"/>
    <w:rsid w:val="00B9078A"/>
    <w:rsid w:val="00B90EC8"/>
    <w:rsid w:val="00B931D2"/>
    <w:rsid w:val="00B94C0C"/>
    <w:rsid w:val="00B94CCC"/>
    <w:rsid w:val="00B950C9"/>
    <w:rsid w:val="00B95779"/>
    <w:rsid w:val="00B96CCC"/>
    <w:rsid w:val="00B97176"/>
    <w:rsid w:val="00BA1578"/>
    <w:rsid w:val="00BA1CE7"/>
    <w:rsid w:val="00BA4372"/>
    <w:rsid w:val="00BA44BE"/>
    <w:rsid w:val="00BA793B"/>
    <w:rsid w:val="00BB07A3"/>
    <w:rsid w:val="00BB1517"/>
    <w:rsid w:val="00BB3DC9"/>
    <w:rsid w:val="00BB48A6"/>
    <w:rsid w:val="00BB71CA"/>
    <w:rsid w:val="00BC26FA"/>
    <w:rsid w:val="00BC2BEC"/>
    <w:rsid w:val="00BD0E34"/>
    <w:rsid w:val="00BD0E52"/>
    <w:rsid w:val="00BD1FA4"/>
    <w:rsid w:val="00BD3247"/>
    <w:rsid w:val="00BD6160"/>
    <w:rsid w:val="00BD7879"/>
    <w:rsid w:val="00BE22E6"/>
    <w:rsid w:val="00BE3DEE"/>
    <w:rsid w:val="00BE5B22"/>
    <w:rsid w:val="00BE5FE4"/>
    <w:rsid w:val="00BE65CE"/>
    <w:rsid w:val="00BF25B7"/>
    <w:rsid w:val="00BF264D"/>
    <w:rsid w:val="00BF52F9"/>
    <w:rsid w:val="00BF6464"/>
    <w:rsid w:val="00BF745D"/>
    <w:rsid w:val="00BF7F0C"/>
    <w:rsid w:val="00C01477"/>
    <w:rsid w:val="00C0204E"/>
    <w:rsid w:val="00C053D3"/>
    <w:rsid w:val="00C06057"/>
    <w:rsid w:val="00C06D86"/>
    <w:rsid w:val="00C07619"/>
    <w:rsid w:val="00C07C64"/>
    <w:rsid w:val="00C10DA4"/>
    <w:rsid w:val="00C11D82"/>
    <w:rsid w:val="00C14FC6"/>
    <w:rsid w:val="00C17573"/>
    <w:rsid w:val="00C1773C"/>
    <w:rsid w:val="00C2155E"/>
    <w:rsid w:val="00C239DD"/>
    <w:rsid w:val="00C25431"/>
    <w:rsid w:val="00C27A27"/>
    <w:rsid w:val="00C36DC2"/>
    <w:rsid w:val="00C42497"/>
    <w:rsid w:val="00C50B0D"/>
    <w:rsid w:val="00C55BB9"/>
    <w:rsid w:val="00C561FF"/>
    <w:rsid w:val="00C56B1C"/>
    <w:rsid w:val="00C56DBA"/>
    <w:rsid w:val="00C60512"/>
    <w:rsid w:val="00C60902"/>
    <w:rsid w:val="00C62363"/>
    <w:rsid w:val="00C626F1"/>
    <w:rsid w:val="00C62EB6"/>
    <w:rsid w:val="00C631C9"/>
    <w:rsid w:val="00C70D43"/>
    <w:rsid w:val="00C71734"/>
    <w:rsid w:val="00C73633"/>
    <w:rsid w:val="00C75A23"/>
    <w:rsid w:val="00C76691"/>
    <w:rsid w:val="00C76AA1"/>
    <w:rsid w:val="00C777F7"/>
    <w:rsid w:val="00C80DC6"/>
    <w:rsid w:val="00C82ACF"/>
    <w:rsid w:val="00C90067"/>
    <w:rsid w:val="00C90D4E"/>
    <w:rsid w:val="00C92DC9"/>
    <w:rsid w:val="00C94FB2"/>
    <w:rsid w:val="00C95997"/>
    <w:rsid w:val="00C95D7B"/>
    <w:rsid w:val="00C96D32"/>
    <w:rsid w:val="00CA043E"/>
    <w:rsid w:val="00CA09D2"/>
    <w:rsid w:val="00CA0BB0"/>
    <w:rsid w:val="00CA2DED"/>
    <w:rsid w:val="00CA2F35"/>
    <w:rsid w:val="00CA2F9C"/>
    <w:rsid w:val="00CA47CD"/>
    <w:rsid w:val="00CA4C28"/>
    <w:rsid w:val="00CB0AEA"/>
    <w:rsid w:val="00CB2B36"/>
    <w:rsid w:val="00CB40B9"/>
    <w:rsid w:val="00CB4264"/>
    <w:rsid w:val="00CB5E23"/>
    <w:rsid w:val="00CB6E7A"/>
    <w:rsid w:val="00CC091A"/>
    <w:rsid w:val="00CC19B2"/>
    <w:rsid w:val="00CC303E"/>
    <w:rsid w:val="00CC5B8A"/>
    <w:rsid w:val="00CC7AB7"/>
    <w:rsid w:val="00CD2392"/>
    <w:rsid w:val="00CD4D18"/>
    <w:rsid w:val="00CD6FF1"/>
    <w:rsid w:val="00CE1BAC"/>
    <w:rsid w:val="00CE658B"/>
    <w:rsid w:val="00CE7C78"/>
    <w:rsid w:val="00CF183E"/>
    <w:rsid w:val="00CF1B79"/>
    <w:rsid w:val="00CF1BE7"/>
    <w:rsid w:val="00CF4285"/>
    <w:rsid w:val="00CF4782"/>
    <w:rsid w:val="00CF4966"/>
    <w:rsid w:val="00CF69D7"/>
    <w:rsid w:val="00CF6C7B"/>
    <w:rsid w:val="00D01DA2"/>
    <w:rsid w:val="00D0580B"/>
    <w:rsid w:val="00D05C4F"/>
    <w:rsid w:val="00D07069"/>
    <w:rsid w:val="00D10CFF"/>
    <w:rsid w:val="00D13C5F"/>
    <w:rsid w:val="00D14B83"/>
    <w:rsid w:val="00D179E7"/>
    <w:rsid w:val="00D20300"/>
    <w:rsid w:val="00D2070D"/>
    <w:rsid w:val="00D2127D"/>
    <w:rsid w:val="00D23205"/>
    <w:rsid w:val="00D23E0E"/>
    <w:rsid w:val="00D278B6"/>
    <w:rsid w:val="00D35828"/>
    <w:rsid w:val="00D40256"/>
    <w:rsid w:val="00D41155"/>
    <w:rsid w:val="00D43D8C"/>
    <w:rsid w:val="00D479A5"/>
    <w:rsid w:val="00D47AB4"/>
    <w:rsid w:val="00D50C34"/>
    <w:rsid w:val="00D519BB"/>
    <w:rsid w:val="00D641FE"/>
    <w:rsid w:val="00D64265"/>
    <w:rsid w:val="00D70751"/>
    <w:rsid w:val="00D718C9"/>
    <w:rsid w:val="00D72D6E"/>
    <w:rsid w:val="00D72E09"/>
    <w:rsid w:val="00D748AD"/>
    <w:rsid w:val="00D752EB"/>
    <w:rsid w:val="00D7742D"/>
    <w:rsid w:val="00D80B03"/>
    <w:rsid w:val="00D813ED"/>
    <w:rsid w:val="00D82C79"/>
    <w:rsid w:val="00D9067A"/>
    <w:rsid w:val="00D917D6"/>
    <w:rsid w:val="00D95387"/>
    <w:rsid w:val="00D96AD1"/>
    <w:rsid w:val="00D97C0D"/>
    <w:rsid w:val="00DA0B89"/>
    <w:rsid w:val="00DA3D94"/>
    <w:rsid w:val="00DA53E1"/>
    <w:rsid w:val="00DA5621"/>
    <w:rsid w:val="00DB414C"/>
    <w:rsid w:val="00DB47CC"/>
    <w:rsid w:val="00DC302E"/>
    <w:rsid w:val="00DC4F28"/>
    <w:rsid w:val="00DC53F1"/>
    <w:rsid w:val="00DD18E6"/>
    <w:rsid w:val="00DD1F14"/>
    <w:rsid w:val="00DD369C"/>
    <w:rsid w:val="00DD51E7"/>
    <w:rsid w:val="00DD67FB"/>
    <w:rsid w:val="00DE087C"/>
    <w:rsid w:val="00DE47E2"/>
    <w:rsid w:val="00DE5911"/>
    <w:rsid w:val="00DE7344"/>
    <w:rsid w:val="00DE75AE"/>
    <w:rsid w:val="00DE788C"/>
    <w:rsid w:val="00DF0BDD"/>
    <w:rsid w:val="00DF0E42"/>
    <w:rsid w:val="00DF1469"/>
    <w:rsid w:val="00DF2A65"/>
    <w:rsid w:val="00DF2B2D"/>
    <w:rsid w:val="00DF6F25"/>
    <w:rsid w:val="00DF7961"/>
    <w:rsid w:val="00E0054C"/>
    <w:rsid w:val="00E01056"/>
    <w:rsid w:val="00E023F5"/>
    <w:rsid w:val="00E03087"/>
    <w:rsid w:val="00E04392"/>
    <w:rsid w:val="00E12107"/>
    <w:rsid w:val="00E1549C"/>
    <w:rsid w:val="00E1567C"/>
    <w:rsid w:val="00E17D33"/>
    <w:rsid w:val="00E207AF"/>
    <w:rsid w:val="00E21613"/>
    <w:rsid w:val="00E2667A"/>
    <w:rsid w:val="00E276FC"/>
    <w:rsid w:val="00E30A11"/>
    <w:rsid w:val="00E344A4"/>
    <w:rsid w:val="00E35E1C"/>
    <w:rsid w:val="00E400C6"/>
    <w:rsid w:val="00E40BD8"/>
    <w:rsid w:val="00E40D67"/>
    <w:rsid w:val="00E43BAD"/>
    <w:rsid w:val="00E45FB1"/>
    <w:rsid w:val="00E52AB8"/>
    <w:rsid w:val="00E54F96"/>
    <w:rsid w:val="00E56307"/>
    <w:rsid w:val="00E565EB"/>
    <w:rsid w:val="00E5693A"/>
    <w:rsid w:val="00E636B1"/>
    <w:rsid w:val="00E641FA"/>
    <w:rsid w:val="00E64D85"/>
    <w:rsid w:val="00E65076"/>
    <w:rsid w:val="00E702DB"/>
    <w:rsid w:val="00E70CE0"/>
    <w:rsid w:val="00E72563"/>
    <w:rsid w:val="00E729C3"/>
    <w:rsid w:val="00E73BB5"/>
    <w:rsid w:val="00E81E02"/>
    <w:rsid w:val="00E82B79"/>
    <w:rsid w:val="00E84D45"/>
    <w:rsid w:val="00E86C23"/>
    <w:rsid w:val="00E8791B"/>
    <w:rsid w:val="00E90844"/>
    <w:rsid w:val="00E9213A"/>
    <w:rsid w:val="00E95260"/>
    <w:rsid w:val="00E97BFC"/>
    <w:rsid w:val="00EA167A"/>
    <w:rsid w:val="00EA2744"/>
    <w:rsid w:val="00EA46D9"/>
    <w:rsid w:val="00EA5369"/>
    <w:rsid w:val="00EA5906"/>
    <w:rsid w:val="00EA6DF6"/>
    <w:rsid w:val="00EA7115"/>
    <w:rsid w:val="00EA79B5"/>
    <w:rsid w:val="00EB0242"/>
    <w:rsid w:val="00EB04D1"/>
    <w:rsid w:val="00EB1AC4"/>
    <w:rsid w:val="00EB1ACA"/>
    <w:rsid w:val="00EB21A4"/>
    <w:rsid w:val="00EB374B"/>
    <w:rsid w:val="00EB3831"/>
    <w:rsid w:val="00EB5118"/>
    <w:rsid w:val="00EB768C"/>
    <w:rsid w:val="00EB78F1"/>
    <w:rsid w:val="00EC11C9"/>
    <w:rsid w:val="00EC14BC"/>
    <w:rsid w:val="00EC5EEB"/>
    <w:rsid w:val="00EC65DC"/>
    <w:rsid w:val="00ED134A"/>
    <w:rsid w:val="00ED4172"/>
    <w:rsid w:val="00ED7961"/>
    <w:rsid w:val="00ED79C1"/>
    <w:rsid w:val="00EE24C8"/>
    <w:rsid w:val="00EE29F1"/>
    <w:rsid w:val="00EE5086"/>
    <w:rsid w:val="00EE5D6D"/>
    <w:rsid w:val="00EE7793"/>
    <w:rsid w:val="00EF2936"/>
    <w:rsid w:val="00EF3C06"/>
    <w:rsid w:val="00EF7F22"/>
    <w:rsid w:val="00F01B26"/>
    <w:rsid w:val="00F044A8"/>
    <w:rsid w:val="00F06694"/>
    <w:rsid w:val="00F1011C"/>
    <w:rsid w:val="00F14E1D"/>
    <w:rsid w:val="00F1761F"/>
    <w:rsid w:val="00F1767B"/>
    <w:rsid w:val="00F2125D"/>
    <w:rsid w:val="00F22737"/>
    <w:rsid w:val="00F23258"/>
    <w:rsid w:val="00F2622B"/>
    <w:rsid w:val="00F26AE5"/>
    <w:rsid w:val="00F33810"/>
    <w:rsid w:val="00F33E35"/>
    <w:rsid w:val="00F34A46"/>
    <w:rsid w:val="00F352CC"/>
    <w:rsid w:val="00F36821"/>
    <w:rsid w:val="00F40A78"/>
    <w:rsid w:val="00F419B0"/>
    <w:rsid w:val="00F506E8"/>
    <w:rsid w:val="00F510A8"/>
    <w:rsid w:val="00F51D2B"/>
    <w:rsid w:val="00F542E5"/>
    <w:rsid w:val="00F54BCE"/>
    <w:rsid w:val="00F54E25"/>
    <w:rsid w:val="00F55B2D"/>
    <w:rsid w:val="00F5722B"/>
    <w:rsid w:val="00F627CF"/>
    <w:rsid w:val="00F66B0C"/>
    <w:rsid w:val="00F67F4B"/>
    <w:rsid w:val="00F7175B"/>
    <w:rsid w:val="00F731C0"/>
    <w:rsid w:val="00F73212"/>
    <w:rsid w:val="00F77618"/>
    <w:rsid w:val="00F81230"/>
    <w:rsid w:val="00F85681"/>
    <w:rsid w:val="00F857FA"/>
    <w:rsid w:val="00F87471"/>
    <w:rsid w:val="00F93AA0"/>
    <w:rsid w:val="00F94540"/>
    <w:rsid w:val="00F94D27"/>
    <w:rsid w:val="00F94E1D"/>
    <w:rsid w:val="00F97C30"/>
    <w:rsid w:val="00FA0C57"/>
    <w:rsid w:val="00FA2607"/>
    <w:rsid w:val="00FA6079"/>
    <w:rsid w:val="00FA6A13"/>
    <w:rsid w:val="00FB1960"/>
    <w:rsid w:val="00FB40E1"/>
    <w:rsid w:val="00FB58B6"/>
    <w:rsid w:val="00FB6E25"/>
    <w:rsid w:val="00FB72DF"/>
    <w:rsid w:val="00FB7352"/>
    <w:rsid w:val="00FC00A2"/>
    <w:rsid w:val="00FC0583"/>
    <w:rsid w:val="00FC1241"/>
    <w:rsid w:val="00FC195D"/>
    <w:rsid w:val="00FC3E12"/>
    <w:rsid w:val="00FC4470"/>
    <w:rsid w:val="00FD3573"/>
    <w:rsid w:val="00FD482E"/>
    <w:rsid w:val="00FE6940"/>
    <w:rsid w:val="00FE7D26"/>
    <w:rsid w:val="00FF02EF"/>
    <w:rsid w:val="00FF3322"/>
    <w:rsid w:val="00FF5246"/>
    <w:rsid w:val="00FF6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28219A"/>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857FA"/>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F857FA"/>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F857FA"/>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F857FA"/>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F857FA"/>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F857FA"/>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F857FA"/>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F857FA"/>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F857FA"/>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F857FA"/>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F857F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F857FA"/>
    <w:rPr>
      <w:rFonts w:ascii="Arial" w:eastAsia="Times New Roman" w:hAnsi="Arial" w:cs="Arial"/>
      <w:b/>
      <w:bCs/>
      <w:sz w:val="26"/>
      <w:szCs w:val="26"/>
      <w:lang w:eastAsia="ru-RU"/>
    </w:rPr>
  </w:style>
  <w:style w:type="character" w:customStyle="1" w:styleId="40">
    <w:name w:val="Заголовок 4 Знак"/>
    <w:basedOn w:val="a4"/>
    <w:link w:val="4"/>
    <w:rsid w:val="00F857FA"/>
    <w:rPr>
      <w:rFonts w:eastAsia="Times New Roman" w:cs="Times New Roman"/>
      <w:b/>
      <w:sz w:val="24"/>
      <w:szCs w:val="20"/>
      <w:lang w:eastAsia="ru-RU"/>
    </w:rPr>
  </w:style>
  <w:style w:type="character" w:customStyle="1" w:styleId="50">
    <w:name w:val="Заголовок 5 Знак"/>
    <w:basedOn w:val="a4"/>
    <w:link w:val="5"/>
    <w:rsid w:val="00F857FA"/>
    <w:rPr>
      <w:rFonts w:eastAsia="Times New Roman" w:cs="Times New Roman"/>
      <w:b/>
      <w:bCs/>
      <w:i/>
      <w:iCs/>
      <w:sz w:val="26"/>
      <w:szCs w:val="26"/>
      <w:lang w:eastAsia="ar-SA"/>
    </w:rPr>
  </w:style>
  <w:style w:type="character" w:customStyle="1" w:styleId="60">
    <w:name w:val="Заголовок 6 Знак"/>
    <w:basedOn w:val="a4"/>
    <w:link w:val="6"/>
    <w:rsid w:val="00F857FA"/>
    <w:rPr>
      <w:rFonts w:eastAsia="Calibri" w:cs="Times New Roman"/>
      <w:i/>
      <w:iCs/>
      <w:sz w:val="22"/>
      <w:szCs w:val="28"/>
      <w:lang w:eastAsia="ru-RU"/>
    </w:rPr>
  </w:style>
  <w:style w:type="character" w:customStyle="1" w:styleId="70">
    <w:name w:val="Заголовок 7 Знак"/>
    <w:basedOn w:val="a4"/>
    <w:link w:val="7"/>
    <w:rsid w:val="00F857FA"/>
    <w:rPr>
      <w:rFonts w:eastAsia="Calibri" w:cs="Times New Roman"/>
      <w:sz w:val="24"/>
      <w:szCs w:val="24"/>
      <w:lang w:eastAsia="ru-RU"/>
    </w:rPr>
  </w:style>
  <w:style w:type="character" w:customStyle="1" w:styleId="80">
    <w:name w:val="Заголовок 8 Знак"/>
    <w:basedOn w:val="a4"/>
    <w:link w:val="8"/>
    <w:rsid w:val="00F857FA"/>
    <w:rPr>
      <w:rFonts w:ascii="Arial" w:eastAsia="Calibri" w:hAnsi="Arial" w:cs="Arial"/>
      <w:i/>
      <w:iCs/>
      <w:sz w:val="20"/>
      <w:szCs w:val="20"/>
      <w:lang w:eastAsia="ru-RU"/>
    </w:rPr>
  </w:style>
  <w:style w:type="character" w:customStyle="1" w:styleId="90">
    <w:name w:val="Заголовок 9 Знак"/>
    <w:basedOn w:val="a4"/>
    <w:link w:val="9"/>
    <w:rsid w:val="00F857FA"/>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F857FA"/>
  </w:style>
  <w:style w:type="table" w:styleId="a7">
    <w:name w:val="Table Grid"/>
    <w:basedOn w:val="a5"/>
    <w:uiPriority w:val="5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Абзац списка нумерованный"/>
    <w:basedOn w:val="a3"/>
    <w:link w:val="a9"/>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F857FA"/>
    <w:rPr>
      <w:rFonts w:ascii="Calibri" w:eastAsia="Calibri" w:hAnsi="Calibri" w:cs="Times New Roman"/>
      <w:sz w:val="22"/>
      <w:szCs w:val="28"/>
    </w:rPr>
  </w:style>
  <w:style w:type="paragraph" w:customStyle="1" w:styleId="a2">
    <w:name w:val="РегламентГПЗУ"/>
    <w:basedOn w:val="a8"/>
    <w:qFormat/>
    <w:rsid w:val="00F857FA"/>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F857FA"/>
    <w:pPr>
      <w:numPr>
        <w:ilvl w:val="2"/>
      </w:numPr>
      <w:tabs>
        <w:tab w:val="clear" w:pos="992"/>
        <w:tab w:val="left" w:pos="1418"/>
      </w:tabs>
    </w:pPr>
  </w:style>
  <w:style w:type="numbering" w:customStyle="1" w:styleId="112">
    <w:name w:val="Нет списка11"/>
    <w:next w:val="a6"/>
    <w:uiPriority w:val="99"/>
    <w:semiHidden/>
    <w:unhideWhenUsed/>
    <w:rsid w:val="00F857FA"/>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F857FA"/>
    <w:rPr>
      <w:rFonts w:eastAsia="Times New Roman" w:cs="Times New Roman"/>
      <w:b/>
      <w:bCs/>
      <w:i/>
      <w:iCs/>
      <w:sz w:val="24"/>
      <w:szCs w:val="24"/>
      <w:lang w:eastAsia="ru-RU"/>
    </w:rPr>
  </w:style>
  <w:style w:type="character" w:customStyle="1" w:styleId="23">
    <w:name w:val="Заголовок 2 Знак3"/>
    <w:link w:val="20"/>
    <w:rsid w:val="00F857FA"/>
    <w:rPr>
      <w:rFonts w:ascii="Arial" w:eastAsia="Times New Roman" w:hAnsi="Arial" w:cs="Times New Roman"/>
      <w:b/>
      <w:bCs/>
      <w:i/>
      <w:iCs/>
      <w:szCs w:val="28"/>
      <w:lang w:eastAsia="ru-RU"/>
    </w:rPr>
  </w:style>
  <w:style w:type="paragraph" w:customStyle="1" w:styleId="ConsPlusNormal">
    <w:name w:val="ConsPlusNormal"/>
    <w:link w:val="ConsPlusNormal0"/>
    <w:qFormat/>
    <w:rsid w:val="00F857FA"/>
    <w:pPr>
      <w:autoSpaceDE w:val="0"/>
      <w:autoSpaceDN w:val="0"/>
      <w:adjustRightInd w:val="0"/>
      <w:ind w:firstLine="0"/>
      <w:jc w:val="left"/>
    </w:pPr>
    <w:rPr>
      <w:rFonts w:ascii="Arial" w:eastAsia="Calibri" w:hAnsi="Arial" w:cs="Arial"/>
      <w:sz w:val="22"/>
      <w:szCs w:val="28"/>
    </w:rPr>
  </w:style>
  <w:style w:type="character" w:customStyle="1" w:styleId="ConsPlusNormal0">
    <w:name w:val="ConsPlusNormal Знак"/>
    <w:link w:val="ConsPlusNormal"/>
    <w:locked/>
    <w:rsid w:val="00F857FA"/>
    <w:rPr>
      <w:rFonts w:ascii="Arial" w:eastAsia="Calibri" w:hAnsi="Arial" w:cs="Arial"/>
      <w:sz w:val="22"/>
      <w:szCs w:val="28"/>
    </w:rPr>
  </w:style>
  <w:style w:type="character" w:styleId="aa">
    <w:name w:val="Hyperlink"/>
    <w:unhideWhenUsed/>
    <w:rsid w:val="00F857FA"/>
    <w:rPr>
      <w:color w:val="0000FF"/>
      <w:u w:val="single"/>
    </w:rPr>
  </w:style>
  <w:style w:type="paragraph" w:styleId="ab">
    <w:name w:val="header"/>
    <w:basedOn w:val="a3"/>
    <w:link w:val="ac"/>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F857FA"/>
    <w:rPr>
      <w:rFonts w:ascii="Calibri" w:eastAsia="Calibri" w:hAnsi="Calibri" w:cs="Times New Roman"/>
      <w:sz w:val="22"/>
      <w:szCs w:val="28"/>
    </w:rPr>
  </w:style>
  <w:style w:type="paragraph" w:styleId="ad">
    <w:name w:val="footer"/>
    <w:basedOn w:val="a3"/>
    <w:link w:val="ae"/>
    <w:uiPriority w:val="99"/>
    <w:unhideWhenUsed/>
    <w:rsid w:val="00F857FA"/>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F857FA"/>
    <w:rPr>
      <w:rFonts w:ascii="Calibri" w:eastAsia="Calibri" w:hAnsi="Calibri" w:cs="Times New Roman"/>
      <w:sz w:val="22"/>
      <w:szCs w:val="28"/>
    </w:rPr>
  </w:style>
  <w:style w:type="paragraph" w:customStyle="1" w:styleId="-31">
    <w:name w:val="Светлая сетка - Акцент 3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F857FA"/>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F857FA"/>
    <w:rPr>
      <w:rFonts w:ascii="Tahoma" w:eastAsia="Calibri" w:hAnsi="Tahoma" w:cs="Tahoma"/>
      <w:sz w:val="16"/>
      <w:szCs w:val="16"/>
    </w:rPr>
  </w:style>
  <w:style w:type="paragraph" w:customStyle="1" w:styleId="a1">
    <w:name w:val="МУ Обычный стиль"/>
    <w:basedOn w:val="a3"/>
    <w:autoRedefine/>
    <w:rsid w:val="00F857FA"/>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F857FA"/>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f1">
    <w:name w:val="footnote text"/>
    <w:basedOn w:val="a3"/>
    <w:link w:val="af2"/>
    <w:semiHidden/>
    <w:rsid w:val="00F857FA"/>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F857FA"/>
    <w:rPr>
      <w:rFonts w:eastAsia="Times New Roman" w:cs="Times New Roman"/>
      <w:sz w:val="20"/>
      <w:szCs w:val="20"/>
      <w:lang w:eastAsia="ar-SA"/>
    </w:rPr>
  </w:style>
  <w:style w:type="paragraph" w:styleId="af3">
    <w:name w:val="Body Text"/>
    <w:aliases w:val="бпОсновной текст"/>
    <w:basedOn w:val="a3"/>
    <w:link w:val="af4"/>
    <w:rsid w:val="00F857FA"/>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F857FA"/>
    <w:rPr>
      <w:rFonts w:eastAsia="Times New Roman" w:cs="Times New Roman"/>
      <w:szCs w:val="24"/>
      <w:lang w:eastAsia="ru-RU"/>
    </w:rPr>
  </w:style>
  <w:style w:type="paragraph" w:styleId="af5">
    <w:name w:val="Body Text Indent"/>
    <w:basedOn w:val="a3"/>
    <w:link w:val="af6"/>
    <w:unhideWhenUsed/>
    <w:rsid w:val="00F857FA"/>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F857FA"/>
    <w:rPr>
      <w:rFonts w:eastAsia="Times New Roman" w:cs="Times New Roman"/>
      <w:szCs w:val="24"/>
      <w:lang w:eastAsia="ru-RU"/>
    </w:rPr>
  </w:style>
  <w:style w:type="paragraph" w:customStyle="1" w:styleId="af7">
    <w:name w:val="Знак"/>
    <w:basedOn w:val="a3"/>
    <w:rsid w:val="00F857FA"/>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F857FA"/>
    <w:pPr>
      <w:widowControl w:val="0"/>
      <w:autoSpaceDE w:val="0"/>
      <w:autoSpaceDN w:val="0"/>
      <w:adjustRightInd w:val="0"/>
      <w:ind w:firstLine="0"/>
      <w:jc w:val="left"/>
    </w:pPr>
    <w:rPr>
      <w:rFonts w:eastAsia="Times New Roman" w:cs="Times New Roman"/>
      <w:b/>
      <w:bCs/>
      <w:sz w:val="24"/>
      <w:szCs w:val="24"/>
      <w:lang w:eastAsia="ru-RU"/>
    </w:rPr>
  </w:style>
  <w:style w:type="paragraph" w:styleId="HTML">
    <w:name w:val="HTML Preformatted"/>
    <w:basedOn w:val="a3"/>
    <w:link w:val="HTML0"/>
    <w:uiPriority w:val="99"/>
    <w:rsid w:val="00F85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F857FA"/>
    <w:rPr>
      <w:rFonts w:ascii="Courier New" w:eastAsia="Times New Roman" w:hAnsi="Courier New" w:cs="Courier New"/>
      <w:color w:val="000090"/>
      <w:sz w:val="20"/>
      <w:szCs w:val="20"/>
      <w:lang w:eastAsia="ru-RU"/>
    </w:rPr>
  </w:style>
  <w:style w:type="character" w:styleId="af8">
    <w:name w:val="page number"/>
    <w:basedOn w:val="a4"/>
    <w:rsid w:val="00F857FA"/>
  </w:style>
  <w:style w:type="character" w:customStyle="1" w:styleId="41">
    <w:name w:val="Знак Знак4"/>
    <w:rsid w:val="00F857FA"/>
    <w:rPr>
      <w:rFonts w:ascii="Arial" w:hAnsi="Arial" w:cs="Arial"/>
      <w:sz w:val="24"/>
      <w:szCs w:val="24"/>
      <w:lang w:val="ru-RU" w:eastAsia="ru-RU" w:bidi="ar-SA"/>
    </w:rPr>
  </w:style>
  <w:style w:type="paragraph" w:styleId="22">
    <w:name w:val="Body Text 2"/>
    <w:basedOn w:val="a3"/>
    <w:link w:val="24"/>
    <w:rsid w:val="00F857FA"/>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F857FA"/>
    <w:rPr>
      <w:rFonts w:eastAsia="Times New Roman" w:cs="Times New Roman"/>
      <w:b/>
      <w:bCs/>
      <w:sz w:val="24"/>
      <w:szCs w:val="24"/>
      <w:lang w:eastAsia="ru-RU"/>
    </w:rPr>
  </w:style>
  <w:style w:type="paragraph" w:customStyle="1" w:styleId="af9">
    <w:name w:val="Готовый"/>
    <w:basedOn w:val="a3"/>
    <w:rsid w:val="00F857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F857FA"/>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F857FA"/>
    <w:rPr>
      <w:rFonts w:eastAsia="Times New Roman" w:cs="Times New Roman"/>
      <w:b/>
      <w:szCs w:val="28"/>
      <w:lang w:eastAsia="ru-RU"/>
    </w:rPr>
  </w:style>
  <w:style w:type="paragraph" w:styleId="afc">
    <w:name w:val="Body Text First Indent"/>
    <w:basedOn w:val="af3"/>
    <w:link w:val="afd"/>
    <w:rsid w:val="00F857FA"/>
    <w:pPr>
      <w:spacing w:after="120"/>
      <w:ind w:firstLine="210"/>
      <w:jc w:val="left"/>
    </w:pPr>
    <w:rPr>
      <w:sz w:val="24"/>
    </w:rPr>
  </w:style>
  <w:style w:type="character" w:customStyle="1" w:styleId="afd">
    <w:name w:val="Красная строка Знак"/>
    <w:basedOn w:val="af4"/>
    <w:link w:val="afc"/>
    <w:rsid w:val="00F857FA"/>
    <w:rPr>
      <w:rFonts w:eastAsia="Times New Roman" w:cs="Times New Roman"/>
      <w:sz w:val="24"/>
      <w:szCs w:val="24"/>
      <w:lang w:eastAsia="ru-RU"/>
    </w:rPr>
  </w:style>
  <w:style w:type="paragraph" w:styleId="31">
    <w:name w:val="Body Text 3"/>
    <w:basedOn w:val="a3"/>
    <w:link w:val="32"/>
    <w:rsid w:val="00F857FA"/>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F857FA"/>
    <w:rPr>
      <w:rFonts w:eastAsia="Times New Roman" w:cs="Times New Roman"/>
      <w:sz w:val="16"/>
      <w:szCs w:val="16"/>
      <w:lang w:eastAsia="ru-RU"/>
    </w:rPr>
  </w:style>
  <w:style w:type="paragraph" w:styleId="afe">
    <w:name w:val="Normal (Web)"/>
    <w:basedOn w:val="a3"/>
    <w:uiPriority w:val="99"/>
    <w:rsid w:val="00F857FA"/>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F857FA"/>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F857FA"/>
    <w:rPr>
      <w:rFonts w:cs="Times New Roman"/>
      <w:sz w:val="24"/>
      <w:szCs w:val="24"/>
      <w:lang w:val="ru-RU" w:eastAsia="ru-RU" w:bidi="ar-SA"/>
    </w:rPr>
  </w:style>
  <w:style w:type="character" w:customStyle="1" w:styleId="BodyTextChar">
    <w:name w:val="Body Text Char"/>
    <w:aliases w:val="бпОсновной текст Char"/>
    <w:locked/>
    <w:rsid w:val="00F857FA"/>
    <w:rPr>
      <w:rFonts w:cs="Times New Roman"/>
      <w:sz w:val="24"/>
      <w:szCs w:val="24"/>
      <w:lang w:val="ru-RU" w:eastAsia="ru-RU" w:bidi="ar-SA"/>
    </w:rPr>
  </w:style>
  <w:style w:type="paragraph" w:customStyle="1" w:styleId="Style3">
    <w:name w:val="Style3"/>
    <w:basedOn w:val="a3"/>
    <w:rsid w:val="00F857FA"/>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F857FA"/>
    <w:rPr>
      <w:rFonts w:ascii="Times New Roman" w:hAnsi="Times New Roman" w:cs="Times New Roman"/>
      <w:sz w:val="22"/>
      <w:szCs w:val="22"/>
    </w:rPr>
  </w:style>
  <w:style w:type="character" w:styleId="aff">
    <w:name w:val="FollowedHyperlink"/>
    <w:qFormat/>
    <w:rsid w:val="00F857FA"/>
    <w:rPr>
      <w:color w:val="800080"/>
      <w:u w:val="single"/>
    </w:rPr>
  </w:style>
  <w:style w:type="paragraph" w:customStyle="1" w:styleId="aff0">
    <w:name w:val="Знак Знак Знак Знак Знак Знак Знак Знак Знак Знак"/>
    <w:basedOn w:val="a3"/>
    <w:rsid w:val="00F857FA"/>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semiHidden/>
    <w:rsid w:val="00F857FA"/>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857FA"/>
    <w:rPr>
      <w:rFonts w:ascii="Tahoma" w:hAnsi="Tahoma" w:cs="Times New Roman"/>
      <w:sz w:val="20"/>
      <w:szCs w:val="20"/>
      <w:lang w:val="en-US"/>
    </w:rPr>
  </w:style>
  <w:style w:type="character" w:customStyle="1" w:styleId="35">
    <w:name w:val="Знак Знак35"/>
    <w:locked/>
    <w:rsid w:val="00F857FA"/>
    <w:rPr>
      <w:rFonts w:ascii="Arial" w:hAnsi="Arial" w:cs="Arial"/>
      <w:b/>
      <w:bCs/>
      <w:i/>
      <w:iCs/>
      <w:sz w:val="28"/>
      <w:szCs w:val="28"/>
      <w:lang w:eastAsia="ru-RU"/>
    </w:rPr>
  </w:style>
  <w:style w:type="character" w:customStyle="1" w:styleId="34">
    <w:name w:val="Знак Знак34"/>
    <w:locked/>
    <w:rsid w:val="00F857FA"/>
    <w:rPr>
      <w:rFonts w:ascii="Arial" w:hAnsi="Arial" w:cs="Arial"/>
      <w:b/>
      <w:bCs/>
      <w:sz w:val="26"/>
      <w:szCs w:val="26"/>
      <w:lang w:eastAsia="ru-RU"/>
    </w:rPr>
  </w:style>
  <w:style w:type="character" w:customStyle="1" w:styleId="33">
    <w:name w:val="Знак Знак33"/>
    <w:locked/>
    <w:rsid w:val="00F857FA"/>
    <w:rPr>
      <w:rFonts w:ascii="Times New Roman" w:hAnsi="Times New Roman" w:cs="Times New Roman"/>
      <w:b/>
      <w:sz w:val="20"/>
      <w:szCs w:val="20"/>
      <w:lang w:eastAsia="ru-RU"/>
    </w:rPr>
  </w:style>
  <w:style w:type="character" w:customStyle="1" w:styleId="320">
    <w:name w:val="Знак Знак32"/>
    <w:locked/>
    <w:rsid w:val="00F857FA"/>
    <w:rPr>
      <w:rFonts w:ascii="Times New Roman" w:hAnsi="Times New Roman" w:cs="Times New Roman"/>
      <w:b/>
      <w:bCs/>
      <w:i/>
      <w:iCs/>
      <w:sz w:val="26"/>
      <w:szCs w:val="26"/>
      <w:lang w:eastAsia="ru-RU"/>
    </w:rPr>
  </w:style>
  <w:style w:type="paragraph" w:styleId="aff3">
    <w:name w:val="annotation text"/>
    <w:basedOn w:val="a3"/>
    <w:link w:val="aff4"/>
    <w:semiHidden/>
    <w:rsid w:val="00F857FA"/>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F857FA"/>
    <w:rPr>
      <w:rFonts w:ascii="Calibri" w:eastAsia="Calibri" w:hAnsi="Calibri" w:cs="Times New Roman"/>
      <w:sz w:val="20"/>
      <w:szCs w:val="20"/>
      <w:lang w:eastAsia="ru-RU"/>
    </w:rPr>
  </w:style>
  <w:style w:type="paragraph" w:styleId="aff5">
    <w:name w:val="annotation subject"/>
    <w:basedOn w:val="aff3"/>
    <w:next w:val="aff3"/>
    <w:link w:val="aff6"/>
    <w:semiHidden/>
    <w:rsid w:val="00F857FA"/>
    <w:rPr>
      <w:b/>
      <w:bCs/>
    </w:rPr>
  </w:style>
  <w:style w:type="character" w:customStyle="1" w:styleId="aff6">
    <w:name w:val="Тема примечания Знак"/>
    <w:basedOn w:val="aff4"/>
    <w:link w:val="aff5"/>
    <w:semiHidden/>
    <w:rsid w:val="00F857FA"/>
    <w:rPr>
      <w:rFonts w:ascii="Calibri" w:eastAsia="Calibri" w:hAnsi="Calibri" w:cs="Times New Roman"/>
      <w:b/>
      <w:bCs/>
      <w:sz w:val="20"/>
      <w:szCs w:val="20"/>
      <w:lang w:eastAsia="ru-RU"/>
    </w:rPr>
  </w:style>
  <w:style w:type="character" w:customStyle="1" w:styleId="blk">
    <w:name w:val="blk"/>
    <w:rsid w:val="00F857FA"/>
    <w:rPr>
      <w:rFonts w:cs="Times New Roman"/>
    </w:rPr>
  </w:style>
  <w:style w:type="character" w:customStyle="1" w:styleId="u">
    <w:name w:val="u"/>
    <w:rsid w:val="00F857FA"/>
    <w:rPr>
      <w:rFonts w:cs="Times New Roman"/>
    </w:rPr>
  </w:style>
  <w:style w:type="character" w:customStyle="1" w:styleId="17">
    <w:name w:val="Знак Знак17"/>
    <w:locked/>
    <w:rsid w:val="00F857FA"/>
    <w:rPr>
      <w:rFonts w:eastAsia="Times New Roman" w:cs="Times New Roman"/>
      <w:lang w:eastAsia="ru-RU"/>
    </w:rPr>
  </w:style>
  <w:style w:type="character" w:customStyle="1" w:styleId="16">
    <w:name w:val="Знак Знак16"/>
    <w:locked/>
    <w:rsid w:val="00F857FA"/>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857FA"/>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857FA"/>
    <w:pPr>
      <w:ind w:firstLine="0"/>
      <w:jc w:val="left"/>
    </w:pPr>
    <w:rPr>
      <w:rFonts w:ascii="Calibri" w:eastAsia="Calibri" w:hAnsi="Calibri" w:cs="Times New Roman"/>
      <w:sz w:val="22"/>
      <w:szCs w:val="28"/>
      <w:lang w:eastAsia="ru-RU"/>
    </w:rPr>
  </w:style>
  <w:style w:type="character" w:customStyle="1" w:styleId="18">
    <w:name w:val="бпОсновной текст Знак Знак1"/>
    <w:locked/>
    <w:rsid w:val="00F857FA"/>
    <w:rPr>
      <w:rFonts w:ascii="Times New Roman" w:hAnsi="Times New Roman" w:cs="Times New Roman"/>
      <w:sz w:val="24"/>
      <w:szCs w:val="24"/>
      <w:lang w:eastAsia="ru-RU"/>
    </w:rPr>
  </w:style>
  <w:style w:type="paragraph" w:customStyle="1" w:styleId="ConsPlusDocList">
    <w:name w:val="ConsPlusDocLis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styleId="aff7">
    <w:name w:val="caption"/>
    <w:basedOn w:val="a3"/>
    <w:next w:val="a3"/>
    <w:qFormat/>
    <w:rsid w:val="00F857FA"/>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F857FA"/>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F857FA"/>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F857FA"/>
    <w:rPr>
      <w:rFonts w:ascii="Arial" w:eastAsia="Calibri" w:hAnsi="Arial" w:cs="Arial"/>
      <w:b/>
      <w:bCs/>
      <w:sz w:val="24"/>
      <w:szCs w:val="24"/>
      <w:lang w:eastAsia="ru-RU"/>
    </w:rPr>
  </w:style>
  <w:style w:type="paragraph" w:styleId="36">
    <w:name w:val="Body Text Indent 3"/>
    <w:basedOn w:val="a3"/>
    <w:link w:val="37"/>
    <w:rsid w:val="00F857FA"/>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F857FA"/>
    <w:rPr>
      <w:rFonts w:eastAsia="Calibri" w:cs="Times New Roman"/>
      <w:sz w:val="16"/>
      <w:szCs w:val="16"/>
      <w:lang w:eastAsia="ru-RU"/>
    </w:rPr>
  </w:style>
  <w:style w:type="paragraph" w:styleId="affa">
    <w:name w:val="Plain Text"/>
    <w:basedOn w:val="a3"/>
    <w:link w:val="affb"/>
    <w:rsid w:val="00F857FA"/>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F857FA"/>
    <w:rPr>
      <w:rFonts w:ascii="Courier New" w:eastAsia="Calibri" w:hAnsi="Courier New" w:cs="Courier New"/>
      <w:sz w:val="20"/>
      <w:szCs w:val="20"/>
      <w:lang w:eastAsia="ru-RU"/>
    </w:rPr>
  </w:style>
  <w:style w:type="paragraph" w:customStyle="1" w:styleId="ConsNormal">
    <w:name w:val="ConsNormal"/>
    <w:rsid w:val="00F857FA"/>
    <w:pPr>
      <w:widowControl w:val="0"/>
      <w:autoSpaceDE w:val="0"/>
      <w:autoSpaceDN w:val="0"/>
      <w:adjustRightInd w:val="0"/>
      <w:ind w:right="19772" w:firstLine="720"/>
      <w:jc w:val="center"/>
    </w:pPr>
    <w:rPr>
      <w:rFonts w:ascii="Arial" w:eastAsia="Calibri" w:hAnsi="Arial" w:cs="Arial"/>
      <w:sz w:val="20"/>
      <w:szCs w:val="20"/>
      <w:lang w:eastAsia="ru-RU"/>
    </w:rPr>
  </w:style>
  <w:style w:type="paragraph" w:customStyle="1" w:styleId="ConsTitle">
    <w:name w:val="ConsTitle"/>
    <w:rsid w:val="00F857FA"/>
    <w:pPr>
      <w:widowControl w:val="0"/>
      <w:autoSpaceDE w:val="0"/>
      <w:autoSpaceDN w:val="0"/>
      <w:adjustRightInd w:val="0"/>
      <w:ind w:right="19772" w:firstLine="0"/>
      <w:jc w:val="center"/>
    </w:pPr>
    <w:rPr>
      <w:rFonts w:ascii="Arial" w:eastAsia="Calibri" w:hAnsi="Arial" w:cs="Arial"/>
      <w:b/>
      <w:bCs/>
      <w:sz w:val="20"/>
      <w:szCs w:val="20"/>
      <w:lang w:eastAsia="ru-RU"/>
    </w:rPr>
  </w:style>
  <w:style w:type="paragraph" w:customStyle="1" w:styleId="Preformat">
    <w:name w:val="Preformat"/>
    <w:rsid w:val="00F857FA"/>
    <w:pPr>
      <w:autoSpaceDE w:val="0"/>
      <w:autoSpaceDN w:val="0"/>
      <w:adjustRightInd w:val="0"/>
      <w:ind w:firstLine="0"/>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F857FA"/>
    <w:pPr>
      <w:spacing w:before="120" w:after="120"/>
      <w:ind w:firstLine="0"/>
    </w:pPr>
    <w:rPr>
      <w:rFonts w:eastAsia="Calibri" w:cs="Times New Roman"/>
      <w:sz w:val="24"/>
      <w:szCs w:val="24"/>
      <w:lang w:eastAsia="ru-RU"/>
    </w:rPr>
  </w:style>
  <w:style w:type="paragraph" w:customStyle="1" w:styleId="ConsNonformat">
    <w:name w:val="ConsNonformat"/>
    <w:rsid w:val="00F857FA"/>
    <w:pPr>
      <w:widowControl w:val="0"/>
      <w:autoSpaceDE w:val="0"/>
      <w:autoSpaceDN w:val="0"/>
      <w:adjustRightInd w:val="0"/>
      <w:ind w:right="19772" w:firstLine="0"/>
      <w:jc w:val="center"/>
    </w:pPr>
    <w:rPr>
      <w:rFonts w:ascii="Courier New" w:eastAsia="Calibri" w:hAnsi="Courier New" w:cs="Courier New"/>
      <w:sz w:val="20"/>
      <w:szCs w:val="20"/>
      <w:lang w:eastAsia="ru-RU"/>
    </w:rPr>
  </w:style>
  <w:style w:type="paragraph" w:customStyle="1" w:styleId="ConsCell">
    <w:name w:val="ConsCell"/>
    <w:rsid w:val="00F857FA"/>
    <w:pPr>
      <w:widowControl w:val="0"/>
      <w:autoSpaceDE w:val="0"/>
      <w:autoSpaceDN w:val="0"/>
      <w:adjustRightInd w:val="0"/>
      <w:ind w:right="19772" w:firstLine="0"/>
      <w:jc w:val="center"/>
    </w:pPr>
    <w:rPr>
      <w:rFonts w:ascii="Arial" w:eastAsia="Calibri" w:hAnsi="Arial" w:cs="Arial"/>
      <w:sz w:val="20"/>
      <w:szCs w:val="20"/>
      <w:lang w:eastAsia="ru-RU"/>
    </w:rPr>
  </w:style>
  <w:style w:type="paragraph" w:customStyle="1" w:styleId="19">
    <w:name w:val="Обычный1"/>
    <w:link w:val="1a"/>
    <w:rsid w:val="00F857FA"/>
    <w:pPr>
      <w:widowControl w:val="0"/>
      <w:snapToGrid w:val="0"/>
      <w:spacing w:line="300" w:lineRule="auto"/>
      <w:ind w:firstLine="820"/>
    </w:pPr>
    <w:rPr>
      <w:rFonts w:eastAsia="Calibri" w:cs="Times New Roman"/>
      <w:sz w:val="22"/>
      <w:szCs w:val="28"/>
      <w:lang w:eastAsia="ru-RU"/>
    </w:rPr>
  </w:style>
  <w:style w:type="character" w:customStyle="1" w:styleId="1a">
    <w:name w:val="Обычный1 Знак"/>
    <w:link w:val="19"/>
    <w:locked/>
    <w:rsid w:val="00F857FA"/>
    <w:rPr>
      <w:rFonts w:eastAsia="Calibri" w:cs="Times New Roman"/>
      <w:sz w:val="22"/>
      <w:szCs w:val="28"/>
      <w:lang w:eastAsia="ru-RU"/>
    </w:rPr>
  </w:style>
  <w:style w:type="paragraph" w:customStyle="1" w:styleId="text">
    <w:name w:val="text"/>
    <w:basedOn w:val="a3"/>
    <w:rsid w:val="00F857FA"/>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F857FA"/>
    <w:rPr>
      <w:rFonts w:ascii="Arial" w:hAnsi="Arial" w:cs="Arial"/>
      <w:b/>
      <w:bCs/>
      <w:color w:val="000080"/>
      <w:lang w:val="ru-RU" w:eastAsia="ru-RU"/>
    </w:rPr>
  </w:style>
  <w:style w:type="character" w:customStyle="1" w:styleId="Heading2Char">
    <w:name w:val="Heading 2 Char"/>
    <w:locked/>
    <w:rsid w:val="00F857FA"/>
    <w:rPr>
      <w:rFonts w:ascii="Arial" w:hAnsi="Arial" w:cs="Arial"/>
      <w:sz w:val="24"/>
      <w:szCs w:val="24"/>
      <w:lang w:val="ru-RU" w:eastAsia="ru-RU"/>
    </w:rPr>
  </w:style>
  <w:style w:type="character" w:customStyle="1" w:styleId="Heading3Char">
    <w:name w:val="Heading 3 Char"/>
    <w:locked/>
    <w:rsid w:val="00F857FA"/>
    <w:rPr>
      <w:rFonts w:ascii="Arial" w:hAnsi="Arial" w:cs="Arial"/>
      <w:b/>
      <w:bCs/>
      <w:sz w:val="24"/>
      <w:szCs w:val="24"/>
      <w:lang w:val="ru-RU" w:eastAsia="ru-RU"/>
    </w:rPr>
  </w:style>
  <w:style w:type="character" w:customStyle="1" w:styleId="Heading4Char">
    <w:name w:val="Heading 4 Char"/>
    <w:locked/>
    <w:rsid w:val="00F857FA"/>
    <w:rPr>
      <w:rFonts w:cs="Times New Roman"/>
      <w:sz w:val="24"/>
      <w:szCs w:val="24"/>
      <w:lang w:val="ru-RU" w:eastAsia="ru-RU"/>
    </w:rPr>
  </w:style>
  <w:style w:type="character" w:customStyle="1" w:styleId="BodyTextChar1">
    <w:name w:val="Body Text Char1"/>
    <w:aliases w:val="бпОсновной текст Char1"/>
    <w:locked/>
    <w:rsid w:val="00F857FA"/>
    <w:rPr>
      <w:rFonts w:cs="Times New Roman"/>
      <w:sz w:val="24"/>
      <w:szCs w:val="24"/>
      <w:lang w:val="ru-RU" w:eastAsia="ru-RU"/>
    </w:rPr>
  </w:style>
  <w:style w:type="character" w:customStyle="1" w:styleId="BodyTextIndentChar1">
    <w:name w:val="Body Text Indent Char1"/>
    <w:locked/>
    <w:rsid w:val="00F857FA"/>
    <w:rPr>
      <w:rFonts w:cs="Times New Roman"/>
      <w:sz w:val="24"/>
      <w:szCs w:val="24"/>
      <w:lang w:val="ru-RU" w:eastAsia="ru-RU"/>
    </w:rPr>
  </w:style>
  <w:style w:type="character" w:customStyle="1" w:styleId="150">
    <w:name w:val="Знак Знак15"/>
    <w:rsid w:val="00F857FA"/>
    <w:rPr>
      <w:rFonts w:ascii="Times New Roman" w:hAnsi="Times New Roman" w:cs="Times New Roman"/>
      <w:sz w:val="24"/>
      <w:szCs w:val="24"/>
      <w:lang w:eastAsia="ru-RU"/>
    </w:rPr>
  </w:style>
  <w:style w:type="character" w:styleId="affd">
    <w:name w:val="Strong"/>
    <w:uiPriority w:val="22"/>
    <w:qFormat/>
    <w:rsid w:val="00F857FA"/>
    <w:rPr>
      <w:rFonts w:cs="Times New Roman"/>
      <w:b/>
      <w:bCs/>
    </w:rPr>
  </w:style>
  <w:style w:type="character" w:customStyle="1" w:styleId="HeaderChar">
    <w:name w:val="Header Char"/>
    <w:locked/>
    <w:rsid w:val="00F857FA"/>
    <w:rPr>
      <w:rFonts w:cs="Times New Roman"/>
      <w:sz w:val="24"/>
      <w:szCs w:val="24"/>
      <w:lang w:val="ru-RU" w:eastAsia="ar-SA" w:bidi="ar-SA"/>
    </w:rPr>
  </w:style>
  <w:style w:type="character" w:customStyle="1" w:styleId="FooterChar">
    <w:name w:val="Footer Char"/>
    <w:locked/>
    <w:rsid w:val="00F857FA"/>
    <w:rPr>
      <w:rFonts w:cs="Times New Roman"/>
      <w:sz w:val="24"/>
      <w:szCs w:val="24"/>
      <w:lang w:val="ru-RU" w:eastAsia="ar-SA" w:bidi="ar-SA"/>
    </w:rPr>
  </w:style>
  <w:style w:type="character" w:customStyle="1" w:styleId="120">
    <w:name w:val="Знак Знак12"/>
    <w:rsid w:val="00F857FA"/>
    <w:rPr>
      <w:rFonts w:ascii="Arial" w:hAnsi="Arial" w:cs="Arial"/>
      <w:b/>
      <w:bCs/>
      <w:color w:val="000080"/>
      <w:sz w:val="20"/>
      <w:szCs w:val="20"/>
      <w:lang w:eastAsia="ru-RU"/>
    </w:rPr>
  </w:style>
  <w:style w:type="paragraph" w:customStyle="1" w:styleId="affe">
    <w:name w:val="Адресат"/>
    <w:basedOn w:val="a3"/>
    <w:rsid w:val="00F857FA"/>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F857FA"/>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F857FA"/>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F857FA"/>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F857FA"/>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F857FA"/>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857FA"/>
    <w:rPr>
      <w:rFonts w:cs="Times New Roman"/>
      <w:b/>
      <w:bCs/>
      <w:sz w:val="28"/>
      <w:szCs w:val="28"/>
      <w:lang w:val="ru-RU" w:eastAsia="ru-RU"/>
    </w:rPr>
  </w:style>
  <w:style w:type="character" w:customStyle="1" w:styleId="afff4">
    <w:name w:val="Цветовое выделение"/>
    <w:rsid w:val="00F857FA"/>
    <w:rPr>
      <w:b/>
      <w:color w:val="000080"/>
      <w:sz w:val="20"/>
    </w:rPr>
  </w:style>
  <w:style w:type="paragraph" w:customStyle="1" w:styleId="afff5">
    <w:name w:val="Таблицы (моноширинный)"/>
    <w:basedOn w:val="a3"/>
    <w:next w:val="a3"/>
    <w:rsid w:val="00F857FA"/>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F857FA"/>
    <w:rPr>
      <w:rFonts w:cs="Times New Roman"/>
      <w:b/>
      <w:bCs/>
      <w:color w:val="008000"/>
      <w:sz w:val="20"/>
      <w:szCs w:val="20"/>
      <w:u w:val="single"/>
    </w:rPr>
  </w:style>
  <w:style w:type="paragraph" w:customStyle="1" w:styleId="afff7">
    <w:name w:val="Заголовок статьи"/>
    <w:basedOn w:val="a3"/>
    <w:next w:val="a3"/>
    <w:rsid w:val="00F857FA"/>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F857FA"/>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F857FA"/>
    <w:rPr>
      <w:rFonts w:cs="Times New Roman"/>
      <w:b w:val="0"/>
      <w:bCs w:val="0"/>
      <w:color w:val="008000"/>
      <w:sz w:val="20"/>
      <w:szCs w:val="20"/>
      <w:u w:val="single"/>
    </w:rPr>
  </w:style>
  <w:style w:type="paragraph" w:customStyle="1" w:styleId="100">
    <w:name w:val="Обычный 10"/>
    <w:basedOn w:val="a3"/>
    <w:rsid w:val="00F857FA"/>
    <w:pPr>
      <w:ind w:right="2" w:firstLine="110"/>
    </w:pPr>
    <w:rPr>
      <w:rFonts w:eastAsia="Calibri" w:cs="Times New Roman"/>
      <w:sz w:val="20"/>
      <w:szCs w:val="20"/>
      <w:lang w:eastAsia="ru-RU"/>
    </w:rPr>
  </w:style>
  <w:style w:type="paragraph" w:customStyle="1" w:styleId="1b">
    <w:name w:val="Стиль1"/>
    <w:basedOn w:val="afc"/>
    <w:rsid w:val="00F857FA"/>
    <w:pPr>
      <w:spacing w:after="60"/>
      <w:ind w:firstLine="709"/>
      <w:jc w:val="both"/>
    </w:pPr>
    <w:rPr>
      <w:rFonts w:eastAsia="Calibri"/>
      <w:sz w:val="28"/>
      <w:szCs w:val="28"/>
    </w:rPr>
  </w:style>
  <w:style w:type="character" w:customStyle="1" w:styleId="BodyTextFirstIndentChar">
    <w:name w:val="Body Text First Indent Char"/>
    <w:locked/>
    <w:rsid w:val="00F857FA"/>
    <w:rPr>
      <w:rFonts w:cs="Times New Roman"/>
      <w:sz w:val="24"/>
      <w:szCs w:val="24"/>
      <w:lang w:val="ru-RU" w:eastAsia="ru-RU"/>
    </w:rPr>
  </w:style>
  <w:style w:type="character" w:customStyle="1" w:styleId="BodyText2Char">
    <w:name w:val="Body Text 2 Char"/>
    <w:locked/>
    <w:rsid w:val="00F857FA"/>
    <w:rPr>
      <w:rFonts w:cs="Times New Roman"/>
      <w:sz w:val="24"/>
      <w:szCs w:val="24"/>
      <w:lang w:val="ru-RU" w:eastAsia="ru-RU"/>
    </w:rPr>
  </w:style>
  <w:style w:type="character" w:customStyle="1" w:styleId="BodyText3Char">
    <w:name w:val="Body Text 3 Char"/>
    <w:locked/>
    <w:rsid w:val="00F857FA"/>
    <w:rPr>
      <w:rFonts w:cs="Times New Roman"/>
      <w:sz w:val="16"/>
      <w:szCs w:val="16"/>
      <w:lang w:val="ru-RU" w:eastAsia="ru-RU"/>
    </w:rPr>
  </w:style>
  <w:style w:type="paragraph" w:customStyle="1" w:styleId="1c">
    <w:name w:val="Знак1"/>
    <w:basedOn w:val="a3"/>
    <w:rsid w:val="00F857FA"/>
    <w:pPr>
      <w:spacing w:after="160" w:line="240" w:lineRule="exact"/>
      <w:ind w:firstLine="0"/>
    </w:pPr>
    <w:rPr>
      <w:rFonts w:eastAsia="Calibri" w:cs="Times New Roman"/>
      <w:sz w:val="24"/>
      <w:szCs w:val="24"/>
      <w:lang w:val="en-US"/>
    </w:rPr>
  </w:style>
  <w:style w:type="paragraph" w:customStyle="1" w:styleId="Normal1">
    <w:name w:val="Normal1"/>
    <w:rsid w:val="00F857FA"/>
    <w:pPr>
      <w:widowControl w:val="0"/>
      <w:ind w:firstLine="0"/>
      <w:jc w:val="center"/>
    </w:pPr>
    <w:rPr>
      <w:rFonts w:eastAsia="Calibri" w:cs="Times New Roman"/>
      <w:sz w:val="20"/>
      <w:szCs w:val="20"/>
      <w:lang w:eastAsia="ru-RU"/>
    </w:rPr>
  </w:style>
  <w:style w:type="character" w:customStyle="1" w:styleId="27">
    <w:name w:val="Знак Знак27"/>
    <w:rsid w:val="00F857FA"/>
    <w:rPr>
      <w:rFonts w:cs="Times New Roman"/>
      <w:sz w:val="28"/>
      <w:szCs w:val="28"/>
      <w:lang w:val="ru-RU" w:eastAsia="ru-RU"/>
    </w:rPr>
  </w:style>
  <w:style w:type="character" w:customStyle="1" w:styleId="26">
    <w:name w:val="Знак Знак26"/>
    <w:rsid w:val="00F857FA"/>
    <w:rPr>
      <w:rFonts w:ascii="Arial" w:hAnsi="Arial" w:cs="Arial"/>
      <w:b/>
      <w:bCs/>
      <w:sz w:val="26"/>
      <w:szCs w:val="26"/>
      <w:lang w:val="ru-RU" w:eastAsia="ru-RU"/>
    </w:rPr>
  </w:style>
  <w:style w:type="character" w:customStyle="1" w:styleId="25">
    <w:name w:val="Знак Знак25"/>
    <w:rsid w:val="00F857FA"/>
    <w:rPr>
      <w:rFonts w:ascii="Arial" w:hAnsi="Arial" w:cs="Arial"/>
      <w:b/>
      <w:bCs/>
      <w:sz w:val="24"/>
      <w:szCs w:val="24"/>
      <w:lang w:val="ru-RU" w:eastAsia="ru-RU"/>
    </w:rPr>
  </w:style>
  <w:style w:type="character" w:styleId="afffa">
    <w:name w:val="Emphasis"/>
    <w:qFormat/>
    <w:rsid w:val="00F857FA"/>
    <w:rPr>
      <w:rFonts w:cs="Times New Roman"/>
      <w:i/>
      <w:iCs/>
    </w:rPr>
  </w:style>
  <w:style w:type="character" w:customStyle="1" w:styleId="HTML1">
    <w:name w:val="Стандартный HTML Знак1"/>
    <w:rsid w:val="00F857FA"/>
    <w:rPr>
      <w:rFonts w:ascii="Courier New" w:hAnsi="Courier New" w:cs="Courier New"/>
      <w:lang w:eastAsia="ar-SA" w:bidi="ar-SA"/>
    </w:rPr>
  </w:style>
  <w:style w:type="character" w:customStyle="1" w:styleId="28">
    <w:name w:val="Знак Знак28"/>
    <w:rsid w:val="00F857FA"/>
    <w:rPr>
      <w:rFonts w:cs="Times New Roman"/>
      <w:sz w:val="24"/>
      <w:szCs w:val="24"/>
      <w:lang w:val="ru-RU" w:eastAsia="ru-RU"/>
    </w:rPr>
  </w:style>
  <w:style w:type="character" w:customStyle="1" w:styleId="220">
    <w:name w:val="Заголовок 2 Знак2"/>
    <w:aliases w:val="Заголовок 2 Знак Знак1"/>
    <w:rsid w:val="00F857FA"/>
    <w:rPr>
      <w:rFonts w:ascii="Arial" w:hAnsi="Arial" w:cs="Arial"/>
      <w:b/>
      <w:bCs/>
      <w:i/>
      <w:iCs/>
      <w:sz w:val="28"/>
      <w:szCs w:val="28"/>
      <w:lang w:val="ru-RU" w:eastAsia="ru-RU"/>
    </w:rPr>
  </w:style>
  <w:style w:type="paragraph" w:customStyle="1" w:styleId="ConsPlusCell">
    <w:name w:val="ConsPlusCell"/>
    <w:uiPriority w:val="99"/>
    <w:rsid w:val="00F857FA"/>
    <w:pPr>
      <w:autoSpaceDE w:val="0"/>
      <w:autoSpaceDN w:val="0"/>
      <w:adjustRightInd w:val="0"/>
      <w:ind w:firstLine="0"/>
      <w:jc w:val="center"/>
    </w:pPr>
    <w:rPr>
      <w:rFonts w:ascii="Arial" w:eastAsia="Calibri" w:hAnsi="Arial" w:cs="Arial"/>
      <w:sz w:val="20"/>
      <w:szCs w:val="20"/>
      <w:lang w:eastAsia="ru-RU"/>
    </w:rPr>
  </w:style>
  <w:style w:type="character" w:customStyle="1" w:styleId="230">
    <w:name w:val="Знак Знак23"/>
    <w:rsid w:val="00F857FA"/>
    <w:rPr>
      <w:rFonts w:ascii="Times New Roman" w:hAnsi="Times New Roman" w:cs="Times New Roman"/>
      <w:sz w:val="24"/>
      <w:szCs w:val="24"/>
    </w:rPr>
  </w:style>
  <w:style w:type="character" w:customStyle="1" w:styleId="221">
    <w:name w:val="Знак Знак22"/>
    <w:rsid w:val="00F857FA"/>
    <w:rPr>
      <w:rFonts w:ascii="Times New Roman" w:hAnsi="Times New Roman" w:cs="Times New Roman"/>
      <w:sz w:val="28"/>
      <w:szCs w:val="28"/>
    </w:rPr>
  </w:style>
  <w:style w:type="character" w:customStyle="1" w:styleId="211">
    <w:name w:val="Знак Знак21"/>
    <w:rsid w:val="00F857FA"/>
    <w:rPr>
      <w:rFonts w:ascii="Arial" w:hAnsi="Arial" w:cs="Arial"/>
      <w:b/>
      <w:bCs/>
      <w:sz w:val="26"/>
      <w:szCs w:val="26"/>
    </w:rPr>
  </w:style>
  <w:style w:type="character" w:customStyle="1" w:styleId="200">
    <w:name w:val="Знак Знак20"/>
    <w:rsid w:val="00F857FA"/>
    <w:rPr>
      <w:rFonts w:ascii="Times New Roman" w:hAnsi="Times New Roman" w:cs="Times New Roman"/>
      <w:b/>
      <w:bCs/>
      <w:sz w:val="28"/>
      <w:szCs w:val="28"/>
    </w:rPr>
  </w:style>
  <w:style w:type="character" w:customStyle="1" w:styleId="212">
    <w:name w:val="Заголовок 2 Знак1"/>
    <w:aliases w:val="Заголовок 2 Знак Знак"/>
    <w:rsid w:val="00F857FA"/>
    <w:rPr>
      <w:rFonts w:ascii="Arial" w:hAnsi="Arial" w:cs="Arial"/>
      <w:b/>
      <w:bCs/>
      <w:i/>
      <w:iCs/>
      <w:sz w:val="28"/>
      <w:szCs w:val="28"/>
      <w:lang w:val="ru-RU" w:eastAsia="ru-RU"/>
    </w:rPr>
  </w:style>
  <w:style w:type="paragraph" w:customStyle="1" w:styleId="afffb">
    <w:name w:val="Знак Знак Знак Знак Знак Знак Знак"/>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F857FA"/>
    <w:rPr>
      <w:rFonts w:cs="Times New Roman"/>
      <w:sz w:val="24"/>
      <w:szCs w:val="24"/>
      <w:lang w:val="ru-RU" w:eastAsia="ru-RU"/>
    </w:rPr>
  </w:style>
  <w:style w:type="character" w:customStyle="1" w:styleId="2110">
    <w:name w:val="Знак Знак211"/>
    <w:locked/>
    <w:rsid w:val="00F857FA"/>
    <w:rPr>
      <w:rFonts w:cs="Times New Roman"/>
      <w:sz w:val="28"/>
      <w:szCs w:val="28"/>
      <w:lang w:val="ru-RU" w:eastAsia="ru-RU"/>
    </w:rPr>
  </w:style>
  <w:style w:type="character" w:customStyle="1" w:styleId="201">
    <w:name w:val="Знак Знак201"/>
    <w:locked/>
    <w:rsid w:val="00F857FA"/>
    <w:rPr>
      <w:rFonts w:ascii="Arial" w:hAnsi="Arial" w:cs="Arial"/>
      <w:b/>
      <w:bCs/>
      <w:sz w:val="26"/>
      <w:szCs w:val="26"/>
      <w:lang w:val="ru-RU" w:eastAsia="ru-RU"/>
    </w:rPr>
  </w:style>
  <w:style w:type="character" w:customStyle="1" w:styleId="190">
    <w:name w:val="Знак Знак19"/>
    <w:locked/>
    <w:rsid w:val="00F857FA"/>
    <w:rPr>
      <w:rFonts w:cs="Times New Roman"/>
      <w:b/>
      <w:bCs/>
      <w:sz w:val="28"/>
      <w:szCs w:val="28"/>
      <w:lang w:val="ru-RU" w:eastAsia="ru-RU"/>
    </w:rPr>
  </w:style>
  <w:style w:type="character" w:customStyle="1" w:styleId="180">
    <w:name w:val="Знак Знак18"/>
    <w:locked/>
    <w:rsid w:val="00F857FA"/>
    <w:rPr>
      <w:rFonts w:cs="Times New Roman"/>
      <w:b/>
      <w:bCs/>
      <w:i/>
      <w:iCs/>
      <w:sz w:val="26"/>
      <w:szCs w:val="26"/>
      <w:lang w:val="ru-RU" w:eastAsia="ru-RU"/>
    </w:rPr>
  </w:style>
  <w:style w:type="character" w:customStyle="1" w:styleId="151">
    <w:name w:val="Знак Знак151"/>
    <w:locked/>
    <w:rsid w:val="00F857FA"/>
    <w:rPr>
      <w:rFonts w:ascii="Arial" w:hAnsi="Arial" w:cs="Arial"/>
      <w:i/>
      <w:iCs/>
      <w:lang w:val="ru-RU" w:eastAsia="ru-RU"/>
    </w:rPr>
  </w:style>
  <w:style w:type="character" w:customStyle="1" w:styleId="113">
    <w:name w:val="Знак Знак11"/>
    <w:locked/>
    <w:rsid w:val="00F857FA"/>
    <w:rPr>
      <w:rFonts w:cs="Times New Roman"/>
      <w:sz w:val="24"/>
      <w:szCs w:val="24"/>
      <w:lang w:val="ru-RU" w:eastAsia="ru-RU"/>
    </w:rPr>
  </w:style>
  <w:style w:type="character" w:customStyle="1" w:styleId="91">
    <w:name w:val="Знак Знак9"/>
    <w:locked/>
    <w:rsid w:val="00F857FA"/>
    <w:rPr>
      <w:rFonts w:cs="Times New Roman"/>
      <w:lang w:val="ru-RU" w:eastAsia="ru-RU"/>
    </w:rPr>
  </w:style>
  <w:style w:type="character" w:customStyle="1" w:styleId="38">
    <w:name w:val="Знак Знак3"/>
    <w:locked/>
    <w:rsid w:val="00F857FA"/>
    <w:rPr>
      <w:rFonts w:cs="Times New Roman"/>
      <w:b/>
      <w:bCs/>
      <w:sz w:val="28"/>
      <w:szCs w:val="28"/>
      <w:lang w:val="ru-RU" w:eastAsia="ru-RU"/>
    </w:rPr>
  </w:style>
  <w:style w:type="character" w:customStyle="1" w:styleId="140">
    <w:name w:val="Знак Знак14"/>
    <w:locked/>
    <w:rsid w:val="00F857FA"/>
    <w:rPr>
      <w:rFonts w:cs="Times New Roman"/>
      <w:sz w:val="24"/>
      <w:szCs w:val="24"/>
      <w:lang w:val="ru-RU" w:eastAsia="ru-RU"/>
    </w:rPr>
  </w:style>
  <w:style w:type="character" w:customStyle="1" w:styleId="29">
    <w:name w:val="Знак Знак2"/>
    <w:locked/>
    <w:rsid w:val="00F857FA"/>
    <w:rPr>
      <w:rFonts w:ascii="Times New Roman" w:hAnsi="Times New Roman" w:cs="Times New Roman"/>
      <w:sz w:val="24"/>
      <w:szCs w:val="24"/>
      <w:lang w:val="ru-RU" w:eastAsia="ru-RU"/>
    </w:rPr>
  </w:style>
  <w:style w:type="character" w:customStyle="1" w:styleId="101">
    <w:name w:val="Знак Знак10"/>
    <w:locked/>
    <w:rsid w:val="00F857FA"/>
    <w:rPr>
      <w:rFonts w:cs="Times New Roman"/>
      <w:sz w:val="24"/>
      <w:szCs w:val="24"/>
      <w:lang w:val="ru-RU" w:eastAsia="ru-RU"/>
    </w:rPr>
  </w:style>
  <w:style w:type="character" w:customStyle="1" w:styleId="1d">
    <w:name w:val="Знак Знак1"/>
    <w:locked/>
    <w:rsid w:val="00F857FA"/>
    <w:rPr>
      <w:rFonts w:cs="Times New Roman"/>
      <w:sz w:val="16"/>
      <w:szCs w:val="16"/>
      <w:lang w:val="ru-RU" w:eastAsia="ru-RU"/>
    </w:rPr>
  </w:style>
  <w:style w:type="character" w:customStyle="1" w:styleId="51">
    <w:name w:val="Знак Знак5"/>
    <w:locked/>
    <w:rsid w:val="00F857FA"/>
    <w:rPr>
      <w:rFonts w:ascii="Tahoma" w:hAnsi="Tahoma" w:cs="Tahoma"/>
      <w:sz w:val="16"/>
      <w:szCs w:val="16"/>
    </w:rPr>
  </w:style>
  <w:style w:type="paragraph" w:customStyle="1" w:styleId="1e">
    <w:name w:val="Знак Знак Знак Знак Знак Знак Знак Знак Знак Знак1"/>
    <w:basedOn w:val="a3"/>
    <w:rsid w:val="00F857FA"/>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F857FA"/>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F857FA"/>
    <w:rPr>
      <w:rFonts w:ascii="Arial" w:hAnsi="Arial" w:cs="Arial"/>
      <w:b/>
      <w:bCs/>
      <w:color w:val="000080"/>
      <w:sz w:val="20"/>
      <w:szCs w:val="20"/>
      <w:lang w:eastAsia="ru-RU"/>
    </w:rPr>
  </w:style>
  <w:style w:type="character" w:customStyle="1" w:styleId="1f0">
    <w:name w:val="Текст выноски Знак1"/>
    <w:rsid w:val="00F857FA"/>
    <w:rPr>
      <w:rFonts w:ascii="Tahoma" w:hAnsi="Tahoma" w:cs="Tahoma"/>
      <w:sz w:val="16"/>
      <w:szCs w:val="16"/>
      <w:lang w:eastAsia="ar-SA" w:bidi="ar-SA"/>
    </w:rPr>
  </w:style>
  <w:style w:type="character" w:customStyle="1" w:styleId="1f1">
    <w:name w:val="Схема документа Знак1"/>
    <w:rsid w:val="00F857FA"/>
    <w:rPr>
      <w:rFonts w:ascii="Tahoma" w:hAnsi="Tahoma" w:cs="Tahoma"/>
      <w:sz w:val="16"/>
      <w:szCs w:val="16"/>
      <w:lang w:eastAsia="ar-SA" w:bidi="ar-SA"/>
    </w:rPr>
  </w:style>
  <w:style w:type="paragraph" w:customStyle="1" w:styleId="msonormalcxspmiddle">
    <w:name w:val="msonormalcxspmiddle"/>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F857FA"/>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F857FA"/>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F857FA"/>
    <w:pPr>
      <w:ind w:firstLine="0"/>
      <w:jc w:val="left"/>
    </w:pPr>
    <w:rPr>
      <w:rFonts w:eastAsia="Times New Roman" w:cs="Times New Roman"/>
      <w:b/>
      <w:szCs w:val="28"/>
      <w:lang w:eastAsia="ru-RU"/>
    </w:rPr>
  </w:style>
  <w:style w:type="paragraph" w:customStyle="1" w:styleId="2a">
    <w:name w:val="Обычный2"/>
    <w:rsid w:val="00F857FA"/>
    <w:pPr>
      <w:widowControl w:val="0"/>
      <w:ind w:firstLine="0"/>
      <w:jc w:val="left"/>
    </w:pPr>
    <w:rPr>
      <w:rFonts w:eastAsia="Times New Roman" w:cs="Times New Roman"/>
      <w:sz w:val="20"/>
      <w:szCs w:val="20"/>
      <w:lang w:eastAsia="ru-RU"/>
    </w:rPr>
  </w:style>
  <w:style w:type="character" w:customStyle="1" w:styleId="2b">
    <w:name w:val="Заголовок 2 Знак Знак Знак"/>
    <w:rsid w:val="00F857FA"/>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857FA"/>
    <w:rPr>
      <w:rFonts w:ascii="Tahoma" w:eastAsia="Calibri" w:hAnsi="Tahoma"/>
      <w:lang w:val="en-US" w:eastAsia="en-US" w:bidi="ar-SA"/>
    </w:rPr>
  </w:style>
  <w:style w:type="character" w:customStyle="1" w:styleId="Heading2Char1">
    <w:name w:val="Heading 2 Char1"/>
    <w:locked/>
    <w:rsid w:val="00F857FA"/>
    <w:rPr>
      <w:rFonts w:ascii="Arial" w:eastAsia="Calibri" w:hAnsi="Arial" w:cs="Arial"/>
      <w:b/>
      <w:bCs/>
      <w:i/>
      <w:iCs/>
      <w:sz w:val="28"/>
      <w:szCs w:val="28"/>
      <w:lang w:val="ru-RU" w:eastAsia="ru-RU" w:bidi="ar-SA"/>
    </w:rPr>
  </w:style>
  <w:style w:type="character" w:customStyle="1" w:styleId="Heading3Char1">
    <w:name w:val="Heading 3 Char1"/>
    <w:locked/>
    <w:rsid w:val="00F857FA"/>
    <w:rPr>
      <w:rFonts w:ascii="Arial" w:eastAsia="Calibri" w:hAnsi="Arial" w:cs="Arial"/>
      <w:b/>
      <w:bCs/>
      <w:sz w:val="26"/>
      <w:szCs w:val="26"/>
      <w:lang w:val="ru-RU" w:eastAsia="ru-RU" w:bidi="ar-SA"/>
    </w:rPr>
  </w:style>
  <w:style w:type="character" w:customStyle="1" w:styleId="Heading4Char1">
    <w:name w:val="Heading 4 Char1"/>
    <w:locked/>
    <w:rsid w:val="00F857FA"/>
    <w:rPr>
      <w:rFonts w:eastAsia="Calibri"/>
      <w:b/>
      <w:sz w:val="24"/>
      <w:lang w:val="ru-RU" w:eastAsia="ru-RU" w:bidi="ar-SA"/>
    </w:rPr>
  </w:style>
  <w:style w:type="character" w:customStyle="1" w:styleId="Heading5Char">
    <w:name w:val="Heading 5 Char"/>
    <w:locked/>
    <w:rsid w:val="00F857FA"/>
    <w:rPr>
      <w:rFonts w:eastAsia="Calibri"/>
      <w:b/>
      <w:bCs/>
      <w:i/>
      <w:iCs/>
      <w:sz w:val="26"/>
      <w:szCs w:val="26"/>
      <w:lang w:val="ru-RU" w:eastAsia="ru-RU" w:bidi="ar-SA"/>
    </w:rPr>
  </w:style>
  <w:style w:type="character" w:customStyle="1" w:styleId="Heading6Char">
    <w:name w:val="Heading 6 Char"/>
    <w:locked/>
    <w:rsid w:val="00F857FA"/>
    <w:rPr>
      <w:rFonts w:eastAsia="Calibri"/>
      <w:i/>
      <w:iCs/>
      <w:sz w:val="22"/>
      <w:szCs w:val="22"/>
      <w:lang w:val="ru-RU" w:eastAsia="ru-RU" w:bidi="ar-SA"/>
    </w:rPr>
  </w:style>
  <w:style w:type="character" w:customStyle="1" w:styleId="Heading7Char">
    <w:name w:val="Heading 7 Char"/>
    <w:locked/>
    <w:rsid w:val="00F857FA"/>
    <w:rPr>
      <w:rFonts w:eastAsia="Calibri"/>
      <w:sz w:val="24"/>
      <w:szCs w:val="24"/>
      <w:lang w:val="ru-RU" w:eastAsia="ru-RU" w:bidi="ar-SA"/>
    </w:rPr>
  </w:style>
  <w:style w:type="character" w:customStyle="1" w:styleId="Heading8Char">
    <w:name w:val="Heading 8 Char"/>
    <w:locked/>
    <w:rsid w:val="00F857FA"/>
    <w:rPr>
      <w:rFonts w:ascii="Arial" w:eastAsia="Calibri" w:hAnsi="Arial" w:cs="Arial"/>
      <w:i/>
      <w:iCs/>
      <w:lang w:val="ru-RU" w:eastAsia="ru-RU" w:bidi="ar-SA"/>
    </w:rPr>
  </w:style>
  <w:style w:type="character" w:customStyle="1" w:styleId="Heading9Char">
    <w:name w:val="Heading 9 Char"/>
    <w:locked/>
    <w:rsid w:val="00F857FA"/>
    <w:rPr>
      <w:rFonts w:ascii="Arial" w:eastAsia="Calibri" w:hAnsi="Arial" w:cs="Arial"/>
      <w:b/>
      <w:bCs/>
      <w:i/>
      <w:iCs/>
      <w:sz w:val="18"/>
      <w:szCs w:val="18"/>
      <w:lang w:val="ru-RU" w:eastAsia="ru-RU" w:bidi="ar-SA"/>
    </w:rPr>
  </w:style>
  <w:style w:type="character" w:customStyle="1" w:styleId="HeaderChar1">
    <w:name w:val="Header Char1"/>
    <w:locked/>
    <w:rsid w:val="00F857FA"/>
    <w:rPr>
      <w:rFonts w:ascii="Calibri" w:eastAsia="Calibri" w:hAnsi="Calibri"/>
      <w:sz w:val="22"/>
      <w:szCs w:val="22"/>
      <w:lang w:val="ru-RU" w:eastAsia="ru-RU" w:bidi="ar-SA"/>
    </w:rPr>
  </w:style>
  <w:style w:type="character" w:customStyle="1" w:styleId="FooterChar1">
    <w:name w:val="Footer Char1"/>
    <w:locked/>
    <w:rsid w:val="00F857FA"/>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857FA"/>
    <w:rPr>
      <w:rFonts w:eastAsia="Calibri"/>
      <w:sz w:val="28"/>
      <w:szCs w:val="24"/>
      <w:lang w:val="ru-RU" w:eastAsia="ru-RU" w:bidi="ar-SA"/>
    </w:rPr>
  </w:style>
  <w:style w:type="character" w:customStyle="1" w:styleId="BodyTextIndentChar2">
    <w:name w:val="Body Text Indent Char2"/>
    <w:locked/>
    <w:rsid w:val="00F857FA"/>
    <w:rPr>
      <w:rFonts w:eastAsia="Calibri"/>
      <w:sz w:val="28"/>
      <w:szCs w:val="24"/>
      <w:lang w:val="ru-RU" w:eastAsia="ru-RU" w:bidi="ar-SA"/>
    </w:rPr>
  </w:style>
  <w:style w:type="character" w:customStyle="1" w:styleId="HTMLPreformattedChar">
    <w:name w:val="HTML Preformatted Char"/>
    <w:locked/>
    <w:rsid w:val="00F857FA"/>
    <w:rPr>
      <w:rFonts w:ascii="Courier New" w:eastAsia="Calibri" w:hAnsi="Courier New" w:cs="Courier New"/>
      <w:color w:val="000090"/>
      <w:lang w:val="ru-RU" w:eastAsia="ru-RU" w:bidi="ar-SA"/>
    </w:rPr>
  </w:style>
  <w:style w:type="character" w:customStyle="1" w:styleId="BodyText2Char1">
    <w:name w:val="Body Text 2 Char1"/>
    <w:locked/>
    <w:rsid w:val="00F857FA"/>
    <w:rPr>
      <w:rFonts w:eastAsia="Calibri"/>
      <w:b/>
      <w:bCs/>
      <w:sz w:val="24"/>
      <w:szCs w:val="24"/>
      <w:lang w:val="ru-RU" w:eastAsia="ru-RU" w:bidi="ar-SA"/>
    </w:rPr>
  </w:style>
  <w:style w:type="character" w:customStyle="1" w:styleId="SignatureChar1">
    <w:name w:val="Signature Char1"/>
    <w:locked/>
    <w:rsid w:val="00F857FA"/>
    <w:rPr>
      <w:rFonts w:eastAsia="Calibri"/>
      <w:b/>
      <w:sz w:val="28"/>
      <w:szCs w:val="28"/>
      <w:lang w:val="ru-RU" w:eastAsia="ru-RU" w:bidi="ar-SA"/>
    </w:rPr>
  </w:style>
  <w:style w:type="character" w:customStyle="1" w:styleId="BodyTextFirstIndentChar1">
    <w:name w:val="Body Text First Indent Char1"/>
    <w:locked/>
    <w:rsid w:val="00F857FA"/>
    <w:rPr>
      <w:rFonts w:eastAsia="Calibri"/>
      <w:sz w:val="24"/>
      <w:szCs w:val="24"/>
      <w:lang w:val="ru-RU" w:eastAsia="ru-RU" w:bidi="ar-SA"/>
    </w:rPr>
  </w:style>
  <w:style w:type="character" w:customStyle="1" w:styleId="BodyText3Char1">
    <w:name w:val="Body Text 3 Char1"/>
    <w:locked/>
    <w:rsid w:val="00F857FA"/>
    <w:rPr>
      <w:rFonts w:eastAsia="Calibri"/>
      <w:sz w:val="16"/>
      <w:szCs w:val="16"/>
      <w:lang w:val="ru-RU" w:eastAsia="ru-RU" w:bidi="ar-SA"/>
    </w:rPr>
  </w:style>
  <w:style w:type="character" w:customStyle="1" w:styleId="TitleChar">
    <w:name w:val="Title Char"/>
    <w:locked/>
    <w:rsid w:val="00F857FA"/>
    <w:rPr>
      <w:rFonts w:ascii="Arial" w:eastAsia="Calibri" w:hAnsi="Arial" w:cs="Arial"/>
      <w:b/>
      <w:bCs/>
      <w:sz w:val="24"/>
      <w:szCs w:val="24"/>
      <w:lang w:val="ru-RU" w:eastAsia="ru-RU" w:bidi="ar-SA"/>
    </w:rPr>
  </w:style>
  <w:style w:type="character" w:customStyle="1" w:styleId="BodyTextIndent3Char">
    <w:name w:val="Body Text Indent 3 Char"/>
    <w:locked/>
    <w:rsid w:val="00F857FA"/>
    <w:rPr>
      <w:rFonts w:eastAsia="Calibri"/>
      <w:sz w:val="16"/>
      <w:szCs w:val="16"/>
      <w:lang w:val="ru-RU" w:eastAsia="ru-RU" w:bidi="ar-SA"/>
    </w:rPr>
  </w:style>
  <w:style w:type="character" w:customStyle="1" w:styleId="PlainTextChar">
    <w:name w:val="Plain Text Char"/>
    <w:locked/>
    <w:rsid w:val="00F857FA"/>
    <w:rPr>
      <w:rFonts w:ascii="Courier New" w:eastAsia="Calibri" w:hAnsi="Courier New" w:cs="Courier New"/>
      <w:lang w:val="ru-RU" w:eastAsia="ru-RU" w:bidi="ar-SA"/>
    </w:rPr>
  </w:style>
  <w:style w:type="paragraph" w:styleId="2c">
    <w:name w:val="Body Text First Indent 2"/>
    <w:basedOn w:val="af5"/>
    <w:link w:val="2d"/>
    <w:rsid w:val="00F857FA"/>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F857FA"/>
    <w:rPr>
      <w:rFonts w:eastAsia="Times New Roman" w:cs="Times New Roman"/>
      <w:sz w:val="20"/>
      <w:szCs w:val="20"/>
      <w:lang w:eastAsia="ru-RU"/>
    </w:rPr>
  </w:style>
  <w:style w:type="paragraph" w:customStyle="1" w:styleId="222">
    <w:name w:val="Основной текст 22"/>
    <w:basedOn w:val="a3"/>
    <w:rsid w:val="00F857FA"/>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F857FA"/>
    <w:pPr>
      <w:autoSpaceDE w:val="0"/>
      <w:autoSpaceDN w:val="0"/>
      <w:adjustRightInd w:val="0"/>
      <w:ind w:firstLine="0"/>
      <w:jc w:val="left"/>
    </w:pPr>
    <w:rPr>
      <w:rFonts w:eastAsia="Times New Roman" w:cs="Times New Roman"/>
      <w:color w:val="000000"/>
      <w:sz w:val="24"/>
      <w:szCs w:val="24"/>
      <w:lang w:eastAsia="ru-RU"/>
    </w:rPr>
  </w:style>
  <w:style w:type="character" w:customStyle="1" w:styleId="apple-style-span">
    <w:name w:val="apple-style-span"/>
    <w:basedOn w:val="a4"/>
    <w:rsid w:val="00F857FA"/>
  </w:style>
  <w:style w:type="paragraph" w:customStyle="1" w:styleId="CharChar">
    <w:name w:val="Char Знак Знак Char Знак Знак Знак Знак Знак Знак Знак Знак Знак Знак Знак Знак Знак Знак Знак Знак"/>
    <w:basedOn w:val="a3"/>
    <w:rsid w:val="00F857FA"/>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F857FA"/>
    <w:rPr>
      <w:sz w:val="16"/>
      <w:szCs w:val="16"/>
    </w:rPr>
  </w:style>
  <w:style w:type="paragraph" w:customStyle="1" w:styleId="Nonformat">
    <w:name w:val="Nonformat"/>
    <w:basedOn w:val="a3"/>
    <w:rsid w:val="00F857FA"/>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F857FA"/>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F857FA"/>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F857FA"/>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F857FA"/>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F857FA"/>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F857FA"/>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F857FA"/>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F857FA"/>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F857FA"/>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F857FA"/>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F857FA"/>
    <w:rPr>
      <w:rFonts w:ascii="Calibri" w:eastAsia="Calibri" w:hAnsi="Calibri" w:cs="Times New Roman"/>
      <w:sz w:val="24"/>
      <w:szCs w:val="24"/>
    </w:rPr>
  </w:style>
  <w:style w:type="character" w:styleId="affff0">
    <w:name w:val="endnote reference"/>
    <w:uiPriority w:val="99"/>
    <w:unhideWhenUsed/>
    <w:rsid w:val="00F857FA"/>
    <w:rPr>
      <w:vertAlign w:val="superscript"/>
    </w:rPr>
  </w:style>
  <w:style w:type="paragraph" w:customStyle="1" w:styleId="1-11">
    <w:name w:val="Средняя заливка 1 - Акцент 11"/>
    <w:qFormat/>
    <w:rsid w:val="00F857FA"/>
    <w:pPr>
      <w:ind w:firstLine="0"/>
      <w:jc w:val="left"/>
    </w:pPr>
    <w:rPr>
      <w:rFonts w:ascii="Calibri" w:eastAsia="Calibri" w:hAnsi="Calibri" w:cs="Times New Roman"/>
      <w:sz w:val="22"/>
      <w:szCs w:val="28"/>
    </w:rPr>
  </w:style>
  <w:style w:type="paragraph" w:customStyle="1" w:styleId="1-21">
    <w:name w:val="Средняя сетка 1 - Акцент 21"/>
    <w:basedOn w:val="a3"/>
    <w:uiPriority w:val="34"/>
    <w:qFormat/>
    <w:rsid w:val="00F857FA"/>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F857FA"/>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F857FA"/>
    <w:rPr>
      <w:rFonts w:eastAsia="Calibri" w:cs="Times New Roman"/>
      <w:sz w:val="24"/>
      <w:szCs w:val="24"/>
    </w:rPr>
  </w:style>
  <w:style w:type="paragraph" w:customStyle="1" w:styleId="2-">
    <w:name w:val="Рег. Заголовок 2-го уровня регламента"/>
    <w:basedOn w:val="ConsPlusNormal"/>
    <w:qFormat/>
    <w:rsid w:val="00F857FA"/>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F857FA"/>
    <w:pPr>
      <w:spacing w:after="0"/>
      <w:ind w:left="539" w:firstLine="709"/>
      <w:jc w:val="both"/>
    </w:pPr>
    <w:rPr>
      <w:rFonts w:ascii="Times New Roman" w:hAnsi="Times New Roman"/>
      <w:i/>
      <w:sz w:val="28"/>
    </w:rPr>
  </w:style>
  <w:style w:type="paragraph" w:customStyle="1" w:styleId="affff4">
    <w:name w:val="Сценарии"/>
    <w:basedOn w:val="a3"/>
    <w:qFormat/>
    <w:rsid w:val="00F857FA"/>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F857FA"/>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F857FA"/>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F857FA"/>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F857FA"/>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F857FA"/>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F857FA"/>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F857FA"/>
    <w:pPr>
      <w:numPr>
        <w:numId w:val="0"/>
      </w:numPr>
      <w:ind w:left="714"/>
      <w:jc w:val="left"/>
    </w:pPr>
  </w:style>
  <w:style w:type="paragraph" w:customStyle="1" w:styleId="116">
    <w:name w:val="Рег. Основной текст уровень 1.1 (сценарии)"/>
    <w:basedOn w:val="115"/>
    <w:qFormat/>
    <w:rsid w:val="00F857FA"/>
    <w:pPr>
      <w:spacing w:before="360" w:after="240"/>
    </w:pPr>
    <w:rPr>
      <w:i/>
    </w:rPr>
  </w:style>
  <w:style w:type="paragraph" w:customStyle="1" w:styleId="1110">
    <w:name w:val="Рег. Основной текст уровень 1.1.1"/>
    <w:basedOn w:val="a3"/>
    <w:next w:val="111"/>
    <w:qFormat/>
    <w:rsid w:val="00F857FA"/>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F857FA"/>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F857FA"/>
    <w:pPr>
      <w:numPr>
        <w:numId w:val="5"/>
      </w:numPr>
      <w:ind w:left="720"/>
    </w:pPr>
  </w:style>
  <w:style w:type="paragraph" w:customStyle="1" w:styleId="1f4">
    <w:name w:val="Рег. Списки два уровня: 1)  и а) б) в)"/>
    <w:basedOn w:val="1-21"/>
    <w:qFormat/>
    <w:rsid w:val="00F857FA"/>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F857FA"/>
    <w:pPr>
      <w:numPr>
        <w:numId w:val="6"/>
      </w:numPr>
    </w:pPr>
    <w:rPr>
      <w:lang w:eastAsia="ar-SA"/>
    </w:rPr>
  </w:style>
  <w:style w:type="paragraph" w:customStyle="1" w:styleId="affff8">
    <w:name w:val="Рег. Списки без буллетов широкие"/>
    <w:basedOn w:val="a3"/>
    <w:qFormat/>
    <w:rsid w:val="00F857FA"/>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F857FA"/>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F857FA"/>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F857FA"/>
    <w:pPr>
      <w:ind w:firstLine="0"/>
      <w:jc w:val="left"/>
    </w:pPr>
    <w:rPr>
      <w:rFonts w:ascii="Calibri" w:eastAsia="Calibri" w:hAnsi="Calibri" w:cs="Times New Roman"/>
      <w:sz w:val="22"/>
      <w:szCs w:val="28"/>
    </w:rPr>
  </w:style>
  <w:style w:type="paragraph" w:styleId="affffb">
    <w:name w:val="Revision"/>
    <w:hidden/>
    <w:uiPriority w:val="99"/>
    <w:semiHidden/>
    <w:rsid w:val="00F857FA"/>
    <w:pPr>
      <w:ind w:firstLine="0"/>
      <w:jc w:val="left"/>
    </w:pPr>
    <w:rPr>
      <w:rFonts w:ascii="Calibri" w:eastAsia="Calibri" w:hAnsi="Calibri" w:cs="Times New Roman"/>
      <w:sz w:val="22"/>
      <w:szCs w:val="28"/>
    </w:rPr>
  </w:style>
  <w:style w:type="paragraph" w:customStyle="1" w:styleId="2f0">
    <w:name w:val="Абзац списка2"/>
    <w:basedOn w:val="a3"/>
    <w:rsid w:val="00F857FA"/>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F857FA"/>
  </w:style>
  <w:style w:type="paragraph" w:customStyle="1" w:styleId="uni">
    <w:name w:val="uni"/>
    <w:basedOn w:val="a3"/>
    <w:rsid w:val="00F857FA"/>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F857FA"/>
    <w:pPr>
      <w:jc w:val="center"/>
    </w:pPr>
    <w:rPr>
      <w:b/>
      <w:sz w:val="24"/>
      <w:szCs w:val="24"/>
    </w:rPr>
  </w:style>
  <w:style w:type="character" w:customStyle="1" w:styleId="affffa">
    <w:name w:val="Без интервала Знак"/>
    <w:basedOn w:val="a4"/>
    <w:link w:val="affff9"/>
    <w:rsid w:val="00F857FA"/>
    <w:rPr>
      <w:rFonts w:ascii="Calibri" w:eastAsia="Calibri" w:hAnsi="Calibri" w:cs="Times New Roman"/>
      <w:sz w:val="22"/>
      <w:szCs w:val="28"/>
    </w:rPr>
  </w:style>
  <w:style w:type="character" w:customStyle="1" w:styleId="2f2">
    <w:name w:val="Стиль2 Знак"/>
    <w:basedOn w:val="affffa"/>
    <w:link w:val="2f1"/>
    <w:rsid w:val="00F857FA"/>
    <w:rPr>
      <w:rFonts w:ascii="Calibri" w:eastAsia="Calibri" w:hAnsi="Calibri" w:cs="Times New Roman"/>
      <w:b/>
      <w:sz w:val="24"/>
      <w:szCs w:val="24"/>
    </w:rPr>
  </w:style>
  <w:style w:type="character" w:customStyle="1" w:styleId="410">
    <w:name w:val="Знак Знак41"/>
    <w:rsid w:val="00F857FA"/>
    <w:rPr>
      <w:rFonts w:ascii="Arial" w:hAnsi="Arial" w:cs="Arial"/>
      <w:sz w:val="24"/>
      <w:szCs w:val="24"/>
      <w:lang w:val="ru-RU" w:eastAsia="ru-RU" w:bidi="ar-SA"/>
    </w:rPr>
  </w:style>
  <w:style w:type="paragraph" w:customStyle="1" w:styleId="117">
    <w:name w:val="Абзац списка11"/>
    <w:basedOn w:val="a3"/>
    <w:uiPriority w:val="99"/>
    <w:qFormat/>
    <w:rsid w:val="00F857FA"/>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F857FA"/>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F857FA"/>
    <w:rPr>
      <w:rFonts w:cs="Times New Roman"/>
      <w:i/>
      <w:iCs/>
      <w:sz w:val="22"/>
      <w:szCs w:val="22"/>
      <w:lang w:val="ru-RU" w:eastAsia="ru-RU"/>
    </w:rPr>
  </w:style>
  <w:style w:type="character" w:customStyle="1" w:styleId="161">
    <w:name w:val="Знак Знак161"/>
    <w:locked/>
    <w:rsid w:val="00F857FA"/>
    <w:rPr>
      <w:rFonts w:ascii="Arial" w:hAnsi="Arial" w:cs="Arial"/>
      <w:lang w:val="ru-RU" w:eastAsia="ru-RU"/>
    </w:rPr>
  </w:style>
  <w:style w:type="character" w:customStyle="1" w:styleId="122">
    <w:name w:val="Знак Знак122"/>
    <w:rsid w:val="00F857FA"/>
    <w:rPr>
      <w:rFonts w:ascii="Arial" w:eastAsia="Times New Roman" w:hAnsi="Arial" w:cs="Times New Roman"/>
      <w:b/>
      <w:bCs/>
      <w:color w:val="000080"/>
      <w:sz w:val="20"/>
      <w:szCs w:val="20"/>
      <w:lang w:eastAsia="ru-RU"/>
    </w:rPr>
  </w:style>
  <w:style w:type="paragraph" w:customStyle="1" w:styleId="2f4">
    <w:name w:val="Знак2"/>
    <w:basedOn w:val="a3"/>
    <w:rsid w:val="00F857FA"/>
    <w:pPr>
      <w:spacing w:after="160" w:line="240" w:lineRule="exact"/>
      <w:ind w:firstLine="0"/>
    </w:pPr>
    <w:rPr>
      <w:rFonts w:eastAsia="Times New Roman" w:cs="Times New Roman"/>
      <w:sz w:val="24"/>
      <w:szCs w:val="20"/>
      <w:lang w:val="en-US"/>
    </w:rPr>
  </w:style>
  <w:style w:type="character" w:customStyle="1" w:styleId="191">
    <w:name w:val="Знак Знак191"/>
    <w:rsid w:val="00F857FA"/>
    <w:rPr>
      <w:rFonts w:ascii="Arial" w:hAnsi="Arial"/>
      <w:b/>
      <w:bCs/>
      <w:sz w:val="28"/>
      <w:szCs w:val="24"/>
      <w:lang w:val="ru-RU" w:eastAsia="ru-RU" w:bidi="ar-SA"/>
    </w:rPr>
  </w:style>
  <w:style w:type="character" w:customStyle="1" w:styleId="181">
    <w:name w:val="Знак Знак181"/>
    <w:rsid w:val="00F857FA"/>
    <w:rPr>
      <w:sz w:val="28"/>
      <w:szCs w:val="24"/>
      <w:lang w:val="ru-RU" w:eastAsia="ru-RU" w:bidi="ar-SA"/>
    </w:rPr>
  </w:style>
  <w:style w:type="character" w:customStyle="1" w:styleId="231">
    <w:name w:val="Знак Знак231"/>
    <w:rsid w:val="00F857FA"/>
    <w:rPr>
      <w:rFonts w:ascii="Times New Roman" w:eastAsia="Times New Roman" w:hAnsi="Times New Roman"/>
      <w:sz w:val="24"/>
    </w:rPr>
  </w:style>
  <w:style w:type="character" w:customStyle="1" w:styleId="2220">
    <w:name w:val="Знак Знак222"/>
    <w:rsid w:val="00F857FA"/>
    <w:rPr>
      <w:rFonts w:ascii="Times New Roman" w:eastAsia="Times New Roman" w:hAnsi="Times New Roman"/>
      <w:sz w:val="28"/>
    </w:rPr>
  </w:style>
  <w:style w:type="character" w:customStyle="1" w:styleId="2120">
    <w:name w:val="Знак Знак212"/>
    <w:rsid w:val="00F857FA"/>
    <w:rPr>
      <w:rFonts w:ascii="Arial" w:eastAsia="Times New Roman" w:hAnsi="Arial" w:cs="Arial"/>
      <w:b/>
      <w:bCs/>
      <w:sz w:val="26"/>
      <w:szCs w:val="26"/>
    </w:rPr>
  </w:style>
  <w:style w:type="character" w:customStyle="1" w:styleId="202">
    <w:name w:val="Знак Знак202"/>
    <w:rsid w:val="00F857FA"/>
    <w:rPr>
      <w:rFonts w:ascii="Times New Roman" w:eastAsia="Times New Roman" w:hAnsi="Times New Roman"/>
      <w:b/>
      <w:bCs/>
      <w:sz w:val="28"/>
      <w:szCs w:val="28"/>
    </w:rPr>
  </w:style>
  <w:style w:type="paragraph" w:customStyle="1" w:styleId="2f5">
    <w:name w:val="Знак Знак Знак Знак Знак Знак Знак2"/>
    <w:basedOn w:val="a3"/>
    <w:rsid w:val="00F857FA"/>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F857FA"/>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F857FA"/>
    <w:pPr>
      <w:widowControl w:val="0"/>
      <w:pBdr>
        <w:top w:val="nil"/>
        <w:left w:val="nil"/>
        <w:bottom w:val="nil"/>
        <w:right w:val="nil"/>
        <w:between w:val="nil"/>
        <w:bar w:val="nil"/>
      </w:pBdr>
      <w:spacing w:line="323" w:lineRule="exact"/>
      <w:ind w:firstLine="882"/>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F857FA"/>
  </w:style>
  <w:style w:type="table" w:customStyle="1" w:styleId="1f5">
    <w:name w:val="Сетка таблицы1"/>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5"/>
    <w:next w:val="a7"/>
    <w:uiPriority w:val="39"/>
    <w:rsid w:val="00F857FA"/>
    <w:pPr>
      <w:suppressAutoHyphens/>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
    <w:name w:val="Интернет-ссылка"/>
    <w:basedOn w:val="a4"/>
    <w:uiPriority w:val="99"/>
    <w:semiHidden/>
    <w:unhideWhenUsed/>
    <w:rsid w:val="00F857FA"/>
    <w:rPr>
      <w:rFonts w:cs="Times New Roman"/>
      <w:color w:val="0000FF"/>
      <w:u w:val="single"/>
    </w:rPr>
  </w:style>
  <w:style w:type="paragraph" w:customStyle="1" w:styleId="1f6">
    <w:name w:val="Заголовок1"/>
    <w:basedOn w:val="a3"/>
    <w:next w:val="af3"/>
    <w:qFormat/>
    <w:rsid w:val="00F857FA"/>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F857FA"/>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F857FA"/>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F857FA"/>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F857FA"/>
    <w:pPr>
      <w:widowControl w:val="0"/>
      <w:ind w:firstLine="0"/>
      <w:jc w:val="left"/>
    </w:pPr>
    <w:rPr>
      <w:rFonts w:ascii="Tahoma" w:eastAsia="Times New Roman" w:hAnsi="Tahoma" w:cs="Tahoma"/>
      <w:sz w:val="20"/>
      <w:szCs w:val="20"/>
      <w:lang w:eastAsia="ru-RU"/>
    </w:rPr>
  </w:style>
  <w:style w:type="paragraph" w:customStyle="1" w:styleId="xl63">
    <w:name w:val="xl63"/>
    <w:basedOn w:val="a3"/>
    <w:qFormat/>
    <w:rsid w:val="00F857FA"/>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F857FA"/>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F857FA"/>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F857FA"/>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F857FA"/>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F857FA"/>
    <w:pPr>
      <w:ind w:left="283" w:hanging="283"/>
      <w:contextualSpacing/>
      <w:jc w:val="left"/>
    </w:pPr>
    <w:rPr>
      <w:szCs w:val="28"/>
    </w:rPr>
  </w:style>
  <w:style w:type="paragraph" w:styleId="affffd">
    <w:name w:val="index heading"/>
    <w:basedOn w:val="a3"/>
    <w:next w:val="1f8"/>
    <w:uiPriority w:val="99"/>
    <w:semiHidden/>
    <w:unhideWhenUsed/>
    <w:rsid w:val="00F857FA"/>
    <w:pPr>
      <w:ind w:firstLine="0"/>
      <w:jc w:val="left"/>
    </w:pPr>
    <w:rPr>
      <w:rFonts w:asciiTheme="majorHAnsi" w:eastAsiaTheme="majorEastAsia" w:hAnsiTheme="majorHAnsi" w:cstheme="majorBidi"/>
      <w:b/>
      <w:bCs/>
      <w:szCs w:val="28"/>
    </w:rPr>
  </w:style>
  <w:style w:type="character" w:customStyle="1" w:styleId="tgc">
    <w:name w:val="_tgc"/>
    <w:basedOn w:val="a4"/>
    <w:rsid w:val="001C23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0658">
      <w:bodyDiv w:val="1"/>
      <w:marLeft w:val="0"/>
      <w:marRight w:val="0"/>
      <w:marTop w:val="0"/>
      <w:marBottom w:val="0"/>
      <w:divBdr>
        <w:top w:val="none" w:sz="0" w:space="0" w:color="auto"/>
        <w:left w:val="none" w:sz="0" w:space="0" w:color="auto"/>
        <w:bottom w:val="none" w:sz="0" w:space="0" w:color="auto"/>
        <w:right w:val="none" w:sz="0" w:space="0" w:color="auto"/>
      </w:divBdr>
    </w:div>
    <w:div w:id="1718821935">
      <w:bodyDiv w:val="1"/>
      <w:marLeft w:val="0"/>
      <w:marRight w:val="0"/>
      <w:marTop w:val="0"/>
      <w:marBottom w:val="0"/>
      <w:divBdr>
        <w:top w:val="none" w:sz="0" w:space="0" w:color="auto"/>
        <w:left w:val="none" w:sz="0" w:space="0" w:color="auto"/>
        <w:bottom w:val="none" w:sz="0" w:space="0" w:color="auto"/>
        <w:right w:val="none" w:sz="0" w:space="0" w:color="auto"/>
      </w:divBdr>
    </w:div>
    <w:div w:id="212195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AD7411E0C7EC45C39CE77881941F433189AD2128ECA81BB650367199F2CD2508CCF683617DE57ASDn7C" TargetMode="External"/><Relationship Id="rId18" Type="http://schemas.openxmlformats.org/officeDocument/2006/relationships/hyperlink" Target="http://www.movp.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xn----7sbbfdo3choedgg7d5b8b1da.xn--p1ai/" TargetMode="External"/><Relationship Id="rId7" Type="http://schemas.openxmlformats.org/officeDocument/2006/relationships/footnotes" Target="footnotes.xml"/><Relationship Id="rId12" Type="http://schemas.openxmlformats.org/officeDocument/2006/relationships/hyperlink" Target="consultantplus://offline/ref=5228526D5B986274108CE8E67F5CA2E43BE1AC9C72C7A6FFC17B1E4CE7S0R4C" TargetMode="External"/><Relationship Id="rId17" Type="http://schemas.openxmlformats.org/officeDocument/2006/relationships/hyperlink" Target="consultantplus://offline/ref=D6B0B28A8A9BF72DD96FC6B6F8040436F7CD9B6B2A86B0D70A7C426DBEw1vB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0971C2B94708539BD06035C224A13ABFBD4DBF048FF081026CE26E82FD0D783367A91EqFr3I" TargetMode="External"/><Relationship Id="rId20" Type="http://schemas.openxmlformats.org/officeDocument/2006/relationships/hyperlink" Target="mailto:e.slovoohotova@movp.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5AD7411E0C7EC45C39CE77881941F433189AD2128ECA81BB650367199F2CD2508CCF683617DE57ASDn7C"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consultantplus://offline/ref=570971C2B94708539BD06035C224A13ABFBC43B90F88F081026CE26E82FD0D783367A917F5CD55C0qEr0I" TargetMode="External"/><Relationship Id="rId23" Type="http://schemas.openxmlformats.org/officeDocument/2006/relationships/header" Target="header2.xml"/><Relationship Id="rId10" Type="http://schemas.openxmlformats.org/officeDocument/2006/relationships/hyperlink" Target="http://www.mfc66.ru" TargetMode="External"/><Relationship Id="rId19" Type="http://schemas.openxmlformats.org/officeDocument/2006/relationships/hyperlink" Target="http://regulation.gov.ru/Regulation/Materials/15"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consultantplus://offline/ref=336F87CE4238E3A0684837285A110AF91C95B8233007B56369B5272CFCY6V7J"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D368-8F56-40B2-B0AA-87F5769C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TotalTime>
  <Pages>38</Pages>
  <Words>12512</Words>
  <Characters>71325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Потапова Наталья Сергеевна</dc:creator>
  <cp:keywords/>
  <dc:description/>
  <cp:lastModifiedBy>Gluhih</cp:lastModifiedBy>
  <cp:revision>442</cp:revision>
  <cp:lastPrinted>2019-02-28T03:55:00Z</cp:lastPrinted>
  <dcterms:created xsi:type="dcterms:W3CDTF">2017-09-21T05:29:00Z</dcterms:created>
  <dcterms:modified xsi:type="dcterms:W3CDTF">2019-02-28T13:32:00Z</dcterms:modified>
</cp:coreProperties>
</file>