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566BC2" w:rsidRPr="00566BC2" w:rsidTr="001A3F11">
        <w:trPr>
          <w:trHeight w:val="524"/>
        </w:trPr>
        <w:tc>
          <w:tcPr>
            <w:tcW w:w="9460" w:type="dxa"/>
            <w:gridSpan w:val="5"/>
          </w:tcPr>
          <w:p w:rsidR="00566BC2" w:rsidRPr="00566BC2" w:rsidRDefault="00566BC2" w:rsidP="00566B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566BC2" w:rsidRPr="00566BC2" w:rsidRDefault="00566BC2" w:rsidP="00566B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566BC2" w:rsidRPr="00566BC2" w:rsidRDefault="00566BC2" w:rsidP="00566B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566BC2" w:rsidRPr="00566BC2" w:rsidRDefault="00566BC2" w:rsidP="00566B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6BC2" w:rsidRPr="00566BC2" w:rsidTr="001A3F11">
        <w:trPr>
          <w:trHeight w:val="524"/>
        </w:trPr>
        <w:tc>
          <w:tcPr>
            <w:tcW w:w="284" w:type="dxa"/>
            <w:vAlign w:val="bottom"/>
          </w:tcPr>
          <w:p w:rsidR="00566BC2" w:rsidRPr="00566BC2" w:rsidRDefault="00566BC2" w:rsidP="00566BC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66BC2" w:rsidRPr="00566BC2" w:rsidRDefault="00E24C87" w:rsidP="00566B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566BC2" w:rsidRPr="00566BC2" w:rsidRDefault="00566BC2" w:rsidP="00566B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66BC2" w:rsidRPr="00566BC2" w:rsidRDefault="00566BC2" w:rsidP="00566B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566B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566B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566B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66B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66BC2" w:rsidRPr="00566BC2" w:rsidRDefault="00566BC2" w:rsidP="00566BC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566BC2" w:rsidRPr="00566BC2" w:rsidTr="001A3F11">
        <w:trPr>
          <w:trHeight w:val="130"/>
        </w:trPr>
        <w:tc>
          <w:tcPr>
            <w:tcW w:w="9460" w:type="dxa"/>
            <w:gridSpan w:val="5"/>
          </w:tcPr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566BC2" w:rsidRPr="00566BC2" w:rsidTr="001A3F11">
        <w:tc>
          <w:tcPr>
            <w:tcW w:w="9460" w:type="dxa"/>
            <w:gridSpan w:val="5"/>
          </w:tcPr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566BC2" w:rsidRPr="00566BC2" w:rsidTr="001A3F11">
        <w:tc>
          <w:tcPr>
            <w:tcW w:w="9460" w:type="dxa"/>
            <w:gridSpan w:val="5"/>
          </w:tcPr>
          <w:p w:rsidR="00566BC2" w:rsidRPr="00566BC2" w:rsidRDefault="00566BC2" w:rsidP="00566B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  <w:tr w:rsidR="00566BC2" w:rsidRPr="00566BC2" w:rsidTr="001A3F11">
        <w:tc>
          <w:tcPr>
            <w:tcW w:w="9460" w:type="dxa"/>
            <w:gridSpan w:val="5"/>
          </w:tcPr>
          <w:p w:rsidR="00566BC2" w:rsidRPr="00566BC2" w:rsidRDefault="00566BC2" w:rsidP="00566B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566BC2" w:rsidRPr="00566BC2" w:rsidRDefault="00566BC2" w:rsidP="00566B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566BC2" w:rsidRPr="00566BC2" w:rsidRDefault="00566BC2" w:rsidP="00566BC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566BC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Решением Думы городского округа Верхняя Пышма </w:t>
      </w: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20.12.2019 № 17/2 «О бюджете городского округа Верхняя Пышма на </w:t>
      </w: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2020 год и плановый период 2021 и 2022 годов» (в редакции Решения Думы от 30.07.2020 № 24/3), </w:t>
      </w:r>
      <w:r w:rsidRPr="00566BC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подпунктом 1 пункта 16, пунктом 18 </w:t>
      </w: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Порядка формирования и реализации муниципальных программ в городском округе Верхняя Пышма</w:t>
      </w:r>
      <w:proofErr w:type="gramEnd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утвержденного постановлением администрации городского округа Верхняя Пышма от 01.09.2015 № 1411, руководствуясь подпунктом </w:t>
      </w: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1 пункта 4 статьи 25 Устава городского округа</w:t>
      </w:r>
      <w:r w:rsidRPr="00566BC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администрация городского округа Верхняя Пышма</w:t>
      </w:r>
    </w:p>
    <w:p w:rsidR="00566BC2" w:rsidRPr="00566BC2" w:rsidRDefault="00566BC2" w:rsidP="00566BC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66BC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566BC2" w:rsidRPr="00566BC2" w:rsidRDefault="00566BC2" w:rsidP="00566BC2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муниципальную программу «Развитие основных направлений социальной политики на территории городского округа Верхняя Пышма до 2024 года», утвержденную постановлением администрации городского округа Верхняя Пышма от 30.09.2014 № 1709 (в редакции от 23.06.2020 № 499) </w:t>
      </w: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Программа), следующие изменения:</w:t>
      </w: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</w:t>
      </w:r>
      <w:proofErr w:type="gramStart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Паспорте</w:t>
      </w:r>
      <w:proofErr w:type="gramEnd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274"/>
      </w:tblGrid>
      <w:tr w:rsidR="00566BC2" w:rsidRPr="00566BC2" w:rsidTr="001A3F11">
        <w:trPr>
          <w:trHeight w:val="22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Объем финансирования </w:t>
            </w:r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муниципальной программы </w:t>
            </w:r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по годам реализации, </w:t>
            </w:r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Всего: 1 031 870,9 тыс. рублей </w:t>
            </w:r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189 913,2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172 738,6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168 613,8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168 078,3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166 053,8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166 473,2 тыс. рублей</w:t>
            </w:r>
            <w:proofErr w:type="gramEnd"/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Из них:</w:t>
            </w:r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областной бюджет 722 083,9 тыс. рублей 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в том числе:</w:t>
            </w:r>
          </w:p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136 264,6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120 091,6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119 242,2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119 263,2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113 611,1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 xml:space="preserve">2024 год – 113 611,1 тыс. рублей федеральный бюджет 189 096,8 тыс. рублей </w:t>
            </w:r>
            <w:proofErr w:type="gramEnd"/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34 102,4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31 163,7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29 915,7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29 915,0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32 000,0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32 000,0 тыс. рублей</w:t>
            </w:r>
            <w:proofErr w:type="gramEnd"/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местный бюджет 120 690,2 тыс. рублей </w:t>
            </w:r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в том числе:</w:t>
            </w:r>
          </w:p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19 546,2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21 483,2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19 455,9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18 900,1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20 442,7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20 862,1 тыс. рублей</w:t>
            </w:r>
            <w:proofErr w:type="gramEnd"/>
          </w:p>
          <w:p w:rsidR="00566BC2" w:rsidRPr="00566BC2" w:rsidRDefault="00566BC2" w:rsidP="00566BC2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внебюджетные источники 0,0 тыс. рублей в том числе:</w:t>
            </w:r>
          </w:p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t>2019 год – 0,0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2020 год – 0,0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2021 год – 0,0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2022 год – 0,0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2023 год – 0,0 тыс. рублей,</w:t>
            </w: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2024 год – 0,0 тыс. рублей</w:t>
            </w:r>
            <w:proofErr w:type="gramEnd"/>
          </w:p>
        </w:tc>
      </w:tr>
    </w:tbl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в </w:t>
      </w:r>
      <w:proofErr w:type="gramStart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</w:t>
      </w:r>
      <w:proofErr w:type="gramEnd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1 к программе строки 1; 1.4., 1.4.1. изложить в новой редакции (прилагаются)</w:t>
      </w: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в </w:t>
      </w:r>
      <w:proofErr w:type="gramStart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</w:t>
      </w:r>
      <w:proofErr w:type="gramEnd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 к Программе строки 1-5; 11-15; 36-40; 44-47; 98-102; 120-121 изложить в новой редакции (прилагаются).</w:t>
      </w: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proofErr w:type="gramStart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Разместить утвержденную муниципальную Программу в государственной автоматизирова</w:t>
      </w:r>
      <w:proofErr w:type="gramEnd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нной системе «Управление» в установленные сроки.</w:t>
      </w: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566B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66BC2" w:rsidRPr="00566BC2" w:rsidRDefault="00566BC2" w:rsidP="00566BC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566BC2" w:rsidRPr="00566BC2" w:rsidTr="001A3F11">
        <w:tc>
          <w:tcPr>
            <w:tcW w:w="6237" w:type="dxa"/>
            <w:vAlign w:val="bottom"/>
          </w:tcPr>
          <w:p w:rsidR="00566BC2" w:rsidRPr="00566BC2" w:rsidRDefault="00566BC2" w:rsidP="00566BC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66BC2" w:rsidRPr="00566BC2" w:rsidRDefault="00566BC2" w:rsidP="00566BC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566BC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566BC2" w:rsidRPr="00566BC2" w:rsidRDefault="00566BC2" w:rsidP="00566BC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F4678" w:rsidRDefault="004F4678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/>
    <w:p w:rsidR="00E24C87" w:rsidRDefault="00E24C87">
      <w:pPr>
        <w:sectPr w:rsidR="00E24C87" w:rsidSect="009F482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E24C87" w:rsidRPr="00E24C87" w:rsidTr="001A3F11">
        <w:trPr>
          <w:trHeight w:val="1427"/>
        </w:trPr>
        <w:tc>
          <w:tcPr>
            <w:tcW w:w="236" w:type="dxa"/>
            <w:shd w:val="clear" w:color="auto" w:fill="auto"/>
            <w:vAlign w:val="bottom"/>
            <w:hideMark/>
          </w:tcPr>
          <w:p w:rsidR="00E24C87" w:rsidRPr="00E24C87" w:rsidRDefault="00E24C87" w:rsidP="00E24C87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236" w:type="dxa"/>
            <w:shd w:val="clear" w:color="auto" w:fill="auto"/>
            <w:vAlign w:val="bottom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bottom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15" w:type="dxa"/>
            <w:shd w:val="clear" w:color="auto" w:fill="auto"/>
            <w:noWrap/>
            <w:vAlign w:val="center"/>
            <w:hideMark/>
          </w:tcPr>
          <w:tbl>
            <w:tblPr>
              <w:tblW w:w="13266" w:type="dxa"/>
              <w:tblLayout w:type="fixed"/>
              <w:tblLook w:val="04A0" w:firstRow="1" w:lastRow="0" w:firstColumn="1" w:lastColumn="0" w:noHBand="0" w:noVBand="1"/>
            </w:tblPr>
            <w:tblGrid>
              <w:gridCol w:w="13266"/>
            </w:tblGrid>
            <w:tr w:rsidR="00E24C87" w:rsidRPr="00E24C87" w:rsidTr="001A3F11">
              <w:trPr>
                <w:trHeight w:val="1427"/>
              </w:trPr>
              <w:tc>
                <w:tcPr>
                  <w:tcW w:w="13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E24C87" w:rsidRPr="00E24C87" w:rsidRDefault="00E24C87" w:rsidP="00E24C87">
                  <w:pPr>
                    <w:spacing w:after="160" w:line="259" w:lineRule="auto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К постановлению администрации </w:t>
                  </w:r>
                </w:p>
                <w:p w:rsidR="00E24C87" w:rsidRPr="00E24C87" w:rsidRDefault="00E24C87" w:rsidP="00E24C87">
                  <w:pPr>
                    <w:spacing w:after="160" w:line="259" w:lineRule="auto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городского округа Верхняя Пышма</w:t>
                  </w:r>
                </w:p>
                <w:p w:rsidR="00E24C87" w:rsidRPr="00E24C87" w:rsidRDefault="00E24C87" w:rsidP="00E24C87">
                  <w:pPr>
                    <w:spacing w:after="160" w:line="259" w:lineRule="auto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от __</w:t>
                  </w:r>
                  <w:r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________________</w:t>
                  </w:r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__ № _____</w:t>
                  </w:r>
                </w:p>
                <w:p w:rsidR="00E24C87" w:rsidRPr="00E24C87" w:rsidRDefault="00E24C87" w:rsidP="00E24C87">
                  <w:pPr>
                    <w:spacing w:after="160" w:line="259" w:lineRule="auto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</w:p>
                <w:p w:rsidR="00E24C87" w:rsidRPr="00E24C87" w:rsidRDefault="00E24C87" w:rsidP="00E24C87">
                  <w:pPr>
                    <w:spacing w:after="160" w:line="259" w:lineRule="auto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Приложение № 1 </w:t>
                  </w:r>
                </w:p>
                <w:p w:rsidR="00E24C87" w:rsidRPr="00E24C87" w:rsidRDefault="00E24C87" w:rsidP="00E24C87">
                  <w:pPr>
                    <w:spacing w:after="160" w:line="259" w:lineRule="auto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к муниципальной программе  </w:t>
                  </w:r>
                </w:p>
                <w:p w:rsidR="00E24C87" w:rsidRPr="00E24C87" w:rsidRDefault="00E24C87" w:rsidP="00E24C87">
                  <w:pPr>
                    <w:spacing w:after="160" w:line="259" w:lineRule="auto"/>
                    <w:contextualSpacing/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</w:pPr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«Развитие социальной сферы </w:t>
                  </w:r>
                </w:p>
                <w:p w:rsidR="00E24C87" w:rsidRPr="00E24C87" w:rsidRDefault="00E24C87" w:rsidP="00E24C87">
                  <w:pPr>
                    <w:spacing w:after="160" w:line="259" w:lineRule="auto"/>
                    <w:contextualSpacing/>
                    <w:jc w:val="right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 xml:space="preserve">                                                                                   </w:t>
                  </w:r>
                  <w:proofErr w:type="gramStart"/>
                  <w:r w:rsidRPr="00E24C87">
                    <w:rPr>
                      <w:rFonts w:ascii="Liberation Serif" w:eastAsia="Calibri" w:hAnsi="Liberation Serif" w:cs="Arial"/>
                      <w:sz w:val="24"/>
                      <w:szCs w:val="24"/>
                    </w:rPr>
                    <w:t>в городском округе Верхняя Пышма до 2024 года»</w:t>
                  </w:r>
                  <w:proofErr w:type="gramEnd"/>
                </w:p>
              </w:tc>
            </w:tr>
          </w:tbl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24C87" w:rsidRPr="00E24C87" w:rsidTr="001A3F11">
        <w:trPr>
          <w:trHeight w:val="535"/>
        </w:trPr>
        <w:tc>
          <w:tcPr>
            <w:tcW w:w="14967" w:type="dxa"/>
            <w:gridSpan w:val="8"/>
            <w:shd w:val="clear" w:color="auto" w:fill="auto"/>
            <w:noWrap/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</w:rPr>
              <w:t>ЦЕЛИ, ЗАДАЧИ И ЦЕЛЕВЫЕ ПОКАЗАТЕЛИ</w:t>
            </w:r>
          </w:p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24C87" w:rsidRPr="00E24C87" w:rsidTr="001A3F11">
        <w:trPr>
          <w:trHeight w:val="260"/>
        </w:trPr>
        <w:tc>
          <w:tcPr>
            <w:tcW w:w="14967" w:type="dxa"/>
            <w:gridSpan w:val="8"/>
            <w:shd w:val="clear" w:color="auto" w:fill="auto"/>
            <w:noWrap/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E24C87" w:rsidRPr="00E24C87" w:rsidTr="001A3F11">
        <w:trPr>
          <w:trHeight w:val="520"/>
        </w:trPr>
        <w:tc>
          <w:tcPr>
            <w:tcW w:w="14967" w:type="dxa"/>
            <w:gridSpan w:val="8"/>
            <w:shd w:val="clear" w:color="auto" w:fill="auto"/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E24C87" w:rsidRPr="00E24C87" w:rsidRDefault="00E24C87" w:rsidP="00E24C87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2855"/>
        <w:gridCol w:w="1384"/>
        <w:gridCol w:w="1303"/>
        <w:gridCol w:w="1303"/>
        <w:gridCol w:w="1303"/>
        <w:gridCol w:w="1303"/>
        <w:gridCol w:w="1286"/>
        <w:gridCol w:w="1303"/>
        <w:gridCol w:w="2062"/>
      </w:tblGrid>
      <w:tr w:rsidR="00E24C87" w:rsidRPr="00E24C87" w:rsidTr="001A3F11">
        <w:trPr>
          <w:cantSplit/>
          <w:trHeight w:val="39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E24C87" w:rsidRPr="00E24C87" w:rsidTr="001A3F11">
        <w:trPr>
          <w:cantSplit/>
          <w:trHeight w:val="25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</w:tr>
    </w:tbl>
    <w:p w:rsidR="00E24C87" w:rsidRPr="00E24C87" w:rsidRDefault="00E24C87" w:rsidP="00E24C87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5"/>
        <w:gridCol w:w="2855"/>
        <w:gridCol w:w="1384"/>
        <w:gridCol w:w="1303"/>
        <w:gridCol w:w="1303"/>
        <w:gridCol w:w="1303"/>
        <w:gridCol w:w="1303"/>
        <w:gridCol w:w="1286"/>
        <w:gridCol w:w="1303"/>
        <w:gridCol w:w="2062"/>
      </w:tblGrid>
      <w:tr w:rsidR="00E24C87" w:rsidRPr="00E24C87" w:rsidTr="001A3F11">
        <w:trPr>
          <w:cantSplit/>
          <w:trHeight w:val="255"/>
          <w:tblHeader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24C87" w:rsidRPr="00E24C87" w:rsidTr="001A3F11">
        <w:trPr>
          <w:cantSplit/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</w:tr>
      <w:tr w:rsidR="00E24C87" w:rsidRPr="00E24C87" w:rsidTr="001A3F11">
        <w:trPr>
          <w:cantSplit/>
          <w:trHeight w:val="25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1.4. Повышение социальной и общественной активности граждан старшего поколения городского округа Верхняя Пышма</w:t>
            </w:r>
          </w:p>
        </w:tc>
      </w:tr>
      <w:tr w:rsidR="00E24C87" w:rsidRPr="00E24C87" w:rsidTr="001A3F11">
        <w:trPr>
          <w:cantSplit/>
          <w:trHeight w:val="153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1.4.1.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оказанных услуг по организации работы с объединениями ветеранов, расположенных на территории городского округа Верхняя Пышма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70 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75 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C87" w:rsidRPr="00E24C87" w:rsidRDefault="00E24C87" w:rsidP="00E24C87">
            <w:pPr>
              <w:spacing w:after="24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t>Отчет о работе по оказанию услуг, акт приема-сдачи</w:t>
            </w:r>
            <w:r w:rsidRPr="00E24C8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</w:tr>
    </w:tbl>
    <w:p w:rsidR="00E24C87" w:rsidRPr="00E24C87" w:rsidRDefault="00E24C87" w:rsidP="00E24C87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E24C87" w:rsidRDefault="00E24C87"/>
    <w:p w:rsidR="00BA0E37" w:rsidRDefault="00BA0E37"/>
    <w:p w:rsidR="00BA0E37" w:rsidRDefault="00BA0E37"/>
    <w:p w:rsidR="00BA0E37" w:rsidRDefault="00BA0E37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BA0E37" w:rsidRPr="00BA0E37" w:rsidTr="001A3F11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E37" w:rsidRPr="00BA0E37" w:rsidRDefault="00BA0E37" w:rsidP="00BA0E37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BA0E37" w:rsidRPr="00BA0E37" w:rsidRDefault="00BA0E37" w:rsidP="00BA0E37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BA0E37" w:rsidRPr="00BA0E37" w:rsidRDefault="00BA0E37" w:rsidP="00BA0E37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>от 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_________________</w:t>
            </w:r>
            <w:bookmarkStart w:id="0" w:name="_GoBack"/>
            <w:bookmarkEnd w:id="0"/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>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 xml:space="preserve"> № ___</w:t>
            </w:r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>___</w:t>
            </w:r>
          </w:p>
          <w:p w:rsidR="00BA0E37" w:rsidRPr="00BA0E37" w:rsidRDefault="00BA0E37" w:rsidP="00BA0E37">
            <w:pPr>
              <w:spacing w:after="160" w:line="259" w:lineRule="auto"/>
              <w:ind w:left="8696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BA0E37" w:rsidRPr="00BA0E37" w:rsidRDefault="00BA0E37" w:rsidP="00BA0E37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 xml:space="preserve">Изменения в Приложение №2 </w:t>
            </w:r>
          </w:p>
          <w:p w:rsidR="00BA0E37" w:rsidRPr="00BA0E37" w:rsidRDefault="00BA0E37" w:rsidP="00BA0E37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BA0E37" w:rsidRPr="00BA0E37" w:rsidRDefault="00BA0E37" w:rsidP="00BA0E37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 xml:space="preserve">«Развитие социальной сферы </w:t>
            </w:r>
          </w:p>
          <w:p w:rsidR="00BA0E37" w:rsidRPr="00BA0E37" w:rsidRDefault="00BA0E37" w:rsidP="00BA0E37">
            <w:pPr>
              <w:spacing w:after="160" w:line="259" w:lineRule="auto"/>
              <w:ind w:left="7987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proofErr w:type="gramStart"/>
            <w:r w:rsidRPr="00BA0E37">
              <w:rPr>
                <w:rFonts w:ascii="Liberation Serif" w:eastAsia="Calibri" w:hAnsi="Liberation Serif" w:cs="Arial"/>
                <w:sz w:val="24"/>
                <w:szCs w:val="24"/>
              </w:rPr>
              <w:t>в городском округе Верхняя Пышма до 2024 года</w:t>
            </w:r>
            <w:proofErr w:type="gramEnd"/>
          </w:p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A0E37" w:rsidRPr="00BA0E37" w:rsidTr="001A3F11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</w:rPr>
              <w:t>ПЛАН МЕРОПРИЯТИЙ</w:t>
            </w:r>
          </w:p>
        </w:tc>
      </w:tr>
      <w:tr w:rsidR="00BA0E37" w:rsidRPr="00BA0E37" w:rsidTr="001A3F11">
        <w:trPr>
          <w:trHeight w:val="285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BA0E37" w:rsidRPr="00BA0E37" w:rsidTr="001A3F11">
        <w:trPr>
          <w:trHeight w:val="510"/>
        </w:trPr>
        <w:tc>
          <w:tcPr>
            <w:tcW w:w="16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BA0E37" w:rsidRPr="00BA0E37" w:rsidRDefault="00BA0E37" w:rsidP="00BA0E37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BA0E37" w:rsidRPr="00BA0E37" w:rsidTr="001A3F11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BA0E37" w:rsidRPr="00BA0E37" w:rsidTr="001A3F11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</w:p>
        </w:tc>
      </w:tr>
    </w:tbl>
    <w:p w:rsidR="00BA0E37" w:rsidRPr="00BA0E37" w:rsidRDefault="00BA0E37" w:rsidP="00BA0E37">
      <w:pPr>
        <w:spacing w:after="160" w:line="259" w:lineRule="auto"/>
        <w:contextualSpacing/>
        <w:rPr>
          <w:rFonts w:ascii="Liberation Serif" w:eastAsia="Calibri" w:hAnsi="Liberation Serif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BA0E37" w:rsidRPr="00BA0E37" w:rsidTr="001A3F11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A0E37" w:rsidRPr="00BA0E37" w:rsidTr="001A3F11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1 031 870,9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189 913,2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172 738,6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168 613,8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168 078,3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166 053,8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166 473,2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189 096,8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34 102,4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31 163,7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29 915,7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29 915,0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722 083,9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136 264,5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120 091,7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119 242,2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119 263,2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113 611,1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120 690,2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19 546,1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21 483,2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19 455,9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18 900,1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20 442,7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20 862,1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3060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855 289,6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152 609,2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137 560,0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142 901,5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142 546,7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139 836,1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184 217,8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30 410,4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29 976,7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29 915,7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29 915,0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32 000,0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653 215,6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119 564,9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104 311,4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109 825,7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109 471,6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105 021,0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17 856,2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2 633,9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3 271,9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3 160,1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3 160,1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2 815,1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125,4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125,4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37</w:t>
            </w:r>
          </w:p>
        </w:tc>
        <w:tc>
          <w:tcPr>
            <w:tcW w:w="2339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125,4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125,4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48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proofErr w:type="gramStart"/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«ПРОФИЛАКТИКА ИНФЕКЦИОННЫХ ЗАБОЛЕВАНИЙ В ГОРОДСКОМ ОКРУГЕ ВЕРХНЯЯ ПЫШМА ДО 2024 ГОДА»</w:t>
            </w:r>
            <w:proofErr w:type="gramEnd"/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proofErr w:type="gramStart"/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«ПРОФИЛАКТИКА ИНФЕКЦИОННЫХ ЗАБОЛЕВАНИЙ В ГОРОДСКОМ ОКРУГЕ ВЕРХНЯЯ ПЫШМА ДО 2024 ГОДА»</w:t>
            </w:r>
            <w:proofErr w:type="gramEnd"/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31 648,8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5 324,8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5 345,1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5 362,3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5 342,8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31 648,8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4 749,1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5 324,8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5 345,1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5 362,3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5 342,8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5 524,7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80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</w:t>
            </w:r>
            <w:proofErr w:type="gramStart"/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)в</w:t>
            </w:r>
            <w:proofErr w:type="gramEnd"/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4 118,8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746,3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776,5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778,0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45</w:t>
            </w:r>
          </w:p>
        </w:tc>
        <w:tc>
          <w:tcPr>
            <w:tcW w:w="2339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4 118,8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746,3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776,5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778,0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778,0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520,0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</w:t>
            </w:r>
            <w:proofErr w:type="gramStart"/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)в</w:t>
            </w:r>
            <w:proofErr w:type="gramEnd"/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2 645,8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393,0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396,8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408,0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47</w:t>
            </w:r>
          </w:p>
        </w:tc>
        <w:tc>
          <w:tcPr>
            <w:tcW w:w="2339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2 645,8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393,0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396,8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408,0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408,0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520,0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520,0</w:t>
            </w:r>
          </w:p>
        </w:tc>
        <w:tc>
          <w:tcPr>
            <w:tcW w:w="1848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ПОДПРОГРАММА  4. «ДОСТУПНАЯ СРЕДА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29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12 547,2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1 971,9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1 092,2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2 379,5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1 804,5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2 530,8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2 768,3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12 547,2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1 971,9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1 092,2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2 379,5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1 804,5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2 530,8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 xml:space="preserve"> 2 768,3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A0E37" w:rsidRPr="00BA0E37" w:rsidTr="001A3F11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lastRenderedPageBreak/>
              <w:t>120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457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6 580,0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702,1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 370,4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1 707,7</w:t>
            </w:r>
          </w:p>
        </w:tc>
        <w:tc>
          <w:tcPr>
            <w:tcW w:w="1456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1 132,7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1 240,6</w:t>
            </w:r>
          </w:p>
        </w:tc>
        <w:tc>
          <w:tcPr>
            <w:tcW w:w="1364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 xml:space="preserve"> 1 426,5</w:t>
            </w:r>
          </w:p>
        </w:tc>
        <w:tc>
          <w:tcPr>
            <w:tcW w:w="1848" w:type="dxa"/>
            <w:shd w:val="clear" w:color="000000" w:fill="FFFFFF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BA0E37" w:rsidRPr="00BA0E37" w:rsidTr="001A3F11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121</w:t>
            </w:r>
          </w:p>
        </w:tc>
        <w:tc>
          <w:tcPr>
            <w:tcW w:w="2339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6 580,0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702,1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 370,4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1 707,7</w:t>
            </w:r>
          </w:p>
        </w:tc>
        <w:tc>
          <w:tcPr>
            <w:tcW w:w="1456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1 132,7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1 240,6</w:t>
            </w:r>
          </w:p>
        </w:tc>
        <w:tc>
          <w:tcPr>
            <w:tcW w:w="1364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jc w:val="right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1 426,5</w:t>
            </w:r>
          </w:p>
        </w:tc>
        <w:tc>
          <w:tcPr>
            <w:tcW w:w="1848" w:type="dxa"/>
            <w:shd w:val="clear" w:color="auto" w:fill="auto"/>
            <w:hideMark/>
          </w:tcPr>
          <w:p w:rsidR="00BA0E37" w:rsidRPr="00BA0E37" w:rsidRDefault="00BA0E37" w:rsidP="00BA0E3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BA0E37">
              <w:rPr>
                <w:rFonts w:ascii="Liberation Serif" w:eastAsia="Calibri" w:hAnsi="Liberation Serif" w:cs="Times New Roman"/>
                <w:sz w:val="20"/>
                <w:szCs w:val="20"/>
              </w:rPr>
              <w:t> </w:t>
            </w:r>
          </w:p>
        </w:tc>
      </w:tr>
    </w:tbl>
    <w:p w:rsidR="00BA0E37" w:rsidRPr="00BA0E37" w:rsidRDefault="00BA0E37" w:rsidP="00BA0E37">
      <w:pPr>
        <w:spacing w:after="0" w:line="240" w:lineRule="auto"/>
        <w:contextualSpacing/>
        <w:rPr>
          <w:rFonts w:ascii="Liberation Serif" w:eastAsia="Calibri" w:hAnsi="Liberation Serif" w:cs="Times New Roman"/>
          <w:sz w:val="2"/>
        </w:rPr>
      </w:pPr>
    </w:p>
    <w:p w:rsidR="00BA0E37" w:rsidRDefault="00BA0E37"/>
    <w:sectPr w:rsidR="00BA0E37" w:rsidSect="00A74D6F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DDF" w:rsidRDefault="00C42DDF">
      <w:pPr>
        <w:spacing w:after="0" w:line="240" w:lineRule="auto"/>
      </w:pPr>
      <w:r>
        <w:separator/>
      </w:r>
    </w:p>
  </w:endnote>
  <w:endnote w:type="continuationSeparator" w:id="0">
    <w:p w:rsidR="00C42DDF" w:rsidRDefault="00C42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566BC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Вр-286376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566BC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Вр-286376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DDF" w:rsidRDefault="00C42DDF">
      <w:pPr>
        <w:spacing w:after="0" w:line="240" w:lineRule="auto"/>
      </w:pPr>
      <w:r>
        <w:separator/>
      </w:r>
    </w:p>
  </w:footnote>
  <w:footnote w:type="continuationSeparator" w:id="0">
    <w:p w:rsidR="00C42DDF" w:rsidRDefault="00C42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27376640" w:edGrp="everyone"/>
  <w:p w:rsidR="00AF0248" w:rsidRDefault="00566BC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0E37">
      <w:rPr>
        <w:noProof/>
      </w:rPr>
      <w:t>4</w:t>
    </w:r>
    <w:r>
      <w:fldChar w:fldCharType="end"/>
    </w:r>
  </w:p>
  <w:permEnd w:id="1427376640"/>
  <w:p w:rsidR="00810AAA" w:rsidRPr="00810AAA" w:rsidRDefault="00C42DD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42DDF" w:rsidP="00810AAA">
    <w:pPr>
      <w:pStyle w:val="a3"/>
      <w:jc w:val="center"/>
    </w:pPr>
    <w:permStart w:id="205665313" w:edGrp="everyone"/>
    <w:permEnd w:id="20566531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E5"/>
    <w:rsid w:val="004335E5"/>
    <w:rsid w:val="004F4678"/>
    <w:rsid w:val="00566BC2"/>
    <w:rsid w:val="00BA0E37"/>
    <w:rsid w:val="00C42DDF"/>
    <w:rsid w:val="00E2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6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6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66B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6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66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566B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1387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4</cp:revision>
  <dcterms:created xsi:type="dcterms:W3CDTF">2020-08-21T11:06:00Z</dcterms:created>
  <dcterms:modified xsi:type="dcterms:W3CDTF">2020-08-21T11:35:00Z</dcterms:modified>
</cp:coreProperties>
</file>