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4C4213" w:rsidTr="004C4213">
        <w:trPr>
          <w:trHeight w:val="524"/>
        </w:trPr>
        <w:tc>
          <w:tcPr>
            <w:tcW w:w="9460" w:type="dxa"/>
            <w:gridSpan w:val="5"/>
            <w:hideMark/>
          </w:tcPr>
          <w:p w:rsidR="004C4213" w:rsidRDefault="004C42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C4213" w:rsidRDefault="004C42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4213" w:rsidRDefault="004C42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4213" w:rsidRDefault="004C42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0490C" wp14:editId="08AF48C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4213" w:rsidTr="004C4213">
        <w:trPr>
          <w:trHeight w:val="524"/>
        </w:trPr>
        <w:tc>
          <w:tcPr>
            <w:tcW w:w="284" w:type="dxa"/>
            <w:vAlign w:val="bottom"/>
            <w:hideMark/>
          </w:tcPr>
          <w:p w:rsidR="004C4213" w:rsidRDefault="004C421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4213" w:rsidRDefault="00705FB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="004C4213">
              <w:rPr>
                <w:rFonts w:ascii="Liberation Serif" w:hAnsi="Liberation Serif"/>
              </w:rPr>
              <w:fldChar w:fldCharType="begin"/>
            </w:r>
            <w:r w:rsidR="004C4213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4C4213">
              <w:rPr>
                <w:rFonts w:ascii="Liberation Serif" w:hAnsi="Liberation Serif"/>
              </w:rPr>
              <w:fldChar w:fldCharType="separate"/>
            </w:r>
            <w:r w:rsidR="004C4213">
              <w:rPr>
                <w:rFonts w:ascii="Liberation Serif" w:hAnsi="Liberation Serif"/>
              </w:rPr>
              <w:t xml:space="preserve"> </w:t>
            </w:r>
            <w:r w:rsidR="004C4213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C4213" w:rsidRDefault="004C42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4213" w:rsidRDefault="004C42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4213" w:rsidRDefault="004C42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C4213" w:rsidTr="004C4213">
        <w:trPr>
          <w:trHeight w:val="130"/>
        </w:trPr>
        <w:tc>
          <w:tcPr>
            <w:tcW w:w="9460" w:type="dxa"/>
            <w:gridSpan w:val="5"/>
          </w:tcPr>
          <w:p w:rsidR="004C4213" w:rsidRDefault="004C421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4213" w:rsidTr="004C4213">
        <w:tc>
          <w:tcPr>
            <w:tcW w:w="9460" w:type="dxa"/>
            <w:gridSpan w:val="5"/>
          </w:tcPr>
          <w:p w:rsidR="004C4213" w:rsidRDefault="004C421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4213" w:rsidRDefault="004C421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4213" w:rsidRDefault="004C421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4213" w:rsidTr="004C4213">
        <w:tc>
          <w:tcPr>
            <w:tcW w:w="9460" w:type="dxa"/>
            <w:gridSpan w:val="5"/>
            <w:hideMark/>
          </w:tcPr>
          <w:p w:rsidR="004C4213" w:rsidRDefault="004C421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предоставления субсидий юридическим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лицам (за исключением субсидий муниципальным учреждениям), индивидуальным предпринимателям, предоставляющим населению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услуги по вывозу жидких бытовых отходов, в целях возмещения недополученных доходов </w:t>
            </w:r>
          </w:p>
        </w:tc>
      </w:tr>
      <w:tr w:rsidR="004C4213" w:rsidTr="004C4213">
        <w:tc>
          <w:tcPr>
            <w:tcW w:w="9460" w:type="dxa"/>
            <w:gridSpan w:val="5"/>
          </w:tcPr>
          <w:p w:rsidR="004C4213" w:rsidRDefault="004C42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4213" w:rsidRDefault="004C42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4213" w:rsidRDefault="004C4213" w:rsidP="004C421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proofErr w:type="gramStart"/>
      <w:r>
        <w:rPr>
          <w:rFonts w:ascii="Liberation Serif" w:hAnsi="Liberation Serif"/>
          <w:sz w:val="28"/>
          <w:szCs w:val="26"/>
        </w:rPr>
        <w:t xml:space="preserve">В соответствии со статьей 78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rFonts w:ascii="Liberation Serif" w:hAnsi="Liberation Serif"/>
          <w:sz w:val="28"/>
          <w:szCs w:val="26"/>
        </w:rPr>
        <w:br/>
        <w:t>от 06.09.2016 № 887 «Об общих требованиях к нормативно-правовом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</w:t>
      </w:r>
      <w:proofErr w:type="gramEnd"/>
      <w:r>
        <w:rPr>
          <w:rFonts w:ascii="Liberation Serif" w:hAnsi="Liberation Serif"/>
          <w:sz w:val="28"/>
          <w:szCs w:val="26"/>
        </w:rPr>
        <w:t xml:space="preserve"> лицам – производителям товаров, работ, услуг», руководствуясь Уставом городского округа Верхняя Пышма, администрация городского округа Верхняя Пышма</w:t>
      </w:r>
    </w:p>
    <w:p w:rsidR="004C4213" w:rsidRDefault="004C4213" w:rsidP="004C421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C4213" w:rsidRDefault="004C4213" w:rsidP="004C421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1. Утвердить Порядок предоставления субсидий юридическим лицам </w:t>
      </w:r>
      <w:r>
        <w:rPr>
          <w:rFonts w:ascii="Liberation Serif" w:hAnsi="Liberation Serif"/>
          <w:sz w:val="28"/>
          <w:szCs w:val="26"/>
        </w:rPr>
        <w:br/>
        <w:t>(за исключением субсидий муниципальным учреждениям), индивидуальным предпринимателям, предоставляющим населению услуги по вывозу жидких бытовых отходов, в целях возмещения недополученных доходов (прилагается).</w:t>
      </w:r>
    </w:p>
    <w:p w:rsidR="004C4213" w:rsidRDefault="004C4213" w:rsidP="004C421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2. Признать утратившим силу постановление администрации городского округа Верхняя Пышма от 11 апреля 2013 № 701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 жидких бытовых отходов, в целях возмещения недополученных доходов».</w:t>
      </w:r>
    </w:p>
    <w:p w:rsidR="004C4213" w:rsidRDefault="004C4213" w:rsidP="004C4213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6"/>
        </w:rPr>
        <w:t>.р</w:t>
      </w:r>
      <w:proofErr w:type="gramEnd"/>
      <w:r>
        <w:rPr>
          <w:rFonts w:ascii="Liberation Serif" w:hAnsi="Liberation Serif"/>
          <w:sz w:val="28"/>
          <w:szCs w:val="26"/>
        </w:rPr>
        <w:t>ф), разместить на официальном сайте городского округа Верхняя Пышма.</w:t>
      </w:r>
    </w:p>
    <w:p w:rsidR="004C4213" w:rsidRDefault="004C4213" w:rsidP="004C4213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5. </w:t>
      </w:r>
      <w:proofErr w:type="gramStart"/>
      <w:r>
        <w:rPr>
          <w:rFonts w:ascii="Liberation Serif" w:hAnsi="Liberation Serif"/>
          <w:sz w:val="28"/>
          <w:szCs w:val="26"/>
        </w:rPr>
        <w:t>Контроль за</w:t>
      </w:r>
      <w:proofErr w:type="gramEnd"/>
      <w:r>
        <w:rPr>
          <w:rFonts w:ascii="Liberation Serif" w:hAnsi="Liberation Serif"/>
          <w:sz w:val="28"/>
          <w:szCs w:val="26"/>
        </w:rPr>
        <w:t xml:space="preserve"> исполнением настоящего постановления возложить 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6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6"/>
        </w:rPr>
        <w:br/>
      </w:r>
      <w:proofErr w:type="spellStart"/>
      <w:r>
        <w:rPr>
          <w:rFonts w:ascii="Liberation Serif" w:hAnsi="Liberation Serif"/>
          <w:sz w:val="28"/>
          <w:szCs w:val="26"/>
        </w:rPr>
        <w:t>Невструева</w:t>
      </w:r>
      <w:proofErr w:type="spellEnd"/>
      <w:r>
        <w:rPr>
          <w:rFonts w:ascii="Liberation Serif" w:hAnsi="Liberation Serif"/>
          <w:sz w:val="28"/>
          <w:szCs w:val="26"/>
        </w:rPr>
        <w:t xml:space="preserve"> Н.В.</w:t>
      </w:r>
    </w:p>
    <w:p w:rsidR="004C4213" w:rsidRDefault="004C4213" w:rsidP="004C42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C4213" w:rsidRDefault="004C4213" w:rsidP="004C42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4C4213" w:rsidTr="004C4213">
        <w:tc>
          <w:tcPr>
            <w:tcW w:w="6237" w:type="dxa"/>
            <w:vAlign w:val="bottom"/>
            <w:hideMark/>
          </w:tcPr>
          <w:p w:rsidR="004C4213" w:rsidRDefault="004C4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C4213" w:rsidRDefault="004C421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C4213" w:rsidRDefault="004C4213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Default="00B006B6" w:rsidP="004C4213">
      <w:pPr>
        <w:pStyle w:val="ConsNormal"/>
        <w:widowControl/>
        <w:ind w:firstLine="0"/>
        <w:rPr>
          <w:rFonts w:ascii="Liberation Serif" w:hAnsi="Liberation Serif"/>
        </w:rPr>
      </w:pPr>
    </w:p>
    <w:p w:rsidR="00B006B6" w:rsidRPr="00B006B6" w:rsidRDefault="00B006B6" w:rsidP="00B006B6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45085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B6" w:rsidRPr="009A78F3" w:rsidRDefault="00B006B6" w:rsidP="00B006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1325003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006B6" w:rsidRPr="003C063F" w:rsidRDefault="00B006B6" w:rsidP="00B006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006B6" w:rsidRPr="003C063F" w:rsidRDefault="00B006B6" w:rsidP="00B006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006B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B006B6" w:rsidRPr="003C063F" w:rsidRDefault="00B006B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006B6" w:rsidRPr="003C063F" w:rsidRDefault="00B006B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006B6" w:rsidRPr="003C063F" w:rsidRDefault="00B006B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006B6" w:rsidRPr="003C063F" w:rsidRDefault="00B006B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B006B6" w:rsidRPr="003C063F" w:rsidRDefault="00B006B6" w:rsidP="00B006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006B6" w:rsidRPr="003C063F" w:rsidRDefault="00B006B6" w:rsidP="00B006B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ermEnd w:id="913250039"/>
                          <w:p w:rsidR="00B006B6" w:rsidRPr="003C063F" w:rsidRDefault="00B006B6" w:rsidP="00B006B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7.2pt;margin-top:3.55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g2LAIAABw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" stroked="f">
                <v:textbox>
                  <w:txbxContent>
                    <w:p w:rsidR="00B006B6" w:rsidRPr="009A78F3" w:rsidRDefault="00B006B6" w:rsidP="00B006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1325003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006B6" w:rsidRPr="003C063F" w:rsidRDefault="00B006B6" w:rsidP="00B006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006B6" w:rsidRPr="003C063F" w:rsidRDefault="00B006B6" w:rsidP="00B006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006B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B006B6" w:rsidRPr="003C063F" w:rsidRDefault="00B006B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006B6" w:rsidRPr="003C063F" w:rsidRDefault="00B006B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006B6" w:rsidRPr="003C063F" w:rsidRDefault="00B006B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006B6" w:rsidRPr="003C063F" w:rsidRDefault="00B006B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B006B6" w:rsidRPr="003C063F" w:rsidRDefault="00B006B6" w:rsidP="00B006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006B6" w:rsidRPr="003C063F" w:rsidRDefault="00B006B6" w:rsidP="00B006B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ermEnd w:id="913250039"/>
                    <w:p w:rsidR="00B006B6" w:rsidRPr="003C063F" w:rsidRDefault="00B006B6" w:rsidP="00B006B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B6" w:rsidRPr="003C063F" w:rsidRDefault="00B006B6" w:rsidP="00B006B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j6MgIAACc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" stroked="f">
                <v:textbox>
                  <w:txbxContent>
                    <w:p w:rsidR="00B006B6" w:rsidRPr="003C063F" w:rsidRDefault="00B006B6" w:rsidP="00B006B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06B6" w:rsidRPr="00B006B6" w:rsidRDefault="00B006B6" w:rsidP="00B006B6">
      <w:pPr>
        <w:jc w:val="center"/>
        <w:rPr>
          <w:rFonts w:ascii="Liberation Serif" w:hAnsi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/>
          <w:sz w:val="28"/>
          <w:szCs w:val="28"/>
        </w:rPr>
      </w:pPr>
    </w:p>
    <w:p w:rsidR="00B006B6" w:rsidRPr="00B006B6" w:rsidRDefault="00B006B6" w:rsidP="00B006B6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bookmarkStart w:id="2" w:name="sub_9"/>
      <w:bookmarkStart w:id="3" w:name="_Hlk40256496"/>
      <w:r w:rsidRPr="00B006B6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B006B6" w:rsidRPr="00B006B6" w:rsidRDefault="00B006B6" w:rsidP="00B006B6">
      <w:pPr>
        <w:spacing w:after="20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B006B6">
        <w:rPr>
          <w:rFonts w:ascii="Liberation Serif" w:hAnsi="Liberation Serif"/>
          <w:b/>
          <w:bCs/>
          <w:sz w:val="28"/>
          <w:szCs w:val="28"/>
        </w:rPr>
        <w:t>предоставления субсидий юридическим лицам (за исключением субсидий муниципальным учреждениям), индивидуальным предпринимателям, предоставляющим услуги населению по вывозу жидких бытовых отходов, в целях возмещения недополученных доходов</w:t>
      </w:r>
    </w:p>
    <w:p w:rsidR="00B006B6" w:rsidRPr="00B006B6" w:rsidRDefault="00B006B6" w:rsidP="00B006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B006B6">
        <w:rPr>
          <w:rFonts w:ascii="Liberation Serif" w:hAnsi="Liberation Serif"/>
          <w:b/>
          <w:bCs/>
          <w:sz w:val="28"/>
          <w:szCs w:val="28"/>
        </w:rPr>
        <w:t>1.</w:t>
      </w:r>
      <w:bookmarkEnd w:id="2"/>
      <w:bookmarkEnd w:id="3"/>
      <w:r w:rsidRPr="00B006B6">
        <w:rPr>
          <w:rFonts w:ascii="Liberation Serif" w:hAnsi="Liberation Serif"/>
          <w:b/>
          <w:bCs/>
          <w:sz w:val="28"/>
          <w:szCs w:val="28"/>
        </w:rPr>
        <w:t>1 Общие положения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sub_5"/>
      <w:r w:rsidRPr="00B006B6">
        <w:rPr>
          <w:rFonts w:ascii="Liberation Serif" w:hAnsi="Liberation Serif" w:cs="Liberation Serif"/>
          <w:sz w:val="28"/>
          <w:szCs w:val="28"/>
        </w:rPr>
        <w:t>1.1. Настоящий Порядок регулирует вопросы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населению, проживающему в многоквартирных домах, услуги по вывозу жидких бытовых отходов (далее – Заявитель), в целях возмещения недополученных доходов (далее – субсидии).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sub_6"/>
      <w:bookmarkEnd w:id="4"/>
      <w:r w:rsidRPr="00B006B6">
        <w:rPr>
          <w:rFonts w:ascii="Liberation Serif" w:hAnsi="Liberation Serif" w:cs="Liberation Serif"/>
          <w:sz w:val="28"/>
          <w:szCs w:val="28"/>
        </w:rPr>
        <w:t>1.2. Субсидии предоставляются за счет средств бюджета городского округа Верхняя Пышма в пределах бюджетных ассигнований и лимитов бюджетных обязательств, предусмотренных в бюджете городского округа на текущий финансовый год.</w:t>
      </w:r>
    </w:p>
    <w:bookmarkEnd w:id="5"/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1.3. Главным распорядителем бюджетных средств, выделенных для предоставления субсидий, является администрация городского округа Верхняя Пышма (далее – администрация).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sub_8"/>
      <w:r w:rsidRPr="00B006B6">
        <w:rPr>
          <w:rFonts w:ascii="Liberation Serif" w:hAnsi="Liberation Serif" w:cs="Liberation Serif"/>
          <w:sz w:val="28"/>
          <w:szCs w:val="28"/>
        </w:rPr>
        <w:t>1.4. Получателем бюджетных средств по предоставлению субсидий является муниципальное казенное учреждение «Комитет жилищно-коммунального хозяйства» (далее – МКУ Комитет ЖКХ).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1.5. Основные понятия, применяемые в настоящем Порядке: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субсидия – это средства бюджета городского округа, предоставляемые заявителю на безвозмездной и безвозвратной основе в целях возмещения затрат или недополученных доходов в связи с осуществлением деятельности по оказанию услуг населению по вывозу жидких бытовых отходов;</w:t>
      </w:r>
    </w:p>
    <w:p w:rsidR="00B006B6" w:rsidRPr="00B006B6" w:rsidRDefault="00B006B6" w:rsidP="00B006B6">
      <w:pPr>
        <w:spacing w:after="200"/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заявитель – юридическое лицо (за исключением государственных (муниципальных) учреждений), индивидуальный предприниматель, физическое лицо</w:t>
      </w:r>
    </w:p>
    <w:p w:rsidR="00B006B6" w:rsidRPr="00B006B6" w:rsidRDefault="00B006B6" w:rsidP="00B006B6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bookmarkStart w:id="7" w:name="sub_13"/>
      <w:bookmarkEnd w:id="6"/>
      <w:r w:rsidRPr="00B006B6">
        <w:rPr>
          <w:rFonts w:ascii="Liberation Serif" w:hAnsi="Liberation Serif"/>
          <w:b/>
          <w:bCs/>
          <w:sz w:val="28"/>
          <w:szCs w:val="28"/>
        </w:rPr>
        <w:t>2. Цели и условия предоставления субсидий</w:t>
      </w:r>
    </w:p>
    <w:p w:rsidR="00B006B6" w:rsidRPr="00B006B6" w:rsidRDefault="00B006B6" w:rsidP="00B006B6">
      <w:pPr>
        <w:rPr>
          <w:rFonts w:ascii="Calibri" w:eastAsia="Calibri" w:hAnsi="Calibri"/>
          <w:sz w:val="22"/>
          <w:szCs w:val="22"/>
        </w:rPr>
      </w:pP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sub_10"/>
      <w:bookmarkEnd w:id="7"/>
      <w:r w:rsidRPr="00B006B6">
        <w:rPr>
          <w:rFonts w:ascii="Liberation Serif" w:hAnsi="Liberation Serif" w:cs="Liberation Serif"/>
          <w:sz w:val="28"/>
          <w:szCs w:val="28"/>
        </w:rPr>
        <w:t xml:space="preserve">2.1. Субсидии предоставляются юридическим лицам (за исключением субсидий муниципальным учреждениям), индивидуальным предпринимателям, предоставляющим населению, проживающему в многоквартирных домах, </w:t>
      </w:r>
      <w:r w:rsidRPr="00B006B6">
        <w:rPr>
          <w:rFonts w:ascii="Liberation Serif" w:hAnsi="Liberation Serif" w:cs="Liberation Serif"/>
          <w:sz w:val="28"/>
          <w:szCs w:val="28"/>
        </w:rPr>
        <w:br/>
      </w:r>
      <w:r w:rsidRPr="00B006B6">
        <w:rPr>
          <w:rFonts w:ascii="Liberation Serif" w:hAnsi="Liberation Serif" w:cs="Liberation Serif"/>
          <w:sz w:val="28"/>
          <w:szCs w:val="28"/>
        </w:rPr>
        <w:lastRenderedPageBreak/>
        <w:t>не обеспеченных централизованной системой канализации, услуги по вывозу жидких бытовых отходов, в целях возмещения недополученных доходов.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2.2. Субсидии рассчитываются, исходя из тарифов по вывозу жидких бытовых отходов, утвержденных Главой городского округа.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sub_11"/>
      <w:bookmarkEnd w:id="8"/>
      <w:r w:rsidRPr="00B006B6">
        <w:rPr>
          <w:rFonts w:ascii="Liberation Serif" w:hAnsi="Liberation Serif" w:cs="Liberation Serif"/>
          <w:sz w:val="28"/>
          <w:szCs w:val="28"/>
        </w:rPr>
        <w:t>2.3. Предоставляемые из местного бюджета субсидии носят целевой характер и не могут быть использованы на другие цели.</w:t>
      </w:r>
    </w:p>
    <w:bookmarkEnd w:id="9"/>
    <w:p w:rsidR="00B006B6" w:rsidRPr="00B006B6" w:rsidRDefault="00B006B6" w:rsidP="00B006B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2.4. </w:t>
      </w: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 xml:space="preserve">Право на получение субсидий имеют юридические лица </w:t>
      </w:r>
      <w:r w:rsidRPr="00B006B6">
        <w:rPr>
          <w:rFonts w:ascii="Liberation Serif" w:hAnsi="Liberation Serif" w:cs="Liberation Serif"/>
          <w:sz w:val="28"/>
          <w:szCs w:val="28"/>
        </w:rPr>
        <w:br/>
        <w:t>(за исключением субсидий муниципальным учреждениям), а также индивидуальные предприниматели, оказывающие услуги населению по вывозу жидких бытовых отходов, заключившие договор на оказание услуг по очистке сточных вод со специализированной организацией и соответствующие следующим требованиям по состоянию на первое число месяца, предшествующего месяцу, в котором планируется заключение соглашения:</w:t>
      </w:r>
      <w:proofErr w:type="gramEnd"/>
    </w:p>
    <w:p w:rsidR="00B006B6" w:rsidRPr="00B006B6" w:rsidRDefault="00B006B6" w:rsidP="00B006B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1) у получателя субсидии должна отсутствовать задолженность </w:t>
      </w:r>
      <w:r w:rsidRPr="00B006B6">
        <w:rPr>
          <w:rFonts w:ascii="Liberation Serif" w:hAnsi="Liberation Serif" w:cs="Liberation Serif"/>
          <w:sz w:val="28"/>
          <w:szCs w:val="28"/>
        </w:rPr>
        <w:br/>
        <w:t>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B006B6" w:rsidRPr="00B006B6" w:rsidRDefault="00B006B6" w:rsidP="00B006B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2) у получателя субсидии должна отсутствовать просроченная задолженность по возврату в бюджет городского округа Верхняя Пышма субсидий, бюджетных инвестиций, </w:t>
      </w: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>предоставленных</w:t>
      </w:r>
      <w:proofErr w:type="gramEnd"/>
      <w:r w:rsidRPr="00B006B6">
        <w:rPr>
          <w:rFonts w:ascii="Liberation Serif" w:hAnsi="Liberation Serif" w:cs="Liberation Serif"/>
          <w:sz w:val="28"/>
          <w:szCs w:val="28"/>
        </w:rPr>
        <w:t xml:space="preserve"> в том числе </w:t>
      </w:r>
      <w:r w:rsidRPr="00B006B6">
        <w:rPr>
          <w:rFonts w:ascii="Liberation Serif" w:hAnsi="Liberation Serif" w:cs="Liberation Serif"/>
          <w:sz w:val="28"/>
          <w:szCs w:val="28"/>
        </w:rPr>
        <w:br/>
        <w:t>в соответствии с иными правовыми актами, и иная просроченная задолженность перед бюджетом;</w:t>
      </w:r>
    </w:p>
    <w:p w:rsidR="00B006B6" w:rsidRPr="00B006B6" w:rsidRDefault="00B006B6" w:rsidP="00B006B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3) получатель субсидии (юридическое лицо) не должен находиться 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в процессе реорганизации, ликвидации, банкротства, а получатель субсидии (индивидуальный предприниматель) не должен прекратить деятельность </w:t>
      </w:r>
      <w:r w:rsidRPr="00B006B6">
        <w:rPr>
          <w:rFonts w:ascii="Liberation Serif" w:hAnsi="Liberation Serif" w:cs="Liberation Serif"/>
          <w:sz w:val="28"/>
          <w:szCs w:val="28"/>
        </w:rPr>
        <w:br/>
        <w:t>в качестве индивидуального предпринимателя;</w:t>
      </w:r>
    </w:p>
    <w:p w:rsidR="00B006B6" w:rsidRPr="00B006B6" w:rsidRDefault="00B006B6" w:rsidP="00B006B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4) получатель субсидии – юридическое лицо либо индивидуальный предприниматель, соответствующие требованиям, установленным </w:t>
      </w:r>
      <w:r w:rsidRPr="00B006B6">
        <w:rPr>
          <w:rFonts w:ascii="Liberation Serif" w:hAnsi="Liberation Serif" w:cs="Liberation Serif"/>
          <w:sz w:val="28"/>
          <w:szCs w:val="28"/>
        </w:rPr>
        <w:br/>
        <w:t>в соответствии с законодательством РФ к лицам, осуществляющим данный вид деятельности;</w:t>
      </w:r>
    </w:p>
    <w:p w:rsidR="00B006B6" w:rsidRPr="00B006B6" w:rsidRDefault="00B006B6" w:rsidP="00B006B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 xml:space="preserve">5)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Pr="00B006B6">
        <w:rPr>
          <w:rFonts w:ascii="Liberation Serif" w:hAnsi="Liberation Serif" w:cs="Liberation Serif"/>
          <w:sz w:val="28"/>
          <w:szCs w:val="28"/>
        </w:rPr>
        <w:br/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B006B6">
        <w:rPr>
          <w:rFonts w:ascii="Liberation Serif" w:hAnsi="Liberation Serif" w:cs="Liberation Serif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B006B6" w:rsidRPr="00B006B6" w:rsidRDefault="00B006B6" w:rsidP="00B006B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6) получатель субсидии не должен являться получателем средств бюджета городского округа Верхняя Пышма на основании иных нормативных правовых актов на цели, указанные в пункте 2.4 раздела 2 настоящего Порядка.</w:t>
      </w:r>
    </w:p>
    <w:p w:rsidR="00B006B6" w:rsidRPr="00B006B6" w:rsidRDefault="00B006B6" w:rsidP="00B006B6">
      <w:pPr>
        <w:tabs>
          <w:tab w:val="left" w:pos="1418"/>
        </w:tabs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2.5. Целью предоставления субсидий организациям, предоставляющим услуги населению по вывозу жидких бытовых отходов, является возмещение </w:t>
      </w:r>
      <w:r w:rsidRPr="00B006B6">
        <w:rPr>
          <w:rFonts w:ascii="Liberation Serif" w:hAnsi="Liberation Serif" w:cs="Liberation Serif"/>
          <w:sz w:val="28"/>
          <w:szCs w:val="28"/>
        </w:rPr>
        <w:lastRenderedPageBreak/>
        <w:t>разницы между фактическими затратами организации на вывоз жидких бытовых отходов и размером платы за данную услугу для граждан.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2.6. Заявители, претендующие на получение субсидий, представляют </w:t>
      </w:r>
      <w:r w:rsidRPr="00B006B6">
        <w:rPr>
          <w:rFonts w:ascii="Liberation Serif" w:hAnsi="Liberation Serif" w:cs="Liberation Serif"/>
          <w:sz w:val="28"/>
          <w:szCs w:val="28"/>
        </w:rPr>
        <w:br/>
        <w:t>в МКУ «Комитет ЖКХ» следующие материалы: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- заявление о выделении бюджетных средств с обоснованием </w:t>
      </w:r>
      <w:r w:rsidRPr="00B006B6">
        <w:rPr>
          <w:rFonts w:ascii="Liberation Serif" w:hAnsi="Liberation Serif" w:cs="Liberation Serif"/>
          <w:sz w:val="28"/>
          <w:szCs w:val="28"/>
        </w:rPr>
        <w:br/>
        <w:t>и приложением необходимых расчетов и документов (приложение № 1);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- справку (поадресную), выданную (согласованную) </w:t>
      </w:r>
      <w:r w:rsidRPr="00B006B6">
        <w:rPr>
          <w:rFonts w:ascii="Liberation Serif" w:hAnsi="Liberation Serif" w:cs="Liberation Serif"/>
          <w:sz w:val="28"/>
          <w:szCs w:val="28"/>
        </w:rPr>
        <w:br/>
        <w:t>МУП «</w:t>
      </w:r>
      <w:proofErr w:type="spellStart"/>
      <w:r w:rsidRPr="00B006B6">
        <w:rPr>
          <w:rFonts w:ascii="Liberation Serif" w:hAnsi="Liberation Serif" w:cs="Liberation Serif"/>
          <w:sz w:val="28"/>
          <w:szCs w:val="28"/>
        </w:rPr>
        <w:t>Верхнепышминский</w:t>
      </w:r>
      <w:proofErr w:type="spellEnd"/>
      <w:r w:rsidRPr="00B006B6">
        <w:rPr>
          <w:rFonts w:ascii="Liberation Serif" w:hAnsi="Liberation Serif" w:cs="Liberation Serif"/>
          <w:sz w:val="28"/>
          <w:szCs w:val="28"/>
        </w:rPr>
        <w:t xml:space="preserve"> расчетный центр», содержащую сведения </w:t>
      </w:r>
      <w:r w:rsidRPr="00B006B6">
        <w:rPr>
          <w:rFonts w:ascii="Liberation Serif" w:hAnsi="Liberation Serif" w:cs="Liberation Serif"/>
          <w:sz w:val="28"/>
          <w:szCs w:val="28"/>
        </w:rPr>
        <w:br/>
        <w:t>о произведенном начислении населению за услугу по вывозу жидких бытовых отходов в заявительный период;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- копии актов выполненных работ, копии </w:t>
      </w:r>
      <w:hyperlink r:id="rId5" w:history="1">
        <w:r w:rsidRPr="00B006B6">
          <w:rPr>
            <w:rFonts w:ascii="Liberation Serif" w:hAnsi="Liberation Serif" w:cs="Liberation Serif"/>
            <w:color w:val="000000"/>
            <w:sz w:val="28"/>
            <w:szCs w:val="28"/>
            <w:u w:val="single"/>
          </w:rPr>
          <w:t>счетов-фактур</w:t>
        </w:r>
      </w:hyperlink>
      <w:r w:rsidRPr="00B006B6">
        <w:rPr>
          <w:rFonts w:ascii="Liberation Serif" w:hAnsi="Liberation Serif" w:cs="Liberation Serif"/>
          <w:sz w:val="28"/>
          <w:szCs w:val="28"/>
        </w:rPr>
        <w:t xml:space="preserve"> и иные подтверждающие документы по произведенным расходам на вывоз жидких бытовых отходов в заявительный период;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справку, выданную в срок не ранее чем за один месяц до даты представления заявления на получение субсидии об отсутствии задолженности по уплате налогов, сборов, страховых взносов, пеней, штрафов, процентов, подлежащих уплате в бюджет городского округа Верхняя Пышма;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-справку от заявителя об отсутствии просроченной задолженности по возврату в бюджет городского округа Верхняя Пышма субсидий, бюджетных инвестиций, </w:t>
      </w: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>предоставленных</w:t>
      </w:r>
      <w:proofErr w:type="gramEnd"/>
      <w:r w:rsidRPr="00B006B6">
        <w:rPr>
          <w:rFonts w:ascii="Liberation Serif" w:hAnsi="Liberation Serif" w:cs="Liberation Serif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- расчет субсидий на возмещение недополученных доходов от оказания услуг населению по вывозу жидких бытовых отходов </w:t>
      </w:r>
      <w:r w:rsidRPr="00B006B6">
        <w:rPr>
          <w:rFonts w:ascii="Liberation Serif" w:hAnsi="Liberation Serif" w:cs="Liberation Serif"/>
          <w:color w:val="000000"/>
          <w:sz w:val="28"/>
          <w:szCs w:val="28"/>
        </w:rPr>
        <w:t>(</w:t>
      </w:r>
      <w:hyperlink r:id="rId6" w:anchor="sub_1001" w:history="1">
        <w:r w:rsidRPr="00B006B6">
          <w:rPr>
            <w:rFonts w:ascii="Liberation Serif" w:hAnsi="Liberation Serif" w:cs="Liberation Serif"/>
            <w:color w:val="000000"/>
            <w:sz w:val="28"/>
            <w:szCs w:val="28"/>
          </w:rPr>
          <w:t>приложение</w:t>
        </w:r>
      </w:hyperlink>
      <w:r w:rsidRPr="00B006B6">
        <w:rPr>
          <w:rFonts w:ascii="Liberation Serif" w:hAnsi="Liberation Serif" w:cs="Liberation Serif"/>
          <w:color w:val="000000"/>
          <w:sz w:val="28"/>
          <w:szCs w:val="28"/>
        </w:rPr>
        <w:t xml:space="preserve"> № 2);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color w:val="000000"/>
          <w:sz w:val="28"/>
          <w:szCs w:val="28"/>
        </w:rPr>
        <w:t>- отчет о расходовании бюджетных субсидий в предшествующий период (</w:t>
      </w:r>
      <w:hyperlink r:id="rId7" w:anchor="sub_1001" w:history="1">
        <w:r w:rsidRPr="00B006B6">
          <w:rPr>
            <w:rFonts w:ascii="Liberation Serif" w:hAnsi="Liberation Serif" w:cs="Liberation Serif"/>
            <w:color w:val="000000"/>
            <w:sz w:val="28"/>
            <w:szCs w:val="28"/>
          </w:rPr>
          <w:t>приложение</w:t>
        </w:r>
      </w:hyperlink>
      <w:r w:rsidRPr="00B006B6">
        <w:rPr>
          <w:rFonts w:ascii="Liberation Serif" w:hAnsi="Liberation Serif" w:cs="Liberation Serif"/>
          <w:color w:val="000000"/>
          <w:sz w:val="28"/>
          <w:szCs w:val="28"/>
        </w:rPr>
        <w:t xml:space="preserve"> № 3</w:t>
      </w:r>
      <w:r w:rsidRPr="00B006B6">
        <w:rPr>
          <w:rFonts w:ascii="Liberation Serif" w:hAnsi="Liberation Serif" w:cs="Liberation Serif"/>
          <w:sz w:val="28"/>
          <w:szCs w:val="28"/>
        </w:rPr>
        <w:t>).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bookmarkStart w:id="10" w:name="sub_25"/>
      <w:r w:rsidRPr="00B006B6">
        <w:rPr>
          <w:rFonts w:ascii="Liberation Serif" w:hAnsi="Liberation Serif"/>
          <w:b/>
          <w:bCs/>
          <w:sz w:val="28"/>
          <w:szCs w:val="28"/>
        </w:rPr>
        <w:t>3. Критерии отбора на получение и порядок предоставления субсидий</w:t>
      </w:r>
    </w:p>
    <w:p w:rsidR="00B006B6" w:rsidRPr="00B006B6" w:rsidRDefault="00B006B6" w:rsidP="00B006B6">
      <w:pPr>
        <w:rPr>
          <w:rFonts w:ascii="Calibri" w:eastAsia="Calibri" w:hAnsi="Calibri"/>
          <w:sz w:val="22"/>
          <w:szCs w:val="22"/>
        </w:rPr>
      </w:pP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sub_14"/>
      <w:bookmarkEnd w:id="10"/>
      <w:r w:rsidRPr="00B006B6">
        <w:rPr>
          <w:rFonts w:ascii="Liberation Serif" w:hAnsi="Liberation Serif" w:cs="Liberation Serif"/>
          <w:sz w:val="28"/>
          <w:szCs w:val="28"/>
        </w:rPr>
        <w:t>3.1. На получение субсидий из бюджета городского округа Верхняя Пышма могут претендовать юридические лица (за исключением субсидий муниципальным учреждениям), индивидуальные предприниматели, имеющие договоры на предоставление населению, проживающему в многоквартирных домах, не обеспеченных централизованной системой канализации, жилищную услугу по вывозу жидких бытовых отходов.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sub_15"/>
      <w:bookmarkEnd w:id="11"/>
      <w:r w:rsidRPr="00B006B6">
        <w:rPr>
          <w:rFonts w:ascii="Liberation Serif" w:hAnsi="Liberation Serif" w:cs="Liberation Serif"/>
          <w:sz w:val="28"/>
          <w:szCs w:val="28"/>
        </w:rPr>
        <w:t xml:space="preserve">3.2. </w:t>
      </w: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 xml:space="preserve">Недополученные доходы юридическим лицам (за исключением субсидий муниципальным учреждениям), индивидуальным предпринимателям в связи с оказанием населению услуг по вывозу жидких бытовых отходов подлежат возмещению в размере, определенном расчетным путем, как разница между затратами исполнителя услуг и доходами, полученными от населения </w:t>
      </w:r>
      <w:r w:rsidRPr="00B006B6">
        <w:rPr>
          <w:rFonts w:ascii="Liberation Serif" w:hAnsi="Liberation Serif" w:cs="Liberation Serif"/>
          <w:sz w:val="28"/>
          <w:szCs w:val="28"/>
        </w:rPr>
        <w:br/>
        <w:t>за услуги по вывозу жидких бытовых отходов, начисленными в установленном порядке.</w:t>
      </w:r>
      <w:proofErr w:type="gramEnd"/>
      <w:r w:rsidRPr="00B006B6">
        <w:rPr>
          <w:rFonts w:ascii="Liberation Serif" w:hAnsi="Liberation Serif" w:cs="Liberation Serif"/>
          <w:sz w:val="28"/>
          <w:szCs w:val="28"/>
        </w:rPr>
        <w:t xml:space="preserve"> Затраты исполнителя услуг определяются исходя из фактического объема оказанных услуг и размера платы, применяемого для расчетов </w:t>
      </w:r>
      <w:r w:rsidRPr="00B006B6">
        <w:rPr>
          <w:rFonts w:ascii="Liberation Serif" w:hAnsi="Liberation Serif" w:cs="Liberation Serif"/>
          <w:sz w:val="28"/>
          <w:szCs w:val="28"/>
        </w:rPr>
        <w:br/>
        <w:t>в соответствии с действующим законодательством.</w:t>
      </w:r>
      <w:bookmarkStart w:id="13" w:name="sub_16"/>
      <w:bookmarkEnd w:id="12"/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14" w:name="sub_17"/>
      <w:bookmarkEnd w:id="13"/>
      <w:r w:rsidRPr="00B006B6">
        <w:rPr>
          <w:rFonts w:ascii="Liberation Serif" w:hAnsi="Liberation Serif" w:cs="Liberation Serif"/>
          <w:sz w:val="28"/>
          <w:szCs w:val="28"/>
        </w:rPr>
        <w:t xml:space="preserve">3.3. </w:t>
      </w:r>
      <w:bookmarkEnd w:id="14"/>
      <w:proofErr w:type="gramStart"/>
      <w:r w:rsidRPr="00B006B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получения субсидии в связи с оказанием населению услуг по вывозу жидких бытовых отходов, заявитель обязан в течение 20 дней месяца, </w:t>
      </w:r>
      <w:r w:rsidRPr="00B006B6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следующего за расчетным, направить в МКУ «Комитет ЖКХ» заявление на имя Главы городского округа о предоставлении субсидии по форме приложения </w:t>
      </w:r>
      <w:r w:rsidRPr="00B006B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№ 1 к Порядку и расчет суммы затрат по форме приложения № 2 к настоящему Порядку с подтверждающими документами для проведения</w:t>
      </w:r>
      <w:proofErr w:type="gramEnd"/>
      <w:r w:rsidRPr="00B006B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проверки. </w:t>
      </w:r>
    </w:p>
    <w:p w:rsidR="00B006B6" w:rsidRPr="00B006B6" w:rsidRDefault="00B006B6" w:rsidP="00B006B6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3.4. МКУ «Комитет ЖКХ» в течение 10 рабочих дней с момента получения документов производит их проверку и направляет в Финансовое управление и Комитет экономики. </w:t>
      </w:r>
    </w:p>
    <w:p w:rsidR="00B006B6" w:rsidRPr="00B006B6" w:rsidRDefault="00B006B6" w:rsidP="00B006B6">
      <w:pPr>
        <w:ind w:firstLine="83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006B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3.5. </w:t>
      </w:r>
      <w:r w:rsidRPr="00B006B6">
        <w:rPr>
          <w:rFonts w:ascii="Liberation Serif" w:hAnsi="Liberation Serif" w:cs="Liberation Serif"/>
          <w:sz w:val="28"/>
          <w:szCs w:val="28"/>
        </w:rPr>
        <w:t xml:space="preserve">В случае если документы на получение субсидий предоставлены </w:t>
      </w:r>
      <w:r w:rsidRPr="00B006B6">
        <w:rPr>
          <w:rFonts w:ascii="Liberation Serif" w:hAnsi="Liberation Serif" w:cs="Liberation Serif"/>
          <w:sz w:val="28"/>
          <w:szCs w:val="28"/>
        </w:rPr>
        <w:br/>
        <w:t>не в полном объеме, требуют доработки или не соответствуют цели предоставления субсидий, МКУ «Комитет ЖКХ» возвращает на доработку или отказывает в рассмотрении их Заявителю.</w:t>
      </w:r>
    </w:p>
    <w:p w:rsidR="00B006B6" w:rsidRPr="00B006B6" w:rsidRDefault="00B006B6" w:rsidP="00B006B6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3.6. Финансовое управление и комитет экономики и муниципального заказа администрации городского округа Верхняя Пышма в течение 10 рабочих дней осуществляют проверку поступивших документов и по итогам проверки направляют предложения в МКУ «Комитет ЖКХ».</w:t>
      </w:r>
    </w:p>
    <w:p w:rsidR="00B006B6" w:rsidRPr="00B006B6" w:rsidRDefault="00B006B6" w:rsidP="00B006B6">
      <w:pPr>
        <w:widowControl w:val="0"/>
        <w:autoSpaceDE w:val="0"/>
        <w:autoSpaceDN w:val="0"/>
        <w:ind w:left="2727" w:hanging="1876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3.7. МКУ «Комитет ЖКХ» принимает одно из следующих решений:</w:t>
      </w:r>
    </w:p>
    <w:p w:rsidR="00B006B6" w:rsidRPr="00B006B6" w:rsidRDefault="00B006B6" w:rsidP="00B006B6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 - направить для рассмотрения в Комиссию по субсидиям;</w:t>
      </w:r>
    </w:p>
    <w:p w:rsidR="00B006B6" w:rsidRPr="00B006B6" w:rsidRDefault="00B006B6" w:rsidP="00B006B6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 - при обнаружении недостатков вернуть документы заявителю </w:t>
      </w:r>
    </w:p>
    <w:p w:rsidR="00B006B6" w:rsidRPr="00B006B6" w:rsidRDefault="00B006B6" w:rsidP="00B006B6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с указанием причин возврата. В случае отказа – письмо с указанием причин.</w:t>
      </w:r>
    </w:p>
    <w:p w:rsidR="00B006B6" w:rsidRPr="00B006B6" w:rsidRDefault="00B006B6" w:rsidP="00B006B6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3.8. По результатам проверки МКУ «Комитетом ЖКХ» составляется заключение о возможности и объемах предоставления субсидий Заявителю.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3.9. Заключение и документы, представленные в соответствии с </w:t>
      </w:r>
      <w:hyperlink r:id="rId8" w:anchor="sub_12" w:history="1">
        <w:r w:rsidRPr="00B006B6">
          <w:rPr>
            <w:rFonts w:ascii="Liberation Serif" w:hAnsi="Liberation Serif" w:cs="Liberation Serif"/>
            <w:color w:val="000000"/>
            <w:sz w:val="28"/>
            <w:szCs w:val="28"/>
          </w:rPr>
          <w:t>пунктом</w:t>
        </w:r>
        <w:r w:rsidRPr="00B006B6">
          <w:rPr>
            <w:rFonts w:ascii="Liberation Serif" w:hAnsi="Liberation Serif" w:cs="Liberation Serif"/>
            <w:color w:val="000000"/>
            <w:sz w:val="28"/>
            <w:szCs w:val="28"/>
            <w:u w:val="single"/>
          </w:rPr>
          <w:t xml:space="preserve"> </w:t>
        </w:r>
        <w:r w:rsidRPr="00B006B6">
          <w:rPr>
            <w:rFonts w:ascii="Liberation Serif" w:hAnsi="Liberation Serif" w:cs="Liberation Serif"/>
            <w:color w:val="000000"/>
            <w:sz w:val="28"/>
            <w:szCs w:val="28"/>
          </w:rPr>
          <w:t>2.5</w:t>
        </w:r>
      </w:hyperlink>
      <w:r w:rsidRPr="00B006B6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</w:t>
      </w:r>
      <w:r w:rsidRPr="00B006B6">
        <w:rPr>
          <w:rFonts w:ascii="Liberation Serif" w:hAnsi="Liberation Serif" w:cs="Liberation Serif"/>
          <w:sz w:val="28"/>
          <w:szCs w:val="28"/>
        </w:rPr>
        <w:t xml:space="preserve"> Порядка, направляются на рассмотрение в Комиссию </w:t>
      </w:r>
      <w:r w:rsidRPr="00B006B6">
        <w:rPr>
          <w:rFonts w:ascii="Liberation Serif" w:hAnsi="Liberation Serif" w:cs="Liberation Serif"/>
          <w:sz w:val="28"/>
          <w:szCs w:val="28"/>
        </w:rPr>
        <w:br/>
        <w:t>по субсидиям.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В состав Комиссии входят: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заместитель главы администрации по вопросам жилищно-коммунального хозяйства, транспорта и связи;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представитель финансового управления администрации городского округа Верхняя Пышма;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представитель комитета экономики и муниципального заказа администрации городского округа Верхняя Пышма;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специалисты МКУ «Комитет ЖКХ».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Состав Комиссии определяется распоряжением администрации городского округа и доводится до сведения членов Комиссии. 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15" w:name="sub_18"/>
      <w:r w:rsidRPr="00B006B6">
        <w:rPr>
          <w:rFonts w:ascii="Liberation Serif" w:hAnsi="Liberation Serif" w:cs="Liberation Serif"/>
          <w:sz w:val="28"/>
          <w:szCs w:val="28"/>
        </w:rPr>
        <w:t>3.</w:t>
      </w:r>
      <w:bookmarkStart w:id="16" w:name="sub_19"/>
      <w:bookmarkEnd w:id="15"/>
      <w:r w:rsidRPr="00B006B6">
        <w:rPr>
          <w:rFonts w:ascii="Liberation Serif" w:hAnsi="Liberation Serif" w:cs="Liberation Serif"/>
          <w:sz w:val="28"/>
          <w:szCs w:val="28"/>
        </w:rPr>
        <w:t>10. Комиссия по субсидиям в течение пяти рабочих дней рассматривает поступившие от МКУ «Комитет ЖКХ» документы, определяет получателя субсидий, размер субсидий и представляет главе городского округа Верхняя Пышма проект распоряжения о выделении субсидий в части возмещения недополученных доходов по вывозу жидких бытовых отходов.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17" w:name="sub_20"/>
      <w:bookmarkEnd w:id="16"/>
      <w:r w:rsidRPr="00B006B6">
        <w:rPr>
          <w:rFonts w:ascii="Liberation Serif" w:hAnsi="Liberation Serif" w:cs="Liberation Serif"/>
          <w:sz w:val="28"/>
          <w:szCs w:val="28"/>
        </w:rPr>
        <w:t xml:space="preserve">3.11. В случае принятия Комиссией по субсидиям решения об отказе </w:t>
      </w:r>
      <w:r w:rsidRPr="00B006B6">
        <w:rPr>
          <w:rFonts w:ascii="Liberation Serif" w:hAnsi="Liberation Serif" w:cs="Liberation Serif"/>
          <w:sz w:val="28"/>
          <w:szCs w:val="28"/>
        </w:rPr>
        <w:br/>
        <w:t>в выделении субсидий оформляется протокол. Выписка из протокола в течение 3 рабочих дней направляется Заявителю.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3.12. Перечисление субсидий осуществляется на основании заключенного договора о предоставлении субсидий, заключаемого </w:t>
      </w:r>
      <w:r w:rsidRPr="00B006B6">
        <w:rPr>
          <w:rFonts w:ascii="Liberation Serif" w:hAnsi="Liberation Serif" w:cs="Liberation Serif"/>
          <w:sz w:val="28"/>
          <w:szCs w:val="28"/>
        </w:rPr>
        <w:br/>
      </w:r>
      <w:r w:rsidRPr="00B006B6">
        <w:rPr>
          <w:rFonts w:ascii="Liberation Serif" w:hAnsi="Liberation Serif" w:cs="Liberation Serif"/>
          <w:sz w:val="28"/>
          <w:szCs w:val="28"/>
        </w:rPr>
        <w:lastRenderedPageBreak/>
        <w:t>МКУ «Комитетом ЖКХ» с соответствующим получателем субсидий согласно приложению № 4 к настоящему Порядку.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18" w:name="sub_21"/>
      <w:bookmarkEnd w:id="17"/>
      <w:r w:rsidRPr="00B006B6">
        <w:rPr>
          <w:rFonts w:ascii="Liberation Serif" w:hAnsi="Liberation Serif" w:cs="Liberation Serif"/>
          <w:sz w:val="28"/>
          <w:szCs w:val="28"/>
        </w:rPr>
        <w:t xml:space="preserve">3.13. Предоставление субсидий осуществляется в безналичной форме путем перечисления денежных средств на счет получателя субсидий </w:t>
      </w:r>
      <w:r w:rsidRPr="00B006B6">
        <w:rPr>
          <w:rFonts w:ascii="Liberation Serif" w:hAnsi="Liberation Serif" w:cs="Liberation Serif"/>
          <w:sz w:val="28"/>
          <w:szCs w:val="28"/>
        </w:rPr>
        <w:br/>
        <w:t>в соответствии с распоряжением администрации городского округа.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19" w:name="sub_22"/>
      <w:bookmarkEnd w:id="18"/>
      <w:r w:rsidRPr="00B006B6">
        <w:rPr>
          <w:rFonts w:ascii="Liberation Serif" w:hAnsi="Liberation Serif" w:cs="Liberation Serif"/>
          <w:sz w:val="28"/>
          <w:szCs w:val="28"/>
        </w:rPr>
        <w:t>3.14. В процессе исполнения распоряжения администрации городского округа между МКУ «Комитетом ЖКХ» и получателем субсидий заключается договор на предоставление субсидий в части возмещения недополученных доходов по вывозу жидких бытовых отходов.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20" w:name="sub_23"/>
      <w:bookmarkEnd w:id="19"/>
      <w:r w:rsidRPr="00B006B6">
        <w:rPr>
          <w:rFonts w:ascii="Liberation Serif" w:hAnsi="Liberation Serif" w:cs="Liberation Serif"/>
          <w:sz w:val="28"/>
          <w:szCs w:val="28"/>
        </w:rPr>
        <w:t xml:space="preserve">3.15. Средства носят целевой характер и не могут быть использованы 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на иные цели. </w:t>
      </w:r>
      <w:bookmarkEnd w:id="20"/>
      <w:r w:rsidRPr="00B006B6">
        <w:rPr>
          <w:rFonts w:ascii="Liberation Serif" w:hAnsi="Liberation Serif" w:cs="Liberation Serif"/>
          <w:sz w:val="28"/>
          <w:szCs w:val="28"/>
        </w:rPr>
        <w:t xml:space="preserve">Нецелевое использование бюджетных средств, полученных в форме субсидий на соответствующие цели, влечет применение мер ответственности, предусмотренных </w:t>
      </w:r>
      <w:r w:rsidRPr="00B006B6">
        <w:rPr>
          <w:rFonts w:ascii="Liberation Serif" w:hAnsi="Liberation Serif" w:cs="Liberation Serif"/>
          <w:color w:val="000000"/>
          <w:sz w:val="28"/>
          <w:szCs w:val="28"/>
        </w:rPr>
        <w:t xml:space="preserve">бюджетным, административным </w:t>
      </w:r>
      <w:r w:rsidRPr="00B006B6">
        <w:rPr>
          <w:rFonts w:ascii="Liberation Serif" w:hAnsi="Liberation Serif" w:cs="Liberation Serif"/>
          <w:color w:val="000000"/>
          <w:sz w:val="28"/>
          <w:szCs w:val="28"/>
        </w:rPr>
        <w:br/>
        <w:t>и уголовным законодательством.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3.16. Контроль соблюдения Порядка предоставления субсидий 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и целевого использования бюджетных средств осуществляется </w:t>
      </w:r>
      <w:r w:rsidRPr="00B006B6">
        <w:rPr>
          <w:rFonts w:ascii="Liberation Serif" w:hAnsi="Liberation Serif" w:cs="Liberation Serif"/>
          <w:sz w:val="28"/>
          <w:szCs w:val="28"/>
        </w:rPr>
        <w:br/>
        <w:t>МКУ «Комитетом ЖКХ» и финансовым управлением администрации городского округа Верхняя Пышма.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bookmarkStart w:id="21" w:name="sub_30"/>
      <w:r w:rsidRPr="00B006B6">
        <w:rPr>
          <w:rFonts w:ascii="Liberation Serif" w:hAnsi="Liberation Serif"/>
          <w:b/>
          <w:bCs/>
          <w:sz w:val="28"/>
          <w:szCs w:val="28"/>
        </w:rPr>
        <w:t xml:space="preserve">4. Требования к отчетности </w:t>
      </w:r>
    </w:p>
    <w:p w:rsidR="00B006B6" w:rsidRPr="00B006B6" w:rsidRDefault="00B006B6" w:rsidP="00B006B6">
      <w:pPr>
        <w:spacing w:line="276" w:lineRule="auto"/>
        <w:rPr>
          <w:rFonts w:ascii="Calibri" w:eastAsia="Calibri" w:hAnsi="Calibri"/>
          <w:sz w:val="22"/>
          <w:szCs w:val="22"/>
        </w:rPr>
      </w:pP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22" w:name="sub_26"/>
      <w:bookmarkEnd w:id="21"/>
      <w:r w:rsidRPr="00B006B6">
        <w:rPr>
          <w:rFonts w:ascii="Liberation Serif" w:hAnsi="Liberation Serif" w:cs="Liberation Serif"/>
          <w:sz w:val="28"/>
          <w:szCs w:val="28"/>
        </w:rPr>
        <w:t xml:space="preserve">4.1. По результатам использования субсидий, получатель субсидии представляет в МКУ «Комитет ЖКХ» отчет о расходовании субсидий </w:t>
      </w:r>
      <w:r w:rsidRPr="00B006B6">
        <w:rPr>
          <w:rFonts w:ascii="Liberation Serif" w:hAnsi="Liberation Serif" w:cs="Liberation Serif"/>
          <w:sz w:val="28"/>
          <w:szCs w:val="28"/>
        </w:rPr>
        <w:br/>
        <w:t>на возмещение недополученных доходов от оказания услуг населению по вывозу жидких бытовых отходов по форме приложения № 3 к настоящему Порядку до 10 числа следующего после получения субсидий месяца. Получатель субсидии несет ответственность за достоверность сведений, отражаемых в отчетах.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firstLine="838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B006B6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5. Порядок возврата субсидий в случае нарушения условий, установленных при их предоставлении</w:t>
      </w:r>
    </w:p>
    <w:p w:rsidR="00B006B6" w:rsidRPr="00B006B6" w:rsidRDefault="00B006B6" w:rsidP="00B006B6">
      <w:pPr>
        <w:ind w:firstLine="838"/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eastAsia="Calibri" w:hAnsi="Liberation Serif"/>
          <w:sz w:val="28"/>
          <w:szCs w:val="28"/>
          <w:lang w:eastAsia="en-US"/>
        </w:rPr>
        <w:t xml:space="preserve">5.1. </w:t>
      </w:r>
      <w:r w:rsidRPr="00B006B6">
        <w:rPr>
          <w:rFonts w:ascii="Liberation Serif" w:hAnsi="Liberation Serif" w:cs="Liberation Serif"/>
          <w:sz w:val="28"/>
          <w:szCs w:val="28"/>
        </w:rPr>
        <w:t xml:space="preserve">Субсидии подлежат возврату в бюджет городского округа </w:t>
      </w:r>
      <w:r w:rsidRPr="00B006B6">
        <w:rPr>
          <w:rFonts w:ascii="Liberation Serif" w:hAnsi="Liberation Serif" w:cs="Liberation Serif"/>
          <w:sz w:val="28"/>
          <w:szCs w:val="28"/>
        </w:rPr>
        <w:br/>
        <w:t>в следующих случаях:</w:t>
      </w:r>
    </w:p>
    <w:bookmarkEnd w:id="22"/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предоставление юридическими лицами, индивидуальными предпринимателями, предоставляющими услуги по вывозу жидких бытовых отходов, недостоверных сведений, предусмотренных настоящим Порядком;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- нецелевого использования субсидий.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23" w:name="sub_27"/>
      <w:r w:rsidRPr="00B006B6">
        <w:rPr>
          <w:rFonts w:ascii="Liberation Serif" w:hAnsi="Liberation Serif" w:cs="Liberation Serif"/>
          <w:sz w:val="28"/>
          <w:szCs w:val="28"/>
        </w:rPr>
        <w:t xml:space="preserve">5.2. При выявлении обстоятельств, указанных в </w:t>
      </w:r>
      <w:hyperlink r:id="rId9" w:anchor="sub_26" w:history="1">
        <w:r w:rsidRPr="00B006B6">
          <w:rPr>
            <w:rFonts w:ascii="Liberation Serif" w:hAnsi="Liberation Serif" w:cs="Liberation Serif"/>
            <w:sz w:val="28"/>
            <w:szCs w:val="28"/>
          </w:rPr>
          <w:t>пункте 5.1</w:t>
        </w:r>
      </w:hyperlink>
      <w:r w:rsidRPr="00B006B6">
        <w:rPr>
          <w:rFonts w:ascii="Liberation Serif" w:hAnsi="Liberation Serif" w:cs="Liberation Serif"/>
          <w:sz w:val="28"/>
          <w:szCs w:val="28"/>
        </w:rPr>
        <w:t xml:space="preserve"> настоящего Порядка, в тридцатидневный срок с момента получения требования главного распорядителя бюджетных средств о возврате субсидий юридические лица, индивидуальные предприниматели, получившие соответствующие субсидии, возвращают выделенные средства субсидий в бюджет городского округа. Требование оформляется в виде письменного документа, подписанного главным распорядителем бюджетных средств, и направляется юридическим лицам, индивидуальным предпринимателям, предоставляющим услуги по вывозу жидких </w:t>
      </w:r>
      <w:r w:rsidRPr="00B006B6">
        <w:rPr>
          <w:rFonts w:ascii="Liberation Serif" w:hAnsi="Liberation Serif" w:cs="Liberation Serif"/>
          <w:sz w:val="28"/>
          <w:szCs w:val="28"/>
        </w:rPr>
        <w:lastRenderedPageBreak/>
        <w:t>бытовых отходов, в течение 10 рабочих дней с момента выявления обстоятельств, указанных в пункте 4.1 настоящего Порядка.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24" w:name="sub_28"/>
      <w:bookmarkEnd w:id="23"/>
      <w:r w:rsidRPr="00B006B6">
        <w:rPr>
          <w:rFonts w:ascii="Liberation Serif" w:hAnsi="Liberation Serif" w:cs="Liberation Serif"/>
          <w:sz w:val="28"/>
          <w:szCs w:val="28"/>
        </w:rPr>
        <w:t>5.3.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B006B6" w:rsidRPr="00B006B6" w:rsidRDefault="00B006B6" w:rsidP="00B006B6">
      <w:pPr>
        <w:ind w:firstLine="838"/>
        <w:jc w:val="both"/>
        <w:rPr>
          <w:rFonts w:ascii="Liberation Serif" w:hAnsi="Liberation Serif" w:cs="Liberation Serif"/>
          <w:sz w:val="28"/>
          <w:szCs w:val="28"/>
        </w:rPr>
      </w:pPr>
      <w:bookmarkStart w:id="25" w:name="sub_29"/>
      <w:bookmarkEnd w:id="24"/>
      <w:r w:rsidRPr="00B006B6">
        <w:rPr>
          <w:rFonts w:ascii="Liberation Serif" w:hAnsi="Liberation Serif" w:cs="Liberation Serif"/>
          <w:sz w:val="28"/>
          <w:szCs w:val="28"/>
        </w:rPr>
        <w:t>5.4. Суммы возвращенных субсидий подлежат зачислению в доход бюджета городского округа Верхняя Пышма.</w:t>
      </w: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  <w:bookmarkStart w:id="26" w:name="sub_1001"/>
      <w:bookmarkEnd w:id="25"/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b/>
          <w:sz w:val="28"/>
          <w:szCs w:val="28"/>
        </w:rPr>
      </w:pPr>
    </w:p>
    <w:p w:rsidR="00B006B6" w:rsidRPr="00B006B6" w:rsidRDefault="00B006B6" w:rsidP="00B006B6">
      <w:pPr>
        <w:ind w:left="5529"/>
        <w:rPr>
          <w:rFonts w:ascii="Liberation Serif" w:eastAsia="Calibri" w:hAnsi="Liberation Serif"/>
          <w:color w:val="000000"/>
          <w:sz w:val="28"/>
          <w:szCs w:val="22"/>
          <w:lang w:eastAsia="en-US"/>
        </w:rPr>
      </w:pPr>
      <w:r w:rsidRPr="00B006B6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к </w:t>
      </w:r>
      <w:r w:rsidRPr="00B006B6">
        <w:rPr>
          <w:rFonts w:ascii="Liberation Serif" w:hAnsi="Liberation Serif" w:cs="Liberation Serif"/>
          <w:bCs/>
          <w:color w:val="000000"/>
          <w:sz w:val="28"/>
          <w:szCs w:val="28"/>
        </w:rPr>
        <w:t>Порядку</w:t>
      </w:r>
      <w:r w:rsidRPr="00B006B6">
        <w:rPr>
          <w:rFonts w:ascii="Liberation Serif" w:eastAsia="Calibri" w:hAnsi="Liberation Serif"/>
          <w:color w:val="000000"/>
          <w:sz w:val="22"/>
          <w:szCs w:val="22"/>
          <w:lang w:eastAsia="en-US"/>
        </w:rPr>
        <w:t xml:space="preserve"> </w:t>
      </w:r>
    </w:p>
    <w:p w:rsidR="00B006B6" w:rsidRPr="00B006B6" w:rsidRDefault="00B006B6" w:rsidP="00B006B6">
      <w:pPr>
        <w:rPr>
          <w:rFonts w:ascii="Liberation Serif" w:eastAsia="Calibri" w:hAnsi="Liberation Serif"/>
          <w:color w:val="000000"/>
          <w:sz w:val="22"/>
          <w:szCs w:val="22"/>
          <w:lang w:eastAsia="en-US"/>
        </w:rPr>
      </w:pPr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006B6" w:rsidRPr="00B006B6" w:rsidRDefault="00B006B6" w:rsidP="00B006B6">
      <w:pPr>
        <w:shd w:val="clear" w:color="auto" w:fill="FFFFFF"/>
        <w:jc w:val="right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Главе городского округа Верхняя Пышма</w:t>
      </w:r>
    </w:p>
    <w:p w:rsidR="00B006B6" w:rsidRPr="00B006B6" w:rsidRDefault="00B006B6" w:rsidP="00B006B6">
      <w:pPr>
        <w:shd w:val="clear" w:color="auto" w:fill="FFFFFF"/>
        <w:jc w:val="right"/>
        <w:textAlignment w:val="baseline"/>
        <w:rPr>
          <w:rFonts w:ascii="Liberation Serif" w:hAnsi="Liberation Serif" w:cs="Courier New"/>
          <w:spacing w:val="2"/>
        </w:rPr>
      </w:pPr>
    </w:p>
    <w:p w:rsidR="00B006B6" w:rsidRPr="00B006B6" w:rsidRDefault="00B006B6" w:rsidP="00B006B6">
      <w:pPr>
        <w:shd w:val="clear" w:color="auto" w:fill="FFFFFF"/>
        <w:jc w:val="right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___________________________________</w:t>
      </w:r>
    </w:p>
    <w:p w:rsidR="00B006B6" w:rsidRPr="00B006B6" w:rsidRDefault="00B006B6" w:rsidP="00B006B6">
      <w:pPr>
        <w:shd w:val="clear" w:color="auto" w:fill="FFFFFF"/>
        <w:jc w:val="right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(ФИО)</w:t>
      </w:r>
    </w:p>
    <w:p w:rsidR="00B006B6" w:rsidRPr="00B006B6" w:rsidRDefault="00B006B6" w:rsidP="00B006B6">
      <w:pPr>
        <w:shd w:val="clear" w:color="auto" w:fill="FFFFFF"/>
        <w:jc w:val="right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от ________________________________</w:t>
      </w:r>
    </w:p>
    <w:p w:rsidR="00B006B6" w:rsidRPr="00B006B6" w:rsidRDefault="00B006B6" w:rsidP="00B006B6">
      <w:pPr>
        <w:shd w:val="clear" w:color="auto" w:fill="FFFFFF"/>
        <w:jc w:val="right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(наименование организации)</w:t>
      </w:r>
    </w:p>
    <w:p w:rsidR="00B006B6" w:rsidRPr="00B006B6" w:rsidRDefault="00B006B6" w:rsidP="00B006B6">
      <w:pPr>
        <w:shd w:val="clear" w:color="auto" w:fill="FFFFFF"/>
        <w:jc w:val="right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___________________________________</w:t>
      </w:r>
    </w:p>
    <w:p w:rsidR="00B006B6" w:rsidRPr="00B006B6" w:rsidRDefault="00B006B6" w:rsidP="00B006B6">
      <w:pPr>
        <w:shd w:val="clear" w:color="auto" w:fill="FFFFFF"/>
        <w:jc w:val="right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(должность, ФИО руководителя)</w:t>
      </w:r>
    </w:p>
    <w:p w:rsidR="00B006B6" w:rsidRPr="00B006B6" w:rsidRDefault="00B006B6" w:rsidP="00B006B6">
      <w:pPr>
        <w:shd w:val="clear" w:color="auto" w:fill="FFFFFF"/>
        <w:jc w:val="center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br/>
      </w:r>
    </w:p>
    <w:p w:rsidR="00B006B6" w:rsidRPr="00B006B6" w:rsidRDefault="00B006B6" w:rsidP="00B006B6">
      <w:pPr>
        <w:shd w:val="clear" w:color="auto" w:fill="FFFFFF"/>
        <w:jc w:val="center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ЗАЯВЛЕНИЕ</w:t>
      </w:r>
    </w:p>
    <w:p w:rsidR="00B006B6" w:rsidRPr="00B006B6" w:rsidRDefault="00B006B6" w:rsidP="00B006B6">
      <w:pPr>
        <w:shd w:val="clear" w:color="auto" w:fill="FFFFFF"/>
        <w:jc w:val="center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на получение субсидии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br/>
        <w:t xml:space="preserve">             Прошу предоставить субсидию за период ____________________________________ 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на ____________________________________________________________________________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 xml:space="preserve">                                                                 (цель субсидии</w:t>
      </w:r>
      <w:proofErr w:type="gramStart"/>
      <w:r w:rsidRPr="00B006B6">
        <w:rPr>
          <w:rFonts w:ascii="Liberation Serif" w:hAnsi="Liberation Serif" w:cs="Courier New"/>
          <w:spacing w:val="2"/>
        </w:rPr>
        <w:t>,)</w:t>
      </w:r>
      <w:proofErr w:type="gramEnd"/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______________________________________________________________________________</w:t>
      </w:r>
    </w:p>
    <w:p w:rsidR="00B006B6" w:rsidRPr="00B006B6" w:rsidRDefault="00B006B6" w:rsidP="00B006B6">
      <w:pPr>
        <w:shd w:val="clear" w:color="auto" w:fill="FFFFFF"/>
        <w:ind w:left="2124" w:firstLine="708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 xml:space="preserve">          (наименование организации)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в размере</w:t>
      </w:r>
      <w:proofErr w:type="gramStart"/>
      <w:r w:rsidRPr="00B006B6">
        <w:rPr>
          <w:rFonts w:ascii="Liberation Serif" w:hAnsi="Liberation Serif" w:cs="Courier New"/>
          <w:spacing w:val="2"/>
        </w:rPr>
        <w:t xml:space="preserve"> ________________________ (_____________________________________) </w:t>
      </w:r>
      <w:proofErr w:type="gramEnd"/>
      <w:r w:rsidRPr="00B006B6">
        <w:rPr>
          <w:rFonts w:ascii="Liberation Serif" w:hAnsi="Liberation Serif" w:cs="Courier New"/>
          <w:spacing w:val="2"/>
        </w:rPr>
        <w:t>рублей.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br/>
        <w:t>Банковские реквизиты ___________________________________________________________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______________________________________________________________________________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ОГРН _________________________________________________________________________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ИНН/КПП _____________________________________________________________________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Расчетный счет _________________________________________________________________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Наименование банка ____________________________________________________________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БИК __________________________________________________________________________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Корреспондентский счет _________________________________________________________</w:t>
      </w:r>
    </w:p>
    <w:p w:rsidR="00B006B6" w:rsidRPr="00B006B6" w:rsidRDefault="00B006B6" w:rsidP="00B006B6">
      <w:pPr>
        <w:shd w:val="clear" w:color="auto" w:fill="FFFFFF"/>
        <w:jc w:val="both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br/>
        <w:t>Руководитель ________________ ФИО</w:t>
      </w:r>
    </w:p>
    <w:p w:rsidR="00B006B6" w:rsidRPr="00B006B6" w:rsidRDefault="00B006B6" w:rsidP="00B006B6">
      <w:pPr>
        <w:shd w:val="clear" w:color="auto" w:fill="FFFFFF"/>
        <w:ind w:left="1416" w:firstLine="708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(подпись)</w:t>
      </w:r>
    </w:p>
    <w:p w:rsidR="00B006B6" w:rsidRPr="00B006B6" w:rsidRDefault="00B006B6" w:rsidP="00B006B6">
      <w:pPr>
        <w:shd w:val="clear" w:color="auto" w:fill="FFFFFF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Главный бухгалтер ________________ ФИО</w:t>
      </w:r>
    </w:p>
    <w:p w:rsidR="00B006B6" w:rsidRPr="00B006B6" w:rsidRDefault="00B006B6" w:rsidP="00B006B6">
      <w:pPr>
        <w:shd w:val="clear" w:color="auto" w:fill="FFFFFF"/>
        <w:ind w:left="2124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(подпись)</w:t>
      </w:r>
    </w:p>
    <w:p w:rsidR="00B006B6" w:rsidRPr="00B006B6" w:rsidRDefault="00B006B6" w:rsidP="00B006B6">
      <w:pPr>
        <w:shd w:val="clear" w:color="auto" w:fill="FFFFFF"/>
        <w:textAlignment w:val="baseline"/>
        <w:rPr>
          <w:rFonts w:ascii="Liberation Serif" w:hAnsi="Liberation Serif" w:cs="Courier New"/>
          <w:spacing w:val="2"/>
        </w:rPr>
      </w:pPr>
    </w:p>
    <w:p w:rsidR="00B006B6" w:rsidRPr="00B006B6" w:rsidRDefault="00B006B6" w:rsidP="00B006B6">
      <w:pPr>
        <w:shd w:val="clear" w:color="auto" w:fill="FFFFFF"/>
        <w:textAlignment w:val="baseline"/>
        <w:rPr>
          <w:rFonts w:ascii="Liberation Serif" w:hAnsi="Liberation Serif" w:cs="Courier New"/>
          <w:spacing w:val="2"/>
        </w:rPr>
      </w:pPr>
    </w:p>
    <w:p w:rsidR="00B006B6" w:rsidRPr="00B006B6" w:rsidRDefault="00B006B6" w:rsidP="00B006B6">
      <w:pPr>
        <w:shd w:val="clear" w:color="auto" w:fill="FFFFFF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Дата</w:t>
      </w:r>
    </w:p>
    <w:p w:rsidR="00B006B6" w:rsidRPr="00B006B6" w:rsidRDefault="00B006B6" w:rsidP="00B006B6">
      <w:pPr>
        <w:shd w:val="clear" w:color="auto" w:fill="FFFFFF"/>
        <w:textAlignment w:val="baseline"/>
        <w:rPr>
          <w:rFonts w:ascii="Liberation Serif" w:hAnsi="Liberation Serif" w:cs="Courier New"/>
          <w:spacing w:val="2"/>
        </w:rPr>
      </w:pPr>
    </w:p>
    <w:p w:rsidR="00B006B6" w:rsidRPr="00B006B6" w:rsidRDefault="00B006B6" w:rsidP="00B006B6">
      <w:pPr>
        <w:shd w:val="clear" w:color="auto" w:fill="FFFFFF"/>
        <w:textAlignment w:val="baseline"/>
        <w:rPr>
          <w:rFonts w:ascii="Liberation Serif" w:hAnsi="Liberation Serif" w:cs="Courier New"/>
          <w:spacing w:val="2"/>
        </w:rPr>
      </w:pPr>
      <w:r w:rsidRPr="00B006B6">
        <w:rPr>
          <w:rFonts w:ascii="Liberation Serif" w:hAnsi="Liberation Serif" w:cs="Courier New"/>
          <w:spacing w:val="2"/>
        </w:rPr>
        <w:t>М.</w:t>
      </w:r>
      <w:proofErr w:type="gramStart"/>
      <w:r w:rsidRPr="00B006B6">
        <w:rPr>
          <w:rFonts w:ascii="Liberation Serif" w:hAnsi="Liberation Serif" w:cs="Courier New"/>
          <w:spacing w:val="2"/>
        </w:rPr>
        <w:t>П</w:t>
      </w:r>
      <w:proofErr w:type="gramEnd"/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firstLine="698"/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left="5954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к </w:t>
      </w:r>
      <w:r w:rsidRPr="00B006B6">
        <w:rPr>
          <w:rFonts w:ascii="Liberation Serif" w:hAnsi="Liberation Serif" w:cs="Liberation Serif"/>
          <w:bCs/>
          <w:color w:val="000000"/>
          <w:sz w:val="28"/>
          <w:szCs w:val="28"/>
        </w:rPr>
        <w:t>Порядку</w:t>
      </w:r>
    </w:p>
    <w:p w:rsidR="00B006B6" w:rsidRPr="00B006B6" w:rsidRDefault="00B006B6" w:rsidP="00B006B6">
      <w:pPr>
        <w:ind w:left="5954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B006B6" w:rsidRPr="00B006B6" w:rsidRDefault="00B006B6" w:rsidP="00B006B6">
      <w:pPr>
        <w:ind w:left="5954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B006B6" w:rsidRPr="00B006B6" w:rsidTr="00FF73A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26"/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B006B6">
              <w:rPr>
                <w:rFonts w:ascii="Liberation Serif" w:hAnsi="Liberation Serif"/>
                <w:sz w:val="28"/>
                <w:szCs w:val="28"/>
              </w:rPr>
              <w:t>Расчет субсидий</w:t>
            </w:r>
            <w:r w:rsidRPr="00B006B6">
              <w:rPr>
                <w:rFonts w:ascii="Liberation Serif" w:hAnsi="Liberation Serif"/>
                <w:sz w:val="28"/>
                <w:szCs w:val="28"/>
              </w:rPr>
              <w:br/>
              <w:t>на возмещение недополученных доходов от оказания услуг населению</w:t>
            </w:r>
            <w:r w:rsidRPr="00B006B6">
              <w:rPr>
                <w:rFonts w:ascii="Liberation Serif" w:hAnsi="Liberation Serif"/>
                <w:sz w:val="28"/>
                <w:szCs w:val="28"/>
              </w:rPr>
              <w:br/>
              <w:t>по вывозу жидких бытовых отходов за ________________ 20 __ год</w:t>
            </w:r>
            <w:r w:rsidRPr="00B006B6">
              <w:rPr>
                <w:rFonts w:ascii="Liberation Serif" w:hAnsi="Liberation Serif"/>
                <w:sz w:val="28"/>
                <w:szCs w:val="28"/>
              </w:rPr>
              <w:br/>
            </w:r>
            <w:proofErr w:type="gramStart"/>
            <w:r w:rsidRPr="00B006B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B006B6">
              <w:rPr>
                <w:rFonts w:ascii="Liberation Serif" w:hAnsi="Liberation Serif"/>
                <w:sz w:val="28"/>
                <w:szCs w:val="28"/>
              </w:rPr>
              <w:t xml:space="preserve"> ____________________________________________________________________</w:t>
            </w:r>
          </w:p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006B6">
              <w:rPr>
                <w:rFonts w:ascii="Liberation Serif" w:hAnsi="Liberation Serif"/>
                <w:sz w:val="28"/>
                <w:szCs w:val="28"/>
              </w:rPr>
              <w:t>(наименование юридического лица, индивидуального предпринимателя, предоставляющего жилищную услугу)</w:t>
            </w:r>
          </w:p>
        </w:tc>
      </w:tr>
    </w:tbl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098"/>
        <w:gridCol w:w="1560"/>
        <w:gridCol w:w="1761"/>
        <w:gridCol w:w="1538"/>
        <w:gridCol w:w="1410"/>
        <w:gridCol w:w="1231"/>
      </w:tblGrid>
      <w:tr w:rsidR="00B006B6" w:rsidRPr="00B006B6" w:rsidTr="00FF73A4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№</w:t>
            </w:r>
          </w:p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 w:rsidRPr="00B006B6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 w:rsidRPr="00B006B6">
              <w:rPr>
                <w:rFonts w:ascii="Liberation Serif" w:hAnsi="Liberation Serif"/>
                <w:sz w:val="26"/>
                <w:szCs w:val="26"/>
              </w:rPr>
              <w:t>/п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Адрес многоквартирного дома или многоквартирных домов в случае коллективной выгребной ямы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 xml:space="preserve">Фактический объем услуг, оказанный населению, </w:t>
            </w:r>
            <w:proofErr w:type="spellStart"/>
            <w:r w:rsidRPr="00B006B6">
              <w:rPr>
                <w:rFonts w:ascii="Liberation Serif" w:hAnsi="Liberation Serif"/>
                <w:sz w:val="26"/>
                <w:szCs w:val="26"/>
              </w:rPr>
              <w:t>куб</w:t>
            </w:r>
            <w:proofErr w:type="gramStart"/>
            <w:r w:rsidRPr="00B006B6">
              <w:rPr>
                <w:rFonts w:ascii="Liberation Serif" w:hAnsi="Liberation Serif"/>
                <w:sz w:val="26"/>
                <w:szCs w:val="26"/>
              </w:rPr>
              <w:t>.м</w:t>
            </w:r>
            <w:proofErr w:type="spellEnd"/>
            <w:proofErr w:type="gramEnd"/>
            <w:r w:rsidRPr="00B006B6">
              <w:rPr>
                <w:rFonts w:ascii="Liberation Serif" w:hAnsi="Liberation Serif"/>
                <w:sz w:val="26"/>
                <w:szCs w:val="26"/>
              </w:rPr>
              <w:t>(</w:t>
            </w:r>
            <w:r w:rsidRPr="00B006B6">
              <w:rPr>
                <w:rFonts w:ascii="Liberation Serif" w:hAnsi="Liberation Serif" w:cs="Arial"/>
                <w:sz w:val="26"/>
                <w:szCs w:val="26"/>
              </w:rPr>
              <w:t>*</w:t>
            </w:r>
            <w:r w:rsidRPr="00B006B6"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 xml:space="preserve">Утвержденный тариф, определенный в соответствии с договорами на вывоз </w:t>
            </w:r>
            <w:proofErr w:type="gramStart"/>
            <w:r w:rsidRPr="00B006B6">
              <w:rPr>
                <w:rFonts w:ascii="Liberation Serif" w:hAnsi="Liberation Serif"/>
                <w:sz w:val="26"/>
                <w:szCs w:val="26"/>
              </w:rPr>
              <w:t>жидких</w:t>
            </w:r>
            <w:proofErr w:type="gramEnd"/>
          </w:p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бытовых отходов, руб.(</w:t>
            </w:r>
            <w:r w:rsidRPr="00B006B6">
              <w:rPr>
                <w:rFonts w:ascii="Liberation Serif" w:hAnsi="Liberation Serif" w:cs="Arial"/>
                <w:sz w:val="26"/>
                <w:szCs w:val="26"/>
              </w:rPr>
              <w:t>*</w:t>
            </w:r>
            <w:r w:rsidRPr="00B006B6"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Фактические затраты, руб. (кол. 3 * кол. 4)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Размер начислений населению, руб.(</w:t>
            </w:r>
            <w:r w:rsidRPr="00B006B6">
              <w:rPr>
                <w:rFonts w:ascii="Liberation Serif" w:hAnsi="Liberation Serif" w:cs="Arial"/>
                <w:sz w:val="26"/>
                <w:szCs w:val="26"/>
              </w:rPr>
              <w:t>*</w:t>
            </w:r>
            <w:r w:rsidRPr="00B006B6"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Размер субсидий, руб. (кол. 5 – кол. 6)</w:t>
            </w:r>
          </w:p>
        </w:tc>
      </w:tr>
      <w:tr w:rsidR="00B006B6" w:rsidRPr="00B006B6" w:rsidTr="00FF73A4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06B6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</w:tr>
      <w:tr w:rsidR="00B006B6" w:rsidRPr="00B006B6" w:rsidTr="00FF73A4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006B6" w:rsidRPr="00B006B6" w:rsidTr="00FF73A4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0"/>
        <w:gridCol w:w="5040"/>
      </w:tblGrid>
      <w:tr w:rsidR="00B006B6" w:rsidRPr="00B006B6" w:rsidTr="00FF73A4"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bookmarkStart w:id="27" w:name="sub_1111"/>
            <w:r w:rsidRPr="00B006B6">
              <w:rPr>
                <w:rFonts w:ascii="Liberation Serif" w:hAnsi="Liberation Serif" w:cs="Liberation Serif"/>
                <w:b/>
                <w:sz w:val="28"/>
                <w:szCs w:val="28"/>
              </w:rPr>
              <w:t>*</w:t>
            </w:r>
            <w:r w:rsidRPr="00B006B6">
              <w:rPr>
                <w:rFonts w:ascii="Liberation Serif" w:hAnsi="Liberation Serif"/>
                <w:sz w:val="28"/>
                <w:szCs w:val="28"/>
              </w:rPr>
              <w:t xml:space="preserve"> при наличии подтверждающих документов</w:t>
            </w:r>
            <w:bookmarkEnd w:id="27"/>
          </w:p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006B6" w:rsidRPr="00B006B6" w:rsidTr="00FF73A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06B6">
              <w:rPr>
                <w:rFonts w:ascii="Liberation Serif" w:hAnsi="Liberation Serif"/>
                <w:sz w:val="28"/>
                <w:szCs w:val="28"/>
              </w:rPr>
              <w:t>Руководитель предприятия</w:t>
            </w:r>
          </w:p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06B6">
              <w:rPr>
                <w:rFonts w:ascii="Liberation Serif" w:hAnsi="Liberation Serif"/>
                <w:sz w:val="28"/>
                <w:szCs w:val="28"/>
              </w:rPr>
              <w:t>_______________________________ Ф.И.О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06B6">
              <w:rPr>
                <w:rFonts w:ascii="Liberation Serif" w:hAnsi="Liberation Serif"/>
                <w:sz w:val="28"/>
                <w:szCs w:val="28"/>
              </w:rPr>
              <w:t>Главный бухгалтер</w:t>
            </w:r>
          </w:p>
          <w:p w:rsidR="00B006B6" w:rsidRPr="00B006B6" w:rsidRDefault="00B006B6" w:rsidP="00B006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06B6">
              <w:rPr>
                <w:rFonts w:ascii="Liberation Serif" w:hAnsi="Liberation Serif"/>
                <w:sz w:val="28"/>
                <w:szCs w:val="28"/>
              </w:rPr>
              <w:t>______________________________ Ф.И.О.</w:t>
            </w:r>
          </w:p>
        </w:tc>
      </w:tr>
    </w:tbl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left="5670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Приложение № 3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к </w:t>
      </w:r>
      <w:hyperlink r:id="rId10" w:anchor="sub_1000" w:history="1">
        <w:r w:rsidRPr="00B006B6">
          <w:rPr>
            <w:rFonts w:ascii="Liberation Serif" w:hAnsi="Liberation Serif" w:cs="Liberation Serif"/>
            <w:bCs/>
            <w:color w:val="000000"/>
            <w:sz w:val="28"/>
            <w:szCs w:val="28"/>
          </w:rPr>
          <w:t>Порядку</w:t>
        </w:r>
      </w:hyperlink>
    </w:p>
    <w:p w:rsidR="00B006B6" w:rsidRPr="00B006B6" w:rsidRDefault="00B006B6" w:rsidP="00B006B6">
      <w:pPr>
        <w:ind w:left="5670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shd w:val="clear" w:color="auto" w:fill="FFFFFF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Отчет о расходовании субсидии на возмещение недополученных доходов от оказания услуг населению по вывозу жидких бытовых отходов</w:t>
      </w:r>
    </w:p>
    <w:p w:rsidR="00B006B6" w:rsidRPr="00B006B6" w:rsidRDefault="00B006B6" w:rsidP="00B006B6">
      <w:pPr>
        <w:shd w:val="clear" w:color="auto" w:fill="FFFFFF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за ________ 20________ год</w:t>
      </w:r>
    </w:p>
    <w:p w:rsidR="00B006B6" w:rsidRPr="00B006B6" w:rsidRDefault="00B006B6" w:rsidP="00B006B6">
      <w:pPr>
        <w:shd w:val="clear" w:color="auto" w:fill="FFFFFF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по ___________________________________________________</w:t>
      </w:r>
    </w:p>
    <w:p w:rsidR="00B006B6" w:rsidRPr="00B006B6" w:rsidRDefault="00B006B6" w:rsidP="00B006B6">
      <w:pPr>
        <w:shd w:val="clear" w:color="auto" w:fill="FFFFFF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>(наименование юридического лица, индивидуального</w:t>
      </w:r>
      <w:proofErr w:type="gramEnd"/>
    </w:p>
    <w:p w:rsidR="00B006B6" w:rsidRPr="00B006B6" w:rsidRDefault="00B006B6" w:rsidP="00B006B6">
      <w:pPr>
        <w:shd w:val="clear" w:color="auto" w:fill="FFFFFF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предпринимателя - предоставляющего жилищную услугу)</w:t>
      </w:r>
      <w:r w:rsidRPr="00B006B6">
        <w:rPr>
          <w:rFonts w:ascii="Liberation Serif" w:hAnsi="Liberation Serif" w:cs="Liberation Serif"/>
          <w:sz w:val="28"/>
          <w:szCs w:val="28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275"/>
        <w:gridCol w:w="1506"/>
        <w:gridCol w:w="1097"/>
        <w:gridCol w:w="1138"/>
        <w:gridCol w:w="1166"/>
        <w:gridCol w:w="1261"/>
        <w:gridCol w:w="1088"/>
        <w:gridCol w:w="880"/>
      </w:tblGrid>
      <w:tr w:rsidR="00B006B6" w:rsidRPr="00B006B6" w:rsidTr="00FF73A4">
        <w:trPr>
          <w:trHeight w:val="15"/>
        </w:trPr>
        <w:tc>
          <w:tcPr>
            <w:tcW w:w="379" w:type="pct"/>
            <w:hideMark/>
          </w:tcPr>
          <w:p w:rsidR="00B006B6" w:rsidRPr="00B006B6" w:rsidRDefault="00B006B6" w:rsidP="00B006B6">
            <w:pP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506" w:type="pct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06" w:type="pct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70" w:type="pct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06" w:type="pct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006B6" w:rsidRPr="00B006B6" w:rsidTr="00FF73A4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 xml:space="preserve">№ </w:t>
            </w:r>
            <w:proofErr w:type="gramStart"/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proofErr w:type="gramEnd"/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/п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Наименование ТСЖ, управляющей организации либо адрес собственника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Размер субсидии, предусмотренный соглашением, руб.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Фактически оказанный объем услуг населению, куб. м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Размер затрат по вывозу на 1 куб. метр жидких бытовых отходов, согласно расчету организаций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Фактические затраты, руб.</w:t>
            </w:r>
          </w:p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(кол. 4 x кол. 5)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Размер начислений населению, определенный в соответствии с договорами на вывоз жидких бытовых отходов, руб.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Размер субсидии к получению, руб.</w:t>
            </w:r>
          </w:p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(кол. 6 - кол. 7)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Остаток, рублей</w:t>
            </w:r>
          </w:p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(кол. 3 – кол. 8)</w:t>
            </w:r>
          </w:p>
        </w:tc>
      </w:tr>
      <w:tr w:rsidR="00B006B6" w:rsidRPr="00B006B6" w:rsidTr="00FF73A4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</w:tr>
      <w:tr w:rsidR="00B006B6" w:rsidRPr="00B006B6" w:rsidTr="00FF73A4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B006B6" w:rsidRPr="00B006B6" w:rsidTr="00FF73A4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B006B6">
              <w:rPr>
                <w:rFonts w:ascii="Liberation Serif" w:hAnsi="Liberation Serif" w:cs="Liberation Serif"/>
                <w:sz w:val="26"/>
                <w:szCs w:val="26"/>
              </w:rPr>
              <w:t>...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2678"/>
        <w:gridCol w:w="2402"/>
      </w:tblGrid>
      <w:tr w:rsidR="00B006B6" w:rsidRPr="00B006B6" w:rsidTr="00FF73A4">
        <w:trPr>
          <w:trHeight w:val="15"/>
        </w:trPr>
        <w:tc>
          <w:tcPr>
            <w:tcW w:w="4435" w:type="dxa"/>
            <w:hideMark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2" w:type="dxa"/>
            <w:hideMark/>
          </w:tcPr>
          <w:p w:rsidR="00B006B6" w:rsidRPr="00B006B6" w:rsidRDefault="00B006B6" w:rsidP="00B006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006B6" w:rsidRPr="00B006B6" w:rsidTr="00FF73A4">
        <w:tc>
          <w:tcPr>
            <w:tcW w:w="44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25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</w:p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(подпись, печать)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</w:p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(Ф.И.О.)</w:t>
            </w:r>
          </w:p>
        </w:tc>
      </w:tr>
      <w:tr w:rsidR="00B006B6" w:rsidRPr="00B006B6" w:rsidTr="00FF73A4">
        <w:tc>
          <w:tcPr>
            <w:tcW w:w="44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Бухгалтер Получателя субсидии</w:t>
            </w:r>
          </w:p>
        </w:tc>
        <w:tc>
          <w:tcPr>
            <w:tcW w:w="258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</w:p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(подпись, печать)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</w:p>
          <w:p w:rsidR="00B006B6" w:rsidRPr="00B006B6" w:rsidRDefault="00B006B6" w:rsidP="00B006B6">
            <w:pPr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(Ф.И.О.)</w:t>
            </w:r>
          </w:p>
        </w:tc>
      </w:tr>
    </w:tbl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ind w:left="5670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/>
          <w:sz w:val="28"/>
          <w:szCs w:val="28"/>
        </w:rPr>
        <w:br w:type="page"/>
      </w:r>
      <w:r w:rsidRPr="00B006B6"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к </w:t>
      </w:r>
      <w:r w:rsidRPr="00B006B6">
        <w:rPr>
          <w:rFonts w:ascii="Liberation Serif" w:hAnsi="Liberation Serif" w:cs="Liberation Serif"/>
          <w:color w:val="000000"/>
          <w:sz w:val="28"/>
          <w:szCs w:val="28"/>
        </w:rPr>
        <w:t>Порядку</w:t>
      </w:r>
    </w:p>
    <w:p w:rsidR="00B006B6" w:rsidRPr="00B006B6" w:rsidRDefault="00B006B6" w:rsidP="00B006B6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Договор №____</w:t>
      </w: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на предоставление субсидий в части возмещения неполученных доходов по вывозу жидких бытовых отходов</w:t>
      </w: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г. Верхняя Пышма</w:t>
      </w:r>
      <w:r w:rsidRPr="00B006B6">
        <w:rPr>
          <w:rFonts w:ascii="Liberation Serif" w:hAnsi="Liberation Serif" w:cs="Liberation Serif"/>
          <w:sz w:val="28"/>
          <w:szCs w:val="28"/>
        </w:rPr>
        <w:tab/>
      </w:r>
      <w:r w:rsidRPr="00B006B6">
        <w:rPr>
          <w:rFonts w:ascii="Liberation Serif" w:hAnsi="Liberation Serif" w:cs="Liberation Serif"/>
          <w:sz w:val="28"/>
          <w:szCs w:val="28"/>
        </w:rPr>
        <w:tab/>
      </w:r>
      <w:r w:rsidRPr="00B006B6">
        <w:rPr>
          <w:rFonts w:ascii="Liberation Serif" w:hAnsi="Liberation Serif" w:cs="Liberation Serif"/>
          <w:sz w:val="28"/>
          <w:szCs w:val="28"/>
        </w:rPr>
        <w:tab/>
      </w:r>
      <w:r w:rsidRPr="00B006B6">
        <w:rPr>
          <w:rFonts w:ascii="Liberation Serif" w:hAnsi="Liberation Serif" w:cs="Liberation Serif"/>
          <w:sz w:val="28"/>
          <w:szCs w:val="28"/>
        </w:rPr>
        <w:tab/>
        <w:t xml:space="preserve">                   «  » _________ 2020 года</w:t>
      </w: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________________________________, именуемый в дальнейшем «Исполнитель» в лице ___________________________, действующего на основании ______________ с одной стороны и Муниципальное казённое учреждение «Комитет жилищно-коммунального хозяйства», именуемое в дальнейшем «Плательщик», в лице председателя Трофимова Игоря Сергеевича, действующего на основании Устава, в другой стороны, заключили настоящий договор о нижеследующем</w:t>
      </w: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1.1. Исполнитель предоставляет населению, проживающему 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в многоквартирных домах, услуги по вывозу жидких бытовых отходов. Плательщик предоставляет Исполнителю субсидию </w:t>
      </w: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>в части недополученных доходов от оказания услуг населению по вывозу жидких бытовых отходов за счет средств местного бюджета в порядке</w:t>
      </w:r>
      <w:proofErr w:type="gramEnd"/>
      <w:r w:rsidRPr="00B006B6">
        <w:rPr>
          <w:rFonts w:ascii="Liberation Serif" w:hAnsi="Liberation Serif" w:cs="Liberation Serif"/>
          <w:sz w:val="28"/>
          <w:szCs w:val="28"/>
        </w:rPr>
        <w:t>, определённом настоящим Договором и действующим законодательством.</w:t>
      </w: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2. Права сторон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2.1. Плательщик имеет право: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2.1.1. Контролировать целевое использование перечисляемых по настоящему договору бюджетных средств.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2.1.2. Получать от Исполнителя отчетные документы, в том числе запрашивать и получать дополнительную информацию по интересующим вопросам, а также расчеты, необходимые для определения размера бюджетного финансирования.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2.1.3. Прекращать перечисление бюджетных сре</w:t>
      </w: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>дств в сл</w:t>
      </w:r>
      <w:proofErr w:type="gramEnd"/>
      <w:r w:rsidRPr="00B006B6">
        <w:rPr>
          <w:rFonts w:ascii="Liberation Serif" w:hAnsi="Liberation Serif" w:cs="Liberation Serif"/>
          <w:sz w:val="28"/>
          <w:szCs w:val="28"/>
        </w:rPr>
        <w:t>учае невыполнения Исполнителем условий настоящего Договора, в том числе непредставления Исполнителем необходимой отчетности, и возобновлять финансирование по истечении 10 дней после устранения Исполнителем всех нарушений и предоставления отчетных документов.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2.2. Исполнитель имеет право: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2.2.1. Получать от Плательщика информацию о размерах бюджетного финансирования объекта на текущий год.</w:t>
      </w: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lastRenderedPageBreak/>
        <w:t>3. Обязанности сторон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3.1. Исполнитель обязан: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3.1.1. Предоставлять отчетность необходимую для определения размера бюджетного финансирования, включая заявку на получение субсидии.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3.1.2. Получать и использовать бюджетные средства, полученные </w:t>
      </w:r>
      <w:r w:rsidRPr="00B006B6">
        <w:rPr>
          <w:rFonts w:ascii="Liberation Serif" w:hAnsi="Liberation Serif" w:cs="Liberation Serif"/>
          <w:sz w:val="28"/>
          <w:szCs w:val="28"/>
        </w:rPr>
        <w:br/>
        <w:t>по договору по целевому назначению.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3.2. Плательщик обязан: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3.2.1. Проверять информацию, предоставляемую Исполнителем </w:t>
      </w:r>
      <w:r w:rsidRPr="00B006B6">
        <w:rPr>
          <w:rFonts w:ascii="Liberation Serif" w:hAnsi="Liberation Serif" w:cs="Liberation Serif"/>
          <w:sz w:val="28"/>
          <w:szCs w:val="28"/>
        </w:rPr>
        <w:br/>
        <w:t>в соответствии с п. 3.1.1 настоящего договора, и расчеты, названные в пункте 2.1.2 настоящего договора.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3.2.2. Своевременно уведомить о бюджетных ассигнованиях и лимитах бюджетных обязательств Исполнителя.</w:t>
      </w: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4. Порядок расчетов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4.1. Объем финансирования по настоящему договору определяется на основании заключения комиссии по субсидиям за отчетный период согласно представленной Исполнителем отчетности.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4.2. При обнаружении одной из сторон договора или органом, уполномоченным проверять правильность расходования бюджетных средств, ошибок в расчетах, сумма, подлежащая перечислению в соответствии </w:t>
      </w:r>
      <w:r w:rsidRPr="00B006B6">
        <w:rPr>
          <w:rFonts w:ascii="Liberation Serif" w:hAnsi="Liberation Serif" w:cs="Liberation Serif"/>
          <w:sz w:val="28"/>
          <w:szCs w:val="28"/>
        </w:rPr>
        <w:br/>
        <w:t>с пунктом 4.1 настоящего договора, подлежит уточнению.</w:t>
      </w: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5. Ответственность сторон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 xml:space="preserve">5.1. При выявлении Плательщиком нарушений целей предоставления субсидий, условий, являющихся основанием для предоставления субсидий, 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а также порядка их предоставления, полученные средства подлежат возврату </w:t>
      </w:r>
      <w:r w:rsidRPr="00B006B6">
        <w:rPr>
          <w:rFonts w:ascii="Liberation Serif" w:hAnsi="Liberation Serif" w:cs="Liberation Serif"/>
          <w:sz w:val="28"/>
          <w:szCs w:val="28"/>
        </w:rPr>
        <w:br/>
        <w:t xml:space="preserve">в бюджет городского округа в течение 30 календарных дней с момента получения соответствующего требования. При невозврате субсидий </w:t>
      </w:r>
      <w:r w:rsidRPr="00B006B6">
        <w:rPr>
          <w:rFonts w:ascii="Liberation Serif" w:hAnsi="Liberation Serif" w:cs="Liberation Serif"/>
          <w:sz w:val="28"/>
          <w:szCs w:val="28"/>
        </w:rPr>
        <w:br/>
        <w:t>в указанный период Плательщик принимает меры по взысканию подлежащих возврату бюджетных сре</w:t>
      </w:r>
      <w:proofErr w:type="gramStart"/>
      <w:r w:rsidRPr="00B006B6">
        <w:rPr>
          <w:rFonts w:ascii="Liberation Serif" w:hAnsi="Liberation Serif" w:cs="Liberation Serif"/>
          <w:sz w:val="28"/>
          <w:szCs w:val="28"/>
        </w:rPr>
        <w:t>дств в с</w:t>
      </w:r>
      <w:proofErr w:type="gramEnd"/>
      <w:r w:rsidRPr="00B006B6">
        <w:rPr>
          <w:rFonts w:ascii="Liberation Serif" w:hAnsi="Liberation Serif" w:cs="Liberation Serif"/>
          <w:sz w:val="28"/>
          <w:szCs w:val="28"/>
        </w:rPr>
        <w:t>удебном порядке.</w:t>
      </w:r>
    </w:p>
    <w:p w:rsidR="00B006B6" w:rsidRPr="00B006B6" w:rsidRDefault="00B006B6" w:rsidP="00B006B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6. Заключительные положения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6.1. Срок действия договора – с 01.__.20__г. до 31.___.20__ г.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6.2.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РФ.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6.3.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B006B6" w:rsidRPr="00B006B6" w:rsidRDefault="00B006B6" w:rsidP="00B006B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6.4. Настоящий договор составлен в двух экземплярах по одному для каждой стороны.</w:t>
      </w: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lastRenderedPageBreak/>
        <w:t xml:space="preserve">7. Реквизиты и подписи Сторон. 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328"/>
        <w:gridCol w:w="4680"/>
      </w:tblGrid>
      <w:tr w:rsidR="00B006B6" w:rsidRPr="00B006B6" w:rsidTr="00FF73A4">
        <w:tc>
          <w:tcPr>
            <w:tcW w:w="5328" w:type="dxa"/>
            <w:hideMark/>
          </w:tcPr>
          <w:p w:rsidR="00B006B6" w:rsidRPr="00B006B6" w:rsidRDefault="00B006B6" w:rsidP="00B006B6">
            <w:pPr>
              <w:tabs>
                <w:tab w:val="left" w:pos="271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 xml:space="preserve">Плательщик </w:t>
            </w:r>
          </w:p>
        </w:tc>
        <w:tc>
          <w:tcPr>
            <w:tcW w:w="4680" w:type="dxa"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06B6" w:rsidRPr="00B006B6" w:rsidTr="00FF73A4">
        <w:tc>
          <w:tcPr>
            <w:tcW w:w="5328" w:type="dxa"/>
            <w:hideMark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Муниципальное казенное учреждение </w:t>
            </w:r>
          </w:p>
        </w:tc>
        <w:tc>
          <w:tcPr>
            <w:tcW w:w="4680" w:type="dxa"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06B6" w:rsidRPr="00B006B6" w:rsidTr="00FF73A4">
        <w:trPr>
          <w:trHeight w:val="180"/>
        </w:trPr>
        <w:tc>
          <w:tcPr>
            <w:tcW w:w="5328" w:type="dxa"/>
            <w:hideMark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 xml:space="preserve">«Комитет </w:t>
            </w:r>
            <w:proofErr w:type="gramStart"/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жилищного-коммунального</w:t>
            </w:r>
            <w:proofErr w:type="gramEnd"/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 xml:space="preserve"> хозяйства» </w:t>
            </w:r>
          </w:p>
        </w:tc>
        <w:tc>
          <w:tcPr>
            <w:tcW w:w="4680" w:type="dxa"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06B6" w:rsidRPr="00B006B6" w:rsidTr="00FF73A4">
        <w:trPr>
          <w:trHeight w:val="202"/>
        </w:trPr>
        <w:tc>
          <w:tcPr>
            <w:tcW w:w="5328" w:type="dxa"/>
            <w:hideMark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006B6">
              <w:rPr>
                <w:rFonts w:ascii="Liberation Serif" w:hAnsi="Liberation Serif" w:cs="Liberation Serif"/>
                <w:sz w:val="28"/>
                <w:szCs w:val="28"/>
              </w:rPr>
              <w:t>Председатель________________</w:t>
            </w:r>
          </w:p>
        </w:tc>
        <w:tc>
          <w:tcPr>
            <w:tcW w:w="4680" w:type="dxa"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006B6" w:rsidRPr="00B006B6" w:rsidTr="00FF73A4">
        <w:tc>
          <w:tcPr>
            <w:tcW w:w="5328" w:type="dxa"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680" w:type="dxa"/>
          </w:tcPr>
          <w:p w:rsidR="00B006B6" w:rsidRPr="00B006B6" w:rsidRDefault="00B006B6" w:rsidP="00B006B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  <w:r w:rsidRPr="00B006B6">
        <w:rPr>
          <w:rFonts w:ascii="Liberation Serif" w:hAnsi="Liberation Serif" w:cs="Liberation Serif"/>
          <w:sz w:val="28"/>
          <w:szCs w:val="28"/>
        </w:rPr>
        <w:t>____________/_________________/</w:t>
      </w:r>
    </w:p>
    <w:p w:rsidR="00B006B6" w:rsidRPr="00B006B6" w:rsidRDefault="00B006B6" w:rsidP="00B006B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rPr>
          <w:rFonts w:ascii="Liberation Serif" w:hAnsi="Liberation Serif" w:cs="Liberation Serif"/>
          <w:sz w:val="28"/>
          <w:szCs w:val="28"/>
        </w:rPr>
      </w:pPr>
    </w:p>
    <w:p w:rsidR="00B006B6" w:rsidRPr="00B006B6" w:rsidRDefault="00B006B6" w:rsidP="00B006B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Arial"/>
          <w:b/>
          <w:bCs/>
          <w:color w:val="26282F"/>
          <w:sz w:val="28"/>
          <w:szCs w:val="28"/>
        </w:rPr>
      </w:pPr>
    </w:p>
    <w:p w:rsidR="00B006B6" w:rsidRPr="00B006B6" w:rsidRDefault="00B006B6" w:rsidP="00B006B6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ascii="Liberation Serif" w:hAnsi="Liberation Serif" w:cs="Arial"/>
          <w:b/>
          <w:bCs/>
          <w:color w:val="26282F"/>
          <w:sz w:val="28"/>
          <w:szCs w:val="28"/>
        </w:rPr>
      </w:pPr>
    </w:p>
    <w:p w:rsidR="007E6BB8" w:rsidRDefault="007E6BB8"/>
    <w:sectPr w:rsidR="007E6BB8" w:rsidSect="00B006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6E"/>
    <w:rsid w:val="004C4213"/>
    <w:rsid w:val="00705FB3"/>
    <w:rsid w:val="007E6BB8"/>
    <w:rsid w:val="0089596E"/>
    <w:rsid w:val="00B0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421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421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40\AppData\Local\Temp\5589c189-0351-4cd8-9492-5090cbba862c\&#1078;&#1073;&#1086;%20&#1087;&#1086;&#1089;&#1090;&#1072;&#1085;&#1086;&#1074;&#1083;&#1077;&#1085;&#1080;&#1077;\&#1055;&#1086;&#1089;&#1090;&#1072;&#1085;&#1086;&#1074;&#1083;&#1077;&#1085;&#1080;&#1077;%20&#1086;%20&#1078;&#1073;&#1086;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elo\AppData\Local\Temp\5589c189-0351-4cd8-9492-5090cbba862c\&#1078;&#1073;&#1086;%20&#1087;&#1086;&#1089;&#1090;&#1072;&#1085;&#1086;&#1074;&#1083;&#1077;&#1085;&#1080;&#1077;\&#1055;&#1086;&#1089;&#1090;&#1072;&#1085;&#1086;&#1074;&#1083;&#1077;&#1085;&#1080;&#1077;%20&#1086;%20&#1078;&#1073;&#1086;.rt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340\AppData\Local\Temp\5589c189-0351-4cd8-9492-5090cbba862c\&#1078;&#1073;&#1086;%20&#1087;&#1086;&#1089;&#1090;&#1072;&#1085;&#1086;&#1074;&#1083;&#1077;&#1085;&#1080;&#1077;\&#1055;&#1086;&#1089;&#1090;&#1072;&#1085;&#1086;&#1074;&#1083;&#1077;&#1085;&#1080;&#1077;%20&#1086;%20&#1078;&#1073;&#1086;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016264.1000/" TargetMode="External"/><Relationship Id="rId10" Type="http://schemas.openxmlformats.org/officeDocument/2006/relationships/hyperlink" Target="file:///C:\Users\User340\AppData\Local\Temp\5589c189-0351-4cd8-9492-5090cbba862c\&#1078;&#1073;&#1086;%20&#1087;&#1086;&#1089;&#1090;&#1072;&#1085;&#1086;&#1074;&#1083;&#1077;&#1085;&#1080;&#1077;\&#1055;&#1086;&#1089;&#1090;&#1072;&#1085;&#1086;&#1074;&#1083;&#1077;&#1085;&#1080;&#1077;%20&#1086;%20&#1078;&#1073;&#1086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340\AppData\Local\Temp\5589c189-0351-4cd8-9492-5090cbba862c\&#1078;&#1073;&#1086;%20&#1087;&#1086;&#1089;&#1090;&#1072;&#1085;&#1086;&#1074;&#1083;&#1077;&#1085;&#1080;&#1077;\&#1055;&#1086;&#1089;&#1090;&#1072;&#1085;&#1086;&#1074;&#1083;&#1077;&#1085;&#1080;&#1077;%20&#1086;%20&#1078;&#1073;&#1086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3521</Words>
  <Characters>20071</Characters>
  <Application>Microsoft Office Word</Application>
  <DocSecurity>0</DocSecurity>
  <Lines>167</Lines>
  <Paragraphs>47</Paragraphs>
  <ScaleCrop>false</ScaleCrop>
  <Company/>
  <LinksUpToDate>false</LinksUpToDate>
  <CharactersWithSpaces>23545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2020-09-14T08:33:00Z</dcterms:created>
  <dcterms:modified xsi:type="dcterms:W3CDTF">2020-09-14T08:34:00Z</dcterms:modified>
</cp:coreProperties>
</file>