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2D58D2" w:rsidRPr="002D58D2" w:rsidTr="00896A5B">
        <w:trPr>
          <w:trHeight w:val="524"/>
        </w:trPr>
        <w:tc>
          <w:tcPr>
            <w:tcW w:w="9460" w:type="dxa"/>
            <w:gridSpan w:val="5"/>
          </w:tcPr>
          <w:p w:rsidR="002D58D2" w:rsidRPr="002D58D2" w:rsidRDefault="002D58D2" w:rsidP="002D58D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2D58D2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2D58D2" w:rsidRPr="002D58D2" w:rsidRDefault="002D58D2" w:rsidP="002D58D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2D58D2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2D58D2" w:rsidRPr="002D58D2" w:rsidRDefault="002D58D2" w:rsidP="002D58D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2D58D2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2D58D2" w:rsidRPr="002D58D2" w:rsidRDefault="002D58D2" w:rsidP="002D58D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D58D2" w:rsidRPr="002D58D2" w:rsidTr="00896A5B">
        <w:trPr>
          <w:trHeight w:val="524"/>
        </w:trPr>
        <w:tc>
          <w:tcPr>
            <w:tcW w:w="284" w:type="dxa"/>
            <w:vAlign w:val="bottom"/>
          </w:tcPr>
          <w:p w:rsidR="002D58D2" w:rsidRPr="002D58D2" w:rsidRDefault="002D58D2" w:rsidP="002D58D2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D58D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D58D2" w:rsidRPr="002D58D2" w:rsidRDefault="002D58D2" w:rsidP="002D58D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28.09.2020</w:t>
            </w:r>
            <w:bookmarkStart w:id="0" w:name="_GoBack"/>
            <w:bookmarkEnd w:id="0"/>
            <w:r w:rsidRPr="002D58D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2D58D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2D58D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2D58D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2D58D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2D58D2" w:rsidRPr="002D58D2" w:rsidRDefault="002D58D2" w:rsidP="002D58D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2D58D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D58D2" w:rsidRPr="002D58D2" w:rsidRDefault="002D58D2" w:rsidP="002D58D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774</w:t>
            </w:r>
            <w:r w:rsidRPr="002D58D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2D58D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2D58D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2D58D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2D58D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D58D2" w:rsidRPr="002D58D2" w:rsidRDefault="002D58D2" w:rsidP="002D58D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2D58D2" w:rsidRPr="002D58D2" w:rsidTr="00896A5B">
        <w:trPr>
          <w:trHeight w:val="130"/>
        </w:trPr>
        <w:tc>
          <w:tcPr>
            <w:tcW w:w="9460" w:type="dxa"/>
            <w:gridSpan w:val="5"/>
          </w:tcPr>
          <w:p w:rsidR="002D58D2" w:rsidRPr="002D58D2" w:rsidRDefault="002D58D2" w:rsidP="002D58D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2D58D2" w:rsidRPr="002D58D2" w:rsidTr="00896A5B">
        <w:tc>
          <w:tcPr>
            <w:tcW w:w="9460" w:type="dxa"/>
            <w:gridSpan w:val="5"/>
          </w:tcPr>
          <w:p w:rsidR="002D58D2" w:rsidRPr="002D58D2" w:rsidRDefault="002D58D2" w:rsidP="002D58D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  <w:r w:rsidRPr="002D58D2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2D58D2" w:rsidRPr="002D58D2" w:rsidRDefault="002D58D2" w:rsidP="002D58D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2D58D2" w:rsidRPr="002D58D2" w:rsidRDefault="002D58D2" w:rsidP="002D58D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2D58D2" w:rsidRPr="002D58D2" w:rsidTr="00896A5B">
        <w:tc>
          <w:tcPr>
            <w:tcW w:w="9460" w:type="dxa"/>
            <w:gridSpan w:val="5"/>
          </w:tcPr>
          <w:p w:rsidR="002D58D2" w:rsidRPr="002D58D2" w:rsidRDefault="002D58D2" w:rsidP="002D58D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2D58D2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проекта «Внесение изменений в проект планировки территории и проект межевания территории по адресу: район улицы Калинина – Свердлова – </w:t>
            </w:r>
            <w:proofErr w:type="spellStart"/>
            <w:r w:rsidRPr="002D58D2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Кривоусова</w:t>
            </w:r>
            <w:proofErr w:type="spellEnd"/>
            <w:r w:rsidRPr="002D58D2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, Орджоникидзе – проспект Успенский города Верхняя Пышма»</w:t>
            </w:r>
          </w:p>
        </w:tc>
      </w:tr>
      <w:tr w:rsidR="002D58D2" w:rsidRPr="002D58D2" w:rsidTr="00896A5B">
        <w:tc>
          <w:tcPr>
            <w:tcW w:w="9460" w:type="dxa"/>
            <w:gridSpan w:val="5"/>
          </w:tcPr>
          <w:p w:rsidR="002D58D2" w:rsidRPr="002D58D2" w:rsidRDefault="002D58D2" w:rsidP="002D58D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2D58D2" w:rsidRPr="002D58D2" w:rsidRDefault="002D58D2" w:rsidP="002D58D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2D58D2" w:rsidRPr="002D58D2" w:rsidRDefault="002D58D2" w:rsidP="002D58D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2D58D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Рассмотрев представленный </w:t>
      </w:r>
      <w:r w:rsidRPr="002D5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акционерного общества Архитектурно-строительный центр «Правобережный» </w:t>
      </w:r>
      <w:r w:rsidRPr="002D58D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«Внесение изменений </w:t>
      </w:r>
      <w:r w:rsidRPr="002D58D2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в проект планировки территории и проект межевания территории по адресу: район улицы Калинина – Свердлова – </w:t>
      </w:r>
      <w:proofErr w:type="spellStart"/>
      <w:r w:rsidRPr="002D58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Кривоусова</w:t>
      </w:r>
      <w:proofErr w:type="spellEnd"/>
      <w:r w:rsidRPr="002D58D2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Орджоникидзе – проспект Успенский города Верхняя Пышма», на основании Заключения о результатах общественных обсуждений от 22 сентября 2020 года, руководствуясь статьями 45, 46 Градостроительного кодекса Российской Федерации, пунктом 19 части 7 статьи 25 Устава городского округа</w:t>
      </w:r>
      <w:proofErr w:type="gramEnd"/>
      <w:r w:rsidRPr="002D58D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Верхняя Пышма, на основании постановления Главы городского округа Верхняя Пышма от 10.08.2020 № 96 «О назначении общественных обсуждений по проекту «Внесение изменений в проект планировки территории и проект межевания территории по адресу: район улицы Калинина – Свердлова – </w:t>
      </w:r>
      <w:proofErr w:type="spellStart"/>
      <w:r w:rsidRPr="002D58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Кривоусова</w:t>
      </w:r>
      <w:proofErr w:type="spellEnd"/>
      <w:r w:rsidRPr="002D58D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Орджоникидзе – проспект Успенский города Верхняя Пышма», администрация городского округа Верхняя Пышма </w:t>
      </w:r>
    </w:p>
    <w:p w:rsidR="002D58D2" w:rsidRPr="002D58D2" w:rsidRDefault="002D58D2" w:rsidP="002D58D2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D58D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2D58D2" w:rsidRPr="002D58D2" w:rsidRDefault="002D58D2" w:rsidP="002D58D2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D58D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Утвердить проект «Внесение изменений в проект планировки территории и проект межевания территории по адресу: район улицы Калинина – Свердлова – </w:t>
      </w:r>
      <w:proofErr w:type="spellStart"/>
      <w:r w:rsidRPr="002D58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Кривоусова</w:t>
      </w:r>
      <w:proofErr w:type="spellEnd"/>
      <w:r w:rsidRPr="002D58D2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Орджоникидзе – проспект Успенский города Верхняя Пышма», в составе:</w:t>
      </w:r>
    </w:p>
    <w:p w:rsidR="002D58D2" w:rsidRPr="002D58D2" w:rsidRDefault="002D58D2" w:rsidP="002D58D2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2D58D2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Проект планировки территории. Шифр 2204/19–ПП. Изм.1. (прилагается);</w:t>
      </w:r>
    </w:p>
    <w:p w:rsidR="002D58D2" w:rsidRPr="002D58D2" w:rsidRDefault="002D58D2" w:rsidP="002D58D2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D58D2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Проект межевания территории. Шифр 2204/19–ПМ. Изм.1. (прилагается).</w:t>
      </w:r>
    </w:p>
    <w:p w:rsidR="002D58D2" w:rsidRPr="002D58D2" w:rsidRDefault="002D58D2" w:rsidP="002D58D2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D58D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Правообладателям и собственникам земельных участков и иных объектов недвижимости, расположенных на территории, указанной в пункте </w:t>
      </w:r>
      <w:r w:rsidRPr="002D58D2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1 настоящего постановления: </w:t>
      </w:r>
    </w:p>
    <w:p w:rsidR="002D58D2" w:rsidRPr="002D58D2" w:rsidRDefault="002D58D2" w:rsidP="002D58D2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D58D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обеспечить беспрепятственный доступ (подход и проезд) служб </w:t>
      </w:r>
      <w:r w:rsidRPr="002D58D2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по надзору, эксплуатации, ремонту и обслуживанию сетей инженерного обеспечения к подземным и воздушным инженерным коммуникациям, </w:t>
      </w:r>
      <w:r w:rsidRPr="002D58D2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проходящим по земельным участкам или в непосредственной близости от </w:t>
      </w:r>
      <w:r w:rsidRPr="002D58D2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их границ, а также коммунальным объектам (в том числе колодцам, трансформаторным подстанциям, газорегулировочным станциям, </w:t>
      </w:r>
      <w:proofErr w:type="spellStart"/>
      <w:r w:rsidRPr="002D58D2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теплопунктам</w:t>
      </w:r>
      <w:proofErr w:type="spellEnd"/>
      <w:r w:rsidRPr="002D58D2">
        <w:rPr>
          <w:rFonts w:ascii="Liberation Serif" w:eastAsia="Times New Roman" w:hAnsi="Liberation Serif" w:cs="Liberation Serif"/>
          <w:sz w:val="28"/>
          <w:szCs w:val="28"/>
          <w:lang w:eastAsia="ru-RU"/>
        </w:rPr>
        <w:t>);</w:t>
      </w:r>
    </w:p>
    <w:p w:rsidR="002D58D2" w:rsidRPr="002D58D2" w:rsidRDefault="002D58D2" w:rsidP="002D58D2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D58D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руководствоваться проектом межевания территории, утвержденным настоящим постановлением, при осуществлении работ по образованию </w:t>
      </w:r>
      <w:r w:rsidRPr="002D58D2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постановке 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2D58D2" w:rsidRPr="002D58D2" w:rsidRDefault="002D58D2" w:rsidP="002D58D2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D58D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Управлению архитектуры и градостроительства администрации городского округа Верхняя Пышма направить материалы утвержденной документации по планировке территории в Управление </w:t>
      </w:r>
      <w:proofErr w:type="spellStart"/>
      <w:r w:rsidRPr="002D58D2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Росреестра</w:t>
      </w:r>
      <w:proofErr w:type="spellEnd"/>
      <w:r w:rsidRPr="002D58D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 Свердловской области.</w:t>
      </w:r>
    </w:p>
    <w:p w:rsidR="002D58D2" w:rsidRPr="002D58D2" w:rsidRDefault="002D58D2" w:rsidP="002D58D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D58D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Опубликовать настоящее постановление в газете «Красное Знамя», </w:t>
      </w:r>
      <w:r w:rsidRPr="002D58D2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2D58D2">
        <w:rPr>
          <w:rFonts w:ascii="Liberation Serif" w:eastAsia="Times New Roman" w:hAnsi="Liberation Serif" w:cs="Liberation Serif"/>
          <w:sz w:val="28"/>
          <w:szCs w:val="28"/>
          <w:lang w:eastAsia="ru-RU"/>
        </w:rPr>
        <w:t>.р</w:t>
      </w:r>
      <w:proofErr w:type="gramEnd"/>
      <w:r w:rsidRPr="002D58D2">
        <w:rPr>
          <w:rFonts w:ascii="Liberation Serif" w:eastAsia="Times New Roman" w:hAnsi="Liberation Serif" w:cs="Liberation Serif"/>
          <w:sz w:val="28"/>
          <w:szCs w:val="28"/>
          <w:lang w:eastAsia="ru-RU"/>
        </w:rPr>
        <w:t>ф), разместить на официальном сайте городского округа Верхняя Пышма.</w:t>
      </w:r>
    </w:p>
    <w:p w:rsidR="002D58D2" w:rsidRPr="002D58D2" w:rsidRDefault="002D58D2" w:rsidP="002D58D2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2D58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Контроль за</w:t>
      </w:r>
      <w:proofErr w:type="gramEnd"/>
      <w:r w:rsidRPr="002D58D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2D58D2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на первого заместителя главы администрации по инвестиционной политике и развитию территории городского округа Верхняя Пышма </w:t>
      </w:r>
      <w:proofErr w:type="spellStart"/>
      <w:r w:rsidRPr="002D58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Николишина</w:t>
      </w:r>
      <w:proofErr w:type="spellEnd"/>
      <w:r w:rsidRPr="002D5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58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В.Н.</w:t>
      </w:r>
    </w:p>
    <w:p w:rsidR="002D58D2" w:rsidRPr="002D58D2" w:rsidRDefault="002D58D2" w:rsidP="002D58D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D58D2" w:rsidRPr="002D58D2" w:rsidRDefault="002D58D2" w:rsidP="002D58D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2D58D2" w:rsidRPr="002D58D2" w:rsidTr="00896A5B">
        <w:tc>
          <w:tcPr>
            <w:tcW w:w="6237" w:type="dxa"/>
            <w:vAlign w:val="bottom"/>
          </w:tcPr>
          <w:p w:rsidR="002D58D2" w:rsidRPr="002D58D2" w:rsidRDefault="002D58D2" w:rsidP="002D58D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D58D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2D58D2" w:rsidRPr="002D58D2" w:rsidRDefault="002D58D2" w:rsidP="002D58D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D58D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2D58D2" w:rsidRPr="002D58D2" w:rsidRDefault="002D58D2" w:rsidP="002D58D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07919" w:rsidRDefault="00107919"/>
    <w:sectPr w:rsidR="00107919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2D58D2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Вр-293679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2D58D2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Вр-293679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496134314" w:edGrp="everyone"/>
  <w:p w:rsidR="00AF0248" w:rsidRDefault="002D58D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496134314"/>
  <w:p w:rsidR="00810AAA" w:rsidRPr="00810AAA" w:rsidRDefault="002D58D2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2D58D2" w:rsidP="00810AAA">
    <w:pPr>
      <w:pStyle w:val="a3"/>
      <w:jc w:val="center"/>
    </w:pPr>
    <w:permStart w:id="1763780813" w:edGrp="everyone"/>
    <w:permEnd w:id="176378081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63A84"/>
    <w:multiLevelType w:val="hybridMultilevel"/>
    <w:tmpl w:val="00C27308"/>
    <w:lvl w:ilvl="0" w:tplc="A3264FE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1E7ADD"/>
    <w:multiLevelType w:val="hybridMultilevel"/>
    <w:tmpl w:val="0DA4BA06"/>
    <w:lvl w:ilvl="0" w:tplc="D0BEA1FE">
      <w:start w:val="1"/>
      <w:numFmt w:val="decimal"/>
      <w:lvlText w:val="%1)"/>
      <w:lvlJc w:val="left"/>
      <w:pPr>
        <w:ind w:left="1443" w:hanging="45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D6D0495"/>
    <w:multiLevelType w:val="hybridMultilevel"/>
    <w:tmpl w:val="3014C736"/>
    <w:lvl w:ilvl="0" w:tplc="FB06B5E2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ED1"/>
    <w:rsid w:val="00107919"/>
    <w:rsid w:val="002D58D2"/>
    <w:rsid w:val="00EE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58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D58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D58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2D58D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58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D58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D58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2D58D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2020-09-28T07:15:00Z</dcterms:created>
  <dcterms:modified xsi:type="dcterms:W3CDTF">2020-09-28T07:16:00Z</dcterms:modified>
</cp:coreProperties>
</file>