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82C" w:rsidRPr="003C063F" w:rsidRDefault="00EF482C" w:rsidP="00EF482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3628336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EF482C" w:rsidRPr="003C063F" w:rsidRDefault="00EF482C" w:rsidP="00EF482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EF482C" w:rsidRPr="003C063F" w:rsidRDefault="00EF482C" w:rsidP="00EF482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F482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36283361"/>
                                <w:p w:rsidR="00EF482C" w:rsidRPr="003C063F" w:rsidRDefault="00EF482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63624121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F482C" w:rsidRPr="003C063F" w:rsidRDefault="00EF482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28.09.2020</w:t>
                                  </w:r>
                                  <w:bookmarkStart w:id="0" w:name="_GoBack"/>
                                  <w:bookmarkEnd w:id="0"/>
                                  <w:permEnd w:id="63624121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F482C" w:rsidRPr="003C063F" w:rsidRDefault="00EF482C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F482C" w:rsidRPr="003C063F" w:rsidRDefault="00EF482C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777</w:t>
                                  </w:r>
                                </w:p>
                              </w:tc>
                            </w:tr>
                          </w:tbl>
                          <w:p w:rsidR="00EF482C" w:rsidRPr="003C063F" w:rsidRDefault="00EF482C" w:rsidP="00EF482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F482C" w:rsidRPr="003C063F" w:rsidRDefault="00EF482C" w:rsidP="00EF482C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EF482C" w:rsidRPr="003C063F" w:rsidRDefault="00EF482C" w:rsidP="00EF482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F482C" w:rsidRPr="003C063F" w:rsidRDefault="00EF482C" w:rsidP="00EF482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43628336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EF482C" w:rsidRPr="003C063F" w:rsidRDefault="00EF482C" w:rsidP="00EF482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EF482C" w:rsidRPr="003C063F" w:rsidRDefault="00EF482C" w:rsidP="00EF482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F482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36283361"/>
                          <w:p w:rsidR="00EF482C" w:rsidRPr="003C063F" w:rsidRDefault="00EF482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63624121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F482C" w:rsidRPr="003C063F" w:rsidRDefault="00EF482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28.09.2020</w:t>
                            </w:r>
                            <w:bookmarkStart w:id="1" w:name="_GoBack"/>
                            <w:bookmarkEnd w:id="1"/>
                            <w:permEnd w:id="63624121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F482C" w:rsidRPr="003C063F" w:rsidRDefault="00EF482C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F482C" w:rsidRPr="003C063F" w:rsidRDefault="00EF482C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777</w:t>
                            </w:r>
                          </w:p>
                        </w:tc>
                      </w:tr>
                    </w:tbl>
                    <w:p w:rsidR="00EF482C" w:rsidRPr="003C063F" w:rsidRDefault="00EF482C" w:rsidP="00EF482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F482C" w:rsidRPr="003C063F" w:rsidRDefault="00EF482C" w:rsidP="00EF482C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EF482C" w:rsidRPr="003C063F" w:rsidRDefault="00EF482C" w:rsidP="00EF482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F482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НАИМЕНОВАНИЯ</w:t>
      </w: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F482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объектов проектирования </w:t>
      </w:r>
    </w:p>
    <w:p w:rsidR="00EF482C" w:rsidRPr="00EF482C" w:rsidRDefault="00EF482C" w:rsidP="00EF482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785"/>
      </w:tblGrid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Действующее по договору наименование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Утверждаемое наименование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Дорожно-транспортная инфраструктура г. Верхняя Пышма. Автодорога по ул. 40 лет Октября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Реконструкция автомобильной дороги по ул. 40 лет Октября в г. 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Дорожно-транспортная инфраструктура г. Верхняя Пышма. Автодорога по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Свердлова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Реконструкция автомобильной дороги по ул. Свердлова в г.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Дорожно-транспортная инфраструктура г. Верхняя Пышма. Автодорога по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Зеленая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Реконструкция автомобильной дороги по ул. Зеленая в г.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Дорожно-транспортная инфраструктура г. Верхняя Пышма. Автодорога по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Александра Козицына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Реконструкция автомобильной дороги по ул. Александра Козицына в г. 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Дорожно-транспортная инфраструктура г. Верхняя Пышма. Автодорога по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proofErr w:type="spell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Волоскова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Строительство автомобильной дороги по ул. </w:t>
            </w:r>
            <w:proofErr w:type="spell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Волоскова</w:t>
            </w:r>
            <w:proofErr w:type="spellEnd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в г.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Дорожно-транспортная инфраструктура </w:t>
            </w:r>
            <w:proofErr w:type="spell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г</w:t>
            </w:r>
            <w:proofErr w:type="gram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.В</w:t>
            </w:r>
            <w:proofErr w:type="gramEnd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ерхняя</w:t>
            </w:r>
            <w:proofErr w:type="spellEnd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Пышма. Автодорога по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Красных Партизан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Реконструкция автомобильной дороги по ул. Красных Партизан в г. Верхняя Пышма Свердловской области</w:t>
            </w:r>
          </w:p>
        </w:tc>
      </w:tr>
      <w:tr w:rsidR="00EF482C" w:rsidRPr="00EF482C" w:rsidTr="00896A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Дорожно-транспортная инфраструктура </w:t>
            </w:r>
            <w:proofErr w:type="spell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г</w:t>
            </w:r>
            <w:proofErr w:type="gram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.В</w:t>
            </w:r>
            <w:proofErr w:type="gramEnd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ерхняя</w:t>
            </w:r>
            <w:proofErr w:type="spellEnd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Пышма. Транспортный узел от ул. Красных Партизан до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proofErr w:type="gramStart"/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Октябрьская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2C" w:rsidRPr="00EF482C" w:rsidRDefault="00EF482C" w:rsidP="00EF482C">
            <w:pPr>
              <w:widowControl w:val="0"/>
              <w:spacing w:after="0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Строительство автомобильной дороги по ул. Горняков от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Красных Партизан до ул.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  <w:t> </w:t>
            </w:r>
            <w:r w:rsidRPr="00EF482C">
              <w:rPr>
                <w:rFonts w:ascii="Liberation Serif" w:eastAsia="Calibri" w:hAnsi="Liberation Serif" w:cs="Liberation Serif"/>
                <w:sz w:val="28"/>
                <w:szCs w:val="28"/>
              </w:rPr>
              <w:t>Октябрьская в г. Верхняя Пышма Свердловской области</w:t>
            </w:r>
          </w:p>
        </w:tc>
      </w:tr>
    </w:tbl>
    <w:p w:rsidR="00EF482C" w:rsidRPr="00EF482C" w:rsidRDefault="00EF482C" w:rsidP="00EF482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07919" w:rsidRDefault="00107919"/>
    <w:sectPr w:rsidR="00107919" w:rsidSect="00B7484D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EF482C">
    <w:pPr>
      <w:pStyle w:val="a3"/>
      <w:jc w:val="center"/>
    </w:pPr>
  </w:p>
  <w:p w:rsidR="00D77804" w:rsidRDefault="00EF48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29"/>
    <w:rsid w:val="00107919"/>
    <w:rsid w:val="00B56729"/>
    <w:rsid w:val="00E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4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2020-09-28T12:03:00Z</dcterms:created>
  <dcterms:modified xsi:type="dcterms:W3CDTF">2020-09-28T12:03:00Z</dcterms:modified>
</cp:coreProperties>
</file>