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E1060" w:rsidRPr="003E1060" w:rsidTr="00053C41">
        <w:trPr>
          <w:trHeight w:val="524"/>
        </w:trPr>
        <w:tc>
          <w:tcPr>
            <w:tcW w:w="9460" w:type="dxa"/>
            <w:gridSpan w:val="5"/>
          </w:tcPr>
          <w:p w:rsidR="003E1060" w:rsidRPr="003E1060" w:rsidRDefault="003E1060" w:rsidP="003E106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3E106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3E1060" w:rsidRPr="003E1060" w:rsidRDefault="003E1060" w:rsidP="003E106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E106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E1060" w:rsidRPr="003E1060" w:rsidRDefault="003E1060" w:rsidP="003E1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E1060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E1060" w:rsidRPr="003E1060" w:rsidRDefault="003E1060" w:rsidP="003E1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E1060" w:rsidRPr="003E1060" w:rsidTr="00053C41">
        <w:trPr>
          <w:trHeight w:val="524"/>
        </w:trPr>
        <w:tc>
          <w:tcPr>
            <w:tcW w:w="284" w:type="dxa"/>
            <w:vAlign w:val="bottom"/>
          </w:tcPr>
          <w:p w:rsidR="003E1060" w:rsidRPr="003E1060" w:rsidRDefault="003E1060" w:rsidP="003E1060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E106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E1060" w:rsidRPr="003E1060" w:rsidRDefault="003E1060" w:rsidP="003E106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E10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E10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3E10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E10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E10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12.10.2020</w:t>
            </w:r>
          </w:p>
        </w:tc>
        <w:tc>
          <w:tcPr>
            <w:tcW w:w="425" w:type="dxa"/>
            <w:vAlign w:val="bottom"/>
          </w:tcPr>
          <w:p w:rsidR="003E1060" w:rsidRPr="003E1060" w:rsidRDefault="003E1060" w:rsidP="003E106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E106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E1060" w:rsidRPr="003E1060" w:rsidRDefault="003E1060" w:rsidP="003E106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E10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E10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3E10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E10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E10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6341" w:type="dxa"/>
            <w:vAlign w:val="bottom"/>
          </w:tcPr>
          <w:p w:rsidR="003E1060" w:rsidRPr="003E1060" w:rsidRDefault="003E1060" w:rsidP="003E106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E1060" w:rsidRPr="003E1060" w:rsidTr="00053C41">
        <w:trPr>
          <w:trHeight w:val="130"/>
        </w:trPr>
        <w:tc>
          <w:tcPr>
            <w:tcW w:w="9460" w:type="dxa"/>
            <w:gridSpan w:val="5"/>
          </w:tcPr>
          <w:p w:rsidR="003E1060" w:rsidRPr="003E1060" w:rsidRDefault="003E1060" w:rsidP="003E106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3E1060" w:rsidRPr="003E1060" w:rsidTr="00053C41">
        <w:tc>
          <w:tcPr>
            <w:tcW w:w="9460" w:type="dxa"/>
            <w:gridSpan w:val="5"/>
          </w:tcPr>
          <w:p w:rsidR="003E1060" w:rsidRPr="003E1060" w:rsidRDefault="003E1060" w:rsidP="003E106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3E1060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3E1060" w:rsidRPr="003E1060" w:rsidRDefault="003E1060" w:rsidP="003E106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3E1060" w:rsidRPr="003E1060" w:rsidRDefault="003E1060" w:rsidP="003E106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3E1060" w:rsidRPr="003E1060" w:rsidTr="00053C41">
        <w:tc>
          <w:tcPr>
            <w:tcW w:w="9460" w:type="dxa"/>
            <w:gridSpan w:val="5"/>
          </w:tcPr>
          <w:p w:rsidR="003E1060" w:rsidRPr="00886B8D" w:rsidRDefault="003E1060" w:rsidP="003E1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</w:pPr>
            <w:r w:rsidRPr="00886B8D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t xml:space="preserve">О  Конкурсе на разработку лучшего проектного решения въездного знака в город Верхняя Пышма </w:t>
            </w:r>
          </w:p>
        </w:tc>
      </w:tr>
      <w:tr w:rsidR="003E1060" w:rsidRPr="003E1060" w:rsidTr="00053C41">
        <w:tc>
          <w:tcPr>
            <w:tcW w:w="9460" w:type="dxa"/>
            <w:gridSpan w:val="5"/>
          </w:tcPr>
          <w:p w:rsidR="003E1060" w:rsidRPr="003E1060" w:rsidRDefault="003E1060" w:rsidP="003E1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E1060" w:rsidRPr="003E1060" w:rsidRDefault="003E1060" w:rsidP="003E1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3E1060" w:rsidRPr="003E1060" w:rsidRDefault="003E1060" w:rsidP="003E106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proofErr w:type="gramStart"/>
      <w:r w:rsidRPr="003E1060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В целях реализации Генерального плана городского округа Верхняя Пышма применительно к территории города Верхняя Пышма, утвержденного Решением Думы от 28.06.2018 № 75/3 «О внесении изменений в Генеральный план городского округа Верхняя Пышма применительно к территории </w:t>
      </w:r>
      <w:bookmarkStart w:id="0" w:name="_GoBack"/>
      <w:bookmarkEnd w:id="0"/>
      <w:r w:rsidRPr="003E1060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города Верхняя Пышма», в соответствии с Федеральным законом от </w:t>
      </w:r>
      <w:r w:rsidRPr="003E1060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17 ноября 1995 года № 169-ФЗ «Об архитектурной деятельности в Российской Федерации», Федеральным законом от 6 октября</w:t>
      </w:r>
      <w:proofErr w:type="gramEnd"/>
      <w:r w:rsidRPr="003E1060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2003 года № 131-ФЗ </w:t>
      </w:r>
      <w:r w:rsidRPr="003E1060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«Об общих принципах организации местного самоуправления в Российской Федерации», администрация городского округа Верхняя Пышма</w:t>
      </w:r>
    </w:p>
    <w:p w:rsidR="003E1060" w:rsidRPr="003E1060" w:rsidRDefault="003E1060" w:rsidP="003E1060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E106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3E1060" w:rsidRPr="003E1060" w:rsidRDefault="003E1060" w:rsidP="003E106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3E1060">
        <w:rPr>
          <w:rFonts w:ascii="Liberation Serif" w:eastAsia="Times New Roman" w:hAnsi="Liberation Serif" w:cs="Times New Roman"/>
          <w:sz w:val="27"/>
          <w:szCs w:val="27"/>
          <w:lang w:eastAsia="ru-RU"/>
        </w:rPr>
        <w:t>1. Провести конкурс на разработку лучшего проектного решения въездного знака в город Верхняя Пышма.</w:t>
      </w:r>
    </w:p>
    <w:p w:rsidR="003E1060" w:rsidRPr="003E1060" w:rsidRDefault="003E1060" w:rsidP="003E106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3E1060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2. Утвердить </w:t>
      </w:r>
      <w:proofErr w:type="gramStart"/>
      <w:r w:rsidRPr="003E1060">
        <w:rPr>
          <w:rFonts w:ascii="Liberation Serif" w:eastAsia="Times New Roman" w:hAnsi="Liberation Serif" w:cs="Times New Roman"/>
          <w:sz w:val="27"/>
          <w:szCs w:val="27"/>
          <w:lang w:eastAsia="ru-RU"/>
        </w:rPr>
        <w:t>прилагаемые</w:t>
      </w:r>
      <w:proofErr w:type="gramEnd"/>
      <w:r w:rsidRPr="003E1060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к настоящему постановлению:</w:t>
      </w:r>
    </w:p>
    <w:p w:rsidR="003E1060" w:rsidRPr="003E1060" w:rsidRDefault="003E1060" w:rsidP="003E106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3E1060">
        <w:rPr>
          <w:rFonts w:ascii="Liberation Serif" w:eastAsia="Times New Roman" w:hAnsi="Liberation Serif" w:cs="Times New Roman"/>
          <w:sz w:val="27"/>
          <w:szCs w:val="27"/>
          <w:lang w:eastAsia="ru-RU"/>
        </w:rPr>
        <w:t>1) положение о проведении конкурса на разработку лучшего проектного решения въездного знака в город Верхняя Пышма;</w:t>
      </w:r>
    </w:p>
    <w:p w:rsidR="003E1060" w:rsidRPr="003E1060" w:rsidRDefault="003E1060" w:rsidP="003E106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3E1060">
        <w:rPr>
          <w:rFonts w:ascii="Liberation Serif" w:eastAsia="Times New Roman" w:hAnsi="Liberation Serif" w:cs="Times New Roman"/>
          <w:sz w:val="27"/>
          <w:szCs w:val="27"/>
          <w:lang w:eastAsia="ru-RU"/>
        </w:rPr>
        <w:t>2) состав конкурсной комиссии по проведению конкурса на разработку лучшего проектного решения въездного знака в город Верхняя Пышма;</w:t>
      </w:r>
    </w:p>
    <w:p w:rsidR="003E1060" w:rsidRPr="003E1060" w:rsidRDefault="003E1060" w:rsidP="003E106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3E1060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3) задание на разработку лучшего проектного решения въездного знака </w:t>
      </w:r>
      <w:r w:rsidRPr="003E1060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в город Верхняя Пышма;</w:t>
      </w:r>
    </w:p>
    <w:p w:rsidR="003E1060" w:rsidRPr="003E1060" w:rsidRDefault="003E1060" w:rsidP="003E106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3E1060">
        <w:rPr>
          <w:rFonts w:ascii="Liberation Serif" w:eastAsia="Times New Roman" w:hAnsi="Liberation Serif" w:cs="Times New Roman"/>
          <w:sz w:val="27"/>
          <w:szCs w:val="27"/>
          <w:lang w:eastAsia="ru-RU"/>
        </w:rPr>
        <w:t>4) форму заявки на участие в конкурсе на разработку лучшего проектного решения въездного знака в город Верхняя Пышма.</w:t>
      </w:r>
    </w:p>
    <w:p w:rsidR="003E1060" w:rsidRPr="003E1060" w:rsidRDefault="003E1060" w:rsidP="003E106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3E1060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3. Опубликовать настоящее постановление в газете «Красное знамя», разместить на официальном сайте городского округа Верхняя Пышма. </w:t>
      </w:r>
    </w:p>
    <w:p w:rsidR="003E1060" w:rsidRPr="003E1060" w:rsidRDefault="003E1060" w:rsidP="003E106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3E1060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4. </w:t>
      </w:r>
      <w:proofErr w:type="gramStart"/>
      <w:r w:rsidRPr="003E1060">
        <w:rPr>
          <w:rFonts w:ascii="Liberation Serif" w:eastAsia="Times New Roman" w:hAnsi="Liberation Serif" w:cs="Times New Roman"/>
          <w:sz w:val="27"/>
          <w:szCs w:val="27"/>
          <w:lang w:eastAsia="ru-RU"/>
        </w:rPr>
        <w:t>Контроль за</w:t>
      </w:r>
      <w:proofErr w:type="gramEnd"/>
      <w:r w:rsidRPr="003E1060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 w:rsidRPr="003E1060">
        <w:rPr>
          <w:rFonts w:ascii="Liberation Serif" w:eastAsia="Times New Roman" w:hAnsi="Liberation Serif" w:cs="Times New Roman"/>
          <w:sz w:val="27"/>
          <w:szCs w:val="27"/>
          <w:lang w:eastAsia="ru-RU"/>
        </w:rPr>
        <w:t>Николишина</w:t>
      </w:r>
      <w:proofErr w:type="spellEnd"/>
      <w:r w:rsidRPr="003E1060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В.Н.</w:t>
      </w:r>
    </w:p>
    <w:p w:rsidR="003E1060" w:rsidRPr="003E1060" w:rsidRDefault="003E1060" w:rsidP="003E106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7"/>
          <w:lang w:eastAsia="ru-RU"/>
        </w:rPr>
      </w:pPr>
    </w:p>
    <w:p w:rsidR="003E1060" w:rsidRPr="003E1060" w:rsidRDefault="003E1060" w:rsidP="003E106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E1060" w:rsidRPr="003E1060" w:rsidTr="00053C41">
        <w:tc>
          <w:tcPr>
            <w:tcW w:w="6237" w:type="dxa"/>
            <w:vAlign w:val="bottom"/>
          </w:tcPr>
          <w:p w:rsidR="003E1060" w:rsidRPr="003E1060" w:rsidRDefault="003E1060" w:rsidP="003E106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3E1060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E1060" w:rsidRPr="003E1060" w:rsidRDefault="003E1060" w:rsidP="003E106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3E1060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И.В. Соломин</w:t>
            </w:r>
          </w:p>
        </w:tc>
      </w:tr>
    </w:tbl>
    <w:p w:rsidR="003E1060" w:rsidRPr="003E1060" w:rsidRDefault="003E1060" w:rsidP="003E1060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CB12FC" w:rsidRDefault="00CB12FC"/>
    <w:sectPr w:rsidR="00CB12FC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27A" w:rsidRDefault="003E027A">
      <w:pPr>
        <w:spacing w:after="0" w:line="240" w:lineRule="auto"/>
      </w:pPr>
      <w:r>
        <w:separator/>
      </w:r>
    </w:p>
  </w:endnote>
  <w:endnote w:type="continuationSeparator" w:id="0">
    <w:p w:rsidR="003E027A" w:rsidRDefault="003E0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E106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Вр-292930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E106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Вр-292930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27A" w:rsidRDefault="003E027A">
      <w:pPr>
        <w:spacing w:after="0" w:line="240" w:lineRule="auto"/>
      </w:pPr>
      <w:r>
        <w:separator/>
      </w:r>
    </w:p>
  </w:footnote>
  <w:footnote w:type="continuationSeparator" w:id="0">
    <w:p w:rsidR="003E027A" w:rsidRDefault="003E0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05872082" w:edGrp="everyone"/>
  <w:p w:rsidR="00AF0248" w:rsidRDefault="003E106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305872082"/>
  <w:p w:rsidR="00810AAA" w:rsidRPr="00810AAA" w:rsidRDefault="003E027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E027A" w:rsidP="00810AAA">
    <w:pPr>
      <w:pStyle w:val="a3"/>
      <w:jc w:val="center"/>
    </w:pPr>
    <w:permStart w:id="1862225207" w:edGrp="everyone"/>
    <w:permEnd w:id="186222520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52"/>
    <w:rsid w:val="003E027A"/>
    <w:rsid w:val="003E1060"/>
    <w:rsid w:val="00886B8D"/>
    <w:rsid w:val="009A6652"/>
    <w:rsid w:val="00CB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10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E10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E10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E10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10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E10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E10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E10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2020-10-12T09:03:00Z</dcterms:created>
  <dcterms:modified xsi:type="dcterms:W3CDTF">2020-10-12T10:21:00Z</dcterms:modified>
</cp:coreProperties>
</file>