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D9" w:rsidRDefault="007512D9" w:rsidP="001F7F5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t>Приложение</w:t>
      </w:r>
    </w:p>
    <w:p w:rsidR="00AD03F6" w:rsidRPr="00E43056" w:rsidRDefault="007512D9" w:rsidP="001F7F5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F7F51">
        <w:rPr>
          <w:rFonts w:ascii="Times New Roman" w:hAnsi="Times New Roman" w:cs="Times New Roman"/>
          <w:sz w:val="28"/>
          <w:szCs w:val="28"/>
        </w:rPr>
        <w:t xml:space="preserve"> </w:t>
      </w:r>
      <w:r w:rsidR="00AD03F6">
        <w:rPr>
          <w:rFonts w:ascii="Times New Roman" w:hAnsi="Times New Roman" w:cs="Times New Roman"/>
          <w:sz w:val="28"/>
          <w:szCs w:val="28"/>
        </w:rPr>
        <w:t>решени</w:t>
      </w:r>
      <w:r w:rsidR="001F7F51">
        <w:rPr>
          <w:rFonts w:ascii="Times New Roman" w:hAnsi="Times New Roman" w:cs="Times New Roman"/>
          <w:sz w:val="28"/>
          <w:szCs w:val="28"/>
        </w:rPr>
        <w:t>ю</w:t>
      </w:r>
      <w:r w:rsidR="00AD03F6">
        <w:rPr>
          <w:rFonts w:ascii="Times New Roman" w:hAnsi="Times New Roman" w:cs="Times New Roman"/>
          <w:sz w:val="28"/>
          <w:szCs w:val="28"/>
        </w:rPr>
        <w:t xml:space="preserve"> председателя антитеррористической комиссии </w:t>
      </w:r>
      <w:r w:rsidR="00AD03F6">
        <w:rPr>
          <w:rFonts w:ascii="Times New Roman" w:hAnsi="Times New Roman" w:cs="Times New Roman"/>
          <w:sz w:val="28"/>
          <w:szCs w:val="28"/>
        </w:rPr>
        <w:br/>
        <w:t xml:space="preserve">в Свердловской области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E43056">
        <w:rPr>
          <w:rFonts w:ascii="Times New Roman" w:hAnsi="Times New Roman" w:cs="Times New Roman"/>
          <w:sz w:val="28"/>
          <w:szCs w:val="28"/>
        </w:rPr>
        <w:t xml:space="preserve">от </w:t>
      </w:r>
      <w:r w:rsidR="000D5B42">
        <w:rPr>
          <w:rFonts w:ascii="Times New Roman" w:hAnsi="Times New Roman" w:cs="Times New Roman"/>
          <w:sz w:val="28"/>
          <w:szCs w:val="28"/>
        </w:rPr>
        <w:t>20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  <w:r w:rsidR="0024460B">
        <w:rPr>
          <w:rFonts w:ascii="Times New Roman" w:hAnsi="Times New Roman" w:cs="Times New Roman"/>
          <w:sz w:val="28"/>
          <w:szCs w:val="28"/>
        </w:rPr>
        <w:t>сентября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  <w:r w:rsidR="00AD03F6" w:rsidRPr="00E43056">
        <w:rPr>
          <w:rFonts w:ascii="Times New Roman" w:hAnsi="Times New Roman" w:cs="Times New Roman"/>
          <w:sz w:val="28"/>
          <w:szCs w:val="28"/>
        </w:rPr>
        <w:t xml:space="preserve">2018 </w:t>
      </w:r>
      <w:r w:rsidR="00AD03F6">
        <w:rPr>
          <w:rFonts w:ascii="Times New Roman" w:hAnsi="Times New Roman" w:cs="Times New Roman"/>
          <w:sz w:val="28"/>
          <w:szCs w:val="28"/>
        </w:rPr>
        <w:t>№</w:t>
      </w:r>
      <w:r w:rsidR="00AD03F6" w:rsidRPr="00E430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D03F6" w:rsidRPr="0065592D" w:rsidRDefault="00AD03F6" w:rsidP="00AD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3F6" w:rsidRPr="0065592D" w:rsidRDefault="001F7F51" w:rsidP="00AD0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F51">
        <w:rPr>
          <w:rFonts w:ascii="Times New Roman" w:hAnsi="Times New Roman" w:cs="Times New Roman"/>
          <w:sz w:val="28"/>
          <w:szCs w:val="28"/>
        </w:rPr>
        <w:t>Перечень муниципальных образований, расположенных на территории Свердловской области, в которых формируются антитеррористические комиссии</w:t>
      </w:r>
      <w:r w:rsidR="00AD03F6" w:rsidRPr="0065592D">
        <w:rPr>
          <w:rFonts w:ascii="Times New Roman" w:hAnsi="Times New Roman" w:cs="Times New Roman"/>
          <w:sz w:val="28"/>
          <w:szCs w:val="28"/>
        </w:rPr>
        <w:t>: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>Арамильский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>Артемовский городской округ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F1B99">
        <w:rPr>
          <w:rFonts w:ascii="Times New Roman" w:hAnsi="Times New Roman" w:cs="Times New Roman"/>
          <w:b/>
          <w:sz w:val="28"/>
          <w:szCs w:val="28"/>
        </w:rPr>
        <w:t>Артинский городской округ</w:t>
      </w:r>
    </w:p>
    <w:bookmarkEnd w:id="0"/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>Асбестовский городской округ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>Ачитский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>Байкаловский муниципальный район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>Белоярский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>Березовский городской округ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>Бисертский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Верхнесалдинский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Волчанский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Гаринский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Горноуральский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 Нижний Тагил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  <w:r w:rsidR="001F7F51">
        <w:rPr>
          <w:rFonts w:ascii="Times New Roman" w:hAnsi="Times New Roman" w:cs="Times New Roman"/>
          <w:sz w:val="28"/>
          <w:szCs w:val="28"/>
        </w:rPr>
        <w:t>«</w:t>
      </w:r>
      <w:r w:rsidRPr="0065592D">
        <w:rPr>
          <w:rFonts w:ascii="Times New Roman" w:hAnsi="Times New Roman" w:cs="Times New Roman"/>
          <w:sz w:val="28"/>
          <w:szCs w:val="28"/>
        </w:rPr>
        <w:t>Город Лесной</w:t>
      </w:r>
      <w:r w:rsidR="001F7F51">
        <w:rPr>
          <w:rFonts w:ascii="Times New Roman" w:hAnsi="Times New Roman" w:cs="Times New Roman"/>
          <w:sz w:val="28"/>
          <w:szCs w:val="28"/>
        </w:rPr>
        <w:t>»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Богданович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Верхнее Дуброво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Верх-Нейвинский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Верхний Тагил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</w:t>
      </w:r>
      <w:r w:rsidRPr="00EF1B99">
        <w:rPr>
          <w:rFonts w:ascii="Times New Roman" w:hAnsi="Times New Roman" w:cs="Times New Roman"/>
          <w:b/>
          <w:sz w:val="28"/>
          <w:szCs w:val="28"/>
        </w:rPr>
        <w:t>городской округ Верхняя Пышма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Верхняя Тура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Верхотурский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</w:t>
      </w:r>
      <w:r w:rsidRPr="00EF1B99">
        <w:rPr>
          <w:rFonts w:ascii="Times New Roman" w:hAnsi="Times New Roman" w:cs="Times New Roman"/>
          <w:b/>
          <w:sz w:val="28"/>
          <w:szCs w:val="28"/>
        </w:rPr>
        <w:t>городской округ Дегтярск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Заречный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ЗАТО Свободный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Карпинск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Краснотурьинск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Красноуральск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 xml:space="preserve"> городской округ Красноуфимск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Нижняя Салда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Пелым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 xml:space="preserve"> городской округ Первоуральск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 xml:space="preserve"> городской округ Ревда</w:t>
      </w:r>
    </w:p>
    <w:p w:rsidR="00AD03F6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Рефтинский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 xml:space="preserve"> городской округ Среднеуральск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>городской округ Староуткинск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городской округ Сухой Лог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lastRenderedPageBreak/>
        <w:t xml:space="preserve"> Ивдельский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Ирбитское муниципальное образование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Каменский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Камышловский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Качканарский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Кировградский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Кушвинский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Малышевский городской округ</w:t>
      </w:r>
    </w:p>
    <w:p w:rsidR="00AD03F6" w:rsidRPr="00925019" w:rsidRDefault="00AD03F6" w:rsidP="009250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Махнёвское муниципальное образование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 w:rsidR="001F7F51">
        <w:rPr>
          <w:rFonts w:ascii="Times New Roman" w:hAnsi="Times New Roman" w:cs="Times New Roman"/>
          <w:sz w:val="28"/>
          <w:szCs w:val="28"/>
        </w:rPr>
        <w:t>«</w:t>
      </w:r>
      <w:r w:rsidRPr="0065592D">
        <w:rPr>
          <w:rFonts w:ascii="Times New Roman" w:hAnsi="Times New Roman" w:cs="Times New Roman"/>
          <w:sz w:val="28"/>
          <w:szCs w:val="28"/>
        </w:rPr>
        <w:t>город Екатеринбург</w:t>
      </w:r>
      <w:r w:rsidR="001F7F51">
        <w:rPr>
          <w:rFonts w:ascii="Times New Roman" w:hAnsi="Times New Roman" w:cs="Times New Roman"/>
          <w:sz w:val="28"/>
          <w:szCs w:val="28"/>
        </w:rPr>
        <w:t>»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«поселок Уральский»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Муниципальное образование Алапаевское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Муниципальное образование город Алапаевск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Муниципальное образование город Ирбит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Муниципальное образование город Каменск-Уральский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муниципальное образование Камышловский муниципальный район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</w:t>
      </w:r>
      <w:r w:rsidRPr="00EF1B99">
        <w:rPr>
          <w:rFonts w:ascii="Times New Roman" w:hAnsi="Times New Roman" w:cs="Times New Roman"/>
          <w:b/>
          <w:sz w:val="28"/>
          <w:szCs w:val="28"/>
        </w:rPr>
        <w:t>Муниципальное образование Красноуфимский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Невьянский городской округ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 xml:space="preserve"> Нижнесергинский муниципальный район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Нижнетуринский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Новолялинский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Новоуральский городской округ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</w:t>
      </w:r>
      <w:r w:rsidRPr="00EF1B99">
        <w:rPr>
          <w:rFonts w:ascii="Times New Roman" w:hAnsi="Times New Roman" w:cs="Times New Roman"/>
          <w:b/>
          <w:sz w:val="28"/>
          <w:szCs w:val="28"/>
        </w:rPr>
        <w:t>Полевской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Пышминский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Режевской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Североуральский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Серовский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Слободо-Туринский муниципальный район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Сосьвинский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Сысертский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Таборинский муниципальный район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Тавдинский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Талицкий городской округ</w:t>
      </w:r>
    </w:p>
    <w:p w:rsidR="00AD03F6" w:rsidRPr="0065592D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Тугулымский городской округ</w:t>
      </w:r>
    </w:p>
    <w:p w:rsidR="00AD03F6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92D">
        <w:rPr>
          <w:rFonts w:ascii="Times New Roman" w:hAnsi="Times New Roman" w:cs="Times New Roman"/>
          <w:sz w:val="28"/>
          <w:szCs w:val="28"/>
        </w:rPr>
        <w:t xml:space="preserve"> Туринский городской округ</w:t>
      </w:r>
    </w:p>
    <w:p w:rsidR="00AD03F6" w:rsidRPr="00EF1B99" w:rsidRDefault="00AD03F6" w:rsidP="00AD03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B99">
        <w:rPr>
          <w:rFonts w:ascii="Times New Roman" w:hAnsi="Times New Roman" w:cs="Times New Roman"/>
          <w:b/>
          <w:sz w:val="28"/>
          <w:szCs w:val="28"/>
        </w:rPr>
        <w:t xml:space="preserve"> Шалинский городской округ</w:t>
      </w:r>
    </w:p>
    <w:p w:rsidR="00AD03F6" w:rsidRDefault="00AD03F6">
      <w:pPr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sectPr w:rsidR="00AD03F6" w:rsidSect="007E1E9B"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A2" w:rsidRDefault="00446CA2" w:rsidP="00140C6F">
      <w:pPr>
        <w:spacing w:after="0" w:line="240" w:lineRule="auto"/>
      </w:pPr>
      <w:r>
        <w:separator/>
      </w:r>
    </w:p>
  </w:endnote>
  <w:endnote w:type="continuationSeparator" w:id="0">
    <w:p w:rsidR="00446CA2" w:rsidRDefault="00446CA2" w:rsidP="0014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A2" w:rsidRDefault="00446CA2" w:rsidP="00140C6F">
      <w:pPr>
        <w:spacing w:after="0" w:line="240" w:lineRule="auto"/>
      </w:pPr>
      <w:r>
        <w:separator/>
      </w:r>
    </w:p>
  </w:footnote>
  <w:footnote w:type="continuationSeparator" w:id="0">
    <w:p w:rsidR="00446CA2" w:rsidRDefault="00446CA2" w:rsidP="0014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66D76"/>
    <w:multiLevelType w:val="hybridMultilevel"/>
    <w:tmpl w:val="F196A0C8"/>
    <w:lvl w:ilvl="0" w:tplc="21DAF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F6"/>
    <w:rsid w:val="000D0E30"/>
    <w:rsid w:val="000D5B42"/>
    <w:rsid w:val="00140C6F"/>
    <w:rsid w:val="0016320B"/>
    <w:rsid w:val="001F7F51"/>
    <w:rsid w:val="00224789"/>
    <w:rsid w:val="00233AFD"/>
    <w:rsid w:val="0024460B"/>
    <w:rsid w:val="00261CED"/>
    <w:rsid w:val="002A38E5"/>
    <w:rsid w:val="002D5412"/>
    <w:rsid w:val="002E3C46"/>
    <w:rsid w:val="003970EE"/>
    <w:rsid w:val="004373C5"/>
    <w:rsid w:val="00446CA2"/>
    <w:rsid w:val="0045311C"/>
    <w:rsid w:val="004A4AB5"/>
    <w:rsid w:val="005D0855"/>
    <w:rsid w:val="006000FF"/>
    <w:rsid w:val="0063772D"/>
    <w:rsid w:val="007512D9"/>
    <w:rsid w:val="0076075E"/>
    <w:rsid w:val="007E1E9B"/>
    <w:rsid w:val="00813028"/>
    <w:rsid w:val="0088641F"/>
    <w:rsid w:val="00891E47"/>
    <w:rsid w:val="008E7CA1"/>
    <w:rsid w:val="00925019"/>
    <w:rsid w:val="009F0B10"/>
    <w:rsid w:val="00A07076"/>
    <w:rsid w:val="00AC43FF"/>
    <w:rsid w:val="00AD03F6"/>
    <w:rsid w:val="00B01939"/>
    <w:rsid w:val="00C16F70"/>
    <w:rsid w:val="00CF5A43"/>
    <w:rsid w:val="00D73EC9"/>
    <w:rsid w:val="00E649D7"/>
    <w:rsid w:val="00EF1B99"/>
    <w:rsid w:val="00EF4D8A"/>
    <w:rsid w:val="00F01F24"/>
    <w:rsid w:val="00F251D2"/>
    <w:rsid w:val="00F7361D"/>
    <w:rsid w:val="00F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35598-3E00-4787-A556-862CA9C5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Пользователь</cp:lastModifiedBy>
  <cp:revision>8</cp:revision>
  <cp:lastPrinted>2018-09-21T03:28:00Z</cp:lastPrinted>
  <dcterms:created xsi:type="dcterms:W3CDTF">2018-09-21T03:19:00Z</dcterms:created>
  <dcterms:modified xsi:type="dcterms:W3CDTF">2018-09-27T06:03:00Z</dcterms:modified>
</cp:coreProperties>
</file>