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142420" w:rsidRDefault="0014242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lastRenderedPageBreak/>
        <w:t>Админ</w:t>
      </w:r>
      <w:r w:rsidR="00486501" w:rsidRPr="0002778C">
        <w:rPr>
          <w:rFonts w:ascii="Liberation Serif" w:hAnsi="Liberation Serif" w:cs="Times New Roman"/>
          <w:sz w:val="24"/>
          <w:szCs w:val="24"/>
        </w:rPr>
        <w:t>истрация городского округа Верхняя Пышма</w:t>
      </w:r>
    </w:p>
    <w:p w:rsidR="003B5592" w:rsidRDefault="003B5592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Комитет экономики и муниципального заказа</w:t>
      </w: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Отдел прогнозирования и мониторинга социального-экономического развития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ИТОГИ</w:t>
      </w:r>
    </w:p>
    <w:p w:rsidR="00A03B27" w:rsidRPr="0002778C" w:rsidRDefault="00A03B27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СО</w:t>
      </w:r>
      <w:r w:rsidR="001D6599" w:rsidRPr="0002778C">
        <w:rPr>
          <w:rFonts w:ascii="Liberation Serif" w:hAnsi="Liberation Serif" w:cs="Times New Roman"/>
          <w:b/>
          <w:sz w:val="36"/>
          <w:szCs w:val="36"/>
        </w:rPr>
        <w:t>ЦИАЛЬНО-ЭКОНОМИЧЕСКОГО РАЗВИТИЯ</w:t>
      </w:r>
    </w:p>
    <w:p w:rsidR="00A03B27" w:rsidRPr="0002778C" w:rsidRDefault="00486501" w:rsidP="00A03B27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>ГОРОДСКОГО ОКРУГА ВЕРХНЯЯ ПЫШМА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  <w:r w:rsidRPr="0002778C">
        <w:rPr>
          <w:rFonts w:ascii="Liberation Serif" w:hAnsi="Liberation Serif" w:cs="Times New Roman"/>
          <w:b/>
          <w:sz w:val="36"/>
          <w:szCs w:val="36"/>
        </w:rPr>
        <w:t xml:space="preserve">ЗА 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 xml:space="preserve">ЯНВАРЬ </w:t>
      </w:r>
      <w:r w:rsidR="00862340" w:rsidRPr="0002778C">
        <w:rPr>
          <w:rFonts w:ascii="Liberation Serif" w:hAnsi="Liberation Serif" w:cs="Times New Roman"/>
          <w:b/>
          <w:sz w:val="36"/>
          <w:szCs w:val="36"/>
        </w:rPr>
        <w:t>–</w:t>
      </w:r>
      <w:r w:rsidR="00457CE0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D51DED">
        <w:rPr>
          <w:rFonts w:ascii="Liberation Serif" w:hAnsi="Liberation Serif" w:cs="Times New Roman"/>
          <w:b/>
          <w:sz w:val="36"/>
          <w:szCs w:val="36"/>
        </w:rPr>
        <w:t>МАРТ</w:t>
      </w:r>
      <w:r w:rsidR="00C34C45" w:rsidRPr="0002778C">
        <w:rPr>
          <w:rFonts w:ascii="Liberation Serif" w:hAnsi="Liberation Serif" w:cs="Times New Roman"/>
          <w:b/>
          <w:sz w:val="36"/>
          <w:szCs w:val="36"/>
        </w:rPr>
        <w:t xml:space="preserve"> </w:t>
      </w:r>
      <w:r w:rsidR="00457CE0">
        <w:rPr>
          <w:rFonts w:ascii="Liberation Serif" w:hAnsi="Liberation Serif" w:cs="Times New Roman"/>
          <w:b/>
          <w:sz w:val="36"/>
          <w:szCs w:val="36"/>
        </w:rPr>
        <w:t>2020</w:t>
      </w:r>
      <w:r w:rsidRPr="0002778C">
        <w:rPr>
          <w:rFonts w:ascii="Liberation Serif" w:hAnsi="Liberation Serif" w:cs="Times New Roman"/>
          <w:b/>
          <w:sz w:val="36"/>
          <w:szCs w:val="36"/>
        </w:rPr>
        <w:t xml:space="preserve"> ГОД</w:t>
      </w:r>
      <w:r w:rsidR="008A58B6" w:rsidRPr="0002778C">
        <w:rPr>
          <w:rFonts w:ascii="Liberation Serif" w:hAnsi="Liberation Serif" w:cs="Times New Roman"/>
          <w:b/>
          <w:sz w:val="36"/>
          <w:szCs w:val="36"/>
        </w:rPr>
        <w:t>А</w:t>
      </w: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36"/>
          <w:szCs w:val="36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486501" w:rsidRPr="0002778C" w:rsidRDefault="00486501" w:rsidP="003F592B">
      <w:pPr>
        <w:spacing w:after="0"/>
        <w:jc w:val="center"/>
        <w:rPr>
          <w:rFonts w:ascii="Liberation Serif" w:hAnsi="Liberation Serif" w:cs="Times New Roman"/>
          <w:b/>
          <w:szCs w:val="28"/>
        </w:rPr>
      </w:pPr>
    </w:p>
    <w:p w:rsidR="003F592B" w:rsidRPr="0002778C" w:rsidRDefault="003F592B" w:rsidP="003F592B">
      <w:pPr>
        <w:spacing w:after="0"/>
        <w:jc w:val="center"/>
        <w:rPr>
          <w:rFonts w:ascii="Liberation Serif" w:hAnsi="Liberation Serif" w:cs="Times New Roman"/>
          <w:b/>
          <w:bCs/>
        </w:rPr>
      </w:pPr>
    </w:p>
    <w:p w:rsidR="003F592B" w:rsidRPr="0002778C" w:rsidRDefault="00486501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 w:rsidRPr="0002778C">
        <w:rPr>
          <w:rFonts w:ascii="Liberation Serif" w:hAnsi="Liberation Serif" w:cs="Times New Roman"/>
          <w:sz w:val="24"/>
          <w:szCs w:val="24"/>
        </w:rPr>
        <w:t>ВЕРХНЯЯ ПЫШМА</w:t>
      </w:r>
    </w:p>
    <w:p w:rsidR="003F592B" w:rsidRPr="0002778C" w:rsidRDefault="00BB5EB0" w:rsidP="003F592B">
      <w:pPr>
        <w:spacing w:after="0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2020</w:t>
      </w:r>
      <w:r w:rsidR="003F592B" w:rsidRPr="0002778C">
        <w:rPr>
          <w:rFonts w:ascii="Liberation Serif" w:hAnsi="Liberation Serif" w:cs="Times New Roman"/>
          <w:sz w:val="24"/>
          <w:szCs w:val="24"/>
        </w:rPr>
        <w:t xml:space="preserve"> год</w:t>
      </w:r>
    </w:p>
    <w:p w:rsidR="003F592B" w:rsidRPr="001B745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B745A">
        <w:rPr>
          <w:rFonts w:ascii="Liberation Serif" w:hAnsi="Liberation Serif" w:cs="Times New Roman"/>
          <w:b/>
          <w:sz w:val="24"/>
          <w:szCs w:val="24"/>
        </w:rPr>
        <w:lastRenderedPageBreak/>
        <w:t>Основные показатели* социально-экономического положения</w:t>
      </w:r>
    </w:p>
    <w:p w:rsidR="003F592B" w:rsidRPr="001B745A" w:rsidRDefault="003F592B" w:rsidP="003F592B">
      <w:pPr>
        <w:spacing w:after="0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1B745A">
        <w:rPr>
          <w:rFonts w:ascii="Liberation Serif" w:hAnsi="Liberation Serif" w:cs="Times New Roman"/>
          <w:b/>
          <w:sz w:val="24"/>
          <w:szCs w:val="24"/>
        </w:rPr>
        <w:t>городского округа</w:t>
      </w:r>
      <w:r w:rsidR="00486501" w:rsidRPr="001B745A">
        <w:rPr>
          <w:rFonts w:ascii="Liberation Serif" w:hAnsi="Liberation Serif" w:cs="Times New Roman"/>
          <w:b/>
          <w:sz w:val="24"/>
          <w:szCs w:val="24"/>
        </w:rPr>
        <w:t xml:space="preserve"> Верхняя Пышма</w:t>
      </w:r>
      <w:r w:rsidRPr="001B745A">
        <w:rPr>
          <w:rFonts w:ascii="Liberation Serif" w:hAnsi="Liberation Serif" w:cs="Times New Roman"/>
          <w:b/>
          <w:sz w:val="24"/>
          <w:szCs w:val="24"/>
        </w:rPr>
        <w:t xml:space="preserve"> за </w:t>
      </w:r>
      <w:r w:rsidR="00BF4BB6" w:rsidRPr="001B745A">
        <w:rPr>
          <w:rFonts w:ascii="Liberation Serif" w:hAnsi="Liberation Serif" w:cs="Times New Roman"/>
          <w:b/>
          <w:sz w:val="24"/>
          <w:szCs w:val="24"/>
        </w:rPr>
        <w:t xml:space="preserve">январь </w:t>
      </w:r>
      <w:r w:rsidR="0052259A" w:rsidRPr="001B745A">
        <w:rPr>
          <w:rFonts w:ascii="Liberation Serif" w:hAnsi="Liberation Serif" w:cs="Times New Roman"/>
          <w:b/>
          <w:sz w:val="24"/>
          <w:szCs w:val="24"/>
        </w:rPr>
        <w:t>–</w:t>
      </w:r>
      <w:r w:rsidR="00BD49E2" w:rsidRPr="001B745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D51DED" w:rsidRPr="001B745A">
        <w:rPr>
          <w:rFonts w:ascii="Liberation Serif" w:hAnsi="Liberation Serif" w:cs="Times New Roman"/>
          <w:b/>
          <w:sz w:val="24"/>
          <w:szCs w:val="24"/>
        </w:rPr>
        <w:t>март</w:t>
      </w:r>
      <w:r w:rsidR="00462617" w:rsidRPr="001B745A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457CE0" w:rsidRPr="001B745A">
        <w:rPr>
          <w:rFonts w:ascii="Liberation Serif" w:hAnsi="Liberation Serif" w:cs="Times New Roman"/>
          <w:b/>
          <w:sz w:val="24"/>
          <w:szCs w:val="24"/>
        </w:rPr>
        <w:t>2020</w:t>
      </w:r>
      <w:r w:rsidR="00486501" w:rsidRPr="001B745A">
        <w:rPr>
          <w:rFonts w:ascii="Liberation Serif" w:hAnsi="Liberation Serif" w:cs="Times New Roman"/>
          <w:b/>
          <w:sz w:val="24"/>
          <w:szCs w:val="24"/>
        </w:rPr>
        <w:t xml:space="preserve"> год</w:t>
      </w:r>
      <w:r w:rsidR="00BF4BB6" w:rsidRPr="001B745A">
        <w:rPr>
          <w:rFonts w:ascii="Liberation Serif" w:hAnsi="Liberation Serif" w:cs="Times New Roman"/>
          <w:b/>
          <w:sz w:val="24"/>
          <w:szCs w:val="24"/>
        </w:rPr>
        <w:t>а</w:t>
      </w:r>
    </w:p>
    <w:p w:rsidR="005F34E6" w:rsidRPr="001B745A" w:rsidRDefault="005F34E6" w:rsidP="00F61874">
      <w:pPr>
        <w:spacing w:after="0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10617" w:type="dxa"/>
        <w:jc w:val="center"/>
        <w:tblLook w:val="04A0" w:firstRow="1" w:lastRow="0" w:firstColumn="1" w:lastColumn="0" w:noHBand="0" w:noVBand="1"/>
      </w:tblPr>
      <w:tblGrid>
        <w:gridCol w:w="636"/>
        <w:gridCol w:w="4957"/>
        <w:gridCol w:w="1843"/>
        <w:gridCol w:w="1742"/>
        <w:gridCol w:w="1439"/>
      </w:tblGrid>
      <w:tr w:rsidR="00764AD9" w:rsidRPr="001B745A" w:rsidTr="00A16C45">
        <w:trPr>
          <w:jc w:val="center"/>
        </w:trPr>
        <w:tc>
          <w:tcPr>
            <w:tcW w:w="636" w:type="dxa"/>
            <w:vAlign w:val="center"/>
          </w:tcPr>
          <w:p w:rsidR="005F34E6" w:rsidRPr="001B745A" w:rsidRDefault="00610CD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4957" w:type="dxa"/>
            <w:vAlign w:val="center"/>
          </w:tcPr>
          <w:p w:rsidR="005F34E6" w:rsidRPr="001B745A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843" w:type="dxa"/>
            <w:vAlign w:val="center"/>
          </w:tcPr>
          <w:p w:rsidR="005F34E6" w:rsidRPr="001B745A" w:rsidRDefault="00BF4BB6" w:rsidP="00513F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513FB0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  <w:r w:rsidR="00457CE0" w:rsidRPr="001B745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1B745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457CE0" w:rsidRPr="001B745A">
              <w:rPr>
                <w:rFonts w:ascii="Liberation Serif" w:hAnsi="Liberation Serif" w:cs="Times New Roman"/>
                <w:sz w:val="24"/>
                <w:szCs w:val="24"/>
              </w:rPr>
              <w:t>020</w:t>
            </w:r>
            <w:r w:rsidR="00486501"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742" w:type="dxa"/>
            <w:vAlign w:val="center"/>
          </w:tcPr>
          <w:p w:rsidR="005F34E6" w:rsidRPr="001B745A" w:rsidRDefault="00BF4BB6" w:rsidP="00513FB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Январь </w:t>
            </w:r>
            <w:r w:rsidR="00BD49E2"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– </w:t>
            </w:r>
            <w:r w:rsidR="00513FB0">
              <w:rPr>
                <w:rFonts w:ascii="Liberation Serif" w:hAnsi="Liberation Serif" w:cs="Times New Roman"/>
                <w:sz w:val="24"/>
                <w:szCs w:val="24"/>
              </w:rPr>
              <w:t>март</w:t>
            </w:r>
            <w:r w:rsidR="00457CE0" w:rsidRPr="001B745A">
              <w:rPr>
                <w:rFonts w:ascii="Liberation Serif" w:hAnsi="Liberation Serif" w:cs="Times New Roman"/>
                <w:b/>
                <w:sz w:val="24"/>
                <w:szCs w:val="24"/>
              </w:rPr>
              <w:t xml:space="preserve"> </w:t>
            </w:r>
            <w:r w:rsidR="005F34E6" w:rsidRPr="001B745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  <w:r w:rsidR="00A16C45">
              <w:rPr>
                <w:rFonts w:ascii="Liberation Serif" w:hAnsi="Liberation Serif" w:cs="Times New Roman"/>
                <w:sz w:val="24"/>
                <w:szCs w:val="24"/>
              </w:rPr>
              <w:t>019</w:t>
            </w:r>
            <w:bookmarkStart w:id="0" w:name="_GoBack"/>
            <w:bookmarkEnd w:id="0"/>
            <w:r w:rsidR="00486501"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год</w:t>
            </w: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а</w:t>
            </w:r>
          </w:p>
        </w:tc>
        <w:tc>
          <w:tcPr>
            <w:tcW w:w="1439" w:type="dxa"/>
            <w:vAlign w:val="center"/>
          </w:tcPr>
          <w:p w:rsidR="005F34E6" w:rsidRPr="001B745A" w:rsidRDefault="005F34E6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Темп роста (снижения), %</w:t>
            </w:r>
          </w:p>
        </w:tc>
      </w:tr>
      <w:tr w:rsidR="00457CE0" w:rsidRPr="001B745A" w:rsidTr="00A16C45">
        <w:trPr>
          <w:trHeight w:val="882"/>
          <w:jc w:val="center"/>
        </w:trPr>
        <w:tc>
          <w:tcPr>
            <w:tcW w:w="636" w:type="dxa"/>
            <w:vMerge w:val="restart"/>
            <w:vAlign w:val="center"/>
          </w:tcPr>
          <w:p w:rsidR="00457CE0" w:rsidRPr="001B745A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4957" w:type="dxa"/>
            <w:vAlign w:val="center"/>
          </w:tcPr>
          <w:p w:rsidR="00457CE0" w:rsidRPr="001B745A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Численность постоянного населения, человек, </w:t>
            </w:r>
          </w:p>
          <w:p w:rsidR="00457CE0" w:rsidRPr="001B745A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86 652                          на 01.01.2020</w:t>
            </w:r>
          </w:p>
        </w:tc>
        <w:tc>
          <w:tcPr>
            <w:tcW w:w="1742" w:type="dxa"/>
            <w:vAlign w:val="center"/>
          </w:tcPr>
          <w:p w:rsidR="001B745A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85 200</w:t>
            </w:r>
          </w:p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на 01.01.2020</w:t>
            </w:r>
          </w:p>
        </w:tc>
        <w:tc>
          <w:tcPr>
            <w:tcW w:w="1439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101,7</w:t>
            </w:r>
          </w:p>
        </w:tc>
      </w:tr>
      <w:tr w:rsidR="00457CE0" w:rsidRPr="001B745A" w:rsidTr="00A16C45">
        <w:trPr>
          <w:jc w:val="center"/>
        </w:trPr>
        <w:tc>
          <w:tcPr>
            <w:tcW w:w="636" w:type="dxa"/>
            <w:vMerge/>
            <w:vAlign w:val="center"/>
          </w:tcPr>
          <w:p w:rsidR="00457CE0" w:rsidRPr="001B745A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57" w:type="dxa"/>
            <w:vAlign w:val="center"/>
          </w:tcPr>
          <w:p w:rsidR="00457CE0" w:rsidRPr="001B745A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городского </w:t>
            </w:r>
          </w:p>
        </w:tc>
        <w:tc>
          <w:tcPr>
            <w:tcW w:w="1843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72 688</w:t>
            </w:r>
          </w:p>
        </w:tc>
        <w:tc>
          <w:tcPr>
            <w:tcW w:w="1742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71 241</w:t>
            </w:r>
          </w:p>
        </w:tc>
        <w:tc>
          <w:tcPr>
            <w:tcW w:w="1439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102,0</w:t>
            </w:r>
          </w:p>
        </w:tc>
      </w:tr>
      <w:tr w:rsidR="00457CE0" w:rsidRPr="001B745A" w:rsidTr="00A16C45">
        <w:trPr>
          <w:jc w:val="center"/>
        </w:trPr>
        <w:tc>
          <w:tcPr>
            <w:tcW w:w="636" w:type="dxa"/>
            <w:vMerge/>
            <w:vAlign w:val="center"/>
          </w:tcPr>
          <w:p w:rsidR="00457CE0" w:rsidRPr="001B745A" w:rsidRDefault="00457CE0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57" w:type="dxa"/>
            <w:vAlign w:val="center"/>
          </w:tcPr>
          <w:p w:rsidR="00457CE0" w:rsidRPr="001B745A" w:rsidRDefault="00457CE0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сельского</w:t>
            </w:r>
          </w:p>
        </w:tc>
        <w:tc>
          <w:tcPr>
            <w:tcW w:w="1843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13 964</w:t>
            </w:r>
          </w:p>
        </w:tc>
        <w:tc>
          <w:tcPr>
            <w:tcW w:w="1742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13 959</w:t>
            </w:r>
          </w:p>
        </w:tc>
        <w:tc>
          <w:tcPr>
            <w:tcW w:w="1439" w:type="dxa"/>
            <w:vAlign w:val="center"/>
          </w:tcPr>
          <w:p w:rsidR="00457CE0" w:rsidRPr="001B745A" w:rsidRDefault="00457CE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100,0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Рождаемость, человек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243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286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85,0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Смертность,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255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102,0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Естественный прирост населения,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-12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Прибыло,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703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763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92,1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Выбыло,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418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471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88,7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2C1BC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2C1BC9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Миграционный прирост,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292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97,6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Браков, единиц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135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78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173,1</w:t>
            </w:r>
          </w:p>
        </w:tc>
      </w:tr>
      <w:tr w:rsidR="00D51DED" w:rsidRPr="001B745A" w:rsidTr="00A16C45">
        <w:trPr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Разводов, единиц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98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181,5</w:t>
            </w:r>
          </w:p>
        </w:tc>
      </w:tr>
      <w:tr w:rsidR="00D51DED" w:rsidRPr="001B745A" w:rsidTr="00A16C45">
        <w:trPr>
          <w:trHeight w:val="534"/>
          <w:jc w:val="center"/>
        </w:trPr>
        <w:tc>
          <w:tcPr>
            <w:tcW w:w="636" w:type="dxa"/>
            <w:vMerge w:val="restart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4957" w:type="dxa"/>
            <w:vMerge w:val="restart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Среднесписочная численность работников (без внешних совместителей, без субъектов малого предпринимательства),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23 700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23 468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100,9</w:t>
            </w:r>
          </w:p>
        </w:tc>
      </w:tr>
      <w:tr w:rsidR="00D51DED" w:rsidRPr="001B745A" w:rsidTr="00A16C45">
        <w:trPr>
          <w:trHeight w:val="570"/>
          <w:jc w:val="center"/>
        </w:trPr>
        <w:tc>
          <w:tcPr>
            <w:tcW w:w="636" w:type="dxa"/>
            <w:vMerge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57" w:type="dxa"/>
            <w:vMerge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23 688            </w:t>
            </w:r>
            <w:proofErr w:type="gramStart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за март)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23 397           </w:t>
            </w:r>
            <w:proofErr w:type="gramStart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за март)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101,2</w:t>
            </w:r>
          </w:p>
        </w:tc>
      </w:tr>
      <w:tr w:rsidR="00D51DED" w:rsidRPr="001B745A" w:rsidTr="00A16C45">
        <w:trPr>
          <w:trHeight w:val="550"/>
          <w:jc w:val="center"/>
        </w:trPr>
        <w:tc>
          <w:tcPr>
            <w:tcW w:w="636" w:type="dxa"/>
            <w:vMerge w:val="restart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4957" w:type="dxa"/>
            <w:vMerge w:val="restart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Среднемесячная начисленная заработная плата (без субъектов малого предпринимательства), рублей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56 445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53 301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105,9</w:t>
            </w:r>
          </w:p>
        </w:tc>
      </w:tr>
      <w:tr w:rsidR="00D51DED" w:rsidRPr="001B745A" w:rsidTr="00A16C45">
        <w:trPr>
          <w:trHeight w:val="572"/>
          <w:jc w:val="center"/>
        </w:trPr>
        <w:tc>
          <w:tcPr>
            <w:tcW w:w="636" w:type="dxa"/>
            <w:vMerge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4957" w:type="dxa"/>
            <w:vMerge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56 449           </w:t>
            </w:r>
            <w:proofErr w:type="gramStart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 xml:space="preserve">   (</w:t>
            </w:r>
            <w:proofErr w:type="gramEnd"/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за март)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54 701,0</w:t>
            </w: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br/>
              <w:t>(за март)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103,2</w:t>
            </w:r>
          </w:p>
        </w:tc>
      </w:tr>
      <w:tr w:rsidR="00D51DED" w:rsidRPr="001B745A" w:rsidTr="00A16C45">
        <w:trPr>
          <w:trHeight w:val="714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Уровень зарегистрированной безработицы, процентов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1,25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1,09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114,7</w:t>
            </w:r>
          </w:p>
        </w:tc>
      </w:tr>
      <w:tr w:rsidR="00D51DED" w:rsidRPr="001B745A" w:rsidTr="00A16C45">
        <w:trPr>
          <w:trHeight w:val="399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Численность безработных граждан, человек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547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545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100,4</w:t>
            </w:r>
          </w:p>
        </w:tc>
      </w:tr>
      <w:tr w:rsidR="00D51DED" w:rsidRPr="001B745A" w:rsidTr="00A16C45">
        <w:trPr>
          <w:trHeight w:val="399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Количество вакансий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489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618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79,1</w:t>
            </w:r>
          </w:p>
        </w:tc>
      </w:tr>
      <w:tr w:rsidR="00D51DED" w:rsidRPr="001B745A" w:rsidTr="00A16C45">
        <w:trPr>
          <w:trHeight w:val="986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Зарегистрировано организаций по данным статистического регистра хозяйствующих субъектов, единиц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2 384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2 428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98,2</w:t>
            </w:r>
          </w:p>
        </w:tc>
      </w:tr>
      <w:tr w:rsidR="00D51DED" w:rsidRPr="001B745A" w:rsidTr="00A16C45">
        <w:trPr>
          <w:trHeight w:val="1255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Зарегистрировано индивидуальных предпринимателей по данным статистического регистра хозяйствующих субъектов, единиц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2 906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2 807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103,5</w:t>
            </w:r>
          </w:p>
        </w:tc>
      </w:tr>
      <w:tr w:rsidR="00D51DED" w:rsidRPr="001B745A" w:rsidTr="00A16C45">
        <w:trPr>
          <w:trHeight w:val="1273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Оборот организаций (без субъектов малого предпринимательства и организаций, средняя численность работников которых не превышает 15 человек), тыс. рублей, </w:t>
            </w:r>
          </w:p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76 802 759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80 688 276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95,2</w:t>
            </w:r>
          </w:p>
        </w:tc>
      </w:tr>
      <w:tr w:rsidR="00D51DED" w:rsidRPr="001B745A" w:rsidTr="00A16C45">
        <w:trPr>
          <w:trHeight w:val="417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17.1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63 791 684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64 362 813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99,1</w:t>
            </w:r>
          </w:p>
        </w:tc>
      </w:tr>
      <w:tr w:rsidR="00D51DED" w:rsidRPr="001B745A" w:rsidTr="00A16C45">
        <w:trPr>
          <w:trHeight w:val="565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17.2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610CD6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обеспечение электрической энергией, газом и паром; кондиционирование воздуха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393 413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428 825</w:t>
            </w:r>
          </w:p>
        </w:tc>
        <w:tc>
          <w:tcPr>
            <w:tcW w:w="1439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91,7</w:t>
            </w:r>
          </w:p>
        </w:tc>
      </w:tr>
      <w:tr w:rsidR="00D51DED" w:rsidRPr="001B745A" w:rsidTr="00A16C45">
        <w:trPr>
          <w:trHeight w:val="418"/>
          <w:jc w:val="center"/>
        </w:trPr>
        <w:tc>
          <w:tcPr>
            <w:tcW w:w="636" w:type="dxa"/>
            <w:vAlign w:val="center"/>
          </w:tcPr>
          <w:p w:rsidR="00D51DED" w:rsidRPr="001B745A" w:rsidRDefault="00D51DED" w:rsidP="00610CD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4957" w:type="dxa"/>
            <w:vAlign w:val="center"/>
          </w:tcPr>
          <w:p w:rsidR="00D51DED" w:rsidRPr="001B745A" w:rsidRDefault="00D51DED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Объем отгруженных товаров собственного производства, выполненных работ и услуг (без субъектов малого предпринимательства и организаций, средняя численность </w:t>
            </w: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 xml:space="preserve">работников которых не превышает 15 человек), тыс. рублей, </w:t>
            </w:r>
          </w:p>
          <w:p w:rsidR="00D51DED" w:rsidRPr="001B745A" w:rsidRDefault="00D51DED" w:rsidP="005B2D3E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43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lastRenderedPageBreak/>
              <w:t>62 889 731</w:t>
            </w:r>
          </w:p>
        </w:tc>
        <w:tc>
          <w:tcPr>
            <w:tcW w:w="1742" w:type="dxa"/>
            <w:vAlign w:val="center"/>
          </w:tcPr>
          <w:p w:rsidR="00D51DED" w:rsidRPr="001B745A" w:rsidRDefault="00D51DED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64 961 594</w:t>
            </w:r>
          </w:p>
        </w:tc>
        <w:tc>
          <w:tcPr>
            <w:tcW w:w="1439" w:type="dxa"/>
            <w:vAlign w:val="center"/>
          </w:tcPr>
          <w:p w:rsidR="00D51DED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96,8</w:t>
            </w:r>
          </w:p>
        </w:tc>
      </w:tr>
      <w:tr w:rsidR="0007333E" w:rsidRPr="001B745A" w:rsidTr="00A16C45">
        <w:trPr>
          <w:trHeight w:val="418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18.1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обрабатывающие производства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59 049 114</w:t>
            </w:r>
          </w:p>
        </w:tc>
        <w:tc>
          <w:tcPr>
            <w:tcW w:w="1742" w:type="dxa"/>
            <w:vAlign w:val="center"/>
          </w:tcPr>
          <w:p w:rsidR="0007333E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60 059 950</w:t>
            </w:r>
          </w:p>
        </w:tc>
        <w:tc>
          <w:tcPr>
            <w:tcW w:w="1439" w:type="dxa"/>
            <w:vAlign w:val="center"/>
          </w:tcPr>
          <w:p w:rsidR="0007333E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98,3</w:t>
            </w:r>
          </w:p>
        </w:tc>
      </w:tr>
      <w:tr w:rsidR="0007333E" w:rsidRPr="001B745A" w:rsidTr="00A16C45">
        <w:trPr>
          <w:trHeight w:val="301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Инвестиции в основной капитал, млн. рублей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1 720,1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1 369,1</w:t>
            </w:r>
          </w:p>
        </w:tc>
        <w:tc>
          <w:tcPr>
            <w:tcW w:w="1439" w:type="dxa"/>
            <w:vAlign w:val="center"/>
          </w:tcPr>
          <w:p w:rsidR="0007333E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125,63</w:t>
            </w:r>
          </w:p>
        </w:tc>
      </w:tr>
      <w:tr w:rsidR="0007333E" w:rsidRPr="001B745A" w:rsidTr="00A16C45">
        <w:trPr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Ввод в действие жилых домов, м</w:t>
            </w:r>
            <w:r w:rsidRPr="001B745A">
              <w:rPr>
                <w:rFonts w:ascii="Liberation Serif" w:hAnsi="Liberation Serif" w:cs="Times New Roman"/>
                <w:sz w:val="24"/>
                <w:szCs w:val="24"/>
                <w:vertAlign w:val="superscript"/>
              </w:rPr>
              <w:t>2</w:t>
            </w: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,</w:t>
            </w:r>
          </w:p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27 519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8 635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318,7</w:t>
            </w:r>
          </w:p>
        </w:tc>
      </w:tr>
      <w:tr w:rsidR="0007333E" w:rsidRPr="001B745A" w:rsidTr="00A16C45">
        <w:trPr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20.1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за счет индивидуального жилищного строительства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12 603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8 635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146,0</w:t>
            </w:r>
          </w:p>
        </w:tc>
      </w:tr>
      <w:tr w:rsidR="0007333E" w:rsidRPr="001B745A" w:rsidTr="00A16C45">
        <w:trPr>
          <w:trHeight w:val="2276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Сальдированный финансовый результат (прибыль минус убыток) деятельности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-3 697 686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4 906 358</w:t>
            </w:r>
          </w:p>
        </w:tc>
        <w:tc>
          <w:tcPr>
            <w:tcW w:w="1439" w:type="dxa"/>
            <w:vAlign w:val="center"/>
          </w:tcPr>
          <w:p w:rsidR="0007333E" w:rsidRPr="001B745A" w:rsidRDefault="001B745A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07333E" w:rsidRPr="001B745A" w:rsidTr="00A16C45">
        <w:trPr>
          <w:trHeight w:val="1826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Дебиторская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90 803 463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167 024 873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54,4</w:t>
            </w:r>
          </w:p>
        </w:tc>
      </w:tr>
      <w:tr w:rsidR="0007333E" w:rsidRPr="001B745A" w:rsidTr="00A16C45">
        <w:trPr>
          <w:trHeight w:val="1825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Кредиторская задолженность организаций (без субъектов малого предпринимательства и организаций, средняя численность работников которых не превышает 15 человек, банков, страховых организаций и бюджетных учреждений), тыс. рублей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62 563 721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56 380 306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111,0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Ввод объектов потребительского рынка, из них: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9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81,8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24.1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магазины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83,3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24.2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предприятия бытового обслуживания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25,0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24.3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объекты общественного питания</w:t>
            </w:r>
          </w:p>
        </w:tc>
        <w:tc>
          <w:tcPr>
            <w:tcW w:w="1843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300,0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4957" w:type="dxa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Индексы потребительских цен (тарифов) на товары и услуги, %</w:t>
            </w:r>
          </w:p>
        </w:tc>
        <w:tc>
          <w:tcPr>
            <w:tcW w:w="1843" w:type="dxa"/>
            <w:vAlign w:val="center"/>
          </w:tcPr>
          <w:p w:rsidR="0007333E" w:rsidRPr="001B745A" w:rsidRDefault="001A005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102,7</w:t>
            </w:r>
          </w:p>
        </w:tc>
        <w:tc>
          <w:tcPr>
            <w:tcW w:w="1742" w:type="dxa"/>
            <w:vAlign w:val="center"/>
          </w:tcPr>
          <w:p w:rsidR="0007333E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101,8</w:t>
            </w:r>
          </w:p>
        </w:tc>
        <w:tc>
          <w:tcPr>
            <w:tcW w:w="1439" w:type="dxa"/>
            <w:vAlign w:val="center"/>
          </w:tcPr>
          <w:p w:rsidR="0007333E" w:rsidRPr="001B745A" w:rsidRDefault="00213430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100,8</w:t>
            </w:r>
          </w:p>
        </w:tc>
      </w:tr>
      <w:tr w:rsidR="0007333E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7333E" w:rsidRPr="001B745A" w:rsidRDefault="0007333E" w:rsidP="004C58F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7333E" w:rsidRPr="001B745A" w:rsidRDefault="0007333E" w:rsidP="004C58F2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Рейтинг (место) МО по показателям: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7333E" w:rsidRPr="001B745A" w:rsidRDefault="0007333E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</w:p>
        </w:tc>
      </w:tr>
      <w:tr w:rsidR="0003396C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26.1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рождаемости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03396C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26.2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смертности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03396C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26.3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коэффициент естественного прироста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03396C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26.4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оборот организаций, всего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  <w:tr w:rsidR="0003396C" w:rsidRPr="001B745A" w:rsidTr="00A16C45">
        <w:trPr>
          <w:trHeight w:val="517"/>
          <w:jc w:val="center"/>
        </w:trPr>
        <w:tc>
          <w:tcPr>
            <w:tcW w:w="636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26.5</w:t>
            </w:r>
          </w:p>
        </w:tc>
        <w:tc>
          <w:tcPr>
            <w:tcW w:w="4957" w:type="dxa"/>
            <w:shd w:val="clear" w:color="auto" w:fill="EEECE1" w:themeFill="background2"/>
            <w:vAlign w:val="center"/>
          </w:tcPr>
          <w:p w:rsidR="0003396C" w:rsidRPr="001B745A" w:rsidRDefault="0003396C" w:rsidP="0003396C">
            <w:pPr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 xml:space="preserve">   - ввод в действие жилых домов </w:t>
            </w:r>
          </w:p>
        </w:tc>
        <w:tc>
          <w:tcPr>
            <w:tcW w:w="1843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42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 w:rsidRPr="001B745A">
              <w:rPr>
                <w:rFonts w:ascii="Liberation Serif" w:hAnsi="Liberation Serif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39" w:type="dxa"/>
            <w:shd w:val="clear" w:color="auto" w:fill="EEECE1" w:themeFill="background2"/>
            <w:vAlign w:val="center"/>
          </w:tcPr>
          <w:p w:rsidR="0003396C" w:rsidRPr="001B745A" w:rsidRDefault="0003396C" w:rsidP="00A16C4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1B745A">
              <w:rPr>
                <w:rFonts w:ascii="Liberation Serif" w:hAnsi="Liberation Serif" w:cs="Times New Roman"/>
                <w:sz w:val="24"/>
                <w:szCs w:val="24"/>
              </w:rPr>
              <w:t>Х</w:t>
            </w:r>
          </w:p>
        </w:tc>
      </w:tr>
    </w:tbl>
    <w:p w:rsidR="000B4703" w:rsidRPr="001B745A" w:rsidRDefault="005C3772" w:rsidP="00DF4773">
      <w:pPr>
        <w:spacing w:after="0"/>
        <w:jc w:val="both"/>
        <w:rPr>
          <w:rFonts w:ascii="Liberation Serif" w:hAnsi="Liberation Serif" w:cs="Times New Roman"/>
          <w:sz w:val="24"/>
          <w:szCs w:val="24"/>
        </w:rPr>
      </w:pPr>
      <w:r w:rsidRPr="001B745A">
        <w:rPr>
          <w:rFonts w:ascii="Liberation Serif" w:hAnsi="Liberation Serif" w:cs="Times New Roman"/>
          <w:sz w:val="24"/>
          <w:szCs w:val="24"/>
        </w:rPr>
        <w:t xml:space="preserve">* </w:t>
      </w:r>
      <w:r w:rsidR="00D32A2F" w:rsidRPr="001B745A">
        <w:rPr>
          <w:rFonts w:ascii="Liberation Serif" w:hAnsi="Liberation Serif" w:cs="Times New Roman"/>
          <w:sz w:val="24"/>
          <w:szCs w:val="24"/>
        </w:rPr>
        <w:t>Данные предоставлены управлением Федеральной службы государственной статистики по Свердловской области и Курганской области</w:t>
      </w:r>
    </w:p>
    <w:sectPr w:rsidR="000B4703" w:rsidRPr="001B745A" w:rsidSect="00142420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612D"/>
    <w:rsid w:val="000059AC"/>
    <w:rsid w:val="00017662"/>
    <w:rsid w:val="0002367E"/>
    <w:rsid w:val="0002778C"/>
    <w:rsid w:val="00027C73"/>
    <w:rsid w:val="0003396C"/>
    <w:rsid w:val="00046299"/>
    <w:rsid w:val="0004781F"/>
    <w:rsid w:val="0005136A"/>
    <w:rsid w:val="00060B0E"/>
    <w:rsid w:val="00065155"/>
    <w:rsid w:val="0007333E"/>
    <w:rsid w:val="00074787"/>
    <w:rsid w:val="00074B93"/>
    <w:rsid w:val="000819A8"/>
    <w:rsid w:val="00090BE9"/>
    <w:rsid w:val="000A1AF2"/>
    <w:rsid w:val="000B07FF"/>
    <w:rsid w:val="000B27C6"/>
    <w:rsid w:val="000B3E68"/>
    <w:rsid w:val="000B4703"/>
    <w:rsid w:val="000B5B06"/>
    <w:rsid w:val="000B605C"/>
    <w:rsid w:val="000B781C"/>
    <w:rsid w:val="000C4D8F"/>
    <w:rsid w:val="000D4E66"/>
    <w:rsid w:val="000E261A"/>
    <w:rsid w:val="00101F39"/>
    <w:rsid w:val="00110257"/>
    <w:rsid w:val="00113CBA"/>
    <w:rsid w:val="00125B25"/>
    <w:rsid w:val="00142420"/>
    <w:rsid w:val="00145E51"/>
    <w:rsid w:val="00155E69"/>
    <w:rsid w:val="00156893"/>
    <w:rsid w:val="0017609A"/>
    <w:rsid w:val="001918EA"/>
    <w:rsid w:val="0019624D"/>
    <w:rsid w:val="001A005E"/>
    <w:rsid w:val="001A1291"/>
    <w:rsid w:val="001A6FC5"/>
    <w:rsid w:val="001B745A"/>
    <w:rsid w:val="001B7F44"/>
    <w:rsid w:val="001B7FF7"/>
    <w:rsid w:val="001C7451"/>
    <w:rsid w:val="001D530F"/>
    <w:rsid w:val="001D63A4"/>
    <w:rsid w:val="001D6599"/>
    <w:rsid w:val="001E0D24"/>
    <w:rsid w:val="001E556E"/>
    <w:rsid w:val="00203923"/>
    <w:rsid w:val="00213430"/>
    <w:rsid w:val="00221971"/>
    <w:rsid w:val="00224EA1"/>
    <w:rsid w:val="00234FEC"/>
    <w:rsid w:val="00237EA4"/>
    <w:rsid w:val="0024137F"/>
    <w:rsid w:val="00252D9E"/>
    <w:rsid w:val="0028661C"/>
    <w:rsid w:val="002878AA"/>
    <w:rsid w:val="002908B8"/>
    <w:rsid w:val="002A347A"/>
    <w:rsid w:val="002B0582"/>
    <w:rsid w:val="002C1BC9"/>
    <w:rsid w:val="002D2FEB"/>
    <w:rsid w:val="002D57FA"/>
    <w:rsid w:val="002E3A5D"/>
    <w:rsid w:val="002E5863"/>
    <w:rsid w:val="0030457A"/>
    <w:rsid w:val="00312E78"/>
    <w:rsid w:val="00313D30"/>
    <w:rsid w:val="003157D2"/>
    <w:rsid w:val="00317001"/>
    <w:rsid w:val="003259F2"/>
    <w:rsid w:val="00327F9E"/>
    <w:rsid w:val="003303C0"/>
    <w:rsid w:val="00332706"/>
    <w:rsid w:val="00337323"/>
    <w:rsid w:val="00337706"/>
    <w:rsid w:val="003463FE"/>
    <w:rsid w:val="0034641D"/>
    <w:rsid w:val="003515D5"/>
    <w:rsid w:val="00351C8B"/>
    <w:rsid w:val="00352143"/>
    <w:rsid w:val="0036231C"/>
    <w:rsid w:val="00364F93"/>
    <w:rsid w:val="00370269"/>
    <w:rsid w:val="003B5592"/>
    <w:rsid w:val="003B5AC7"/>
    <w:rsid w:val="003D146C"/>
    <w:rsid w:val="003D7E4E"/>
    <w:rsid w:val="003E14F7"/>
    <w:rsid w:val="003E58F6"/>
    <w:rsid w:val="003F592B"/>
    <w:rsid w:val="00401D1F"/>
    <w:rsid w:val="00404D23"/>
    <w:rsid w:val="00415E2E"/>
    <w:rsid w:val="00420F0C"/>
    <w:rsid w:val="004255D5"/>
    <w:rsid w:val="00433B0C"/>
    <w:rsid w:val="004430FE"/>
    <w:rsid w:val="004443DB"/>
    <w:rsid w:val="004444B0"/>
    <w:rsid w:val="00457CE0"/>
    <w:rsid w:val="0046157A"/>
    <w:rsid w:val="00462617"/>
    <w:rsid w:val="00464575"/>
    <w:rsid w:val="004679DE"/>
    <w:rsid w:val="004739A3"/>
    <w:rsid w:val="00473C36"/>
    <w:rsid w:val="00484808"/>
    <w:rsid w:val="00486501"/>
    <w:rsid w:val="004A01D7"/>
    <w:rsid w:val="004B137E"/>
    <w:rsid w:val="004B2DE2"/>
    <w:rsid w:val="004B4C4B"/>
    <w:rsid w:val="004C19EA"/>
    <w:rsid w:val="004C58F2"/>
    <w:rsid w:val="004C7758"/>
    <w:rsid w:val="004D1626"/>
    <w:rsid w:val="004D50AE"/>
    <w:rsid w:val="004E3696"/>
    <w:rsid w:val="004E5586"/>
    <w:rsid w:val="004F147A"/>
    <w:rsid w:val="004F17C6"/>
    <w:rsid w:val="004F2FAC"/>
    <w:rsid w:val="00504E3D"/>
    <w:rsid w:val="00511DE1"/>
    <w:rsid w:val="00513FB0"/>
    <w:rsid w:val="00515227"/>
    <w:rsid w:val="0052259A"/>
    <w:rsid w:val="00522A57"/>
    <w:rsid w:val="0052665D"/>
    <w:rsid w:val="00526D12"/>
    <w:rsid w:val="00541CFF"/>
    <w:rsid w:val="00544FC9"/>
    <w:rsid w:val="00550D54"/>
    <w:rsid w:val="0055116A"/>
    <w:rsid w:val="00554BDE"/>
    <w:rsid w:val="00562937"/>
    <w:rsid w:val="00564EF9"/>
    <w:rsid w:val="00565496"/>
    <w:rsid w:val="005655AA"/>
    <w:rsid w:val="005707C6"/>
    <w:rsid w:val="0057157A"/>
    <w:rsid w:val="0057259C"/>
    <w:rsid w:val="00576CF7"/>
    <w:rsid w:val="0059170F"/>
    <w:rsid w:val="005A7012"/>
    <w:rsid w:val="005B00BB"/>
    <w:rsid w:val="005B09BF"/>
    <w:rsid w:val="005B1A8A"/>
    <w:rsid w:val="005B2D3E"/>
    <w:rsid w:val="005C3772"/>
    <w:rsid w:val="005E1CF1"/>
    <w:rsid w:val="005E1F72"/>
    <w:rsid w:val="005E5158"/>
    <w:rsid w:val="005F32BA"/>
    <w:rsid w:val="005F34E6"/>
    <w:rsid w:val="00610CD6"/>
    <w:rsid w:val="00625F96"/>
    <w:rsid w:val="00627922"/>
    <w:rsid w:val="006523CA"/>
    <w:rsid w:val="00654927"/>
    <w:rsid w:val="00665EB3"/>
    <w:rsid w:val="0068180C"/>
    <w:rsid w:val="006834BD"/>
    <w:rsid w:val="00693358"/>
    <w:rsid w:val="00694EDE"/>
    <w:rsid w:val="00695AE1"/>
    <w:rsid w:val="006B3C38"/>
    <w:rsid w:val="006D3491"/>
    <w:rsid w:val="006D54D2"/>
    <w:rsid w:val="00700AEB"/>
    <w:rsid w:val="0070501B"/>
    <w:rsid w:val="0072494B"/>
    <w:rsid w:val="007257DA"/>
    <w:rsid w:val="00731C84"/>
    <w:rsid w:val="007350CA"/>
    <w:rsid w:val="00740D75"/>
    <w:rsid w:val="00740E07"/>
    <w:rsid w:val="00744188"/>
    <w:rsid w:val="00764AD9"/>
    <w:rsid w:val="00772156"/>
    <w:rsid w:val="007722A1"/>
    <w:rsid w:val="00793B85"/>
    <w:rsid w:val="00797264"/>
    <w:rsid w:val="007A4C17"/>
    <w:rsid w:val="007C3C39"/>
    <w:rsid w:val="007C634C"/>
    <w:rsid w:val="007D4046"/>
    <w:rsid w:val="007D6028"/>
    <w:rsid w:val="007E56A9"/>
    <w:rsid w:val="007F6087"/>
    <w:rsid w:val="00804EB4"/>
    <w:rsid w:val="00805AA8"/>
    <w:rsid w:val="008226FD"/>
    <w:rsid w:val="008256BD"/>
    <w:rsid w:val="0082631D"/>
    <w:rsid w:val="008277C1"/>
    <w:rsid w:val="008366B3"/>
    <w:rsid w:val="00842AD0"/>
    <w:rsid w:val="0085143C"/>
    <w:rsid w:val="00851C26"/>
    <w:rsid w:val="008522F0"/>
    <w:rsid w:val="00862340"/>
    <w:rsid w:val="00863DAD"/>
    <w:rsid w:val="00874AB4"/>
    <w:rsid w:val="008801EA"/>
    <w:rsid w:val="008831B6"/>
    <w:rsid w:val="008A58B6"/>
    <w:rsid w:val="008A5CA6"/>
    <w:rsid w:val="008B2F70"/>
    <w:rsid w:val="008C45FD"/>
    <w:rsid w:val="008D1AF8"/>
    <w:rsid w:val="008F5EF7"/>
    <w:rsid w:val="00902695"/>
    <w:rsid w:val="00902C22"/>
    <w:rsid w:val="00904940"/>
    <w:rsid w:val="009065F6"/>
    <w:rsid w:val="00907735"/>
    <w:rsid w:val="0091220C"/>
    <w:rsid w:val="00912E2D"/>
    <w:rsid w:val="0092050A"/>
    <w:rsid w:val="00931311"/>
    <w:rsid w:val="009424E8"/>
    <w:rsid w:val="00944033"/>
    <w:rsid w:val="00944570"/>
    <w:rsid w:val="009555F6"/>
    <w:rsid w:val="009628B5"/>
    <w:rsid w:val="0096327D"/>
    <w:rsid w:val="0098183F"/>
    <w:rsid w:val="00986E84"/>
    <w:rsid w:val="00993508"/>
    <w:rsid w:val="009A5EE0"/>
    <w:rsid w:val="009C3F0A"/>
    <w:rsid w:val="009D2D91"/>
    <w:rsid w:val="009E3243"/>
    <w:rsid w:val="009E519E"/>
    <w:rsid w:val="009F6773"/>
    <w:rsid w:val="00A00874"/>
    <w:rsid w:val="00A02AB1"/>
    <w:rsid w:val="00A03B27"/>
    <w:rsid w:val="00A05607"/>
    <w:rsid w:val="00A07273"/>
    <w:rsid w:val="00A16C45"/>
    <w:rsid w:val="00A201C4"/>
    <w:rsid w:val="00A24A2D"/>
    <w:rsid w:val="00A25A7E"/>
    <w:rsid w:val="00A267EB"/>
    <w:rsid w:val="00A33690"/>
    <w:rsid w:val="00A50642"/>
    <w:rsid w:val="00A51753"/>
    <w:rsid w:val="00A65D9A"/>
    <w:rsid w:val="00A76472"/>
    <w:rsid w:val="00A7793F"/>
    <w:rsid w:val="00A876BF"/>
    <w:rsid w:val="00A93403"/>
    <w:rsid w:val="00A95570"/>
    <w:rsid w:val="00AC4B78"/>
    <w:rsid w:val="00AD0403"/>
    <w:rsid w:val="00AF0520"/>
    <w:rsid w:val="00B03F8C"/>
    <w:rsid w:val="00B06537"/>
    <w:rsid w:val="00B06BAF"/>
    <w:rsid w:val="00B10E8B"/>
    <w:rsid w:val="00B22F22"/>
    <w:rsid w:val="00B26FA4"/>
    <w:rsid w:val="00B34B6C"/>
    <w:rsid w:val="00B35CF2"/>
    <w:rsid w:val="00B44177"/>
    <w:rsid w:val="00B55185"/>
    <w:rsid w:val="00B70994"/>
    <w:rsid w:val="00B76315"/>
    <w:rsid w:val="00B83CCF"/>
    <w:rsid w:val="00B840B6"/>
    <w:rsid w:val="00B94636"/>
    <w:rsid w:val="00B94DF0"/>
    <w:rsid w:val="00B96F19"/>
    <w:rsid w:val="00BB5EB0"/>
    <w:rsid w:val="00BB6F8D"/>
    <w:rsid w:val="00BD374A"/>
    <w:rsid w:val="00BD49E2"/>
    <w:rsid w:val="00BD6B15"/>
    <w:rsid w:val="00BE3B17"/>
    <w:rsid w:val="00BF35EE"/>
    <w:rsid w:val="00BF4BB6"/>
    <w:rsid w:val="00BF6FED"/>
    <w:rsid w:val="00C02F1E"/>
    <w:rsid w:val="00C056F6"/>
    <w:rsid w:val="00C111C6"/>
    <w:rsid w:val="00C2370D"/>
    <w:rsid w:val="00C24570"/>
    <w:rsid w:val="00C32B0C"/>
    <w:rsid w:val="00C34C45"/>
    <w:rsid w:val="00C3621A"/>
    <w:rsid w:val="00C37DC8"/>
    <w:rsid w:val="00C51334"/>
    <w:rsid w:val="00C52D78"/>
    <w:rsid w:val="00C61C78"/>
    <w:rsid w:val="00C65966"/>
    <w:rsid w:val="00C76ACF"/>
    <w:rsid w:val="00C911AE"/>
    <w:rsid w:val="00C96804"/>
    <w:rsid w:val="00CB2EE4"/>
    <w:rsid w:val="00CB30EC"/>
    <w:rsid w:val="00CB36D8"/>
    <w:rsid w:val="00CB46F1"/>
    <w:rsid w:val="00CC7C4C"/>
    <w:rsid w:val="00CD0053"/>
    <w:rsid w:val="00CE0A4B"/>
    <w:rsid w:val="00CE4E1D"/>
    <w:rsid w:val="00CE73AA"/>
    <w:rsid w:val="00CF0E4A"/>
    <w:rsid w:val="00D04EB3"/>
    <w:rsid w:val="00D0612D"/>
    <w:rsid w:val="00D2141B"/>
    <w:rsid w:val="00D32A2F"/>
    <w:rsid w:val="00D33139"/>
    <w:rsid w:val="00D339DE"/>
    <w:rsid w:val="00D350C1"/>
    <w:rsid w:val="00D41B18"/>
    <w:rsid w:val="00D45A60"/>
    <w:rsid w:val="00D5033A"/>
    <w:rsid w:val="00D50E91"/>
    <w:rsid w:val="00D51DED"/>
    <w:rsid w:val="00D543FF"/>
    <w:rsid w:val="00D646FD"/>
    <w:rsid w:val="00D713EA"/>
    <w:rsid w:val="00D752EC"/>
    <w:rsid w:val="00D771E1"/>
    <w:rsid w:val="00D801A5"/>
    <w:rsid w:val="00D84894"/>
    <w:rsid w:val="00D91FFA"/>
    <w:rsid w:val="00D92252"/>
    <w:rsid w:val="00DA5D32"/>
    <w:rsid w:val="00DA7E13"/>
    <w:rsid w:val="00DC1C41"/>
    <w:rsid w:val="00DF4773"/>
    <w:rsid w:val="00E03C03"/>
    <w:rsid w:val="00E06402"/>
    <w:rsid w:val="00E103CD"/>
    <w:rsid w:val="00E16505"/>
    <w:rsid w:val="00E20F7E"/>
    <w:rsid w:val="00E27031"/>
    <w:rsid w:val="00E44B5F"/>
    <w:rsid w:val="00E510A8"/>
    <w:rsid w:val="00E67A42"/>
    <w:rsid w:val="00E74875"/>
    <w:rsid w:val="00E75208"/>
    <w:rsid w:val="00E87AFE"/>
    <w:rsid w:val="00EA2B1D"/>
    <w:rsid w:val="00EB27DE"/>
    <w:rsid w:val="00ED43EB"/>
    <w:rsid w:val="00ED4937"/>
    <w:rsid w:val="00EE005A"/>
    <w:rsid w:val="00EE2F3D"/>
    <w:rsid w:val="00EF30F2"/>
    <w:rsid w:val="00F07EC5"/>
    <w:rsid w:val="00F20A76"/>
    <w:rsid w:val="00F238C6"/>
    <w:rsid w:val="00F264C7"/>
    <w:rsid w:val="00F2654F"/>
    <w:rsid w:val="00F26D4A"/>
    <w:rsid w:val="00F303EA"/>
    <w:rsid w:val="00F320A5"/>
    <w:rsid w:val="00F52BD1"/>
    <w:rsid w:val="00F5498E"/>
    <w:rsid w:val="00F61874"/>
    <w:rsid w:val="00F630B3"/>
    <w:rsid w:val="00F63DF6"/>
    <w:rsid w:val="00F64261"/>
    <w:rsid w:val="00F915B9"/>
    <w:rsid w:val="00F94020"/>
    <w:rsid w:val="00F954DE"/>
    <w:rsid w:val="00F96485"/>
    <w:rsid w:val="00FA4464"/>
    <w:rsid w:val="00FB68E9"/>
    <w:rsid w:val="00FC4849"/>
    <w:rsid w:val="00FC73AB"/>
    <w:rsid w:val="00FC75EC"/>
    <w:rsid w:val="00FE2B99"/>
    <w:rsid w:val="00FE4DCF"/>
    <w:rsid w:val="00FE77C0"/>
    <w:rsid w:val="00FF01CB"/>
    <w:rsid w:val="00FF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0E386F-CF2F-4F3F-B900-5EC189EB9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C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4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C377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D32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46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62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61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DC563-62FF-4E02-A8EB-360FA7B9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Овчинникова Елена Владимировна</cp:lastModifiedBy>
  <cp:revision>10</cp:revision>
  <cp:lastPrinted>2019-06-28T05:42:00Z</cp:lastPrinted>
  <dcterms:created xsi:type="dcterms:W3CDTF">2020-08-30T11:19:00Z</dcterms:created>
  <dcterms:modified xsi:type="dcterms:W3CDTF">2020-10-28T10:28:00Z</dcterms:modified>
</cp:coreProperties>
</file>