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33ADC" w:rsidRPr="00233ADC" w:rsidTr="003D6EAE">
        <w:trPr>
          <w:trHeight w:val="524"/>
        </w:trPr>
        <w:tc>
          <w:tcPr>
            <w:tcW w:w="9460" w:type="dxa"/>
            <w:gridSpan w:val="5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33ADC" w:rsidRPr="00233ADC" w:rsidRDefault="00233ADC" w:rsidP="00233A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33ADC" w:rsidRPr="00233ADC" w:rsidRDefault="00233ADC" w:rsidP="00233A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3ADC" w:rsidRPr="00233ADC" w:rsidTr="003D6EAE">
        <w:trPr>
          <w:trHeight w:val="524"/>
        </w:trPr>
        <w:tc>
          <w:tcPr>
            <w:tcW w:w="284" w:type="dxa"/>
            <w:vAlign w:val="bottom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3A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3ADC" w:rsidRPr="00233ADC" w:rsidRDefault="00233ADC" w:rsidP="00233A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33ADC" w:rsidRPr="00233ADC" w:rsidTr="003D6EAE">
        <w:trPr>
          <w:trHeight w:val="130"/>
        </w:trPr>
        <w:tc>
          <w:tcPr>
            <w:tcW w:w="9460" w:type="dxa"/>
            <w:gridSpan w:val="5"/>
          </w:tcPr>
          <w:p w:rsidR="00233ADC" w:rsidRPr="00233ADC" w:rsidRDefault="00233ADC" w:rsidP="00233A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33ADC" w:rsidRPr="00233ADC" w:rsidTr="003D6EAE">
        <w:tc>
          <w:tcPr>
            <w:tcW w:w="9460" w:type="dxa"/>
            <w:gridSpan w:val="5"/>
          </w:tcPr>
          <w:p w:rsidR="00233ADC" w:rsidRPr="00233ADC" w:rsidRDefault="00233ADC" w:rsidP="00233A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33ADC" w:rsidRPr="00233ADC" w:rsidRDefault="00233ADC" w:rsidP="00233A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33ADC" w:rsidRPr="00233ADC" w:rsidRDefault="00233ADC" w:rsidP="00233A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33ADC" w:rsidRPr="00233ADC" w:rsidTr="003D6EAE">
        <w:tc>
          <w:tcPr>
            <w:tcW w:w="9460" w:type="dxa"/>
            <w:gridSpan w:val="5"/>
          </w:tcPr>
          <w:p w:rsidR="00233ADC" w:rsidRPr="00233ADC" w:rsidRDefault="00233ADC" w:rsidP="00233A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перечня мест, специально отведенных для организации нестационарной розничной торговли, в том числе с рук, лотков, автомашин на территории городского округа Верхняя Пышма</w:t>
            </w:r>
          </w:p>
        </w:tc>
      </w:tr>
      <w:tr w:rsidR="00233ADC" w:rsidRPr="00233ADC" w:rsidTr="003D6EAE">
        <w:tc>
          <w:tcPr>
            <w:tcW w:w="9460" w:type="dxa"/>
            <w:gridSpan w:val="5"/>
          </w:tcPr>
          <w:p w:rsidR="00233ADC" w:rsidRPr="00233ADC" w:rsidRDefault="00233ADC" w:rsidP="00233A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33ADC" w:rsidRPr="00233ADC" w:rsidRDefault="00233ADC" w:rsidP="00233A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33ADC" w:rsidRPr="00233ADC" w:rsidRDefault="00233ADC" w:rsidP="00233A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33A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подпунктом 15 пункта 1 статьи 16 Федерального закона от 6 октября 2003 года № 131-ФЗ «Об общих принципах организации местного самоуправления в Российской Федерации», пунктом 2 статьи 6 Федерального закона от 28 декабря 2009 года № 381-ФЗ «Об основах государственного регулирования торговой деятельности в Российской Федерации», руководствуясь подпунктом 23 пункта 1 статьи 28 Устава городского округа Верхняя Пышма, администрация</w:t>
      </w:r>
      <w:proofErr w:type="gramEnd"/>
      <w:r w:rsidRPr="00233A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Верхняя Пышма</w:t>
      </w:r>
    </w:p>
    <w:p w:rsidR="00233ADC" w:rsidRPr="00233ADC" w:rsidRDefault="00233ADC" w:rsidP="00233AD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3A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33ADC" w:rsidRPr="00233ADC" w:rsidRDefault="00233ADC" w:rsidP="00233ADC">
      <w:pPr>
        <w:numPr>
          <w:ilvl w:val="0"/>
          <w:numId w:val="1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3ADC">
        <w:rPr>
          <w:rFonts w:ascii="Liberation Serif" w:eastAsia="Calibri" w:hAnsi="Liberation Serif" w:cs="Liberation Serif"/>
          <w:sz w:val="28"/>
          <w:szCs w:val="28"/>
        </w:rPr>
        <w:t xml:space="preserve">Утвердить </w:t>
      </w:r>
      <w:hyperlink r:id="rId8" w:anchor="P29" w:history="1">
        <w:r w:rsidRPr="00233ADC">
          <w:rPr>
            <w:rFonts w:ascii="Liberation Serif" w:eastAsia="Calibri" w:hAnsi="Liberation Serif" w:cs="Liberation Serif"/>
            <w:sz w:val="28"/>
            <w:szCs w:val="28"/>
          </w:rPr>
          <w:t>перечень</w:t>
        </w:r>
      </w:hyperlink>
      <w:r w:rsidRPr="00233ADC">
        <w:rPr>
          <w:rFonts w:ascii="Liberation Serif" w:eastAsia="Calibri" w:hAnsi="Liberation Serif" w:cs="Liberation Serif"/>
          <w:sz w:val="28"/>
          <w:szCs w:val="28"/>
        </w:rPr>
        <w:t xml:space="preserve"> мест, специально отведенных для организации нестационарной розничной торговли, в том числе с рук, лотков, автомашин, на территории городского округа Верхняя Пышма (прилагается).</w:t>
      </w:r>
    </w:p>
    <w:p w:rsidR="00233ADC" w:rsidRPr="0003488F" w:rsidRDefault="00233ADC" w:rsidP="00233ADC">
      <w:pPr>
        <w:numPr>
          <w:ilvl w:val="0"/>
          <w:numId w:val="1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3488F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proofErr w:type="gramStart"/>
      <w:r w:rsidRPr="0003488F">
        <w:rPr>
          <w:rFonts w:ascii="Liberation Serif" w:eastAsia="Calibri" w:hAnsi="Liberation Serif" w:cs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</w:t>
      </w:r>
      <w:r w:rsidRPr="0003488F">
        <w:rPr>
          <w:rFonts w:ascii="Liberation Serif" w:eastAsia="Calibri" w:hAnsi="Liberation Serif" w:cs="Liberation Serif"/>
          <w:color w:val="000000"/>
          <w:sz w:val="28"/>
          <w:szCs w:val="28"/>
        </w:rPr>
        <w:t>(</w:t>
      </w:r>
      <w:hyperlink r:id="rId9" w:history="1">
        <w:r w:rsidRPr="0003488F">
          <w:rPr>
            <w:rFonts w:ascii="Liberation Serif" w:eastAsia="Calibri" w:hAnsi="Liberation Serif" w:cs="Liberation Serif"/>
            <w:color w:val="000000"/>
            <w:sz w:val="28"/>
            <w:szCs w:val="28"/>
            <w:lang w:val="en-US"/>
          </w:rPr>
          <w:t>www</w:t>
        </w:r>
        <w:r w:rsidRPr="0003488F">
          <w:rPr>
            <w:rFonts w:ascii="Liberation Serif" w:eastAsia="Calibri" w:hAnsi="Liberation Serif" w:cs="Liberation Serif"/>
            <w:color w:val="000000"/>
            <w:sz w:val="28"/>
            <w:szCs w:val="28"/>
          </w:rPr>
          <w:t>.</w:t>
        </w:r>
        <w:proofErr w:type="spellStart"/>
        <w:r w:rsidRPr="0003488F">
          <w:rPr>
            <w:rFonts w:ascii="Liberation Serif" w:eastAsia="Calibri" w:hAnsi="Liberation Serif" w:cs="Liberation Serif"/>
            <w:color w:val="000000"/>
            <w:sz w:val="28"/>
            <w:szCs w:val="28"/>
          </w:rPr>
          <w:t>верхняяпышма-право.рф</w:t>
        </w:r>
        <w:proofErr w:type="spellEnd"/>
      </w:hyperlink>
      <w:r w:rsidRPr="0003488F">
        <w:rPr>
          <w:rFonts w:ascii="Liberation Serif" w:eastAsia="Calibri" w:hAnsi="Liberation Serif" w:cs="Liberation Serif"/>
          <w:color w:val="000000"/>
          <w:sz w:val="28"/>
          <w:szCs w:val="28"/>
        </w:rPr>
        <w:t>),</w:t>
      </w:r>
      <w:r w:rsidRPr="0003488F">
        <w:rPr>
          <w:rFonts w:ascii="Liberation Serif" w:eastAsia="Calibri" w:hAnsi="Liberation Serif" w:cs="Liberation Serif"/>
          <w:sz w:val="28"/>
          <w:szCs w:val="28"/>
        </w:rPr>
        <w:t xml:space="preserve"> разместить на официальном сайте городского округа Верхняя Пышма.</w:t>
      </w:r>
      <w:proofErr w:type="gramEnd"/>
    </w:p>
    <w:p w:rsidR="00233ADC" w:rsidRPr="00233ADC" w:rsidRDefault="00233ADC" w:rsidP="00233ADC">
      <w:pPr>
        <w:numPr>
          <w:ilvl w:val="0"/>
          <w:numId w:val="1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233ADC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233ADC">
        <w:rPr>
          <w:rFonts w:ascii="Liberation Serif" w:eastAsia="Calibri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Pr="00233ADC">
        <w:rPr>
          <w:rFonts w:ascii="Liberation Serif" w:eastAsia="Calibri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233ADC">
        <w:rPr>
          <w:rFonts w:ascii="Liberation Serif" w:eastAsia="Calibri" w:hAnsi="Liberation Serif" w:cs="Liberation Serif"/>
          <w:sz w:val="28"/>
          <w:szCs w:val="28"/>
        </w:rPr>
        <w:t>Ряжкину</w:t>
      </w:r>
      <w:proofErr w:type="spellEnd"/>
      <w:r w:rsidRPr="00233ADC">
        <w:rPr>
          <w:rFonts w:ascii="Liberation Serif" w:eastAsia="Calibri" w:hAnsi="Liberation Serif" w:cs="Liberation Serif"/>
          <w:sz w:val="28"/>
          <w:szCs w:val="28"/>
        </w:rPr>
        <w:t xml:space="preserve"> М.С.</w:t>
      </w:r>
      <w:bookmarkStart w:id="0" w:name="_GoBack"/>
      <w:bookmarkEnd w:id="0"/>
    </w:p>
    <w:p w:rsidR="00233ADC" w:rsidRPr="00233ADC" w:rsidRDefault="00233ADC" w:rsidP="00233ADC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33ADC" w:rsidRPr="00233ADC" w:rsidRDefault="00233ADC" w:rsidP="00233ADC">
      <w:pPr>
        <w:spacing w:after="0" w:line="259" w:lineRule="auto"/>
        <w:ind w:left="720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33ADC" w:rsidRPr="00233ADC" w:rsidTr="003D6EAE">
        <w:tc>
          <w:tcPr>
            <w:tcW w:w="6237" w:type="dxa"/>
            <w:vAlign w:val="bottom"/>
          </w:tcPr>
          <w:p w:rsidR="00233ADC" w:rsidRPr="00233ADC" w:rsidRDefault="00233ADC" w:rsidP="00233A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233A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233A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233A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233ADC" w:rsidRPr="00233ADC" w:rsidRDefault="00233ADC" w:rsidP="00233AD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33A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233A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233ADC" w:rsidRPr="00233ADC" w:rsidRDefault="00233ADC" w:rsidP="00233AD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7637E" w:rsidRDefault="00A7637E"/>
    <w:p w:rsidR="00DC4520" w:rsidRDefault="00DC4520"/>
    <w:p w:rsidR="00DC4520" w:rsidRDefault="00DC4520"/>
    <w:p w:rsidR="00DC4520" w:rsidRDefault="00DC4520"/>
    <w:p w:rsidR="00DC4520" w:rsidRPr="00DC4520" w:rsidRDefault="00DC4520" w:rsidP="00DC4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520" w:rsidRPr="003C063F" w:rsidRDefault="00DC4520" w:rsidP="00DC45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930319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DC4520" w:rsidRPr="003C063F" w:rsidRDefault="00DC4520" w:rsidP="00DC45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DC4520" w:rsidRPr="003C063F" w:rsidRDefault="00DC4520" w:rsidP="00DC45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C452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9303191"/>
                                <w:p w:rsidR="00DC4520" w:rsidRPr="003C063F" w:rsidRDefault="00DC452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1951315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4520" w:rsidRPr="003C063F" w:rsidRDefault="00DC452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1951315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C4520" w:rsidRPr="003C063F" w:rsidRDefault="00DC452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645743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4520" w:rsidRPr="003C063F" w:rsidRDefault="00DC452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574314"/>
                                </w:p>
                              </w:tc>
                            </w:tr>
                          </w:tbl>
                          <w:p w:rsidR="00DC4520" w:rsidRPr="003C063F" w:rsidRDefault="00DC4520" w:rsidP="00DC45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C4520" w:rsidRPr="003C063F" w:rsidRDefault="00DC4520" w:rsidP="00DC452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C4520" w:rsidRPr="003C063F" w:rsidRDefault="00DC4520" w:rsidP="00DC452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DC4520" w:rsidRPr="003C063F" w:rsidRDefault="00DC4520" w:rsidP="00DC45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930319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DC4520" w:rsidRPr="003C063F" w:rsidRDefault="00DC4520" w:rsidP="00DC45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DC4520" w:rsidRPr="003C063F" w:rsidRDefault="00DC4520" w:rsidP="00DC45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C452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9303191"/>
                          <w:p w:rsidR="00DC4520" w:rsidRPr="003C063F" w:rsidRDefault="00DC452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1951315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4520" w:rsidRPr="003C063F" w:rsidRDefault="00DC452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1951315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C4520" w:rsidRPr="003C063F" w:rsidRDefault="00DC452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645743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4520" w:rsidRPr="003C063F" w:rsidRDefault="00DC452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574314"/>
                          </w:p>
                        </w:tc>
                      </w:tr>
                    </w:tbl>
                    <w:p w:rsidR="00DC4520" w:rsidRPr="003C063F" w:rsidRDefault="00DC4520" w:rsidP="00DC45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DC4520" w:rsidRPr="003C063F" w:rsidRDefault="00DC4520" w:rsidP="00DC452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DC4520" w:rsidRPr="003C063F" w:rsidRDefault="00DC4520" w:rsidP="00DC452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520" w:rsidRPr="00DC4520" w:rsidRDefault="00DC4520" w:rsidP="00DC4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520" w:rsidRPr="00DC4520" w:rsidRDefault="00DC4520" w:rsidP="00DC4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520" w:rsidRPr="00DC4520" w:rsidRDefault="00DC4520" w:rsidP="00DC4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520" w:rsidRPr="00DC4520" w:rsidRDefault="00DC4520" w:rsidP="00DC45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C4520">
        <w:rPr>
          <w:rFonts w:ascii="Liberation Serif" w:eastAsia="Calibri" w:hAnsi="Liberation Serif" w:cs="Liberation Serif"/>
          <w:b/>
          <w:sz w:val="28"/>
          <w:szCs w:val="28"/>
        </w:rPr>
        <w:t>ПЕРЕЧЕНЬ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C4520">
        <w:rPr>
          <w:rFonts w:ascii="Liberation Serif" w:eastAsia="Calibri" w:hAnsi="Liberation Serif" w:cs="Liberation Serif"/>
          <w:b/>
          <w:sz w:val="28"/>
          <w:szCs w:val="28"/>
        </w:rPr>
        <w:t>мест, специально отведенных для организации нестационарной розничной торговли, в том числе с рук, лотков, автомашин, на территории городского округа Верхняя Пышма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" w:name="P35"/>
      <w:bookmarkEnd w:id="1"/>
      <w:r w:rsidRPr="00DC4520">
        <w:rPr>
          <w:rFonts w:ascii="Liberation Serif" w:eastAsia="Calibri" w:hAnsi="Liberation Serif" w:cs="Liberation Serif"/>
          <w:sz w:val="28"/>
          <w:szCs w:val="28"/>
        </w:rPr>
        <w:t>1. Розничная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в следующих специально отведенных местах: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4520">
        <w:rPr>
          <w:rFonts w:ascii="Liberation Serif" w:eastAsia="Calibri" w:hAnsi="Liberation Serif" w:cs="Liberation Serif"/>
          <w:sz w:val="28"/>
          <w:szCs w:val="28"/>
        </w:rPr>
        <w:t>1) в местах организации торгового обслуживания общегородских мероприятий, а также в местах организации торгового обслуживания сельских и поселковых мероприятий в период проведения общегородских мероприятий, на основании соответствующего постановления администрации городского округа Верхняя Пышма;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4520">
        <w:rPr>
          <w:rFonts w:ascii="Liberation Serif" w:eastAsia="Calibri" w:hAnsi="Liberation Serif" w:cs="Liberation Serif"/>
          <w:sz w:val="28"/>
          <w:szCs w:val="28"/>
        </w:rPr>
        <w:t>2) в местах организации и проведения ярмарок на основании соответствующего постановления администрации городского округа Верхняя Пышма;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4520">
        <w:rPr>
          <w:rFonts w:ascii="Liberation Serif" w:eastAsia="Calibri" w:hAnsi="Liberation Serif" w:cs="Liberation Serif"/>
          <w:sz w:val="28"/>
          <w:szCs w:val="28"/>
        </w:rPr>
        <w:t xml:space="preserve">3) в помещениях предприятий и организаций всех форм собственности, расположенных на территории городского округа Верхняя Пышма, </w:t>
      </w:r>
      <w:r w:rsidRPr="00DC4520">
        <w:rPr>
          <w:rFonts w:ascii="Liberation Serif" w:eastAsia="Calibri" w:hAnsi="Liberation Serif" w:cs="Liberation Serif"/>
          <w:sz w:val="28"/>
          <w:szCs w:val="28"/>
        </w:rPr>
        <w:br/>
        <w:t>на основании договоров (в письменной форме) с данными предприятиями.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4520">
        <w:rPr>
          <w:rFonts w:ascii="Liberation Serif" w:eastAsia="Calibri" w:hAnsi="Liberation Serif" w:cs="Liberation Serif"/>
          <w:sz w:val="28"/>
          <w:szCs w:val="28"/>
        </w:rPr>
        <w:t xml:space="preserve">2. Розничная торговля на территории городского округа Верхняя Пышма может производиться в иных местах, не указанных в </w:t>
      </w:r>
      <w:hyperlink r:id="rId10" w:anchor="P35" w:history="1">
        <w:r w:rsidRPr="00DC4520">
          <w:rPr>
            <w:rFonts w:ascii="Liberation Serif" w:eastAsia="Calibri" w:hAnsi="Liberation Serif" w:cs="Liberation Serif"/>
            <w:color w:val="000000"/>
            <w:sz w:val="28"/>
            <w:szCs w:val="28"/>
          </w:rPr>
          <w:t xml:space="preserve">пункте </w:t>
        </w:r>
        <w:r w:rsidRPr="00DC4520">
          <w:rPr>
            <w:rFonts w:ascii="Liberation Serif" w:eastAsia="Calibri" w:hAnsi="Liberation Serif" w:cs="Liberation Serif"/>
            <w:color w:val="000000"/>
            <w:sz w:val="28"/>
            <w:szCs w:val="28"/>
          </w:rPr>
          <w:br/>
          <w:t>1</w:t>
        </w:r>
      </w:hyperlink>
      <w:r w:rsidRPr="00DC4520">
        <w:rPr>
          <w:rFonts w:ascii="Liberation Serif" w:eastAsia="Calibri" w:hAnsi="Liberation Serif" w:cs="Liberation Serif"/>
          <w:sz w:val="28"/>
          <w:szCs w:val="28"/>
        </w:rPr>
        <w:t xml:space="preserve"> настоящего перечня, на основании соответствующего постановления администрации городского округа Верхняя Пышма.</w:t>
      </w:r>
    </w:p>
    <w:p w:rsidR="00DC4520" w:rsidRPr="00DC4520" w:rsidRDefault="00DC4520" w:rsidP="00DC4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4520">
        <w:rPr>
          <w:rFonts w:ascii="Liberation Serif" w:eastAsia="Calibri" w:hAnsi="Liberation Serif" w:cs="Liberation Serif"/>
          <w:sz w:val="28"/>
          <w:szCs w:val="28"/>
        </w:rPr>
        <w:t xml:space="preserve">3. В иных, не установленных в соответствии с постановлением администрации городского округа Верхняя Пышма местах, торговля </w:t>
      </w:r>
      <w:r w:rsidRPr="00DC4520">
        <w:rPr>
          <w:rFonts w:ascii="Liberation Serif" w:eastAsia="Calibri" w:hAnsi="Liberation Serif" w:cs="Liberation Serif"/>
          <w:sz w:val="28"/>
          <w:szCs w:val="28"/>
        </w:rPr>
        <w:br/>
        <w:t>не допускается.</w:t>
      </w:r>
    </w:p>
    <w:p w:rsidR="00DC4520" w:rsidRPr="00DC4520" w:rsidRDefault="00DC4520" w:rsidP="00DC452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520" w:rsidRDefault="00DC4520"/>
    <w:sectPr w:rsidR="00DC4520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35" w:rsidRDefault="00013E35">
      <w:pPr>
        <w:spacing w:after="0" w:line="240" w:lineRule="auto"/>
      </w:pPr>
      <w:r>
        <w:separator/>
      </w:r>
    </w:p>
  </w:endnote>
  <w:endnote w:type="continuationSeparator" w:id="0">
    <w:p w:rsidR="00013E35" w:rsidRDefault="0001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33A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Вр-283116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33A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35" w:rsidRDefault="00013E35">
      <w:pPr>
        <w:spacing w:after="0" w:line="240" w:lineRule="auto"/>
      </w:pPr>
      <w:r>
        <w:separator/>
      </w:r>
    </w:p>
  </w:footnote>
  <w:footnote w:type="continuationSeparator" w:id="0">
    <w:p w:rsidR="00013E35" w:rsidRDefault="0001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80477674" w:edGrp="everyone"/>
  <w:p w:rsidR="00AF0248" w:rsidRDefault="00233A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88F">
      <w:rPr>
        <w:noProof/>
      </w:rPr>
      <w:t>2</w:t>
    </w:r>
    <w:r>
      <w:fldChar w:fldCharType="end"/>
    </w:r>
  </w:p>
  <w:permEnd w:id="1380477674"/>
  <w:p w:rsidR="00810AAA" w:rsidRPr="00810AAA" w:rsidRDefault="00013E3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13E35" w:rsidP="00810AAA">
    <w:pPr>
      <w:pStyle w:val="a3"/>
      <w:jc w:val="center"/>
    </w:pPr>
    <w:permStart w:id="1054625541" w:edGrp="everyone"/>
    <w:permEnd w:id="10546255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102"/>
    <w:multiLevelType w:val="hybridMultilevel"/>
    <w:tmpl w:val="15B6600E"/>
    <w:lvl w:ilvl="0" w:tplc="091249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00"/>
    <w:rsid w:val="00013E35"/>
    <w:rsid w:val="0003488F"/>
    <w:rsid w:val="00114400"/>
    <w:rsid w:val="00233ADC"/>
    <w:rsid w:val="00A7637E"/>
    <w:rsid w:val="00DC4520"/>
    <w:rsid w:val="00D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33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33A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33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3A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33A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esovskih\Desktop\&#1055;&#1086;&#1089;&#1090;&#1072;&#1085;&#1086;&#1074;&#1083;&#1077;&#1085;&#1080;&#1077;%20&#1086;&#1073;%20&#1091;&#1090;&#1074;&#1077;&#1088;&#1078;&#1076;&#1077;&#1085;&#1080;&#1080;%20&#1084;&#1077;&#1089;&#1090;.docx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plesovskih\Desktop\&#1055;&#1086;&#1089;&#1090;&#1072;&#1085;&#1086;&#1074;&#1083;&#1077;&#1085;&#1080;&#1077;%20&#1086;&#1073;%20&#1091;&#1090;&#1074;&#1077;&#1088;&#1078;&#1076;&#1077;&#1085;&#1080;&#1080;%20&#1084;&#1077;&#1089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2020-11-03T03:05:00Z</dcterms:created>
  <dcterms:modified xsi:type="dcterms:W3CDTF">2020-11-03T03:06:00Z</dcterms:modified>
</cp:coreProperties>
</file>