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15422" w:rsidRPr="00D15422" w:rsidTr="00AE4181">
        <w:trPr>
          <w:trHeight w:val="524"/>
        </w:trPr>
        <w:tc>
          <w:tcPr>
            <w:tcW w:w="9460" w:type="dxa"/>
            <w:gridSpan w:val="5"/>
          </w:tcPr>
          <w:p w:rsidR="00D15422" w:rsidRPr="00D15422" w:rsidRDefault="00D15422" w:rsidP="00D1542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1542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15422" w:rsidRPr="00D15422" w:rsidRDefault="00D15422" w:rsidP="00D1542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1542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15422" w:rsidRPr="00D15422" w:rsidRDefault="00D15422" w:rsidP="00D1542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1542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15422" w:rsidRPr="00D15422" w:rsidRDefault="00D15422" w:rsidP="00D1542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15422" w:rsidRPr="00D15422" w:rsidTr="00AE4181">
        <w:trPr>
          <w:trHeight w:val="524"/>
        </w:trPr>
        <w:tc>
          <w:tcPr>
            <w:tcW w:w="284" w:type="dxa"/>
            <w:vAlign w:val="bottom"/>
          </w:tcPr>
          <w:p w:rsidR="00D15422" w:rsidRPr="00D15422" w:rsidRDefault="00D15422" w:rsidP="00D1542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1542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15422" w:rsidRPr="00D15422" w:rsidRDefault="00D15422" w:rsidP="00D1542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154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154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154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154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154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27.10.2020</w:t>
            </w:r>
          </w:p>
        </w:tc>
        <w:tc>
          <w:tcPr>
            <w:tcW w:w="425" w:type="dxa"/>
            <w:vAlign w:val="bottom"/>
          </w:tcPr>
          <w:p w:rsidR="00D15422" w:rsidRPr="00D15422" w:rsidRDefault="00D15422" w:rsidP="00D1542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1542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15422" w:rsidRPr="00D15422" w:rsidRDefault="00D15422" w:rsidP="00D1542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870</w:t>
            </w:r>
            <w:r w:rsidRPr="00D154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154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154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154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154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15422" w:rsidRPr="00D15422" w:rsidRDefault="00D15422" w:rsidP="00D1542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15422" w:rsidRPr="00D15422" w:rsidTr="00AE4181">
        <w:trPr>
          <w:trHeight w:val="130"/>
        </w:trPr>
        <w:tc>
          <w:tcPr>
            <w:tcW w:w="9460" w:type="dxa"/>
            <w:gridSpan w:val="5"/>
          </w:tcPr>
          <w:p w:rsidR="00D15422" w:rsidRPr="00D15422" w:rsidRDefault="00D15422" w:rsidP="00D1542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15422" w:rsidRPr="00D15422" w:rsidTr="00AE4181">
        <w:tc>
          <w:tcPr>
            <w:tcW w:w="9460" w:type="dxa"/>
            <w:gridSpan w:val="5"/>
          </w:tcPr>
          <w:p w:rsidR="00D15422" w:rsidRPr="00D15422" w:rsidRDefault="00D15422" w:rsidP="00D1542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1542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15422" w:rsidRPr="00D15422" w:rsidRDefault="00D15422" w:rsidP="00D1542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15422" w:rsidRPr="00D15422" w:rsidRDefault="00D15422" w:rsidP="00D1542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  <w:bookmarkStart w:id="0" w:name="_GoBack"/>
            <w:bookmarkEnd w:id="0"/>
          </w:p>
        </w:tc>
      </w:tr>
      <w:tr w:rsidR="00D15422" w:rsidRPr="00D15422" w:rsidTr="00AE4181">
        <w:tc>
          <w:tcPr>
            <w:tcW w:w="9460" w:type="dxa"/>
            <w:gridSpan w:val="5"/>
          </w:tcPr>
          <w:p w:rsidR="00D15422" w:rsidRPr="00D15422" w:rsidRDefault="00D15422" w:rsidP="00D1542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1542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внесения изменений в проект планировки территории для размещения линейного объекта «ПС 110/10 </w:t>
            </w:r>
            <w:proofErr w:type="spellStart"/>
            <w:r w:rsidRPr="00D1542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кВ</w:t>
            </w:r>
            <w:proofErr w:type="spellEnd"/>
            <w:r w:rsidRPr="00D1542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Кемпинг с заходами </w:t>
            </w:r>
            <w:r w:rsidRPr="00D1542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</w:r>
            <w:proofErr w:type="gramStart"/>
            <w:r w:rsidRPr="00D1542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ВЛ</w:t>
            </w:r>
            <w:proofErr w:type="gramEnd"/>
            <w:r w:rsidRPr="00D1542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110 </w:t>
            </w:r>
            <w:proofErr w:type="spellStart"/>
            <w:r w:rsidRPr="00D1542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кВ</w:t>
            </w:r>
            <w:proofErr w:type="spellEnd"/>
            <w:r w:rsidRPr="00D1542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» в городском округе Верхняя Пышма</w:t>
            </w:r>
          </w:p>
        </w:tc>
      </w:tr>
      <w:tr w:rsidR="00D15422" w:rsidRPr="00D15422" w:rsidTr="00AE4181">
        <w:tc>
          <w:tcPr>
            <w:tcW w:w="9460" w:type="dxa"/>
            <w:gridSpan w:val="5"/>
          </w:tcPr>
          <w:p w:rsidR="00D15422" w:rsidRPr="00D15422" w:rsidRDefault="00D15422" w:rsidP="00D1542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15422" w:rsidRPr="00D15422" w:rsidRDefault="00D15422" w:rsidP="00D1542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15422" w:rsidRPr="00D15422" w:rsidRDefault="00D15422" w:rsidP="00D15422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D1542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  <w:t>Рассмотрев представленный открытым акционерным обществом «Межрегиональная распределительная сетевая компания Урала» проект внесения изменений в п</w:t>
      </w:r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роект планировки территории для размещения линейного объекта «ПС 110/10 </w:t>
      </w:r>
      <w:proofErr w:type="spellStart"/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</w:t>
      </w:r>
      <w:proofErr w:type="spellEnd"/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Кемпинг с заходами </w:t>
      </w:r>
      <w:proofErr w:type="gramStart"/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ВЛ</w:t>
      </w:r>
      <w:proofErr w:type="gramEnd"/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110 </w:t>
      </w:r>
      <w:proofErr w:type="spellStart"/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</w:t>
      </w:r>
      <w:proofErr w:type="spellEnd"/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 </w:t>
      </w:r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городском округе Верхняя Пышма</w:t>
      </w:r>
      <w:r w:rsidRPr="00D1542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, </w:t>
      </w:r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утвержденный постановлением администрации городского округа Верхняя Пышма от 20.05.2019 № 582,</w:t>
      </w:r>
      <w:r w:rsidRPr="00D1542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руководствуясь частью 22 статьи 45, статьей 46 Градостроительного кодекса Российской Федерации, пунктом 19 части 7 статьи 25 Устава городского округа Верхняя Пышма, администрация городского округа Верхняя Пышма</w:t>
      </w:r>
    </w:p>
    <w:p w:rsidR="00D15422" w:rsidRPr="00D15422" w:rsidRDefault="00D15422" w:rsidP="00D1542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1542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15422" w:rsidRPr="00D15422" w:rsidRDefault="00D15422" w:rsidP="00D15422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Утвердить </w:t>
      </w:r>
      <w:r w:rsidRPr="00D1542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внесение изменений в п</w:t>
      </w:r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роект планировки территории для размещения линейного объекта «ПС 110/10 </w:t>
      </w:r>
      <w:proofErr w:type="spellStart"/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</w:t>
      </w:r>
      <w:proofErr w:type="spellEnd"/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Кемпинг с заходами </w:t>
      </w:r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proofErr w:type="gramStart"/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ВЛ</w:t>
      </w:r>
      <w:proofErr w:type="gramEnd"/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110 </w:t>
      </w:r>
      <w:proofErr w:type="spellStart"/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</w:t>
      </w:r>
      <w:proofErr w:type="spellEnd"/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>» в городском округе Верхняя Пышма, утвержденный постановлением администрации городского округа Верхняя Пышма от 20.05.2019 № 582, в следующем составе:</w:t>
      </w:r>
    </w:p>
    <w:p w:rsidR="00D15422" w:rsidRPr="00D15422" w:rsidRDefault="00D15422" w:rsidP="00D15422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Том 1. Основная часть проекта планировки. Шифр Т-2714СО-2017-ППТ-ПЛ (Приложение № 1);</w:t>
      </w:r>
    </w:p>
    <w:p w:rsidR="00D15422" w:rsidRPr="00D15422" w:rsidRDefault="00D15422" w:rsidP="00D15422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Том 2. Материалы по обоснованию проекта планировки территории.  Шифр Т-2714СО-2017-ППТ-ПЗ (Приложение № 2);</w:t>
      </w:r>
    </w:p>
    <w:p w:rsidR="00D15422" w:rsidRPr="00D15422" w:rsidRDefault="00D15422" w:rsidP="00D15422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Том 3. Основная часть проекта межевания (Приложение № 3);</w:t>
      </w:r>
    </w:p>
    <w:p w:rsidR="00D15422" w:rsidRPr="00D15422" w:rsidRDefault="00D15422" w:rsidP="00D15422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Том 4. Материалы по обоснованию проекта межевания территории (Приложение № 4).</w:t>
      </w:r>
    </w:p>
    <w:p w:rsidR="00D15422" w:rsidRPr="00D15422" w:rsidRDefault="00D15422" w:rsidP="00D15422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Направить материалы утвержденного проекта внесения изменений в проект межевания территории в Управление </w:t>
      </w:r>
      <w:proofErr w:type="spellStart"/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Росреестра</w:t>
      </w:r>
      <w:proofErr w:type="spellEnd"/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Свердловской области.</w:t>
      </w:r>
    </w:p>
    <w:p w:rsidR="00D15422" w:rsidRPr="00D15422" w:rsidRDefault="00D15422" w:rsidP="00D1542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Опубликовать настоящее постановление в газете «Красное знамя», </w:t>
      </w:r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ф), разместить на официальном сайте городского округа Верхняя Пышма (</w:t>
      </w:r>
      <w:r w:rsidRPr="00D15422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http</w:t>
      </w:r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>://</w:t>
      </w:r>
      <w:r w:rsidRPr="00D15422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D15422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  <w:r w:rsidRPr="00D15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5422" w:rsidRPr="00D15422" w:rsidRDefault="00D15422" w:rsidP="00D1542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</w:t>
      </w:r>
      <w:proofErr w:type="gramStart"/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Николишина</w:t>
      </w:r>
      <w:proofErr w:type="spellEnd"/>
      <w:r w:rsidRPr="00D1542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15422" w:rsidRPr="00D15422" w:rsidTr="00AE4181">
        <w:tc>
          <w:tcPr>
            <w:tcW w:w="6237" w:type="dxa"/>
            <w:vAlign w:val="bottom"/>
          </w:tcPr>
          <w:p w:rsidR="00D15422" w:rsidRPr="00D15422" w:rsidRDefault="00D15422" w:rsidP="00D1542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15422" w:rsidRPr="00D15422" w:rsidRDefault="00D15422" w:rsidP="00D1542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15422" w:rsidRPr="00D15422" w:rsidRDefault="00D15422" w:rsidP="00D1542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D1542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D1542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</w:t>
            </w:r>
          </w:p>
          <w:p w:rsidR="00D15422" w:rsidRPr="00D15422" w:rsidRDefault="00D15422" w:rsidP="00D1542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1542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D15422" w:rsidRPr="00D15422" w:rsidRDefault="00D15422" w:rsidP="00D1542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1542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Н.В. </w:t>
            </w:r>
            <w:proofErr w:type="spellStart"/>
            <w:r w:rsidRPr="00D1542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Невструев</w:t>
            </w:r>
            <w:proofErr w:type="spellEnd"/>
          </w:p>
        </w:tc>
      </w:tr>
    </w:tbl>
    <w:p w:rsidR="00D15422" w:rsidRPr="00D15422" w:rsidRDefault="00D15422" w:rsidP="00D1542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67DBE" w:rsidRDefault="00367DBE"/>
    <w:sectPr w:rsidR="00367DBE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1542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Вр-300520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1542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Вр-300520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43104132" w:edGrp="everyone"/>
  <w:p w:rsidR="00AF0248" w:rsidRDefault="00D15422">
    <w:pPr>
      <w:pStyle w:val="a3"/>
      <w:jc w:val="center"/>
    </w:pPr>
    <w:r>
      <w:fldChar w:fldCharType="begin"/>
    </w:r>
    <w:r>
      <w:instrText xml:space="preserve"> PAGE   \* MERGE</w:instrText>
    </w:r>
    <w:r>
      <w:instrText xml:space="preserve">FORMAT </w:instrText>
    </w:r>
    <w:r>
      <w:fldChar w:fldCharType="separate"/>
    </w:r>
    <w:r>
      <w:rPr>
        <w:noProof/>
      </w:rPr>
      <w:t>2</w:t>
    </w:r>
    <w:r>
      <w:fldChar w:fldCharType="end"/>
    </w:r>
  </w:p>
  <w:permEnd w:id="543104132"/>
  <w:p w:rsidR="00810AAA" w:rsidRPr="00810AAA" w:rsidRDefault="00D1542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15422" w:rsidP="00810AAA">
    <w:pPr>
      <w:pStyle w:val="a3"/>
      <w:jc w:val="center"/>
    </w:pPr>
    <w:permStart w:id="1057428752" w:edGrp="everyone"/>
    <w:permEnd w:id="105742875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6123"/>
    <w:multiLevelType w:val="hybridMultilevel"/>
    <w:tmpl w:val="B1301ADA"/>
    <w:lvl w:ilvl="0" w:tplc="39DE7472">
      <w:start w:val="1"/>
      <w:numFmt w:val="decimal"/>
      <w:lvlText w:val="%1."/>
      <w:lvlJc w:val="left"/>
      <w:pPr>
        <w:ind w:left="1414" w:hanging="70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7579AF"/>
    <w:multiLevelType w:val="hybridMultilevel"/>
    <w:tmpl w:val="427C233C"/>
    <w:lvl w:ilvl="0" w:tplc="F768D704">
      <w:start w:val="1"/>
      <w:numFmt w:val="decimal"/>
      <w:lvlText w:val="%1)"/>
      <w:lvlJc w:val="left"/>
      <w:pPr>
        <w:ind w:left="1774" w:hanging="360"/>
      </w:pPr>
    </w:lvl>
    <w:lvl w:ilvl="1" w:tplc="04190019">
      <w:start w:val="1"/>
      <w:numFmt w:val="lowerLetter"/>
      <w:lvlText w:val="%2."/>
      <w:lvlJc w:val="left"/>
      <w:pPr>
        <w:ind w:left="2494" w:hanging="360"/>
      </w:pPr>
    </w:lvl>
    <w:lvl w:ilvl="2" w:tplc="0419001B">
      <w:start w:val="1"/>
      <w:numFmt w:val="lowerRoman"/>
      <w:lvlText w:val="%3."/>
      <w:lvlJc w:val="right"/>
      <w:pPr>
        <w:ind w:left="3214" w:hanging="180"/>
      </w:pPr>
    </w:lvl>
    <w:lvl w:ilvl="3" w:tplc="0419000F">
      <w:start w:val="1"/>
      <w:numFmt w:val="decimal"/>
      <w:lvlText w:val="%4."/>
      <w:lvlJc w:val="left"/>
      <w:pPr>
        <w:ind w:left="3934" w:hanging="360"/>
      </w:pPr>
    </w:lvl>
    <w:lvl w:ilvl="4" w:tplc="04190019">
      <w:start w:val="1"/>
      <w:numFmt w:val="lowerLetter"/>
      <w:lvlText w:val="%5."/>
      <w:lvlJc w:val="left"/>
      <w:pPr>
        <w:ind w:left="4654" w:hanging="360"/>
      </w:pPr>
    </w:lvl>
    <w:lvl w:ilvl="5" w:tplc="0419001B">
      <w:start w:val="1"/>
      <w:numFmt w:val="lowerRoman"/>
      <w:lvlText w:val="%6."/>
      <w:lvlJc w:val="right"/>
      <w:pPr>
        <w:ind w:left="5374" w:hanging="180"/>
      </w:pPr>
    </w:lvl>
    <w:lvl w:ilvl="6" w:tplc="0419000F">
      <w:start w:val="1"/>
      <w:numFmt w:val="decimal"/>
      <w:lvlText w:val="%7."/>
      <w:lvlJc w:val="left"/>
      <w:pPr>
        <w:ind w:left="6094" w:hanging="360"/>
      </w:pPr>
    </w:lvl>
    <w:lvl w:ilvl="7" w:tplc="04190019">
      <w:start w:val="1"/>
      <w:numFmt w:val="lowerLetter"/>
      <w:lvlText w:val="%8."/>
      <w:lvlJc w:val="left"/>
      <w:pPr>
        <w:ind w:left="6814" w:hanging="360"/>
      </w:pPr>
    </w:lvl>
    <w:lvl w:ilvl="8" w:tplc="0419001B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0B4"/>
    <w:rsid w:val="002560B4"/>
    <w:rsid w:val="00367DBE"/>
    <w:rsid w:val="00D1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54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15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154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154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54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15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154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154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2020-11-03T06:19:00Z</dcterms:created>
  <dcterms:modified xsi:type="dcterms:W3CDTF">2020-11-03T06:19:00Z</dcterms:modified>
</cp:coreProperties>
</file>