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63" w:type="pct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1838"/>
        <w:gridCol w:w="425"/>
        <w:gridCol w:w="563"/>
        <w:gridCol w:w="6267"/>
      </w:tblGrid>
      <w:tr w:rsidR="000E1E18" w:rsidRPr="000E1E18" w:rsidTr="006A2F20">
        <w:trPr>
          <w:trHeight w:val="524"/>
        </w:trPr>
        <w:tc>
          <w:tcPr>
            <w:tcW w:w="9318" w:type="dxa"/>
            <w:gridSpan w:val="5"/>
          </w:tcPr>
          <w:p w:rsidR="000E1E18" w:rsidRPr="000E1E18" w:rsidRDefault="000E1E18" w:rsidP="000E1E1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E1E1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E1E18" w:rsidRPr="000E1E18" w:rsidRDefault="000E1E18" w:rsidP="000E1E1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E1E1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E1E18" w:rsidRPr="000E1E18" w:rsidRDefault="000E1E18" w:rsidP="000E1E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E1E1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E1E18" w:rsidRPr="000E1E18" w:rsidRDefault="000E1E18" w:rsidP="000E1E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E49F08" wp14:editId="41B5BC7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E1E18" w:rsidRPr="000E1E18" w:rsidTr="006A2F20">
        <w:trPr>
          <w:trHeight w:val="524"/>
        </w:trPr>
        <w:tc>
          <w:tcPr>
            <w:tcW w:w="142" w:type="dxa"/>
            <w:vAlign w:val="bottom"/>
          </w:tcPr>
          <w:p w:rsidR="000E1E18" w:rsidRPr="000E1E18" w:rsidRDefault="000E1E18" w:rsidP="000E1E1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E1E1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E1E18" w:rsidRPr="000E1E18" w:rsidRDefault="006A2F20" w:rsidP="000E1E1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0E1E18" w:rsidRPr="000E1E18" w:rsidRDefault="000E1E18" w:rsidP="000E1E1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E1E1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E1E18" w:rsidRPr="000E1E18" w:rsidRDefault="000E1E18" w:rsidP="000E1E1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E1E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E1E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E1E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E1E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E1E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E1E18" w:rsidRPr="000E1E18" w:rsidRDefault="000E1E18" w:rsidP="000E1E1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E1E18" w:rsidRPr="000E1E18" w:rsidTr="006A2F20">
        <w:trPr>
          <w:trHeight w:val="130"/>
        </w:trPr>
        <w:tc>
          <w:tcPr>
            <w:tcW w:w="9318" w:type="dxa"/>
            <w:gridSpan w:val="5"/>
          </w:tcPr>
          <w:p w:rsidR="000E1E18" w:rsidRPr="000E1E18" w:rsidRDefault="000E1E18" w:rsidP="000E1E1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E1E18" w:rsidRPr="000E1E18" w:rsidTr="006A2F20">
        <w:tc>
          <w:tcPr>
            <w:tcW w:w="9318" w:type="dxa"/>
            <w:gridSpan w:val="5"/>
          </w:tcPr>
          <w:p w:rsidR="000E1E18" w:rsidRPr="000E1E18" w:rsidRDefault="000E1E18" w:rsidP="000E1E1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E1E1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E1E18" w:rsidRPr="000E1E18" w:rsidRDefault="000E1E18" w:rsidP="000E1E1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0E1E18" w:rsidRPr="000E1E18" w:rsidRDefault="000E1E18" w:rsidP="000E1E1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E1E18" w:rsidRPr="000E1E18" w:rsidTr="006A2F20">
        <w:tc>
          <w:tcPr>
            <w:tcW w:w="9318" w:type="dxa"/>
            <w:gridSpan w:val="5"/>
          </w:tcPr>
          <w:p w:rsidR="000E1E18" w:rsidRPr="000E1E18" w:rsidRDefault="000E1E18" w:rsidP="000E1E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0E1E1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изменения в Положение о единой дежурно-диспетчерской службе городского округа Верхняя Пышма</w:t>
            </w:r>
            <w:bookmarkEnd w:id="0"/>
          </w:p>
        </w:tc>
      </w:tr>
      <w:tr w:rsidR="000E1E18" w:rsidRPr="000E1E18" w:rsidTr="006A2F20">
        <w:tc>
          <w:tcPr>
            <w:tcW w:w="9318" w:type="dxa"/>
            <w:gridSpan w:val="5"/>
          </w:tcPr>
          <w:p w:rsidR="000E1E18" w:rsidRPr="000E1E18" w:rsidRDefault="000E1E18" w:rsidP="000E1E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E1E18" w:rsidRPr="000E1E18" w:rsidRDefault="000E1E18" w:rsidP="000E1E1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E1E18" w:rsidRPr="000E1E18" w:rsidRDefault="000E1E18" w:rsidP="000E1E1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E1E1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постановлением Правительства Свердловской области от 17.09.2020 № 656-ПП «О внесении изменений в постановление Правительства Свердловской области от 13.06.2019 № 358-ПП «О порядке функционирования единых дежурно-диспетчерских слу</w:t>
      </w:r>
      <w:proofErr w:type="gramStart"/>
      <w:r w:rsidRPr="000E1E18">
        <w:rPr>
          <w:rFonts w:ascii="Liberation Serif" w:eastAsia="Times New Roman" w:hAnsi="Liberation Serif" w:cs="Times New Roman"/>
          <w:sz w:val="28"/>
          <w:szCs w:val="28"/>
          <w:lang w:eastAsia="ru-RU"/>
        </w:rPr>
        <w:t>жб в Св</w:t>
      </w:r>
      <w:proofErr w:type="gramEnd"/>
      <w:r w:rsidRPr="000E1E18">
        <w:rPr>
          <w:rFonts w:ascii="Liberation Serif" w:eastAsia="Times New Roman" w:hAnsi="Liberation Serif" w:cs="Times New Roman"/>
          <w:sz w:val="28"/>
          <w:szCs w:val="28"/>
          <w:lang w:eastAsia="ru-RU"/>
        </w:rPr>
        <w:t>ердловской области», Уставом городского округа Верхняя Пышма, администрация городского округа Верхняя Пышма</w:t>
      </w:r>
    </w:p>
    <w:p w:rsidR="000E1E18" w:rsidRPr="000E1E18" w:rsidRDefault="000E1E18" w:rsidP="000E1E1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E1E1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0E1E18" w:rsidRPr="000E1E18" w:rsidRDefault="000E1E18" w:rsidP="000E1E18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E1E18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Внести в Положение о единой дежурно-диспетчерской службе городского округа Верхняя Пышма, утвержденное постановлением администрации городского округа Верхняя Пышма от 07.10.2019 № 1122, следующие изменения:</w:t>
      </w:r>
    </w:p>
    <w:p w:rsidR="000E1E18" w:rsidRPr="000E1E18" w:rsidRDefault="000E1E18" w:rsidP="000E1E18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E1E18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 второй пункта 3 главы 1 изложить в следующей редакции:</w:t>
      </w:r>
    </w:p>
    <w:p w:rsidR="000E1E18" w:rsidRPr="000E1E18" w:rsidRDefault="000E1E18" w:rsidP="000E1E1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E1E18">
        <w:rPr>
          <w:rFonts w:ascii="Liberation Serif" w:eastAsia="Times New Roman" w:hAnsi="Liberation Serif" w:cs="Times New Roman"/>
          <w:sz w:val="28"/>
          <w:szCs w:val="28"/>
          <w:lang w:eastAsia="ru-RU"/>
        </w:rPr>
        <w:t>«Центр управления в кризисных ситуациях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(далее – ЦУКС)</w:t>
      </w:r>
      <w:proofErr w:type="gramStart"/>
      <w:r w:rsidRPr="000E1E18">
        <w:rPr>
          <w:rFonts w:ascii="Liberation Serif" w:eastAsia="Times New Roman" w:hAnsi="Liberation Serif" w:cs="Times New Roman"/>
          <w:sz w:val="28"/>
          <w:szCs w:val="28"/>
          <w:lang w:eastAsia="ru-RU"/>
        </w:rPr>
        <w:t>;»</w:t>
      </w:r>
      <w:proofErr w:type="gramEnd"/>
      <w:r w:rsidRPr="000E1E18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0E1E18" w:rsidRPr="000E1E18" w:rsidRDefault="000E1E18" w:rsidP="000E1E18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E1E18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часть первую пункта 49 главы 12 изложить в следующей редакции:</w:t>
      </w:r>
    </w:p>
    <w:p w:rsidR="000E1E18" w:rsidRPr="000E1E18" w:rsidRDefault="000E1E18" w:rsidP="000E1E1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E1E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«49. Профессиональная подготовка с персоналом ЕДДС проводится руководителем ЕДДС ежемесячно в объеме 6-8 часов по программе подготовки дежурно-диспетчерского персонала единых дежурно-диспетчерских служб муниципальных образований, утвержденной протоколом заседания Правительственной комиссии по предупреждению и ликвидации чрезвычайных ситуаций и обеспечению пожарной безопасности от </w:t>
      </w:r>
      <w:r w:rsidRPr="000E1E1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02.06.2020 № 2.».</w:t>
      </w:r>
    </w:p>
    <w:p w:rsidR="000E1E18" w:rsidRPr="000E1E18" w:rsidRDefault="000E1E18" w:rsidP="000E1E18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E1E1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0E1E18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0E1E1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0E1E18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0E1E18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0E1E18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0E1E18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0E1E18" w:rsidRPr="000E1E18" w:rsidRDefault="000E1E18" w:rsidP="000E1E18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0E1E18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0E1E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0E1E1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общим вопросам городского округа Верхняя Пышма </w:t>
      </w:r>
      <w:proofErr w:type="spellStart"/>
      <w:r w:rsidRPr="000E1E18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Резинских</w:t>
      </w:r>
      <w:proofErr w:type="spellEnd"/>
      <w:r w:rsidRPr="000E1E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Н.А.</w:t>
      </w:r>
    </w:p>
    <w:p w:rsidR="000E1E18" w:rsidRPr="000E1E18" w:rsidRDefault="000E1E18" w:rsidP="000E1E1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E1E18" w:rsidRPr="000E1E18" w:rsidRDefault="000E1E18" w:rsidP="000E1E1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E1E18" w:rsidRPr="000E1E18" w:rsidTr="00AE4181">
        <w:tc>
          <w:tcPr>
            <w:tcW w:w="6237" w:type="dxa"/>
            <w:vAlign w:val="bottom"/>
          </w:tcPr>
          <w:p w:rsidR="000E1E18" w:rsidRPr="000E1E18" w:rsidRDefault="000E1E18" w:rsidP="000E1E1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E1E1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E1E18" w:rsidRPr="000E1E18" w:rsidRDefault="000E1E18" w:rsidP="000E1E1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E1E1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E1E18" w:rsidRPr="000E1E18" w:rsidRDefault="000E1E18" w:rsidP="000E1E1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67DBE" w:rsidRDefault="00367DBE"/>
    <w:sectPr w:rsidR="00367DBE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CE6" w:rsidRDefault="00EC7CE6">
      <w:pPr>
        <w:spacing w:after="0" w:line="240" w:lineRule="auto"/>
      </w:pPr>
      <w:r>
        <w:separator/>
      </w:r>
    </w:p>
  </w:endnote>
  <w:endnote w:type="continuationSeparator" w:id="0">
    <w:p w:rsidR="00EC7CE6" w:rsidRDefault="00EC7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E1E1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Вр-302061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E1E1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Вр-302061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CE6" w:rsidRDefault="00EC7CE6">
      <w:pPr>
        <w:spacing w:after="0" w:line="240" w:lineRule="auto"/>
      </w:pPr>
      <w:r>
        <w:separator/>
      </w:r>
    </w:p>
  </w:footnote>
  <w:footnote w:type="continuationSeparator" w:id="0">
    <w:p w:rsidR="00EC7CE6" w:rsidRDefault="00EC7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50471905" w:edGrp="everyone"/>
  <w:p w:rsidR="00AF0248" w:rsidRDefault="000E1E1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2F20">
      <w:rPr>
        <w:noProof/>
      </w:rPr>
      <w:t>2</w:t>
    </w:r>
    <w:r>
      <w:fldChar w:fldCharType="end"/>
    </w:r>
  </w:p>
  <w:permEnd w:id="650471905"/>
  <w:p w:rsidR="00810AAA" w:rsidRPr="00810AAA" w:rsidRDefault="00EC7CE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C7CE6" w:rsidP="00810AAA">
    <w:pPr>
      <w:pStyle w:val="a3"/>
      <w:jc w:val="center"/>
    </w:pPr>
    <w:permStart w:id="149096358" w:edGrp="everyone"/>
    <w:permEnd w:id="14909635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ED6E9D"/>
    <w:multiLevelType w:val="multilevel"/>
    <w:tmpl w:val="CC5ED5C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6E4F0E84"/>
    <w:multiLevelType w:val="hybridMultilevel"/>
    <w:tmpl w:val="3CC838C4"/>
    <w:lvl w:ilvl="0" w:tplc="FFBA19AC">
      <w:start w:val="1"/>
      <w:numFmt w:val="decimal"/>
      <w:lvlText w:val="%1)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864"/>
    <w:rsid w:val="000E1E18"/>
    <w:rsid w:val="00367DBE"/>
    <w:rsid w:val="006A2F20"/>
    <w:rsid w:val="00914864"/>
    <w:rsid w:val="00EC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E1E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E1E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E1E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E1E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E1E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E1E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E1E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E1E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2020-11-06T06:45:00Z</dcterms:created>
  <dcterms:modified xsi:type="dcterms:W3CDTF">2020-11-06T06:53:00Z</dcterms:modified>
</cp:coreProperties>
</file>