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4967" w:type="dxa"/>
        <w:tblLayout w:type="fixed"/>
        <w:tblLook w:val="04A0" w:firstRow="1" w:lastRow="0" w:firstColumn="1" w:lastColumn="0" w:noHBand="0" w:noVBand="1"/>
      </w:tblPr>
      <w:tblGrid>
        <w:gridCol w:w="263"/>
        <w:gridCol w:w="723"/>
        <w:gridCol w:w="489"/>
        <w:gridCol w:w="489"/>
        <w:gridCol w:w="489"/>
        <w:gridCol w:w="489"/>
        <w:gridCol w:w="489"/>
        <w:gridCol w:w="11536"/>
      </w:tblGrid>
      <w:tr w:rsidR="00525ADF" w:rsidTr="00525ADF">
        <w:trPr>
          <w:trHeight w:val="1399"/>
        </w:trPr>
        <w:tc>
          <w:tcPr>
            <w:tcW w:w="2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25ADF" w:rsidRDefault="00525ADF">
            <w:pPr>
              <w:contextualSpacing w:val="0"/>
            </w:pPr>
          </w:p>
        </w:tc>
        <w:tc>
          <w:tcPr>
            <w:tcW w:w="7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25ADF" w:rsidRDefault="00525ADF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25ADF" w:rsidRDefault="00525ADF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25ADF" w:rsidRDefault="00525ADF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25ADF" w:rsidRDefault="00525ADF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25ADF" w:rsidRDefault="00525ADF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25ADF" w:rsidRDefault="00525ADF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20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71503" w:rsidRDefault="00271503" w:rsidP="00271503">
            <w:pPr>
              <w:ind w:left="6951"/>
              <w:rPr>
                <w:rFonts w:ascii="Liberation Serif" w:hAnsi="Liberation Serif" w:cs="Arial"/>
                <w:sz w:val="24"/>
                <w:szCs w:val="24"/>
              </w:rPr>
            </w:pPr>
            <w:r>
              <w:rPr>
                <w:rFonts w:ascii="Liberation Serif" w:hAnsi="Liberation Serif" w:cs="Arial"/>
                <w:sz w:val="24"/>
                <w:szCs w:val="24"/>
              </w:rPr>
              <w:t xml:space="preserve">К постановлению администрации </w:t>
            </w:r>
          </w:p>
          <w:p w:rsidR="00271503" w:rsidRDefault="00271503" w:rsidP="00271503">
            <w:pPr>
              <w:ind w:left="6951"/>
              <w:rPr>
                <w:rFonts w:ascii="Liberation Serif" w:hAnsi="Liberation Serif" w:cs="Arial"/>
                <w:sz w:val="24"/>
                <w:szCs w:val="24"/>
              </w:rPr>
            </w:pPr>
            <w:r>
              <w:rPr>
                <w:rFonts w:ascii="Liberation Serif" w:hAnsi="Liberation Serif" w:cs="Arial"/>
                <w:sz w:val="24"/>
                <w:szCs w:val="24"/>
              </w:rPr>
              <w:t>городского округа Верхняя Пышма</w:t>
            </w:r>
          </w:p>
          <w:p w:rsidR="00271503" w:rsidRDefault="00271503" w:rsidP="00271503">
            <w:pPr>
              <w:ind w:left="6951"/>
              <w:rPr>
                <w:rFonts w:ascii="Liberation Serif" w:hAnsi="Liberation Serif" w:cs="Arial"/>
                <w:sz w:val="24"/>
                <w:szCs w:val="24"/>
              </w:rPr>
            </w:pPr>
            <w:r>
              <w:rPr>
                <w:rFonts w:ascii="Liberation Serif" w:hAnsi="Liberation Serif" w:cs="Arial"/>
                <w:sz w:val="24"/>
                <w:szCs w:val="24"/>
              </w:rPr>
              <w:t>от __</w:t>
            </w:r>
            <w:r w:rsidR="00937C8E">
              <w:rPr>
                <w:rFonts w:ascii="Liberation Serif" w:hAnsi="Liberation Serif" w:cs="Arial"/>
                <w:sz w:val="24"/>
                <w:szCs w:val="24"/>
              </w:rPr>
              <w:t>30.11.2020</w:t>
            </w:r>
            <w:bookmarkStart w:id="0" w:name="_GoBack"/>
            <w:bookmarkEnd w:id="0"/>
            <w:r>
              <w:rPr>
                <w:rFonts w:ascii="Liberation Serif" w:hAnsi="Liberation Serif" w:cs="Arial"/>
                <w:sz w:val="24"/>
                <w:szCs w:val="24"/>
              </w:rPr>
              <w:t>___ № ___</w:t>
            </w:r>
            <w:r w:rsidR="00937C8E">
              <w:rPr>
                <w:rFonts w:ascii="Liberation Serif" w:hAnsi="Liberation Serif" w:cs="Arial"/>
                <w:sz w:val="24"/>
                <w:szCs w:val="24"/>
              </w:rPr>
              <w:t>975</w:t>
            </w:r>
            <w:r>
              <w:rPr>
                <w:rFonts w:ascii="Liberation Serif" w:hAnsi="Liberation Serif" w:cs="Arial"/>
                <w:sz w:val="24"/>
                <w:szCs w:val="24"/>
              </w:rPr>
              <w:t>__</w:t>
            </w:r>
          </w:p>
          <w:p w:rsidR="00271503" w:rsidRDefault="00271503" w:rsidP="00271503">
            <w:pPr>
              <w:ind w:left="6951"/>
              <w:rPr>
                <w:rFonts w:ascii="Liberation Serif" w:hAnsi="Liberation Serif" w:cs="Arial"/>
                <w:sz w:val="24"/>
                <w:szCs w:val="24"/>
              </w:rPr>
            </w:pPr>
          </w:p>
          <w:p w:rsidR="00271503" w:rsidRDefault="00271503" w:rsidP="00271503">
            <w:pPr>
              <w:ind w:left="6951"/>
              <w:rPr>
                <w:rFonts w:ascii="Liberation Serif" w:hAnsi="Liberation Serif" w:cs="Arial"/>
                <w:sz w:val="24"/>
                <w:szCs w:val="24"/>
              </w:rPr>
            </w:pPr>
            <w:r>
              <w:rPr>
                <w:rFonts w:ascii="Liberation Serif" w:hAnsi="Liberation Serif" w:cs="Arial"/>
                <w:sz w:val="24"/>
                <w:szCs w:val="24"/>
              </w:rPr>
              <w:t xml:space="preserve">Приложение №2 </w:t>
            </w:r>
          </w:p>
          <w:p w:rsidR="00271503" w:rsidRDefault="00271503" w:rsidP="00271503">
            <w:pPr>
              <w:ind w:left="6951"/>
              <w:rPr>
                <w:rFonts w:ascii="Liberation Serif" w:hAnsi="Liberation Serif" w:cs="Arial"/>
                <w:sz w:val="24"/>
                <w:szCs w:val="24"/>
              </w:rPr>
            </w:pPr>
            <w:r>
              <w:rPr>
                <w:rFonts w:ascii="Liberation Serif" w:hAnsi="Liberation Serif" w:cs="Arial"/>
                <w:sz w:val="24"/>
                <w:szCs w:val="24"/>
              </w:rPr>
              <w:t xml:space="preserve">к муниципальной программе </w:t>
            </w:r>
          </w:p>
          <w:p w:rsidR="00271503" w:rsidRDefault="00271503" w:rsidP="00271503">
            <w:pPr>
              <w:ind w:left="6951"/>
              <w:rPr>
                <w:rFonts w:ascii="Liberation Serif" w:hAnsi="Liberation Serif" w:cs="Arial"/>
                <w:sz w:val="24"/>
                <w:szCs w:val="24"/>
              </w:rPr>
            </w:pPr>
            <w:r>
              <w:rPr>
                <w:rFonts w:ascii="Liberation Serif" w:hAnsi="Liberation Serif" w:cs="Arial"/>
                <w:sz w:val="24"/>
                <w:szCs w:val="24"/>
              </w:rPr>
              <w:t>«Развитие социальной сферы</w:t>
            </w:r>
          </w:p>
          <w:p w:rsidR="00271503" w:rsidRDefault="00271503" w:rsidP="00271503">
            <w:pPr>
              <w:ind w:left="6951"/>
              <w:rPr>
                <w:rFonts w:ascii="Liberation Serif" w:hAnsi="Liberation Serif" w:cs="Arial"/>
                <w:sz w:val="24"/>
                <w:szCs w:val="24"/>
              </w:rPr>
            </w:pPr>
            <w:r>
              <w:rPr>
                <w:rFonts w:ascii="Liberation Serif" w:hAnsi="Liberation Serif" w:cs="Arial"/>
                <w:sz w:val="24"/>
                <w:szCs w:val="24"/>
              </w:rPr>
              <w:t xml:space="preserve"> в городском округе Верхняя Пышма до 2024 года»</w:t>
            </w:r>
          </w:p>
          <w:p w:rsidR="00525ADF" w:rsidRDefault="00525ADF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25ADF" w:rsidTr="00525ADF">
        <w:trPr>
          <w:trHeight w:val="510"/>
        </w:trPr>
        <w:tc>
          <w:tcPr>
            <w:tcW w:w="15600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25ADF" w:rsidRDefault="00525ADF">
            <w:pPr>
              <w:jc w:val="center"/>
              <w:rPr>
                <w:b/>
                <w:bCs/>
                <w:sz w:val="22"/>
              </w:rPr>
            </w:pPr>
            <w:r>
              <w:rPr>
                <w:b/>
                <w:bCs/>
                <w:sz w:val="22"/>
              </w:rPr>
              <w:t>ПЛАН МЕРОПРИЯТИЙ</w:t>
            </w:r>
          </w:p>
        </w:tc>
      </w:tr>
      <w:tr w:rsidR="00525ADF" w:rsidTr="00525ADF">
        <w:trPr>
          <w:trHeight w:val="285"/>
        </w:trPr>
        <w:tc>
          <w:tcPr>
            <w:tcW w:w="15600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25ADF" w:rsidRDefault="00525ADF">
            <w:pPr>
              <w:jc w:val="center"/>
              <w:rPr>
                <w:b/>
                <w:bCs/>
                <w:sz w:val="22"/>
              </w:rPr>
            </w:pPr>
            <w:r>
              <w:rPr>
                <w:b/>
                <w:bCs/>
                <w:sz w:val="22"/>
              </w:rPr>
              <w:t>по выполнению муниципальной программы</w:t>
            </w:r>
          </w:p>
        </w:tc>
      </w:tr>
      <w:tr w:rsidR="00525ADF" w:rsidTr="00525ADF">
        <w:trPr>
          <w:trHeight w:val="510"/>
        </w:trPr>
        <w:tc>
          <w:tcPr>
            <w:tcW w:w="15600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25ADF" w:rsidRDefault="00525ADF">
            <w:pPr>
              <w:jc w:val="center"/>
              <w:rPr>
                <w:b/>
                <w:bCs/>
                <w:sz w:val="22"/>
              </w:rPr>
            </w:pPr>
            <w:r>
              <w:rPr>
                <w:b/>
                <w:bCs/>
                <w:sz w:val="22"/>
              </w:rPr>
              <w:t>«Развитие социальной сферы в городском округе Верхняя Пышма до 2024 года»</w:t>
            </w:r>
          </w:p>
        </w:tc>
      </w:tr>
    </w:tbl>
    <w:p w:rsidR="00002FA9" w:rsidRDefault="00002FA9" w:rsidP="00525ADF">
      <w:pPr>
        <w:spacing w:after="0" w:line="240" w:lineRule="auto"/>
        <w:rPr>
          <w:sz w:val="22"/>
        </w:rPr>
      </w:pPr>
    </w:p>
    <w:tbl>
      <w:tblPr>
        <w:tblW w:w="149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769"/>
        <w:gridCol w:w="2643"/>
        <w:gridCol w:w="1418"/>
        <w:gridCol w:w="1415"/>
        <w:gridCol w:w="1415"/>
        <w:gridCol w:w="1415"/>
        <w:gridCol w:w="1415"/>
        <w:gridCol w:w="1327"/>
        <w:gridCol w:w="1327"/>
        <w:gridCol w:w="1823"/>
      </w:tblGrid>
      <w:tr w:rsidR="00525ADF" w:rsidTr="00525ADF">
        <w:trPr>
          <w:cantSplit/>
          <w:trHeight w:val="255"/>
        </w:trPr>
        <w:tc>
          <w:tcPr>
            <w:tcW w:w="769" w:type="dxa"/>
            <w:vMerge w:val="restart"/>
            <w:shd w:val="clear" w:color="auto" w:fill="auto"/>
            <w:hideMark/>
          </w:tcPr>
          <w:p w:rsidR="00525ADF" w:rsidRDefault="00525ADF">
            <w:pPr>
              <w:contextualSpacing w:val="0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№ строки</w:t>
            </w:r>
          </w:p>
        </w:tc>
        <w:tc>
          <w:tcPr>
            <w:tcW w:w="2643" w:type="dxa"/>
            <w:vMerge w:val="restart"/>
            <w:shd w:val="clear" w:color="auto" w:fill="auto"/>
            <w:hideMark/>
          </w:tcPr>
          <w:p w:rsidR="00525ADF" w:rsidRDefault="00525ADF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Наименование мероприятия/Источники расходов на финансирование</w:t>
            </w:r>
          </w:p>
        </w:tc>
        <w:tc>
          <w:tcPr>
            <w:tcW w:w="9732" w:type="dxa"/>
            <w:gridSpan w:val="7"/>
            <w:shd w:val="clear" w:color="auto" w:fill="auto"/>
            <w:hideMark/>
          </w:tcPr>
          <w:p w:rsidR="00525ADF" w:rsidRDefault="00525ADF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Объёмы расходов на выполнение мероприятия за счёт всех источников ресурсного обеспечения, тыс. руб.</w:t>
            </w:r>
          </w:p>
        </w:tc>
        <w:tc>
          <w:tcPr>
            <w:tcW w:w="1823" w:type="dxa"/>
            <w:vMerge w:val="restart"/>
            <w:shd w:val="clear" w:color="auto" w:fill="auto"/>
            <w:hideMark/>
          </w:tcPr>
          <w:p w:rsidR="00525ADF" w:rsidRDefault="00525ADF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Номера целевых показателей, на достижение которых направлены мероприятия</w:t>
            </w:r>
          </w:p>
        </w:tc>
      </w:tr>
      <w:tr w:rsidR="00525ADF" w:rsidTr="00525ADF">
        <w:trPr>
          <w:cantSplit/>
          <w:trHeight w:val="1125"/>
        </w:trPr>
        <w:tc>
          <w:tcPr>
            <w:tcW w:w="769" w:type="dxa"/>
            <w:vMerge/>
            <w:vAlign w:val="center"/>
            <w:hideMark/>
          </w:tcPr>
          <w:p w:rsidR="00525ADF" w:rsidRDefault="00525ADF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643" w:type="dxa"/>
            <w:vMerge/>
            <w:vAlign w:val="center"/>
            <w:hideMark/>
          </w:tcPr>
          <w:p w:rsidR="00525ADF" w:rsidRDefault="00525ADF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auto"/>
            <w:hideMark/>
          </w:tcPr>
          <w:p w:rsidR="00525ADF" w:rsidRDefault="00525ADF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всего</w:t>
            </w:r>
          </w:p>
        </w:tc>
        <w:tc>
          <w:tcPr>
            <w:tcW w:w="1415" w:type="dxa"/>
            <w:shd w:val="clear" w:color="auto" w:fill="auto"/>
            <w:hideMark/>
          </w:tcPr>
          <w:p w:rsidR="00525ADF" w:rsidRDefault="00525ADF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2019</w:t>
            </w:r>
          </w:p>
        </w:tc>
        <w:tc>
          <w:tcPr>
            <w:tcW w:w="1415" w:type="dxa"/>
            <w:shd w:val="clear" w:color="auto" w:fill="auto"/>
            <w:hideMark/>
          </w:tcPr>
          <w:p w:rsidR="00525ADF" w:rsidRDefault="00525ADF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2020</w:t>
            </w:r>
          </w:p>
        </w:tc>
        <w:tc>
          <w:tcPr>
            <w:tcW w:w="1415" w:type="dxa"/>
            <w:shd w:val="clear" w:color="auto" w:fill="auto"/>
            <w:hideMark/>
          </w:tcPr>
          <w:p w:rsidR="00525ADF" w:rsidRDefault="00525ADF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2021</w:t>
            </w:r>
          </w:p>
        </w:tc>
        <w:tc>
          <w:tcPr>
            <w:tcW w:w="1415" w:type="dxa"/>
            <w:shd w:val="clear" w:color="auto" w:fill="auto"/>
            <w:hideMark/>
          </w:tcPr>
          <w:p w:rsidR="00525ADF" w:rsidRDefault="00525ADF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2022</w:t>
            </w:r>
          </w:p>
        </w:tc>
        <w:tc>
          <w:tcPr>
            <w:tcW w:w="1327" w:type="dxa"/>
            <w:shd w:val="clear" w:color="auto" w:fill="auto"/>
            <w:hideMark/>
          </w:tcPr>
          <w:p w:rsidR="00525ADF" w:rsidRDefault="00525ADF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2023</w:t>
            </w:r>
          </w:p>
        </w:tc>
        <w:tc>
          <w:tcPr>
            <w:tcW w:w="1327" w:type="dxa"/>
            <w:shd w:val="clear" w:color="auto" w:fill="auto"/>
            <w:hideMark/>
          </w:tcPr>
          <w:p w:rsidR="00525ADF" w:rsidRDefault="00525ADF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2024</w:t>
            </w:r>
          </w:p>
        </w:tc>
        <w:tc>
          <w:tcPr>
            <w:tcW w:w="1823" w:type="dxa"/>
            <w:vMerge/>
            <w:vAlign w:val="center"/>
            <w:hideMark/>
          </w:tcPr>
          <w:p w:rsidR="00525ADF" w:rsidRDefault="00525ADF">
            <w:pPr>
              <w:rPr>
                <w:b/>
                <w:bCs/>
                <w:sz w:val="20"/>
                <w:szCs w:val="20"/>
              </w:rPr>
            </w:pPr>
          </w:p>
        </w:tc>
      </w:tr>
    </w:tbl>
    <w:p w:rsidR="00525ADF" w:rsidRDefault="00525ADF"/>
    <w:tbl>
      <w:tblPr>
        <w:tblW w:w="149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769"/>
        <w:gridCol w:w="2643"/>
        <w:gridCol w:w="1418"/>
        <w:gridCol w:w="1415"/>
        <w:gridCol w:w="1415"/>
        <w:gridCol w:w="1415"/>
        <w:gridCol w:w="1415"/>
        <w:gridCol w:w="1327"/>
        <w:gridCol w:w="1327"/>
        <w:gridCol w:w="1823"/>
      </w:tblGrid>
      <w:tr w:rsidR="00525ADF" w:rsidTr="00525ADF">
        <w:trPr>
          <w:cantSplit/>
          <w:trHeight w:val="255"/>
          <w:tblHeader/>
        </w:trPr>
        <w:tc>
          <w:tcPr>
            <w:tcW w:w="769" w:type="dxa"/>
            <w:shd w:val="clear" w:color="auto" w:fill="auto"/>
            <w:hideMark/>
          </w:tcPr>
          <w:p w:rsidR="00525ADF" w:rsidRDefault="00525ADF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2643" w:type="dxa"/>
            <w:shd w:val="clear" w:color="auto" w:fill="auto"/>
            <w:hideMark/>
          </w:tcPr>
          <w:p w:rsidR="00525ADF" w:rsidRDefault="00525ADF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1418" w:type="dxa"/>
            <w:shd w:val="clear" w:color="auto" w:fill="auto"/>
            <w:hideMark/>
          </w:tcPr>
          <w:p w:rsidR="00525ADF" w:rsidRDefault="00525ADF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1415" w:type="dxa"/>
            <w:shd w:val="clear" w:color="auto" w:fill="auto"/>
            <w:hideMark/>
          </w:tcPr>
          <w:p w:rsidR="00525ADF" w:rsidRDefault="00525ADF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4</w:t>
            </w:r>
          </w:p>
        </w:tc>
        <w:tc>
          <w:tcPr>
            <w:tcW w:w="1415" w:type="dxa"/>
            <w:shd w:val="clear" w:color="auto" w:fill="auto"/>
            <w:hideMark/>
          </w:tcPr>
          <w:p w:rsidR="00525ADF" w:rsidRDefault="00525ADF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5</w:t>
            </w:r>
          </w:p>
        </w:tc>
        <w:tc>
          <w:tcPr>
            <w:tcW w:w="1415" w:type="dxa"/>
            <w:shd w:val="clear" w:color="auto" w:fill="auto"/>
            <w:hideMark/>
          </w:tcPr>
          <w:p w:rsidR="00525ADF" w:rsidRDefault="00525ADF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6</w:t>
            </w:r>
          </w:p>
        </w:tc>
        <w:tc>
          <w:tcPr>
            <w:tcW w:w="1415" w:type="dxa"/>
            <w:shd w:val="clear" w:color="auto" w:fill="auto"/>
            <w:hideMark/>
          </w:tcPr>
          <w:p w:rsidR="00525ADF" w:rsidRDefault="00525ADF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7</w:t>
            </w:r>
          </w:p>
        </w:tc>
        <w:tc>
          <w:tcPr>
            <w:tcW w:w="1327" w:type="dxa"/>
            <w:shd w:val="clear" w:color="auto" w:fill="auto"/>
            <w:hideMark/>
          </w:tcPr>
          <w:p w:rsidR="00525ADF" w:rsidRDefault="00525ADF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8</w:t>
            </w:r>
          </w:p>
        </w:tc>
        <w:tc>
          <w:tcPr>
            <w:tcW w:w="1327" w:type="dxa"/>
            <w:shd w:val="clear" w:color="auto" w:fill="auto"/>
            <w:hideMark/>
          </w:tcPr>
          <w:p w:rsidR="00525ADF" w:rsidRDefault="00525ADF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9</w:t>
            </w:r>
          </w:p>
        </w:tc>
        <w:tc>
          <w:tcPr>
            <w:tcW w:w="1823" w:type="dxa"/>
            <w:shd w:val="clear" w:color="auto" w:fill="auto"/>
            <w:hideMark/>
          </w:tcPr>
          <w:p w:rsidR="00525ADF" w:rsidRDefault="00525ADF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10</w:t>
            </w:r>
          </w:p>
        </w:tc>
      </w:tr>
      <w:tr w:rsidR="00525ADF" w:rsidTr="00525ADF">
        <w:trPr>
          <w:cantSplit/>
          <w:trHeight w:val="1020"/>
        </w:trPr>
        <w:tc>
          <w:tcPr>
            <w:tcW w:w="769" w:type="dxa"/>
            <w:shd w:val="clear" w:color="000000" w:fill="FFFFFF"/>
            <w:hideMark/>
          </w:tcPr>
          <w:p w:rsidR="00525ADF" w:rsidRDefault="00525ADF">
            <w:pPr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2643" w:type="dxa"/>
            <w:shd w:val="clear" w:color="000000" w:fill="FFFFFF"/>
            <w:hideMark/>
          </w:tcPr>
          <w:p w:rsidR="00525ADF" w:rsidRDefault="00525ADF">
            <w:pPr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ВСЕГО ПО МУНИЦИПАЛЬНОЙ ПРОГРАММЕ, В ТОМ ЧИСЛЕ:</w:t>
            </w:r>
          </w:p>
        </w:tc>
        <w:tc>
          <w:tcPr>
            <w:tcW w:w="1418" w:type="dxa"/>
            <w:shd w:val="clear" w:color="000000" w:fill="FFFFFF"/>
            <w:hideMark/>
          </w:tcPr>
          <w:p w:rsidR="00525ADF" w:rsidRDefault="00525ADF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14 632 005,9</w:t>
            </w:r>
          </w:p>
        </w:tc>
        <w:tc>
          <w:tcPr>
            <w:tcW w:w="1415" w:type="dxa"/>
            <w:shd w:val="clear" w:color="000000" w:fill="FFFFFF"/>
            <w:hideMark/>
          </w:tcPr>
          <w:p w:rsidR="00525ADF" w:rsidRDefault="00525ADF" w:rsidP="00525ADF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2 210 274,6</w:t>
            </w:r>
          </w:p>
        </w:tc>
        <w:tc>
          <w:tcPr>
            <w:tcW w:w="1415" w:type="dxa"/>
            <w:shd w:val="clear" w:color="000000" w:fill="FFFFFF"/>
            <w:hideMark/>
          </w:tcPr>
          <w:p w:rsidR="00525ADF" w:rsidRDefault="00525ADF" w:rsidP="00525ADF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2 649 868,3</w:t>
            </w:r>
          </w:p>
        </w:tc>
        <w:tc>
          <w:tcPr>
            <w:tcW w:w="1415" w:type="dxa"/>
            <w:shd w:val="clear" w:color="000000" w:fill="FFFFFF"/>
            <w:hideMark/>
          </w:tcPr>
          <w:p w:rsidR="00525ADF" w:rsidRDefault="00525ADF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2 416 248,3</w:t>
            </w:r>
          </w:p>
        </w:tc>
        <w:tc>
          <w:tcPr>
            <w:tcW w:w="1415" w:type="dxa"/>
            <w:shd w:val="clear" w:color="000000" w:fill="FFFFFF"/>
            <w:hideMark/>
          </w:tcPr>
          <w:p w:rsidR="00525ADF" w:rsidRDefault="00525ADF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2 574 833,9</w:t>
            </w:r>
          </w:p>
        </w:tc>
        <w:tc>
          <w:tcPr>
            <w:tcW w:w="1327" w:type="dxa"/>
            <w:shd w:val="clear" w:color="000000" w:fill="FFFFFF"/>
            <w:hideMark/>
          </w:tcPr>
          <w:p w:rsidR="00525ADF" w:rsidRDefault="00525ADF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2 300 251,1</w:t>
            </w:r>
          </w:p>
        </w:tc>
        <w:tc>
          <w:tcPr>
            <w:tcW w:w="1327" w:type="dxa"/>
            <w:shd w:val="clear" w:color="000000" w:fill="FFFFFF"/>
            <w:hideMark/>
          </w:tcPr>
          <w:p w:rsidR="00525ADF" w:rsidRDefault="00525ADF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2 480 529,9</w:t>
            </w:r>
          </w:p>
        </w:tc>
        <w:tc>
          <w:tcPr>
            <w:tcW w:w="1823" w:type="dxa"/>
            <w:shd w:val="clear" w:color="000000" w:fill="FFFFFF"/>
            <w:hideMark/>
          </w:tcPr>
          <w:p w:rsidR="00525ADF" w:rsidRDefault="00525ADF">
            <w:pPr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525ADF" w:rsidTr="00525ADF">
        <w:trPr>
          <w:cantSplit/>
          <w:trHeight w:val="255"/>
        </w:trPr>
        <w:tc>
          <w:tcPr>
            <w:tcW w:w="769" w:type="dxa"/>
            <w:shd w:val="clear" w:color="000000" w:fill="FFFFFF"/>
            <w:hideMark/>
          </w:tcPr>
          <w:p w:rsidR="00525ADF" w:rsidRDefault="00525ADF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2643" w:type="dxa"/>
            <w:shd w:val="clear" w:color="000000" w:fill="FFFFFF"/>
            <w:hideMark/>
          </w:tcPr>
          <w:p w:rsidR="00525ADF" w:rsidRDefault="00525ADF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федеральный бюджет</w:t>
            </w:r>
          </w:p>
        </w:tc>
        <w:tc>
          <w:tcPr>
            <w:tcW w:w="1418" w:type="dxa"/>
            <w:shd w:val="clear" w:color="000000" w:fill="FFFFFF"/>
            <w:hideMark/>
          </w:tcPr>
          <w:p w:rsidR="00525ADF" w:rsidRDefault="00525ADF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 113 614,6</w:t>
            </w:r>
          </w:p>
        </w:tc>
        <w:tc>
          <w:tcPr>
            <w:tcW w:w="1415" w:type="dxa"/>
            <w:shd w:val="clear" w:color="000000" w:fill="FFFFFF"/>
            <w:hideMark/>
          </w:tcPr>
          <w:p w:rsidR="00525ADF" w:rsidRDefault="00525ADF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 5 980,0</w:t>
            </w:r>
          </w:p>
        </w:tc>
        <w:tc>
          <w:tcPr>
            <w:tcW w:w="1415" w:type="dxa"/>
            <w:shd w:val="clear" w:color="000000" w:fill="FFFFFF"/>
            <w:hideMark/>
          </w:tcPr>
          <w:p w:rsidR="00525ADF" w:rsidRDefault="00525ADF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 31 298,6</w:t>
            </w:r>
          </w:p>
        </w:tc>
        <w:tc>
          <w:tcPr>
            <w:tcW w:w="1415" w:type="dxa"/>
            <w:shd w:val="clear" w:color="000000" w:fill="FFFFFF"/>
            <w:hideMark/>
          </w:tcPr>
          <w:p w:rsidR="00525ADF" w:rsidRDefault="00525ADF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 38 168,0</w:t>
            </w:r>
          </w:p>
        </w:tc>
        <w:tc>
          <w:tcPr>
            <w:tcW w:w="1415" w:type="dxa"/>
            <w:shd w:val="clear" w:color="000000" w:fill="FFFFFF"/>
            <w:hideMark/>
          </w:tcPr>
          <w:p w:rsidR="00525ADF" w:rsidRDefault="00525ADF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 38 168,0</w:t>
            </w:r>
          </w:p>
        </w:tc>
        <w:tc>
          <w:tcPr>
            <w:tcW w:w="1327" w:type="dxa"/>
            <w:shd w:val="clear" w:color="000000" w:fill="FFFFFF"/>
            <w:hideMark/>
          </w:tcPr>
          <w:p w:rsidR="00525ADF" w:rsidRDefault="00525ADF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  0,0</w:t>
            </w:r>
          </w:p>
        </w:tc>
        <w:tc>
          <w:tcPr>
            <w:tcW w:w="1327" w:type="dxa"/>
            <w:shd w:val="clear" w:color="000000" w:fill="FFFFFF"/>
            <w:hideMark/>
          </w:tcPr>
          <w:p w:rsidR="00525ADF" w:rsidRDefault="00525ADF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  0,0</w:t>
            </w:r>
          </w:p>
        </w:tc>
        <w:tc>
          <w:tcPr>
            <w:tcW w:w="1823" w:type="dxa"/>
            <w:shd w:val="clear" w:color="000000" w:fill="FFFFFF"/>
            <w:hideMark/>
          </w:tcPr>
          <w:p w:rsidR="00525ADF" w:rsidRDefault="00525ADF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</w:tr>
      <w:tr w:rsidR="00525ADF" w:rsidTr="00525ADF">
        <w:trPr>
          <w:cantSplit/>
          <w:trHeight w:val="255"/>
        </w:trPr>
        <w:tc>
          <w:tcPr>
            <w:tcW w:w="769" w:type="dxa"/>
            <w:shd w:val="clear" w:color="000000" w:fill="FFFFFF"/>
            <w:hideMark/>
          </w:tcPr>
          <w:p w:rsidR="00525ADF" w:rsidRDefault="00525ADF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2643" w:type="dxa"/>
            <w:shd w:val="clear" w:color="000000" w:fill="FFFFFF"/>
            <w:hideMark/>
          </w:tcPr>
          <w:p w:rsidR="00525ADF" w:rsidRDefault="00525ADF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областной бюджет</w:t>
            </w:r>
          </w:p>
        </w:tc>
        <w:tc>
          <w:tcPr>
            <w:tcW w:w="1418" w:type="dxa"/>
            <w:shd w:val="clear" w:color="000000" w:fill="FFFFFF"/>
            <w:hideMark/>
          </w:tcPr>
          <w:p w:rsidR="00525ADF" w:rsidRDefault="00525ADF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6 751 341,7</w:t>
            </w:r>
          </w:p>
        </w:tc>
        <w:tc>
          <w:tcPr>
            <w:tcW w:w="1415" w:type="dxa"/>
            <w:shd w:val="clear" w:color="000000" w:fill="FFFFFF"/>
            <w:hideMark/>
          </w:tcPr>
          <w:p w:rsidR="00525ADF" w:rsidRDefault="00525ADF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1 067 431,2</w:t>
            </w:r>
          </w:p>
        </w:tc>
        <w:tc>
          <w:tcPr>
            <w:tcW w:w="1415" w:type="dxa"/>
            <w:shd w:val="clear" w:color="000000" w:fill="FFFFFF"/>
            <w:hideMark/>
          </w:tcPr>
          <w:p w:rsidR="00525ADF" w:rsidRDefault="00525ADF" w:rsidP="00525ADF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1 228 480,1</w:t>
            </w:r>
          </w:p>
        </w:tc>
        <w:tc>
          <w:tcPr>
            <w:tcW w:w="1415" w:type="dxa"/>
            <w:shd w:val="clear" w:color="000000" w:fill="FFFFFF"/>
            <w:hideMark/>
          </w:tcPr>
          <w:p w:rsidR="00525ADF" w:rsidRDefault="00525ADF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1 222 210,8</w:t>
            </w:r>
          </w:p>
        </w:tc>
        <w:tc>
          <w:tcPr>
            <w:tcW w:w="1415" w:type="dxa"/>
            <w:shd w:val="clear" w:color="000000" w:fill="FFFFFF"/>
            <w:hideMark/>
          </w:tcPr>
          <w:p w:rsidR="00525ADF" w:rsidRDefault="00525ADF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1 294 244,8</w:t>
            </w:r>
          </w:p>
        </w:tc>
        <w:tc>
          <w:tcPr>
            <w:tcW w:w="1327" w:type="dxa"/>
            <w:shd w:val="clear" w:color="000000" w:fill="FFFFFF"/>
            <w:hideMark/>
          </w:tcPr>
          <w:p w:rsidR="00525ADF" w:rsidRDefault="00525ADF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 950 477,9</w:t>
            </w:r>
          </w:p>
        </w:tc>
        <w:tc>
          <w:tcPr>
            <w:tcW w:w="1327" w:type="dxa"/>
            <w:shd w:val="clear" w:color="000000" w:fill="FFFFFF"/>
            <w:hideMark/>
          </w:tcPr>
          <w:p w:rsidR="00525ADF" w:rsidRDefault="00525ADF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 988 497,0</w:t>
            </w:r>
          </w:p>
        </w:tc>
        <w:tc>
          <w:tcPr>
            <w:tcW w:w="1823" w:type="dxa"/>
            <w:shd w:val="clear" w:color="000000" w:fill="FFFFFF"/>
            <w:hideMark/>
          </w:tcPr>
          <w:p w:rsidR="00525ADF" w:rsidRDefault="00525ADF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</w:tr>
      <w:tr w:rsidR="00525ADF" w:rsidTr="00525ADF">
        <w:trPr>
          <w:cantSplit/>
          <w:trHeight w:val="255"/>
        </w:trPr>
        <w:tc>
          <w:tcPr>
            <w:tcW w:w="769" w:type="dxa"/>
            <w:shd w:val="clear" w:color="000000" w:fill="FFFFFF"/>
            <w:hideMark/>
          </w:tcPr>
          <w:p w:rsidR="00525ADF" w:rsidRDefault="00525ADF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</w:t>
            </w:r>
          </w:p>
        </w:tc>
        <w:tc>
          <w:tcPr>
            <w:tcW w:w="2643" w:type="dxa"/>
            <w:shd w:val="clear" w:color="000000" w:fill="FFFFFF"/>
            <w:hideMark/>
          </w:tcPr>
          <w:p w:rsidR="00525ADF" w:rsidRDefault="00525ADF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местный бюджет</w:t>
            </w:r>
          </w:p>
        </w:tc>
        <w:tc>
          <w:tcPr>
            <w:tcW w:w="1418" w:type="dxa"/>
            <w:shd w:val="clear" w:color="000000" w:fill="FFFFFF"/>
            <w:hideMark/>
          </w:tcPr>
          <w:p w:rsidR="00525ADF" w:rsidRDefault="00525ADF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7 767 049,6</w:t>
            </w:r>
          </w:p>
        </w:tc>
        <w:tc>
          <w:tcPr>
            <w:tcW w:w="1415" w:type="dxa"/>
            <w:shd w:val="clear" w:color="000000" w:fill="FFFFFF"/>
            <w:hideMark/>
          </w:tcPr>
          <w:p w:rsidR="00525ADF" w:rsidRDefault="00525ADF" w:rsidP="00525ADF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1 136 863,4</w:t>
            </w:r>
          </w:p>
        </w:tc>
        <w:tc>
          <w:tcPr>
            <w:tcW w:w="1415" w:type="dxa"/>
            <w:shd w:val="clear" w:color="000000" w:fill="FFFFFF"/>
            <w:hideMark/>
          </w:tcPr>
          <w:p w:rsidR="00525ADF" w:rsidRDefault="00525ADF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1 390 089,6</w:t>
            </w:r>
          </w:p>
        </w:tc>
        <w:tc>
          <w:tcPr>
            <w:tcW w:w="1415" w:type="dxa"/>
            <w:shd w:val="clear" w:color="000000" w:fill="FFFFFF"/>
            <w:hideMark/>
          </w:tcPr>
          <w:p w:rsidR="00525ADF" w:rsidRDefault="00525ADF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1 155 869,5</w:t>
            </w:r>
          </w:p>
        </w:tc>
        <w:tc>
          <w:tcPr>
            <w:tcW w:w="1415" w:type="dxa"/>
            <w:shd w:val="clear" w:color="000000" w:fill="FFFFFF"/>
            <w:hideMark/>
          </w:tcPr>
          <w:p w:rsidR="00525ADF" w:rsidRDefault="00525ADF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1 242 421,1</w:t>
            </w:r>
          </w:p>
        </w:tc>
        <w:tc>
          <w:tcPr>
            <w:tcW w:w="1327" w:type="dxa"/>
            <w:shd w:val="clear" w:color="000000" w:fill="FFFFFF"/>
            <w:hideMark/>
          </w:tcPr>
          <w:p w:rsidR="00525ADF" w:rsidRDefault="00525ADF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1 349 773,2</w:t>
            </w:r>
          </w:p>
        </w:tc>
        <w:tc>
          <w:tcPr>
            <w:tcW w:w="1327" w:type="dxa"/>
            <w:shd w:val="clear" w:color="000000" w:fill="FFFFFF"/>
            <w:hideMark/>
          </w:tcPr>
          <w:p w:rsidR="00525ADF" w:rsidRDefault="00525ADF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1 492 032,9</w:t>
            </w:r>
          </w:p>
        </w:tc>
        <w:tc>
          <w:tcPr>
            <w:tcW w:w="1823" w:type="dxa"/>
            <w:shd w:val="clear" w:color="000000" w:fill="FFFFFF"/>
            <w:hideMark/>
          </w:tcPr>
          <w:p w:rsidR="00525ADF" w:rsidRDefault="00525ADF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</w:tr>
      <w:tr w:rsidR="00525ADF" w:rsidTr="00525ADF">
        <w:trPr>
          <w:cantSplit/>
          <w:trHeight w:val="255"/>
        </w:trPr>
        <w:tc>
          <w:tcPr>
            <w:tcW w:w="769" w:type="dxa"/>
            <w:shd w:val="clear" w:color="000000" w:fill="FFFFFF"/>
            <w:hideMark/>
          </w:tcPr>
          <w:p w:rsidR="00525ADF" w:rsidRDefault="00525ADF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</w:t>
            </w:r>
          </w:p>
        </w:tc>
        <w:tc>
          <w:tcPr>
            <w:tcW w:w="2643" w:type="dxa"/>
            <w:shd w:val="clear" w:color="000000" w:fill="FFFFFF"/>
            <w:hideMark/>
          </w:tcPr>
          <w:p w:rsidR="00525ADF" w:rsidRDefault="00525ADF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внебюджетные источники</w:t>
            </w:r>
          </w:p>
        </w:tc>
        <w:tc>
          <w:tcPr>
            <w:tcW w:w="1418" w:type="dxa"/>
            <w:shd w:val="clear" w:color="000000" w:fill="FFFFFF"/>
            <w:hideMark/>
          </w:tcPr>
          <w:p w:rsidR="00525ADF" w:rsidRDefault="00525ADF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415" w:type="dxa"/>
            <w:shd w:val="clear" w:color="000000" w:fill="FFFFFF"/>
            <w:hideMark/>
          </w:tcPr>
          <w:p w:rsidR="00525ADF" w:rsidRDefault="00525ADF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415" w:type="dxa"/>
            <w:shd w:val="clear" w:color="000000" w:fill="FFFFFF"/>
            <w:hideMark/>
          </w:tcPr>
          <w:p w:rsidR="00525ADF" w:rsidRDefault="00525ADF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415" w:type="dxa"/>
            <w:shd w:val="clear" w:color="000000" w:fill="FFFFFF"/>
            <w:hideMark/>
          </w:tcPr>
          <w:p w:rsidR="00525ADF" w:rsidRDefault="00525ADF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415" w:type="dxa"/>
            <w:shd w:val="clear" w:color="000000" w:fill="FFFFFF"/>
            <w:hideMark/>
          </w:tcPr>
          <w:p w:rsidR="00525ADF" w:rsidRDefault="00525ADF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327" w:type="dxa"/>
            <w:shd w:val="clear" w:color="000000" w:fill="FFFFFF"/>
            <w:hideMark/>
          </w:tcPr>
          <w:p w:rsidR="00525ADF" w:rsidRDefault="00525ADF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327" w:type="dxa"/>
            <w:shd w:val="clear" w:color="000000" w:fill="FFFFFF"/>
            <w:hideMark/>
          </w:tcPr>
          <w:p w:rsidR="00525ADF" w:rsidRDefault="00525ADF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823" w:type="dxa"/>
            <w:shd w:val="clear" w:color="000000" w:fill="FFFFFF"/>
            <w:hideMark/>
          </w:tcPr>
          <w:p w:rsidR="00525ADF" w:rsidRDefault="00525ADF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</w:tr>
      <w:tr w:rsidR="00525ADF" w:rsidTr="00525ADF">
        <w:trPr>
          <w:cantSplit/>
          <w:trHeight w:val="255"/>
        </w:trPr>
        <w:tc>
          <w:tcPr>
            <w:tcW w:w="769" w:type="dxa"/>
            <w:shd w:val="clear" w:color="000000" w:fill="FFFFFF"/>
            <w:hideMark/>
          </w:tcPr>
          <w:p w:rsidR="00525ADF" w:rsidRDefault="00525ADF">
            <w:pPr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13</w:t>
            </w:r>
          </w:p>
        </w:tc>
        <w:tc>
          <w:tcPr>
            <w:tcW w:w="12375" w:type="dxa"/>
            <w:gridSpan w:val="8"/>
            <w:shd w:val="clear" w:color="000000" w:fill="FFFFFF"/>
            <w:vAlign w:val="center"/>
            <w:hideMark/>
          </w:tcPr>
          <w:p w:rsidR="00525ADF" w:rsidRDefault="00525ADF" w:rsidP="00860D3F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ПОДПРОГРАММА 1. «РАЗВИТИЕ СИСТЕМЫ ОБРАЗОВАНИЯ НА ТЕРРИТОРИИ ГОРОДСКОГО ОКРУГА ВЕРХНЯЯ ПЫШМА ДО 2024 ГОДА»</w:t>
            </w:r>
          </w:p>
        </w:tc>
        <w:tc>
          <w:tcPr>
            <w:tcW w:w="1823" w:type="dxa"/>
            <w:shd w:val="clear" w:color="000000" w:fill="FFFFFF"/>
            <w:hideMark/>
          </w:tcPr>
          <w:p w:rsidR="00525ADF" w:rsidRDefault="00525ADF">
            <w:pPr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525ADF" w:rsidTr="00525ADF">
        <w:trPr>
          <w:cantSplit/>
          <w:trHeight w:val="2550"/>
        </w:trPr>
        <w:tc>
          <w:tcPr>
            <w:tcW w:w="769" w:type="dxa"/>
            <w:shd w:val="clear" w:color="000000" w:fill="FFFFFF"/>
            <w:hideMark/>
          </w:tcPr>
          <w:p w:rsidR="00525ADF" w:rsidRDefault="00525ADF">
            <w:pPr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lastRenderedPageBreak/>
              <w:t>14</w:t>
            </w:r>
          </w:p>
        </w:tc>
        <w:tc>
          <w:tcPr>
            <w:tcW w:w="2643" w:type="dxa"/>
            <w:shd w:val="clear" w:color="000000" w:fill="FFFFFF"/>
            <w:hideMark/>
          </w:tcPr>
          <w:p w:rsidR="00525ADF" w:rsidRDefault="00525ADF">
            <w:pPr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ВСЕГО ПО ПОДПРОГРАММЕ, В ТОМ ЧИСЛЕ: «РАЗВИТИЕ СИСТЕМЫ ОБРАЗОВАНИЯ НА ТЕРРИТОРИИ ГОРОДСКОГО ОКРУГА ВЕРХНЯЯ ПЫШМА ДО 2024 ГОДА»</w:t>
            </w:r>
          </w:p>
        </w:tc>
        <w:tc>
          <w:tcPr>
            <w:tcW w:w="1418" w:type="dxa"/>
            <w:shd w:val="clear" w:color="000000" w:fill="FFFFFF"/>
            <w:hideMark/>
          </w:tcPr>
          <w:p w:rsidR="00525ADF" w:rsidRDefault="00525ADF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10 196 075,7</w:t>
            </w:r>
          </w:p>
        </w:tc>
        <w:tc>
          <w:tcPr>
            <w:tcW w:w="1415" w:type="dxa"/>
            <w:shd w:val="clear" w:color="000000" w:fill="FFFFFF"/>
            <w:hideMark/>
          </w:tcPr>
          <w:p w:rsidR="00525ADF" w:rsidRDefault="00525ADF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1 544 729,3</w:t>
            </w:r>
          </w:p>
        </w:tc>
        <w:tc>
          <w:tcPr>
            <w:tcW w:w="1415" w:type="dxa"/>
            <w:shd w:val="clear" w:color="000000" w:fill="FFFFFF"/>
            <w:hideMark/>
          </w:tcPr>
          <w:p w:rsidR="00525ADF" w:rsidRDefault="00525ADF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2 011 019,4</w:t>
            </w:r>
          </w:p>
        </w:tc>
        <w:tc>
          <w:tcPr>
            <w:tcW w:w="1415" w:type="dxa"/>
            <w:shd w:val="clear" w:color="000000" w:fill="FFFFFF"/>
            <w:hideMark/>
          </w:tcPr>
          <w:p w:rsidR="00525ADF" w:rsidRDefault="00525ADF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1 828 267,8</w:t>
            </w:r>
          </w:p>
        </w:tc>
        <w:tc>
          <w:tcPr>
            <w:tcW w:w="1415" w:type="dxa"/>
            <w:shd w:val="clear" w:color="000000" w:fill="FFFFFF"/>
            <w:hideMark/>
          </w:tcPr>
          <w:p w:rsidR="00525ADF" w:rsidRDefault="00525ADF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1 899 451,8</w:t>
            </w:r>
          </w:p>
        </w:tc>
        <w:tc>
          <w:tcPr>
            <w:tcW w:w="1327" w:type="dxa"/>
            <w:shd w:val="clear" w:color="000000" w:fill="FFFFFF"/>
            <w:hideMark/>
          </w:tcPr>
          <w:p w:rsidR="00525ADF" w:rsidRDefault="00525ADF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1 427 371,3</w:t>
            </w:r>
          </w:p>
        </w:tc>
        <w:tc>
          <w:tcPr>
            <w:tcW w:w="1327" w:type="dxa"/>
            <w:shd w:val="clear" w:color="000000" w:fill="FFFFFF"/>
            <w:hideMark/>
          </w:tcPr>
          <w:p w:rsidR="00525ADF" w:rsidRDefault="00525ADF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1 485 236,1</w:t>
            </w:r>
          </w:p>
        </w:tc>
        <w:tc>
          <w:tcPr>
            <w:tcW w:w="1823" w:type="dxa"/>
            <w:shd w:val="clear" w:color="000000" w:fill="FFFFFF"/>
            <w:hideMark/>
          </w:tcPr>
          <w:p w:rsidR="00525ADF" w:rsidRDefault="00525ADF">
            <w:pPr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525ADF" w:rsidTr="00525ADF">
        <w:trPr>
          <w:cantSplit/>
          <w:trHeight w:val="255"/>
        </w:trPr>
        <w:tc>
          <w:tcPr>
            <w:tcW w:w="769" w:type="dxa"/>
            <w:shd w:val="clear" w:color="000000" w:fill="FFFFFF"/>
            <w:hideMark/>
          </w:tcPr>
          <w:p w:rsidR="00525ADF" w:rsidRDefault="00525ADF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15</w:t>
            </w:r>
          </w:p>
        </w:tc>
        <w:tc>
          <w:tcPr>
            <w:tcW w:w="2643" w:type="dxa"/>
            <w:shd w:val="clear" w:color="000000" w:fill="FFFFFF"/>
            <w:hideMark/>
          </w:tcPr>
          <w:p w:rsidR="00525ADF" w:rsidRDefault="00525ADF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федеральный бюджет</w:t>
            </w:r>
          </w:p>
        </w:tc>
        <w:tc>
          <w:tcPr>
            <w:tcW w:w="1418" w:type="dxa"/>
            <w:shd w:val="clear" w:color="000000" w:fill="FFFFFF"/>
            <w:hideMark/>
          </w:tcPr>
          <w:p w:rsidR="00525ADF" w:rsidRDefault="00525ADF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 90 141,1</w:t>
            </w:r>
          </w:p>
        </w:tc>
        <w:tc>
          <w:tcPr>
            <w:tcW w:w="1415" w:type="dxa"/>
            <w:shd w:val="clear" w:color="000000" w:fill="FFFFFF"/>
            <w:hideMark/>
          </w:tcPr>
          <w:p w:rsidR="00525ADF" w:rsidRDefault="00525ADF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  0,0</w:t>
            </w:r>
          </w:p>
        </w:tc>
        <w:tc>
          <w:tcPr>
            <w:tcW w:w="1415" w:type="dxa"/>
            <w:shd w:val="clear" w:color="000000" w:fill="FFFFFF"/>
            <w:hideMark/>
          </w:tcPr>
          <w:p w:rsidR="00525ADF" w:rsidRDefault="00525ADF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 13 805,1</w:t>
            </w:r>
          </w:p>
        </w:tc>
        <w:tc>
          <w:tcPr>
            <w:tcW w:w="1415" w:type="dxa"/>
            <w:shd w:val="clear" w:color="000000" w:fill="FFFFFF"/>
            <w:hideMark/>
          </w:tcPr>
          <w:p w:rsidR="00525ADF" w:rsidRDefault="00525ADF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 38 168,0</w:t>
            </w:r>
          </w:p>
        </w:tc>
        <w:tc>
          <w:tcPr>
            <w:tcW w:w="1415" w:type="dxa"/>
            <w:shd w:val="clear" w:color="000000" w:fill="FFFFFF"/>
            <w:hideMark/>
          </w:tcPr>
          <w:p w:rsidR="00525ADF" w:rsidRDefault="00525ADF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 38 168,0</w:t>
            </w:r>
          </w:p>
        </w:tc>
        <w:tc>
          <w:tcPr>
            <w:tcW w:w="1327" w:type="dxa"/>
            <w:shd w:val="clear" w:color="000000" w:fill="FFFFFF"/>
            <w:hideMark/>
          </w:tcPr>
          <w:p w:rsidR="00525ADF" w:rsidRDefault="00525ADF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  0,0</w:t>
            </w:r>
          </w:p>
        </w:tc>
        <w:tc>
          <w:tcPr>
            <w:tcW w:w="1327" w:type="dxa"/>
            <w:shd w:val="clear" w:color="000000" w:fill="FFFFFF"/>
            <w:hideMark/>
          </w:tcPr>
          <w:p w:rsidR="00525ADF" w:rsidRDefault="00525ADF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  0,0</w:t>
            </w:r>
          </w:p>
        </w:tc>
        <w:tc>
          <w:tcPr>
            <w:tcW w:w="1823" w:type="dxa"/>
            <w:shd w:val="clear" w:color="000000" w:fill="FFFFFF"/>
            <w:hideMark/>
          </w:tcPr>
          <w:p w:rsidR="00525ADF" w:rsidRDefault="00525ADF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</w:tr>
      <w:tr w:rsidR="00525ADF" w:rsidTr="00525ADF">
        <w:trPr>
          <w:cantSplit/>
          <w:trHeight w:val="255"/>
        </w:trPr>
        <w:tc>
          <w:tcPr>
            <w:tcW w:w="769" w:type="dxa"/>
            <w:shd w:val="clear" w:color="000000" w:fill="FFFFFF"/>
            <w:hideMark/>
          </w:tcPr>
          <w:p w:rsidR="00525ADF" w:rsidRDefault="00525ADF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16</w:t>
            </w:r>
          </w:p>
        </w:tc>
        <w:tc>
          <w:tcPr>
            <w:tcW w:w="2643" w:type="dxa"/>
            <w:shd w:val="clear" w:color="000000" w:fill="FFFFFF"/>
            <w:hideMark/>
          </w:tcPr>
          <w:p w:rsidR="00525ADF" w:rsidRDefault="00525ADF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областной бюджет</w:t>
            </w:r>
          </w:p>
        </w:tc>
        <w:tc>
          <w:tcPr>
            <w:tcW w:w="1418" w:type="dxa"/>
            <w:shd w:val="clear" w:color="000000" w:fill="FFFFFF"/>
            <w:hideMark/>
          </w:tcPr>
          <w:p w:rsidR="00525ADF" w:rsidRDefault="00525ADF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6 265 828,7</w:t>
            </w:r>
          </w:p>
        </w:tc>
        <w:tc>
          <w:tcPr>
            <w:tcW w:w="1415" w:type="dxa"/>
            <w:shd w:val="clear" w:color="000000" w:fill="FFFFFF"/>
            <w:hideMark/>
          </w:tcPr>
          <w:p w:rsidR="00525ADF" w:rsidRDefault="00525ADF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 954 640,5</w:t>
            </w:r>
          </w:p>
        </w:tc>
        <w:tc>
          <w:tcPr>
            <w:tcW w:w="1415" w:type="dxa"/>
            <w:shd w:val="clear" w:color="000000" w:fill="FFFFFF"/>
            <w:hideMark/>
          </w:tcPr>
          <w:p w:rsidR="00525ADF" w:rsidRDefault="00525ADF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1 152 167,9</w:t>
            </w:r>
          </w:p>
        </w:tc>
        <w:tc>
          <w:tcPr>
            <w:tcW w:w="1415" w:type="dxa"/>
            <w:shd w:val="clear" w:color="000000" w:fill="FFFFFF"/>
            <w:hideMark/>
          </w:tcPr>
          <w:p w:rsidR="00525ADF" w:rsidRDefault="00525ADF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1 105 693,0</w:t>
            </w:r>
          </w:p>
        </w:tc>
        <w:tc>
          <w:tcPr>
            <w:tcW w:w="1415" w:type="dxa"/>
            <w:shd w:val="clear" w:color="000000" w:fill="FFFFFF"/>
            <w:hideMark/>
          </w:tcPr>
          <w:p w:rsidR="00525ADF" w:rsidRDefault="00525ADF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1 173 066,0</w:t>
            </w:r>
          </w:p>
        </w:tc>
        <w:tc>
          <w:tcPr>
            <w:tcW w:w="1327" w:type="dxa"/>
            <w:shd w:val="clear" w:color="000000" w:fill="FFFFFF"/>
            <w:hideMark/>
          </w:tcPr>
          <w:p w:rsidR="00525ADF" w:rsidRDefault="00525ADF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 921 696,7</w:t>
            </w:r>
          </w:p>
        </w:tc>
        <w:tc>
          <w:tcPr>
            <w:tcW w:w="1327" w:type="dxa"/>
            <w:shd w:val="clear" w:color="000000" w:fill="FFFFFF"/>
            <w:hideMark/>
          </w:tcPr>
          <w:p w:rsidR="00525ADF" w:rsidRDefault="00525ADF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 958 564,6</w:t>
            </w:r>
          </w:p>
        </w:tc>
        <w:tc>
          <w:tcPr>
            <w:tcW w:w="1823" w:type="dxa"/>
            <w:shd w:val="clear" w:color="000000" w:fill="FFFFFF"/>
            <w:hideMark/>
          </w:tcPr>
          <w:p w:rsidR="00525ADF" w:rsidRDefault="00525ADF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</w:tr>
      <w:tr w:rsidR="00525ADF" w:rsidTr="00525ADF">
        <w:trPr>
          <w:cantSplit/>
          <w:trHeight w:val="255"/>
        </w:trPr>
        <w:tc>
          <w:tcPr>
            <w:tcW w:w="769" w:type="dxa"/>
            <w:shd w:val="clear" w:color="000000" w:fill="FFFFFF"/>
            <w:hideMark/>
          </w:tcPr>
          <w:p w:rsidR="00525ADF" w:rsidRDefault="00525ADF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17</w:t>
            </w:r>
          </w:p>
        </w:tc>
        <w:tc>
          <w:tcPr>
            <w:tcW w:w="2643" w:type="dxa"/>
            <w:shd w:val="clear" w:color="000000" w:fill="FFFFFF"/>
            <w:hideMark/>
          </w:tcPr>
          <w:p w:rsidR="00525ADF" w:rsidRDefault="00525ADF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местный бюджет</w:t>
            </w:r>
          </w:p>
        </w:tc>
        <w:tc>
          <w:tcPr>
            <w:tcW w:w="1418" w:type="dxa"/>
            <w:shd w:val="clear" w:color="000000" w:fill="FFFFFF"/>
            <w:hideMark/>
          </w:tcPr>
          <w:p w:rsidR="00525ADF" w:rsidRDefault="00525ADF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3 840 105,9</w:t>
            </w:r>
          </w:p>
        </w:tc>
        <w:tc>
          <w:tcPr>
            <w:tcW w:w="1415" w:type="dxa"/>
            <w:shd w:val="clear" w:color="000000" w:fill="FFFFFF"/>
            <w:hideMark/>
          </w:tcPr>
          <w:p w:rsidR="00525ADF" w:rsidRDefault="00525ADF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 590 088,8</w:t>
            </w:r>
          </w:p>
        </w:tc>
        <w:tc>
          <w:tcPr>
            <w:tcW w:w="1415" w:type="dxa"/>
            <w:shd w:val="clear" w:color="000000" w:fill="FFFFFF"/>
            <w:hideMark/>
          </w:tcPr>
          <w:p w:rsidR="00525ADF" w:rsidRDefault="00525ADF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 845 046,4</w:t>
            </w:r>
          </w:p>
        </w:tc>
        <w:tc>
          <w:tcPr>
            <w:tcW w:w="1415" w:type="dxa"/>
            <w:shd w:val="clear" w:color="000000" w:fill="FFFFFF"/>
            <w:hideMark/>
          </w:tcPr>
          <w:p w:rsidR="00525ADF" w:rsidRDefault="00525ADF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 684 406,8</w:t>
            </w:r>
          </w:p>
        </w:tc>
        <w:tc>
          <w:tcPr>
            <w:tcW w:w="1415" w:type="dxa"/>
            <w:shd w:val="clear" w:color="000000" w:fill="FFFFFF"/>
            <w:hideMark/>
          </w:tcPr>
          <w:p w:rsidR="00525ADF" w:rsidRDefault="00525ADF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 688 217,8</w:t>
            </w:r>
          </w:p>
        </w:tc>
        <w:tc>
          <w:tcPr>
            <w:tcW w:w="1327" w:type="dxa"/>
            <w:shd w:val="clear" w:color="000000" w:fill="FFFFFF"/>
            <w:hideMark/>
          </w:tcPr>
          <w:p w:rsidR="00525ADF" w:rsidRDefault="00525ADF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 505 674,6</w:t>
            </w:r>
          </w:p>
        </w:tc>
        <w:tc>
          <w:tcPr>
            <w:tcW w:w="1327" w:type="dxa"/>
            <w:shd w:val="clear" w:color="000000" w:fill="FFFFFF"/>
            <w:hideMark/>
          </w:tcPr>
          <w:p w:rsidR="00525ADF" w:rsidRDefault="00525ADF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 526 671,5</w:t>
            </w:r>
          </w:p>
        </w:tc>
        <w:tc>
          <w:tcPr>
            <w:tcW w:w="1823" w:type="dxa"/>
            <w:shd w:val="clear" w:color="000000" w:fill="FFFFFF"/>
            <w:hideMark/>
          </w:tcPr>
          <w:p w:rsidR="00525ADF" w:rsidRDefault="00525ADF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</w:tr>
      <w:tr w:rsidR="00525ADF" w:rsidTr="00525ADF">
        <w:trPr>
          <w:cantSplit/>
          <w:trHeight w:val="255"/>
        </w:trPr>
        <w:tc>
          <w:tcPr>
            <w:tcW w:w="769" w:type="dxa"/>
            <w:shd w:val="clear" w:color="000000" w:fill="FFFFFF"/>
            <w:hideMark/>
          </w:tcPr>
          <w:p w:rsidR="00525ADF" w:rsidRDefault="00525ADF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18</w:t>
            </w:r>
          </w:p>
        </w:tc>
        <w:tc>
          <w:tcPr>
            <w:tcW w:w="2643" w:type="dxa"/>
            <w:shd w:val="clear" w:color="000000" w:fill="FFFFFF"/>
            <w:hideMark/>
          </w:tcPr>
          <w:p w:rsidR="00525ADF" w:rsidRDefault="00525ADF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внебюджетные источники</w:t>
            </w:r>
          </w:p>
        </w:tc>
        <w:tc>
          <w:tcPr>
            <w:tcW w:w="1418" w:type="dxa"/>
            <w:shd w:val="clear" w:color="000000" w:fill="FFFFFF"/>
            <w:hideMark/>
          </w:tcPr>
          <w:p w:rsidR="00525ADF" w:rsidRDefault="00525ADF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415" w:type="dxa"/>
            <w:shd w:val="clear" w:color="000000" w:fill="FFFFFF"/>
            <w:hideMark/>
          </w:tcPr>
          <w:p w:rsidR="00525ADF" w:rsidRDefault="00525ADF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415" w:type="dxa"/>
            <w:shd w:val="clear" w:color="000000" w:fill="FFFFFF"/>
            <w:hideMark/>
          </w:tcPr>
          <w:p w:rsidR="00525ADF" w:rsidRDefault="00525ADF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415" w:type="dxa"/>
            <w:shd w:val="clear" w:color="000000" w:fill="FFFFFF"/>
            <w:hideMark/>
          </w:tcPr>
          <w:p w:rsidR="00525ADF" w:rsidRDefault="00525ADF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415" w:type="dxa"/>
            <w:shd w:val="clear" w:color="000000" w:fill="FFFFFF"/>
            <w:hideMark/>
          </w:tcPr>
          <w:p w:rsidR="00525ADF" w:rsidRDefault="00525ADF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327" w:type="dxa"/>
            <w:shd w:val="clear" w:color="000000" w:fill="FFFFFF"/>
            <w:hideMark/>
          </w:tcPr>
          <w:p w:rsidR="00525ADF" w:rsidRDefault="00525ADF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327" w:type="dxa"/>
            <w:shd w:val="clear" w:color="000000" w:fill="FFFFFF"/>
            <w:hideMark/>
          </w:tcPr>
          <w:p w:rsidR="00525ADF" w:rsidRDefault="00525ADF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823" w:type="dxa"/>
            <w:shd w:val="clear" w:color="000000" w:fill="FFFFFF"/>
            <w:hideMark/>
          </w:tcPr>
          <w:p w:rsidR="00525ADF" w:rsidRDefault="00525ADF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</w:tr>
      <w:tr w:rsidR="00525ADF" w:rsidTr="00525ADF">
        <w:trPr>
          <w:cantSplit/>
          <w:trHeight w:val="2295"/>
        </w:trPr>
        <w:tc>
          <w:tcPr>
            <w:tcW w:w="769" w:type="dxa"/>
            <w:shd w:val="clear" w:color="000000" w:fill="FFFFFF"/>
            <w:hideMark/>
          </w:tcPr>
          <w:p w:rsidR="00525ADF" w:rsidRDefault="00525ADF">
            <w:pPr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28</w:t>
            </w:r>
          </w:p>
        </w:tc>
        <w:tc>
          <w:tcPr>
            <w:tcW w:w="2643" w:type="dxa"/>
            <w:shd w:val="clear" w:color="000000" w:fill="FFFFFF"/>
            <w:hideMark/>
          </w:tcPr>
          <w:p w:rsidR="00525ADF" w:rsidRDefault="00525ADF">
            <w:pPr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Мероприятие 1.2. Повышение квалификации, подготовка и переподготовка  кадров (в рамках реализации регионального проекта «Учитель будущего»), всего, из них</w:t>
            </w:r>
          </w:p>
        </w:tc>
        <w:tc>
          <w:tcPr>
            <w:tcW w:w="1418" w:type="dxa"/>
            <w:shd w:val="clear" w:color="000000" w:fill="FFFFFF"/>
            <w:hideMark/>
          </w:tcPr>
          <w:p w:rsidR="00525ADF" w:rsidRDefault="00525ADF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 12 200,5</w:t>
            </w:r>
          </w:p>
        </w:tc>
        <w:tc>
          <w:tcPr>
            <w:tcW w:w="1415" w:type="dxa"/>
            <w:shd w:val="clear" w:color="000000" w:fill="FFFFFF"/>
            <w:hideMark/>
          </w:tcPr>
          <w:p w:rsidR="00525ADF" w:rsidRDefault="00525ADF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 1 974,0</w:t>
            </w:r>
          </w:p>
        </w:tc>
        <w:tc>
          <w:tcPr>
            <w:tcW w:w="1415" w:type="dxa"/>
            <w:shd w:val="clear" w:color="000000" w:fill="FFFFFF"/>
            <w:hideMark/>
          </w:tcPr>
          <w:p w:rsidR="00525ADF" w:rsidRDefault="00525ADF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 2 028,0</w:t>
            </w:r>
          </w:p>
        </w:tc>
        <w:tc>
          <w:tcPr>
            <w:tcW w:w="1415" w:type="dxa"/>
            <w:shd w:val="clear" w:color="000000" w:fill="FFFFFF"/>
            <w:hideMark/>
          </w:tcPr>
          <w:p w:rsidR="00525ADF" w:rsidRDefault="00525ADF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 2 283,0</w:t>
            </w:r>
          </w:p>
        </w:tc>
        <w:tc>
          <w:tcPr>
            <w:tcW w:w="1415" w:type="dxa"/>
            <w:shd w:val="clear" w:color="000000" w:fill="FFFFFF"/>
            <w:hideMark/>
          </w:tcPr>
          <w:p w:rsidR="00525ADF" w:rsidRDefault="00525ADF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 1 443,0</w:t>
            </w:r>
          </w:p>
        </w:tc>
        <w:tc>
          <w:tcPr>
            <w:tcW w:w="1327" w:type="dxa"/>
            <w:shd w:val="clear" w:color="000000" w:fill="FFFFFF"/>
            <w:hideMark/>
          </w:tcPr>
          <w:p w:rsidR="00525ADF" w:rsidRDefault="00525ADF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 2 192,4</w:t>
            </w:r>
          </w:p>
        </w:tc>
        <w:tc>
          <w:tcPr>
            <w:tcW w:w="1327" w:type="dxa"/>
            <w:shd w:val="clear" w:color="000000" w:fill="FFFFFF"/>
            <w:hideMark/>
          </w:tcPr>
          <w:p w:rsidR="00525ADF" w:rsidRDefault="00525ADF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 2 280,1</w:t>
            </w:r>
          </w:p>
        </w:tc>
        <w:tc>
          <w:tcPr>
            <w:tcW w:w="1823" w:type="dxa"/>
            <w:shd w:val="clear" w:color="000000" w:fill="FFFFFF"/>
            <w:hideMark/>
          </w:tcPr>
          <w:p w:rsidR="00525ADF" w:rsidRDefault="00525ADF">
            <w:pPr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1.2.1.</w:t>
            </w:r>
          </w:p>
        </w:tc>
      </w:tr>
      <w:tr w:rsidR="00525ADF" w:rsidTr="00525ADF">
        <w:trPr>
          <w:cantSplit/>
          <w:trHeight w:val="255"/>
        </w:trPr>
        <w:tc>
          <w:tcPr>
            <w:tcW w:w="769" w:type="dxa"/>
            <w:shd w:val="clear" w:color="auto" w:fill="auto"/>
            <w:hideMark/>
          </w:tcPr>
          <w:p w:rsidR="00525ADF" w:rsidRDefault="00525AD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29</w:t>
            </w:r>
          </w:p>
        </w:tc>
        <w:tc>
          <w:tcPr>
            <w:tcW w:w="2643" w:type="dxa"/>
            <w:shd w:val="clear" w:color="auto" w:fill="auto"/>
            <w:hideMark/>
          </w:tcPr>
          <w:p w:rsidR="00525ADF" w:rsidRDefault="00525AD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местный бюджет</w:t>
            </w:r>
          </w:p>
        </w:tc>
        <w:tc>
          <w:tcPr>
            <w:tcW w:w="1418" w:type="dxa"/>
            <w:shd w:val="clear" w:color="auto" w:fill="auto"/>
            <w:hideMark/>
          </w:tcPr>
          <w:p w:rsidR="00525ADF" w:rsidRDefault="00525AD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12 200,5</w:t>
            </w:r>
          </w:p>
        </w:tc>
        <w:tc>
          <w:tcPr>
            <w:tcW w:w="1415" w:type="dxa"/>
            <w:shd w:val="clear" w:color="auto" w:fill="auto"/>
            <w:hideMark/>
          </w:tcPr>
          <w:p w:rsidR="00525ADF" w:rsidRDefault="00525AD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1 974,0</w:t>
            </w:r>
          </w:p>
        </w:tc>
        <w:tc>
          <w:tcPr>
            <w:tcW w:w="1415" w:type="dxa"/>
            <w:shd w:val="clear" w:color="auto" w:fill="auto"/>
            <w:hideMark/>
          </w:tcPr>
          <w:p w:rsidR="00525ADF" w:rsidRDefault="00525AD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2 028,0</w:t>
            </w:r>
          </w:p>
        </w:tc>
        <w:tc>
          <w:tcPr>
            <w:tcW w:w="1415" w:type="dxa"/>
            <w:shd w:val="clear" w:color="auto" w:fill="auto"/>
            <w:hideMark/>
          </w:tcPr>
          <w:p w:rsidR="00525ADF" w:rsidRDefault="00525AD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2 283,0</w:t>
            </w:r>
          </w:p>
        </w:tc>
        <w:tc>
          <w:tcPr>
            <w:tcW w:w="1415" w:type="dxa"/>
            <w:shd w:val="clear" w:color="auto" w:fill="auto"/>
            <w:hideMark/>
          </w:tcPr>
          <w:p w:rsidR="00525ADF" w:rsidRDefault="00525AD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1 443,0</w:t>
            </w:r>
          </w:p>
        </w:tc>
        <w:tc>
          <w:tcPr>
            <w:tcW w:w="1327" w:type="dxa"/>
            <w:shd w:val="clear" w:color="auto" w:fill="auto"/>
            <w:hideMark/>
          </w:tcPr>
          <w:p w:rsidR="00525ADF" w:rsidRDefault="00525AD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2 192,4</w:t>
            </w:r>
          </w:p>
        </w:tc>
        <w:tc>
          <w:tcPr>
            <w:tcW w:w="1327" w:type="dxa"/>
            <w:shd w:val="clear" w:color="auto" w:fill="auto"/>
            <w:hideMark/>
          </w:tcPr>
          <w:p w:rsidR="00525ADF" w:rsidRDefault="00525AD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2 280,1</w:t>
            </w:r>
          </w:p>
        </w:tc>
        <w:tc>
          <w:tcPr>
            <w:tcW w:w="1823" w:type="dxa"/>
            <w:shd w:val="clear" w:color="auto" w:fill="auto"/>
            <w:hideMark/>
          </w:tcPr>
          <w:p w:rsidR="00525ADF" w:rsidRDefault="00525AD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</w:tr>
      <w:tr w:rsidR="00525ADF" w:rsidTr="00525ADF">
        <w:trPr>
          <w:cantSplit/>
          <w:trHeight w:val="1020"/>
        </w:trPr>
        <w:tc>
          <w:tcPr>
            <w:tcW w:w="769" w:type="dxa"/>
            <w:shd w:val="clear" w:color="000000" w:fill="FFFFFF"/>
            <w:hideMark/>
          </w:tcPr>
          <w:p w:rsidR="00525ADF" w:rsidRDefault="00525ADF">
            <w:pPr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30</w:t>
            </w:r>
          </w:p>
        </w:tc>
        <w:tc>
          <w:tcPr>
            <w:tcW w:w="2643" w:type="dxa"/>
            <w:shd w:val="clear" w:color="000000" w:fill="FFFFFF"/>
            <w:hideMark/>
          </w:tcPr>
          <w:p w:rsidR="00525ADF" w:rsidRDefault="00525ADF">
            <w:pPr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Мероприятие 1.3. Популяризация профессии педагога, всего, из них</w:t>
            </w:r>
          </w:p>
        </w:tc>
        <w:tc>
          <w:tcPr>
            <w:tcW w:w="1418" w:type="dxa"/>
            <w:shd w:val="clear" w:color="000000" w:fill="FFFFFF"/>
            <w:hideMark/>
          </w:tcPr>
          <w:p w:rsidR="00525ADF" w:rsidRDefault="00525ADF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 2 817,8</w:t>
            </w:r>
          </w:p>
        </w:tc>
        <w:tc>
          <w:tcPr>
            <w:tcW w:w="1415" w:type="dxa"/>
            <w:shd w:val="clear" w:color="000000" w:fill="FFFFFF"/>
            <w:hideMark/>
          </w:tcPr>
          <w:p w:rsidR="00525ADF" w:rsidRDefault="00525ADF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  516,0</w:t>
            </w:r>
          </w:p>
        </w:tc>
        <w:tc>
          <w:tcPr>
            <w:tcW w:w="1415" w:type="dxa"/>
            <w:shd w:val="clear" w:color="000000" w:fill="FFFFFF"/>
            <w:hideMark/>
          </w:tcPr>
          <w:p w:rsidR="00525ADF" w:rsidRDefault="00525ADF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  324,0</w:t>
            </w:r>
          </w:p>
        </w:tc>
        <w:tc>
          <w:tcPr>
            <w:tcW w:w="1415" w:type="dxa"/>
            <w:shd w:val="clear" w:color="000000" w:fill="FFFFFF"/>
            <w:hideMark/>
          </w:tcPr>
          <w:p w:rsidR="00525ADF" w:rsidRDefault="00525ADF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  580,0</w:t>
            </w:r>
          </w:p>
        </w:tc>
        <w:tc>
          <w:tcPr>
            <w:tcW w:w="1415" w:type="dxa"/>
            <w:shd w:val="clear" w:color="000000" w:fill="FFFFFF"/>
            <w:hideMark/>
          </w:tcPr>
          <w:p w:rsidR="00525ADF" w:rsidRDefault="00525ADF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  480,0</w:t>
            </w:r>
          </w:p>
        </w:tc>
        <w:tc>
          <w:tcPr>
            <w:tcW w:w="1327" w:type="dxa"/>
            <w:shd w:val="clear" w:color="000000" w:fill="FFFFFF"/>
            <w:hideMark/>
          </w:tcPr>
          <w:p w:rsidR="00525ADF" w:rsidRDefault="00525ADF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  449,9</w:t>
            </w:r>
          </w:p>
        </w:tc>
        <w:tc>
          <w:tcPr>
            <w:tcW w:w="1327" w:type="dxa"/>
            <w:shd w:val="clear" w:color="000000" w:fill="FFFFFF"/>
            <w:hideMark/>
          </w:tcPr>
          <w:p w:rsidR="00525ADF" w:rsidRDefault="00525ADF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  467,9</w:t>
            </w:r>
          </w:p>
        </w:tc>
        <w:tc>
          <w:tcPr>
            <w:tcW w:w="1823" w:type="dxa"/>
            <w:shd w:val="clear" w:color="000000" w:fill="FFFFFF"/>
            <w:hideMark/>
          </w:tcPr>
          <w:p w:rsidR="00525ADF" w:rsidRDefault="00525ADF">
            <w:pPr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1.14.1.</w:t>
            </w:r>
          </w:p>
        </w:tc>
      </w:tr>
      <w:tr w:rsidR="00525ADF" w:rsidTr="00525ADF">
        <w:trPr>
          <w:cantSplit/>
          <w:trHeight w:val="255"/>
        </w:trPr>
        <w:tc>
          <w:tcPr>
            <w:tcW w:w="769" w:type="dxa"/>
            <w:shd w:val="clear" w:color="auto" w:fill="auto"/>
            <w:hideMark/>
          </w:tcPr>
          <w:p w:rsidR="00525ADF" w:rsidRDefault="00525AD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31</w:t>
            </w:r>
          </w:p>
        </w:tc>
        <w:tc>
          <w:tcPr>
            <w:tcW w:w="2643" w:type="dxa"/>
            <w:shd w:val="clear" w:color="auto" w:fill="auto"/>
            <w:hideMark/>
          </w:tcPr>
          <w:p w:rsidR="00525ADF" w:rsidRDefault="00525AD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местный бюджет</w:t>
            </w:r>
          </w:p>
        </w:tc>
        <w:tc>
          <w:tcPr>
            <w:tcW w:w="1418" w:type="dxa"/>
            <w:shd w:val="clear" w:color="auto" w:fill="auto"/>
            <w:hideMark/>
          </w:tcPr>
          <w:p w:rsidR="00525ADF" w:rsidRDefault="00525AD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2 817,8</w:t>
            </w:r>
          </w:p>
        </w:tc>
        <w:tc>
          <w:tcPr>
            <w:tcW w:w="1415" w:type="dxa"/>
            <w:shd w:val="clear" w:color="auto" w:fill="auto"/>
            <w:hideMark/>
          </w:tcPr>
          <w:p w:rsidR="00525ADF" w:rsidRDefault="00525AD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516,0</w:t>
            </w:r>
          </w:p>
        </w:tc>
        <w:tc>
          <w:tcPr>
            <w:tcW w:w="1415" w:type="dxa"/>
            <w:shd w:val="clear" w:color="auto" w:fill="auto"/>
            <w:hideMark/>
          </w:tcPr>
          <w:p w:rsidR="00525ADF" w:rsidRDefault="00525AD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324,0</w:t>
            </w:r>
          </w:p>
        </w:tc>
        <w:tc>
          <w:tcPr>
            <w:tcW w:w="1415" w:type="dxa"/>
            <w:shd w:val="clear" w:color="auto" w:fill="auto"/>
            <w:hideMark/>
          </w:tcPr>
          <w:p w:rsidR="00525ADF" w:rsidRDefault="00525AD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580,0</w:t>
            </w:r>
          </w:p>
        </w:tc>
        <w:tc>
          <w:tcPr>
            <w:tcW w:w="1415" w:type="dxa"/>
            <w:shd w:val="clear" w:color="auto" w:fill="auto"/>
            <w:hideMark/>
          </w:tcPr>
          <w:p w:rsidR="00525ADF" w:rsidRDefault="00525AD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480,0</w:t>
            </w:r>
          </w:p>
        </w:tc>
        <w:tc>
          <w:tcPr>
            <w:tcW w:w="1327" w:type="dxa"/>
            <w:shd w:val="clear" w:color="auto" w:fill="auto"/>
            <w:hideMark/>
          </w:tcPr>
          <w:p w:rsidR="00525ADF" w:rsidRDefault="00525AD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449,9</w:t>
            </w:r>
          </w:p>
        </w:tc>
        <w:tc>
          <w:tcPr>
            <w:tcW w:w="1327" w:type="dxa"/>
            <w:shd w:val="clear" w:color="auto" w:fill="auto"/>
            <w:hideMark/>
          </w:tcPr>
          <w:p w:rsidR="00525ADF" w:rsidRDefault="00525AD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467,9</w:t>
            </w:r>
          </w:p>
        </w:tc>
        <w:tc>
          <w:tcPr>
            <w:tcW w:w="1823" w:type="dxa"/>
            <w:shd w:val="clear" w:color="auto" w:fill="auto"/>
            <w:hideMark/>
          </w:tcPr>
          <w:p w:rsidR="00525ADF" w:rsidRDefault="00525AD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</w:tr>
      <w:tr w:rsidR="00525ADF" w:rsidTr="00525ADF">
        <w:trPr>
          <w:cantSplit/>
          <w:trHeight w:val="2295"/>
        </w:trPr>
        <w:tc>
          <w:tcPr>
            <w:tcW w:w="769" w:type="dxa"/>
            <w:shd w:val="clear" w:color="000000" w:fill="FFFFFF"/>
            <w:hideMark/>
          </w:tcPr>
          <w:p w:rsidR="00525ADF" w:rsidRDefault="00525ADF">
            <w:pPr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32</w:t>
            </w:r>
          </w:p>
        </w:tc>
        <w:tc>
          <w:tcPr>
            <w:tcW w:w="2643" w:type="dxa"/>
            <w:shd w:val="clear" w:color="000000" w:fill="FFFFFF"/>
            <w:hideMark/>
          </w:tcPr>
          <w:p w:rsidR="00525ADF" w:rsidRDefault="00525ADF">
            <w:pPr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Мероприятие 1.4. Создание условий для развития и внедрения независимой системы оценки качества муниципальных образовательных учреждений, всего, из них:</w:t>
            </w:r>
          </w:p>
        </w:tc>
        <w:tc>
          <w:tcPr>
            <w:tcW w:w="1418" w:type="dxa"/>
            <w:shd w:val="clear" w:color="000000" w:fill="FFFFFF"/>
            <w:hideMark/>
          </w:tcPr>
          <w:p w:rsidR="00525ADF" w:rsidRDefault="00525ADF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 9 823,3</w:t>
            </w:r>
          </w:p>
        </w:tc>
        <w:tc>
          <w:tcPr>
            <w:tcW w:w="1415" w:type="dxa"/>
            <w:shd w:val="clear" w:color="000000" w:fill="FFFFFF"/>
            <w:hideMark/>
          </w:tcPr>
          <w:p w:rsidR="00525ADF" w:rsidRDefault="00525ADF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 1 170,6</w:t>
            </w:r>
          </w:p>
        </w:tc>
        <w:tc>
          <w:tcPr>
            <w:tcW w:w="1415" w:type="dxa"/>
            <w:shd w:val="clear" w:color="000000" w:fill="FFFFFF"/>
            <w:hideMark/>
          </w:tcPr>
          <w:p w:rsidR="00525ADF" w:rsidRDefault="00525ADF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 1 208,2</w:t>
            </w:r>
          </w:p>
        </w:tc>
        <w:tc>
          <w:tcPr>
            <w:tcW w:w="1415" w:type="dxa"/>
            <w:shd w:val="clear" w:color="000000" w:fill="FFFFFF"/>
            <w:hideMark/>
          </w:tcPr>
          <w:p w:rsidR="00525ADF" w:rsidRDefault="00525ADF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 1 939,0</w:t>
            </w:r>
          </w:p>
        </w:tc>
        <w:tc>
          <w:tcPr>
            <w:tcW w:w="1415" w:type="dxa"/>
            <w:shd w:val="clear" w:color="000000" w:fill="FFFFFF"/>
            <w:hideMark/>
          </w:tcPr>
          <w:p w:rsidR="00525ADF" w:rsidRDefault="00525ADF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 1 939,0</w:t>
            </w:r>
          </w:p>
        </w:tc>
        <w:tc>
          <w:tcPr>
            <w:tcW w:w="1327" w:type="dxa"/>
            <w:shd w:val="clear" w:color="000000" w:fill="FFFFFF"/>
            <w:hideMark/>
          </w:tcPr>
          <w:p w:rsidR="00525ADF" w:rsidRDefault="00525ADF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 1 722,8</w:t>
            </w:r>
          </w:p>
        </w:tc>
        <w:tc>
          <w:tcPr>
            <w:tcW w:w="1327" w:type="dxa"/>
            <w:shd w:val="clear" w:color="000000" w:fill="FFFFFF"/>
            <w:hideMark/>
          </w:tcPr>
          <w:p w:rsidR="00525ADF" w:rsidRDefault="00525ADF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 1 843,7</w:t>
            </w:r>
          </w:p>
        </w:tc>
        <w:tc>
          <w:tcPr>
            <w:tcW w:w="1823" w:type="dxa"/>
            <w:shd w:val="clear" w:color="000000" w:fill="FFFFFF"/>
            <w:hideMark/>
          </w:tcPr>
          <w:p w:rsidR="00525ADF" w:rsidRDefault="00525ADF">
            <w:pPr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1.7.1.</w:t>
            </w:r>
          </w:p>
        </w:tc>
      </w:tr>
      <w:tr w:rsidR="00525ADF" w:rsidTr="00525ADF">
        <w:trPr>
          <w:cantSplit/>
          <w:trHeight w:val="255"/>
        </w:trPr>
        <w:tc>
          <w:tcPr>
            <w:tcW w:w="769" w:type="dxa"/>
            <w:shd w:val="clear" w:color="auto" w:fill="auto"/>
            <w:hideMark/>
          </w:tcPr>
          <w:p w:rsidR="00525ADF" w:rsidRDefault="00525AD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33</w:t>
            </w:r>
          </w:p>
        </w:tc>
        <w:tc>
          <w:tcPr>
            <w:tcW w:w="2643" w:type="dxa"/>
            <w:shd w:val="clear" w:color="auto" w:fill="auto"/>
            <w:hideMark/>
          </w:tcPr>
          <w:p w:rsidR="00525ADF" w:rsidRDefault="00525AD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местный бюджет</w:t>
            </w:r>
          </w:p>
        </w:tc>
        <w:tc>
          <w:tcPr>
            <w:tcW w:w="1418" w:type="dxa"/>
            <w:shd w:val="clear" w:color="auto" w:fill="auto"/>
            <w:hideMark/>
          </w:tcPr>
          <w:p w:rsidR="00525ADF" w:rsidRDefault="00525AD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9 823,3</w:t>
            </w:r>
          </w:p>
        </w:tc>
        <w:tc>
          <w:tcPr>
            <w:tcW w:w="1415" w:type="dxa"/>
            <w:shd w:val="clear" w:color="auto" w:fill="auto"/>
            <w:hideMark/>
          </w:tcPr>
          <w:p w:rsidR="00525ADF" w:rsidRDefault="00525AD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1 170,6</w:t>
            </w:r>
          </w:p>
        </w:tc>
        <w:tc>
          <w:tcPr>
            <w:tcW w:w="1415" w:type="dxa"/>
            <w:shd w:val="clear" w:color="auto" w:fill="auto"/>
            <w:hideMark/>
          </w:tcPr>
          <w:p w:rsidR="00525ADF" w:rsidRDefault="00525AD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1 208,2</w:t>
            </w:r>
          </w:p>
        </w:tc>
        <w:tc>
          <w:tcPr>
            <w:tcW w:w="1415" w:type="dxa"/>
            <w:shd w:val="clear" w:color="auto" w:fill="auto"/>
            <w:hideMark/>
          </w:tcPr>
          <w:p w:rsidR="00525ADF" w:rsidRDefault="00525AD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1 939,0</w:t>
            </w:r>
          </w:p>
        </w:tc>
        <w:tc>
          <w:tcPr>
            <w:tcW w:w="1415" w:type="dxa"/>
            <w:shd w:val="clear" w:color="auto" w:fill="auto"/>
            <w:hideMark/>
          </w:tcPr>
          <w:p w:rsidR="00525ADF" w:rsidRDefault="00525AD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1 939,0</w:t>
            </w:r>
          </w:p>
        </w:tc>
        <w:tc>
          <w:tcPr>
            <w:tcW w:w="1327" w:type="dxa"/>
            <w:shd w:val="clear" w:color="auto" w:fill="auto"/>
            <w:hideMark/>
          </w:tcPr>
          <w:p w:rsidR="00525ADF" w:rsidRDefault="00525AD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1 722,8</w:t>
            </w:r>
          </w:p>
        </w:tc>
        <w:tc>
          <w:tcPr>
            <w:tcW w:w="1327" w:type="dxa"/>
            <w:shd w:val="clear" w:color="auto" w:fill="auto"/>
            <w:hideMark/>
          </w:tcPr>
          <w:p w:rsidR="00525ADF" w:rsidRDefault="00525AD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1 843,7</w:t>
            </w:r>
          </w:p>
        </w:tc>
        <w:tc>
          <w:tcPr>
            <w:tcW w:w="1823" w:type="dxa"/>
            <w:shd w:val="clear" w:color="auto" w:fill="auto"/>
            <w:hideMark/>
          </w:tcPr>
          <w:p w:rsidR="00525ADF" w:rsidRDefault="00525AD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</w:tr>
      <w:tr w:rsidR="00525ADF" w:rsidTr="00525ADF">
        <w:trPr>
          <w:cantSplit/>
          <w:trHeight w:val="4590"/>
        </w:trPr>
        <w:tc>
          <w:tcPr>
            <w:tcW w:w="769" w:type="dxa"/>
            <w:shd w:val="clear" w:color="000000" w:fill="FFFFFF"/>
            <w:hideMark/>
          </w:tcPr>
          <w:p w:rsidR="00525ADF" w:rsidRDefault="00525ADF">
            <w:pPr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42</w:t>
            </w:r>
          </w:p>
        </w:tc>
        <w:tc>
          <w:tcPr>
            <w:tcW w:w="2643" w:type="dxa"/>
            <w:shd w:val="clear" w:color="000000" w:fill="FFFFFF"/>
            <w:hideMark/>
          </w:tcPr>
          <w:p w:rsidR="00525ADF" w:rsidRDefault="00525ADF">
            <w:pPr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Мероприятие 1.8. Обеспечение дополнительных гарантий по социальной поддержке детей-сирот и детей, оставшихся без попечения родителей, лиц из числа детей-сирот и детей, оставшихся без попечения родителей, лиц, </w:t>
            </w:r>
            <w:proofErr w:type="gramStart"/>
            <w:r>
              <w:rPr>
                <w:b/>
                <w:bCs/>
                <w:color w:val="000000"/>
                <w:sz w:val="20"/>
                <w:szCs w:val="20"/>
              </w:rPr>
              <w:t>потерявших</w:t>
            </w:r>
            <w:proofErr w:type="gramEnd"/>
            <w:r>
              <w:rPr>
                <w:b/>
                <w:bCs/>
                <w:color w:val="000000"/>
                <w:sz w:val="20"/>
                <w:szCs w:val="20"/>
              </w:rPr>
              <w:t xml:space="preserve"> а период обучения обоих родителей или единственного родителя, обучающихся в муниципальных образовательных организациях</w:t>
            </w:r>
          </w:p>
        </w:tc>
        <w:tc>
          <w:tcPr>
            <w:tcW w:w="1418" w:type="dxa"/>
            <w:shd w:val="clear" w:color="000000" w:fill="FFFFFF"/>
            <w:hideMark/>
          </w:tcPr>
          <w:p w:rsidR="00525ADF" w:rsidRDefault="00525ADF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  8,3</w:t>
            </w:r>
          </w:p>
        </w:tc>
        <w:tc>
          <w:tcPr>
            <w:tcW w:w="1415" w:type="dxa"/>
            <w:shd w:val="clear" w:color="000000" w:fill="FFFFFF"/>
            <w:hideMark/>
          </w:tcPr>
          <w:p w:rsidR="00525ADF" w:rsidRDefault="00525ADF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  6,0</w:t>
            </w:r>
          </w:p>
        </w:tc>
        <w:tc>
          <w:tcPr>
            <w:tcW w:w="1415" w:type="dxa"/>
            <w:shd w:val="clear" w:color="000000" w:fill="FFFFFF"/>
            <w:hideMark/>
          </w:tcPr>
          <w:p w:rsidR="00525ADF" w:rsidRDefault="00525ADF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  2,3</w:t>
            </w:r>
          </w:p>
        </w:tc>
        <w:tc>
          <w:tcPr>
            <w:tcW w:w="1415" w:type="dxa"/>
            <w:shd w:val="clear" w:color="000000" w:fill="FFFFFF"/>
            <w:hideMark/>
          </w:tcPr>
          <w:p w:rsidR="00525ADF" w:rsidRDefault="00525ADF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  0,0</w:t>
            </w:r>
          </w:p>
        </w:tc>
        <w:tc>
          <w:tcPr>
            <w:tcW w:w="1415" w:type="dxa"/>
            <w:shd w:val="clear" w:color="000000" w:fill="FFFFFF"/>
            <w:hideMark/>
          </w:tcPr>
          <w:p w:rsidR="00525ADF" w:rsidRDefault="00525ADF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  0,0</w:t>
            </w:r>
          </w:p>
        </w:tc>
        <w:tc>
          <w:tcPr>
            <w:tcW w:w="1327" w:type="dxa"/>
            <w:shd w:val="clear" w:color="000000" w:fill="FFFFFF"/>
            <w:hideMark/>
          </w:tcPr>
          <w:p w:rsidR="00525ADF" w:rsidRDefault="00525ADF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  0,0</w:t>
            </w:r>
          </w:p>
        </w:tc>
        <w:tc>
          <w:tcPr>
            <w:tcW w:w="1327" w:type="dxa"/>
            <w:shd w:val="clear" w:color="000000" w:fill="FFFFFF"/>
            <w:hideMark/>
          </w:tcPr>
          <w:p w:rsidR="00525ADF" w:rsidRDefault="00525ADF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  0,0</w:t>
            </w:r>
          </w:p>
        </w:tc>
        <w:tc>
          <w:tcPr>
            <w:tcW w:w="1823" w:type="dxa"/>
            <w:shd w:val="clear" w:color="000000" w:fill="FFFFFF"/>
            <w:hideMark/>
          </w:tcPr>
          <w:p w:rsidR="00525ADF" w:rsidRDefault="00525ADF">
            <w:pPr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1.5.1.</w:t>
            </w:r>
          </w:p>
        </w:tc>
      </w:tr>
      <w:tr w:rsidR="00525ADF" w:rsidTr="00525ADF">
        <w:trPr>
          <w:cantSplit/>
          <w:trHeight w:val="255"/>
        </w:trPr>
        <w:tc>
          <w:tcPr>
            <w:tcW w:w="769" w:type="dxa"/>
            <w:shd w:val="clear" w:color="auto" w:fill="auto"/>
            <w:hideMark/>
          </w:tcPr>
          <w:p w:rsidR="00525ADF" w:rsidRDefault="00525AD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43</w:t>
            </w:r>
          </w:p>
        </w:tc>
        <w:tc>
          <w:tcPr>
            <w:tcW w:w="2643" w:type="dxa"/>
            <w:shd w:val="clear" w:color="auto" w:fill="auto"/>
            <w:hideMark/>
          </w:tcPr>
          <w:p w:rsidR="00525ADF" w:rsidRDefault="00525AD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областной бюджет</w:t>
            </w:r>
          </w:p>
        </w:tc>
        <w:tc>
          <w:tcPr>
            <w:tcW w:w="1418" w:type="dxa"/>
            <w:shd w:val="clear" w:color="auto" w:fill="auto"/>
            <w:hideMark/>
          </w:tcPr>
          <w:p w:rsidR="00525ADF" w:rsidRDefault="00525AD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8,3</w:t>
            </w:r>
          </w:p>
        </w:tc>
        <w:tc>
          <w:tcPr>
            <w:tcW w:w="1415" w:type="dxa"/>
            <w:shd w:val="clear" w:color="auto" w:fill="auto"/>
            <w:hideMark/>
          </w:tcPr>
          <w:p w:rsidR="00525ADF" w:rsidRDefault="00525AD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6,0</w:t>
            </w:r>
          </w:p>
        </w:tc>
        <w:tc>
          <w:tcPr>
            <w:tcW w:w="1415" w:type="dxa"/>
            <w:shd w:val="clear" w:color="auto" w:fill="auto"/>
            <w:hideMark/>
          </w:tcPr>
          <w:p w:rsidR="00525ADF" w:rsidRDefault="00525AD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2,3</w:t>
            </w:r>
          </w:p>
        </w:tc>
        <w:tc>
          <w:tcPr>
            <w:tcW w:w="1415" w:type="dxa"/>
            <w:shd w:val="clear" w:color="auto" w:fill="auto"/>
            <w:hideMark/>
          </w:tcPr>
          <w:p w:rsidR="00525ADF" w:rsidRDefault="00525AD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0,0</w:t>
            </w:r>
          </w:p>
        </w:tc>
        <w:tc>
          <w:tcPr>
            <w:tcW w:w="1415" w:type="dxa"/>
            <w:shd w:val="clear" w:color="auto" w:fill="auto"/>
            <w:hideMark/>
          </w:tcPr>
          <w:p w:rsidR="00525ADF" w:rsidRDefault="00525AD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0,0</w:t>
            </w:r>
          </w:p>
        </w:tc>
        <w:tc>
          <w:tcPr>
            <w:tcW w:w="1327" w:type="dxa"/>
            <w:shd w:val="clear" w:color="auto" w:fill="auto"/>
            <w:hideMark/>
          </w:tcPr>
          <w:p w:rsidR="00525ADF" w:rsidRDefault="00525AD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0,0</w:t>
            </w:r>
          </w:p>
        </w:tc>
        <w:tc>
          <w:tcPr>
            <w:tcW w:w="1327" w:type="dxa"/>
            <w:shd w:val="clear" w:color="auto" w:fill="auto"/>
            <w:hideMark/>
          </w:tcPr>
          <w:p w:rsidR="00525ADF" w:rsidRDefault="00525AD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0,0</w:t>
            </w:r>
          </w:p>
        </w:tc>
        <w:tc>
          <w:tcPr>
            <w:tcW w:w="1823" w:type="dxa"/>
            <w:shd w:val="clear" w:color="auto" w:fill="auto"/>
            <w:hideMark/>
          </w:tcPr>
          <w:p w:rsidR="00525ADF" w:rsidRDefault="00525AD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</w:tr>
      <w:tr w:rsidR="00525ADF" w:rsidTr="00525ADF">
        <w:trPr>
          <w:cantSplit/>
          <w:trHeight w:val="2040"/>
        </w:trPr>
        <w:tc>
          <w:tcPr>
            <w:tcW w:w="769" w:type="dxa"/>
            <w:shd w:val="clear" w:color="000000" w:fill="FFFFFF"/>
            <w:hideMark/>
          </w:tcPr>
          <w:p w:rsidR="00525ADF" w:rsidRDefault="00525ADF">
            <w:pPr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49</w:t>
            </w:r>
          </w:p>
        </w:tc>
        <w:tc>
          <w:tcPr>
            <w:tcW w:w="2643" w:type="dxa"/>
            <w:shd w:val="clear" w:color="000000" w:fill="FFFFFF"/>
            <w:hideMark/>
          </w:tcPr>
          <w:p w:rsidR="00525ADF" w:rsidRDefault="00525ADF">
            <w:pPr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Мероприятие 1.11. Реализация основных общеобразовательных программ начального общего, основного общего, среднего общего образования,  всего, из них:</w:t>
            </w:r>
          </w:p>
        </w:tc>
        <w:tc>
          <w:tcPr>
            <w:tcW w:w="1418" w:type="dxa"/>
            <w:shd w:val="clear" w:color="000000" w:fill="FFFFFF"/>
            <w:hideMark/>
          </w:tcPr>
          <w:p w:rsidR="00525ADF" w:rsidRDefault="00525ADF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3 981 026,7</w:t>
            </w:r>
          </w:p>
        </w:tc>
        <w:tc>
          <w:tcPr>
            <w:tcW w:w="1415" w:type="dxa"/>
            <w:shd w:val="clear" w:color="000000" w:fill="FFFFFF"/>
            <w:hideMark/>
          </w:tcPr>
          <w:p w:rsidR="00525ADF" w:rsidRDefault="00525ADF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 559 546,3</w:t>
            </w:r>
          </w:p>
        </w:tc>
        <w:tc>
          <w:tcPr>
            <w:tcW w:w="1415" w:type="dxa"/>
            <w:shd w:val="clear" w:color="000000" w:fill="FFFFFF"/>
            <w:hideMark/>
          </w:tcPr>
          <w:p w:rsidR="00525ADF" w:rsidRDefault="00525ADF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 799 142,6</w:t>
            </w:r>
          </w:p>
        </w:tc>
        <w:tc>
          <w:tcPr>
            <w:tcW w:w="1415" w:type="dxa"/>
            <w:shd w:val="clear" w:color="000000" w:fill="FFFFFF"/>
            <w:hideMark/>
          </w:tcPr>
          <w:p w:rsidR="00525ADF" w:rsidRDefault="00525ADF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 755 000,2</w:t>
            </w:r>
          </w:p>
        </w:tc>
        <w:tc>
          <w:tcPr>
            <w:tcW w:w="1415" w:type="dxa"/>
            <w:shd w:val="clear" w:color="000000" w:fill="FFFFFF"/>
            <w:hideMark/>
          </w:tcPr>
          <w:p w:rsidR="00525ADF" w:rsidRDefault="00525ADF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 788 601,5</w:t>
            </w:r>
          </w:p>
        </w:tc>
        <w:tc>
          <w:tcPr>
            <w:tcW w:w="1327" w:type="dxa"/>
            <w:shd w:val="clear" w:color="000000" w:fill="FFFFFF"/>
            <w:hideMark/>
          </w:tcPr>
          <w:p w:rsidR="00525ADF" w:rsidRDefault="00525ADF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 528 792,2</w:t>
            </w:r>
          </w:p>
        </w:tc>
        <w:tc>
          <w:tcPr>
            <w:tcW w:w="1327" w:type="dxa"/>
            <w:shd w:val="clear" w:color="000000" w:fill="FFFFFF"/>
            <w:hideMark/>
          </w:tcPr>
          <w:p w:rsidR="00525ADF" w:rsidRDefault="00525ADF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 549 943,9</w:t>
            </w:r>
          </w:p>
        </w:tc>
        <w:tc>
          <w:tcPr>
            <w:tcW w:w="1823" w:type="dxa"/>
            <w:shd w:val="clear" w:color="000000" w:fill="FFFFFF"/>
            <w:hideMark/>
          </w:tcPr>
          <w:p w:rsidR="00525ADF" w:rsidRDefault="00525ADF">
            <w:pPr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1.1.1., 1.8.3., 1.8.4., 1.8.5., 1.8.6., 1.8.7.</w:t>
            </w:r>
          </w:p>
        </w:tc>
      </w:tr>
      <w:tr w:rsidR="00525ADF" w:rsidTr="00525ADF">
        <w:trPr>
          <w:cantSplit/>
          <w:trHeight w:val="255"/>
        </w:trPr>
        <w:tc>
          <w:tcPr>
            <w:tcW w:w="769" w:type="dxa"/>
            <w:shd w:val="clear" w:color="000000" w:fill="FFFFFF"/>
            <w:hideMark/>
          </w:tcPr>
          <w:p w:rsidR="00525ADF" w:rsidRDefault="00525ADF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50</w:t>
            </w:r>
          </w:p>
        </w:tc>
        <w:tc>
          <w:tcPr>
            <w:tcW w:w="2643" w:type="dxa"/>
            <w:shd w:val="clear" w:color="000000" w:fill="FFFFFF"/>
            <w:hideMark/>
          </w:tcPr>
          <w:p w:rsidR="00525ADF" w:rsidRDefault="00525ADF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федеральный бюджет</w:t>
            </w:r>
          </w:p>
        </w:tc>
        <w:tc>
          <w:tcPr>
            <w:tcW w:w="1418" w:type="dxa"/>
            <w:shd w:val="clear" w:color="000000" w:fill="FFFFFF"/>
            <w:hideMark/>
          </w:tcPr>
          <w:p w:rsidR="00525ADF" w:rsidRDefault="00525ADF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 90 141,1</w:t>
            </w:r>
          </w:p>
        </w:tc>
        <w:tc>
          <w:tcPr>
            <w:tcW w:w="1415" w:type="dxa"/>
            <w:shd w:val="clear" w:color="000000" w:fill="FFFFFF"/>
            <w:hideMark/>
          </w:tcPr>
          <w:p w:rsidR="00525ADF" w:rsidRDefault="00525ADF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  0,0</w:t>
            </w:r>
          </w:p>
        </w:tc>
        <w:tc>
          <w:tcPr>
            <w:tcW w:w="1415" w:type="dxa"/>
            <w:shd w:val="clear" w:color="000000" w:fill="FFFFFF"/>
            <w:hideMark/>
          </w:tcPr>
          <w:p w:rsidR="00525ADF" w:rsidRDefault="00525ADF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 13 805,1</w:t>
            </w:r>
          </w:p>
        </w:tc>
        <w:tc>
          <w:tcPr>
            <w:tcW w:w="1415" w:type="dxa"/>
            <w:shd w:val="clear" w:color="000000" w:fill="FFFFFF"/>
            <w:hideMark/>
          </w:tcPr>
          <w:p w:rsidR="00525ADF" w:rsidRDefault="00525ADF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 38 168,0</w:t>
            </w:r>
          </w:p>
        </w:tc>
        <w:tc>
          <w:tcPr>
            <w:tcW w:w="1415" w:type="dxa"/>
            <w:shd w:val="clear" w:color="000000" w:fill="FFFFFF"/>
            <w:hideMark/>
          </w:tcPr>
          <w:p w:rsidR="00525ADF" w:rsidRDefault="00525ADF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 38 168,0</w:t>
            </w:r>
          </w:p>
        </w:tc>
        <w:tc>
          <w:tcPr>
            <w:tcW w:w="1327" w:type="dxa"/>
            <w:shd w:val="clear" w:color="000000" w:fill="FFFFFF"/>
            <w:hideMark/>
          </w:tcPr>
          <w:p w:rsidR="00525ADF" w:rsidRDefault="00525ADF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  0,0</w:t>
            </w:r>
          </w:p>
        </w:tc>
        <w:tc>
          <w:tcPr>
            <w:tcW w:w="1327" w:type="dxa"/>
            <w:shd w:val="clear" w:color="000000" w:fill="FFFFFF"/>
            <w:hideMark/>
          </w:tcPr>
          <w:p w:rsidR="00525ADF" w:rsidRDefault="00525ADF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  0,0</w:t>
            </w:r>
          </w:p>
        </w:tc>
        <w:tc>
          <w:tcPr>
            <w:tcW w:w="1823" w:type="dxa"/>
            <w:shd w:val="clear" w:color="000000" w:fill="FFFFFF"/>
            <w:hideMark/>
          </w:tcPr>
          <w:p w:rsidR="00525ADF" w:rsidRDefault="00525ADF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</w:tr>
      <w:tr w:rsidR="00525ADF" w:rsidTr="00525ADF">
        <w:trPr>
          <w:cantSplit/>
          <w:trHeight w:val="255"/>
        </w:trPr>
        <w:tc>
          <w:tcPr>
            <w:tcW w:w="769" w:type="dxa"/>
            <w:shd w:val="clear" w:color="000000" w:fill="FFFFFF"/>
            <w:hideMark/>
          </w:tcPr>
          <w:p w:rsidR="00525ADF" w:rsidRDefault="00525ADF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51</w:t>
            </w:r>
          </w:p>
        </w:tc>
        <w:tc>
          <w:tcPr>
            <w:tcW w:w="2643" w:type="dxa"/>
            <w:shd w:val="clear" w:color="000000" w:fill="FFFFFF"/>
            <w:hideMark/>
          </w:tcPr>
          <w:p w:rsidR="00525ADF" w:rsidRDefault="00525ADF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областной бюджет</w:t>
            </w:r>
          </w:p>
        </w:tc>
        <w:tc>
          <w:tcPr>
            <w:tcW w:w="1418" w:type="dxa"/>
            <w:shd w:val="clear" w:color="000000" w:fill="FFFFFF"/>
            <w:hideMark/>
          </w:tcPr>
          <w:p w:rsidR="00525ADF" w:rsidRDefault="00525ADF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2 855 250,0</w:t>
            </w:r>
          </w:p>
        </w:tc>
        <w:tc>
          <w:tcPr>
            <w:tcW w:w="1415" w:type="dxa"/>
            <w:shd w:val="clear" w:color="000000" w:fill="FFFFFF"/>
            <w:hideMark/>
          </w:tcPr>
          <w:p w:rsidR="00525ADF" w:rsidRDefault="00525ADF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 415 476,0</w:t>
            </w:r>
          </w:p>
        </w:tc>
        <w:tc>
          <w:tcPr>
            <w:tcW w:w="1415" w:type="dxa"/>
            <w:shd w:val="clear" w:color="000000" w:fill="FFFFFF"/>
            <w:hideMark/>
          </w:tcPr>
          <w:p w:rsidR="00525ADF" w:rsidRDefault="00525ADF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 575 424,0</w:t>
            </w:r>
          </w:p>
        </w:tc>
        <w:tc>
          <w:tcPr>
            <w:tcW w:w="1415" w:type="dxa"/>
            <w:shd w:val="clear" w:color="000000" w:fill="FFFFFF"/>
            <w:hideMark/>
          </w:tcPr>
          <w:p w:rsidR="00525ADF" w:rsidRDefault="00525ADF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 505 058,0</w:t>
            </w:r>
          </w:p>
        </w:tc>
        <w:tc>
          <w:tcPr>
            <w:tcW w:w="1415" w:type="dxa"/>
            <w:shd w:val="clear" w:color="000000" w:fill="FFFFFF"/>
            <w:hideMark/>
          </w:tcPr>
          <w:p w:rsidR="00525ADF" w:rsidRDefault="00525ADF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 536 345,0</w:t>
            </w:r>
          </w:p>
        </w:tc>
        <w:tc>
          <w:tcPr>
            <w:tcW w:w="1327" w:type="dxa"/>
            <w:shd w:val="clear" w:color="000000" w:fill="FFFFFF"/>
            <w:hideMark/>
          </w:tcPr>
          <w:p w:rsidR="00525ADF" w:rsidRDefault="00525ADF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 403 405,4</w:t>
            </w:r>
          </w:p>
        </w:tc>
        <w:tc>
          <w:tcPr>
            <w:tcW w:w="1327" w:type="dxa"/>
            <w:shd w:val="clear" w:color="000000" w:fill="FFFFFF"/>
            <w:hideMark/>
          </w:tcPr>
          <w:p w:rsidR="00525ADF" w:rsidRDefault="00525ADF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 419 541,6</w:t>
            </w:r>
          </w:p>
        </w:tc>
        <w:tc>
          <w:tcPr>
            <w:tcW w:w="1823" w:type="dxa"/>
            <w:shd w:val="clear" w:color="000000" w:fill="FFFFFF"/>
            <w:hideMark/>
          </w:tcPr>
          <w:p w:rsidR="00525ADF" w:rsidRDefault="00525ADF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</w:tr>
      <w:tr w:rsidR="00525ADF" w:rsidTr="00525ADF">
        <w:trPr>
          <w:cantSplit/>
          <w:trHeight w:val="255"/>
        </w:trPr>
        <w:tc>
          <w:tcPr>
            <w:tcW w:w="769" w:type="dxa"/>
            <w:shd w:val="clear" w:color="000000" w:fill="FFFFFF"/>
            <w:hideMark/>
          </w:tcPr>
          <w:p w:rsidR="00525ADF" w:rsidRDefault="00525ADF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52</w:t>
            </w:r>
          </w:p>
        </w:tc>
        <w:tc>
          <w:tcPr>
            <w:tcW w:w="2643" w:type="dxa"/>
            <w:shd w:val="clear" w:color="000000" w:fill="FFFFFF"/>
            <w:hideMark/>
          </w:tcPr>
          <w:p w:rsidR="00525ADF" w:rsidRDefault="00525ADF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местный бюджет</w:t>
            </w:r>
          </w:p>
        </w:tc>
        <w:tc>
          <w:tcPr>
            <w:tcW w:w="1418" w:type="dxa"/>
            <w:shd w:val="clear" w:color="000000" w:fill="FFFFFF"/>
            <w:hideMark/>
          </w:tcPr>
          <w:p w:rsidR="00525ADF" w:rsidRDefault="00525ADF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1 035 635,6</w:t>
            </w:r>
          </w:p>
        </w:tc>
        <w:tc>
          <w:tcPr>
            <w:tcW w:w="1415" w:type="dxa"/>
            <w:shd w:val="clear" w:color="000000" w:fill="FFFFFF"/>
            <w:hideMark/>
          </w:tcPr>
          <w:p w:rsidR="00525ADF" w:rsidRDefault="00525ADF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 144 070,3</w:t>
            </w:r>
          </w:p>
        </w:tc>
        <w:tc>
          <w:tcPr>
            <w:tcW w:w="1415" w:type="dxa"/>
            <w:shd w:val="clear" w:color="000000" w:fill="FFFFFF"/>
            <w:hideMark/>
          </w:tcPr>
          <w:p w:rsidR="00525ADF" w:rsidRDefault="00525ADF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 209 913,5</w:t>
            </w:r>
          </w:p>
        </w:tc>
        <w:tc>
          <w:tcPr>
            <w:tcW w:w="1415" w:type="dxa"/>
            <w:shd w:val="clear" w:color="000000" w:fill="FFFFFF"/>
            <w:hideMark/>
          </w:tcPr>
          <w:p w:rsidR="00525ADF" w:rsidRDefault="00525ADF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 211 774,2</w:t>
            </w:r>
          </w:p>
        </w:tc>
        <w:tc>
          <w:tcPr>
            <w:tcW w:w="1415" w:type="dxa"/>
            <w:shd w:val="clear" w:color="000000" w:fill="FFFFFF"/>
            <w:hideMark/>
          </w:tcPr>
          <w:p w:rsidR="00525ADF" w:rsidRDefault="00525ADF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 214 088,5</w:t>
            </w:r>
          </w:p>
        </w:tc>
        <w:tc>
          <w:tcPr>
            <w:tcW w:w="1327" w:type="dxa"/>
            <w:shd w:val="clear" w:color="000000" w:fill="FFFFFF"/>
            <w:hideMark/>
          </w:tcPr>
          <w:p w:rsidR="00525ADF" w:rsidRDefault="00525ADF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 125 386,8</w:t>
            </w:r>
          </w:p>
        </w:tc>
        <w:tc>
          <w:tcPr>
            <w:tcW w:w="1327" w:type="dxa"/>
            <w:shd w:val="clear" w:color="000000" w:fill="FFFFFF"/>
            <w:hideMark/>
          </w:tcPr>
          <w:p w:rsidR="00525ADF" w:rsidRDefault="00525ADF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 130 402,3</w:t>
            </w:r>
          </w:p>
        </w:tc>
        <w:tc>
          <w:tcPr>
            <w:tcW w:w="1823" w:type="dxa"/>
            <w:shd w:val="clear" w:color="000000" w:fill="FFFFFF"/>
            <w:hideMark/>
          </w:tcPr>
          <w:p w:rsidR="00525ADF" w:rsidRDefault="00525ADF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</w:tr>
      <w:tr w:rsidR="00525ADF" w:rsidTr="00525ADF">
        <w:trPr>
          <w:cantSplit/>
          <w:trHeight w:val="2160"/>
        </w:trPr>
        <w:tc>
          <w:tcPr>
            <w:tcW w:w="769" w:type="dxa"/>
            <w:shd w:val="clear" w:color="000000" w:fill="FFFFFF"/>
            <w:hideMark/>
          </w:tcPr>
          <w:p w:rsidR="00525ADF" w:rsidRDefault="00525ADF">
            <w:pPr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>
              <w:rPr>
                <w:b/>
                <w:bCs/>
                <w:i/>
                <w:iCs/>
                <w:color w:val="000000"/>
                <w:sz w:val="20"/>
                <w:szCs w:val="20"/>
              </w:rPr>
              <w:lastRenderedPageBreak/>
              <w:t>53</w:t>
            </w:r>
          </w:p>
        </w:tc>
        <w:tc>
          <w:tcPr>
            <w:tcW w:w="2643" w:type="dxa"/>
            <w:shd w:val="clear" w:color="000000" w:fill="FFFFFF"/>
            <w:hideMark/>
          </w:tcPr>
          <w:p w:rsidR="00525ADF" w:rsidRDefault="00525ADF">
            <w:pPr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proofErr w:type="spellStart"/>
            <w:r>
              <w:rPr>
                <w:b/>
                <w:bCs/>
                <w:i/>
                <w:iCs/>
                <w:color w:val="000000"/>
                <w:sz w:val="20"/>
                <w:szCs w:val="20"/>
              </w:rPr>
              <w:t>Подмероприятие</w:t>
            </w:r>
            <w:proofErr w:type="spellEnd"/>
            <w:r>
              <w:rPr>
                <w:b/>
                <w:bCs/>
                <w:i/>
                <w:iCs/>
                <w:color w:val="000000"/>
                <w:sz w:val="20"/>
                <w:szCs w:val="20"/>
              </w:rPr>
              <w:t xml:space="preserve"> 1.11.1. Реализация основных общеобразовательных программ начального общего, основного общего, среднего общего образования,  всего, из них:</w:t>
            </w:r>
          </w:p>
        </w:tc>
        <w:tc>
          <w:tcPr>
            <w:tcW w:w="1418" w:type="dxa"/>
            <w:shd w:val="clear" w:color="000000" w:fill="FFFFFF"/>
            <w:hideMark/>
          </w:tcPr>
          <w:p w:rsidR="00525ADF" w:rsidRDefault="00525ADF">
            <w:pPr>
              <w:jc w:val="right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>
              <w:rPr>
                <w:b/>
                <w:bCs/>
                <w:i/>
                <w:iCs/>
                <w:color w:val="000000"/>
                <w:sz w:val="20"/>
                <w:szCs w:val="20"/>
              </w:rPr>
              <w:t>3 890 885,6</w:t>
            </w:r>
          </w:p>
        </w:tc>
        <w:tc>
          <w:tcPr>
            <w:tcW w:w="1415" w:type="dxa"/>
            <w:shd w:val="clear" w:color="000000" w:fill="FFFFFF"/>
            <w:hideMark/>
          </w:tcPr>
          <w:p w:rsidR="00525ADF" w:rsidRDefault="00525ADF">
            <w:pPr>
              <w:jc w:val="right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>
              <w:rPr>
                <w:b/>
                <w:bCs/>
                <w:i/>
                <w:iCs/>
                <w:color w:val="000000"/>
                <w:sz w:val="20"/>
                <w:szCs w:val="20"/>
              </w:rPr>
              <w:t xml:space="preserve"> 559 546,3</w:t>
            </w:r>
          </w:p>
        </w:tc>
        <w:tc>
          <w:tcPr>
            <w:tcW w:w="1415" w:type="dxa"/>
            <w:shd w:val="clear" w:color="000000" w:fill="FFFFFF"/>
            <w:hideMark/>
          </w:tcPr>
          <w:p w:rsidR="00525ADF" w:rsidRDefault="00525ADF">
            <w:pPr>
              <w:jc w:val="right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>
              <w:rPr>
                <w:b/>
                <w:bCs/>
                <w:i/>
                <w:iCs/>
                <w:color w:val="000000"/>
                <w:sz w:val="20"/>
                <w:szCs w:val="20"/>
              </w:rPr>
              <w:t xml:space="preserve"> 785 337,5</w:t>
            </w:r>
          </w:p>
        </w:tc>
        <w:tc>
          <w:tcPr>
            <w:tcW w:w="1415" w:type="dxa"/>
            <w:shd w:val="clear" w:color="000000" w:fill="FFFFFF"/>
            <w:hideMark/>
          </w:tcPr>
          <w:p w:rsidR="00525ADF" w:rsidRDefault="00525ADF">
            <w:pPr>
              <w:jc w:val="right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>
              <w:rPr>
                <w:b/>
                <w:bCs/>
                <w:i/>
                <w:iCs/>
                <w:color w:val="000000"/>
                <w:sz w:val="20"/>
                <w:szCs w:val="20"/>
              </w:rPr>
              <w:t xml:space="preserve"> 716 832,2</w:t>
            </w:r>
          </w:p>
        </w:tc>
        <w:tc>
          <w:tcPr>
            <w:tcW w:w="1415" w:type="dxa"/>
            <w:shd w:val="clear" w:color="000000" w:fill="FFFFFF"/>
            <w:hideMark/>
          </w:tcPr>
          <w:p w:rsidR="00525ADF" w:rsidRDefault="00525ADF">
            <w:pPr>
              <w:jc w:val="right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>
              <w:rPr>
                <w:b/>
                <w:bCs/>
                <w:i/>
                <w:iCs/>
                <w:color w:val="000000"/>
                <w:sz w:val="20"/>
                <w:szCs w:val="20"/>
              </w:rPr>
              <w:t xml:space="preserve"> 750 433,5</w:t>
            </w:r>
          </w:p>
        </w:tc>
        <w:tc>
          <w:tcPr>
            <w:tcW w:w="1327" w:type="dxa"/>
            <w:shd w:val="clear" w:color="000000" w:fill="FFFFFF"/>
            <w:hideMark/>
          </w:tcPr>
          <w:p w:rsidR="00525ADF" w:rsidRDefault="00525ADF">
            <w:pPr>
              <w:jc w:val="right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>
              <w:rPr>
                <w:b/>
                <w:bCs/>
                <w:i/>
                <w:iCs/>
                <w:color w:val="000000"/>
                <w:sz w:val="20"/>
                <w:szCs w:val="20"/>
              </w:rPr>
              <w:t xml:space="preserve"> 528 792,2</w:t>
            </w:r>
          </w:p>
        </w:tc>
        <w:tc>
          <w:tcPr>
            <w:tcW w:w="1327" w:type="dxa"/>
            <w:shd w:val="clear" w:color="000000" w:fill="FFFFFF"/>
            <w:hideMark/>
          </w:tcPr>
          <w:p w:rsidR="00525ADF" w:rsidRDefault="00525ADF">
            <w:pPr>
              <w:jc w:val="right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>
              <w:rPr>
                <w:b/>
                <w:bCs/>
                <w:i/>
                <w:iCs/>
                <w:color w:val="000000"/>
                <w:sz w:val="20"/>
                <w:szCs w:val="20"/>
              </w:rPr>
              <w:t xml:space="preserve"> 549 943,9</w:t>
            </w:r>
          </w:p>
        </w:tc>
        <w:tc>
          <w:tcPr>
            <w:tcW w:w="1823" w:type="dxa"/>
            <w:shd w:val="clear" w:color="000000" w:fill="FFFFFF"/>
            <w:hideMark/>
          </w:tcPr>
          <w:p w:rsidR="00525ADF" w:rsidRDefault="00525ADF">
            <w:pPr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>
              <w:rPr>
                <w:b/>
                <w:bCs/>
                <w:i/>
                <w:iCs/>
                <w:color w:val="000000"/>
                <w:sz w:val="20"/>
                <w:szCs w:val="20"/>
              </w:rPr>
              <w:t>1.1.1., 1.8.3., 1.8.4., 1.8.5., 1.8.6., 1.8.7.</w:t>
            </w:r>
          </w:p>
        </w:tc>
      </w:tr>
      <w:tr w:rsidR="00525ADF" w:rsidTr="00525ADF">
        <w:trPr>
          <w:cantSplit/>
          <w:trHeight w:val="255"/>
        </w:trPr>
        <w:tc>
          <w:tcPr>
            <w:tcW w:w="769" w:type="dxa"/>
            <w:shd w:val="clear" w:color="auto" w:fill="auto"/>
            <w:hideMark/>
          </w:tcPr>
          <w:p w:rsidR="00525ADF" w:rsidRDefault="00525AD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54</w:t>
            </w:r>
          </w:p>
        </w:tc>
        <w:tc>
          <w:tcPr>
            <w:tcW w:w="2643" w:type="dxa"/>
            <w:shd w:val="clear" w:color="auto" w:fill="auto"/>
            <w:hideMark/>
          </w:tcPr>
          <w:p w:rsidR="00525ADF" w:rsidRDefault="00525AD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областной бюджет</w:t>
            </w:r>
          </w:p>
        </w:tc>
        <w:tc>
          <w:tcPr>
            <w:tcW w:w="1418" w:type="dxa"/>
            <w:shd w:val="clear" w:color="auto" w:fill="auto"/>
            <w:hideMark/>
          </w:tcPr>
          <w:p w:rsidR="00525ADF" w:rsidRDefault="00525AD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2 855 250,0</w:t>
            </w:r>
          </w:p>
        </w:tc>
        <w:tc>
          <w:tcPr>
            <w:tcW w:w="1415" w:type="dxa"/>
            <w:shd w:val="clear" w:color="auto" w:fill="auto"/>
            <w:hideMark/>
          </w:tcPr>
          <w:p w:rsidR="00525ADF" w:rsidRDefault="00525AD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415 476,0</w:t>
            </w:r>
          </w:p>
        </w:tc>
        <w:tc>
          <w:tcPr>
            <w:tcW w:w="1415" w:type="dxa"/>
            <w:shd w:val="clear" w:color="auto" w:fill="auto"/>
            <w:hideMark/>
          </w:tcPr>
          <w:p w:rsidR="00525ADF" w:rsidRDefault="00525AD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575 424,0</w:t>
            </w:r>
          </w:p>
        </w:tc>
        <w:tc>
          <w:tcPr>
            <w:tcW w:w="1415" w:type="dxa"/>
            <w:shd w:val="clear" w:color="auto" w:fill="auto"/>
            <w:hideMark/>
          </w:tcPr>
          <w:p w:rsidR="00525ADF" w:rsidRDefault="00525AD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505 058,0</w:t>
            </w:r>
          </w:p>
        </w:tc>
        <w:tc>
          <w:tcPr>
            <w:tcW w:w="1415" w:type="dxa"/>
            <w:shd w:val="clear" w:color="auto" w:fill="auto"/>
            <w:hideMark/>
          </w:tcPr>
          <w:p w:rsidR="00525ADF" w:rsidRDefault="00525AD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536 345,0</w:t>
            </w:r>
          </w:p>
        </w:tc>
        <w:tc>
          <w:tcPr>
            <w:tcW w:w="1327" w:type="dxa"/>
            <w:shd w:val="clear" w:color="auto" w:fill="auto"/>
            <w:hideMark/>
          </w:tcPr>
          <w:p w:rsidR="00525ADF" w:rsidRDefault="00525AD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403 405,4</w:t>
            </w:r>
          </w:p>
        </w:tc>
        <w:tc>
          <w:tcPr>
            <w:tcW w:w="1327" w:type="dxa"/>
            <w:shd w:val="clear" w:color="auto" w:fill="auto"/>
            <w:hideMark/>
          </w:tcPr>
          <w:p w:rsidR="00525ADF" w:rsidRDefault="00525AD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419 541,6</w:t>
            </w:r>
          </w:p>
        </w:tc>
        <w:tc>
          <w:tcPr>
            <w:tcW w:w="1823" w:type="dxa"/>
            <w:shd w:val="clear" w:color="auto" w:fill="auto"/>
            <w:hideMark/>
          </w:tcPr>
          <w:p w:rsidR="00525ADF" w:rsidRDefault="00525AD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</w:tr>
      <w:tr w:rsidR="00525ADF" w:rsidTr="00525ADF">
        <w:trPr>
          <w:cantSplit/>
          <w:trHeight w:val="255"/>
        </w:trPr>
        <w:tc>
          <w:tcPr>
            <w:tcW w:w="769" w:type="dxa"/>
            <w:shd w:val="clear" w:color="auto" w:fill="auto"/>
            <w:hideMark/>
          </w:tcPr>
          <w:p w:rsidR="00525ADF" w:rsidRDefault="00525AD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55</w:t>
            </w:r>
          </w:p>
        </w:tc>
        <w:tc>
          <w:tcPr>
            <w:tcW w:w="2643" w:type="dxa"/>
            <w:shd w:val="clear" w:color="auto" w:fill="auto"/>
            <w:hideMark/>
          </w:tcPr>
          <w:p w:rsidR="00525ADF" w:rsidRDefault="00525AD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местный бюджет</w:t>
            </w:r>
          </w:p>
        </w:tc>
        <w:tc>
          <w:tcPr>
            <w:tcW w:w="1418" w:type="dxa"/>
            <w:shd w:val="clear" w:color="auto" w:fill="auto"/>
            <w:hideMark/>
          </w:tcPr>
          <w:p w:rsidR="00525ADF" w:rsidRDefault="00525AD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1 035 635,6</w:t>
            </w:r>
          </w:p>
        </w:tc>
        <w:tc>
          <w:tcPr>
            <w:tcW w:w="1415" w:type="dxa"/>
            <w:shd w:val="clear" w:color="auto" w:fill="auto"/>
            <w:hideMark/>
          </w:tcPr>
          <w:p w:rsidR="00525ADF" w:rsidRDefault="00525AD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144 070,3</w:t>
            </w:r>
          </w:p>
        </w:tc>
        <w:tc>
          <w:tcPr>
            <w:tcW w:w="1415" w:type="dxa"/>
            <w:shd w:val="clear" w:color="auto" w:fill="auto"/>
            <w:hideMark/>
          </w:tcPr>
          <w:p w:rsidR="00525ADF" w:rsidRDefault="00525AD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209 913,5</w:t>
            </w:r>
          </w:p>
        </w:tc>
        <w:tc>
          <w:tcPr>
            <w:tcW w:w="1415" w:type="dxa"/>
            <w:shd w:val="clear" w:color="auto" w:fill="auto"/>
            <w:hideMark/>
          </w:tcPr>
          <w:p w:rsidR="00525ADF" w:rsidRDefault="00525AD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211 774,2</w:t>
            </w:r>
          </w:p>
        </w:tc>
        <w:tc>
          <w:tcPr>
            <w:tcW w:w="1415" w:type="dxa"/>
            <w:shd w:val="clear" w:color="auto" w:fill="auto"/>
            <w:hideMark/>
          </w:tcPr>
          <w:p w:rsidR="00525ADF" w:rsidRDefault="00525AD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214 088,5</w:t>
            </w:r>
          </w:p>
        </w:tc>
        <w:tc>
          <w:tcPr>
            <w:tcW w:w="1327" w:type="dxa"/>
            <w:shd w:val="clear" w:color="auto" w:fill="auto"/>
            <w:hideMark/>
          </w:tcPr>
          <w:p w:rsidR="00525ADF" w:rsidRDefault="00525AD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125 386,8</w:t>
            </w:r>
          </w:p>
        </w:tc>
        <w:tc>
          <w:tcPr>
            <w:tcW w:w="1327" w:type="dxa"/>
            <w:shd w:val="clear" w:color="auto" w:fill="auto"/>
            <w:hideMark/>
          </w:tcPr>
          <w:p w:rsidR="00525ADF" w:rsidRDefault="00525AD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130 402,3</w:t>
            </w:r>
          </w:p>
        </w:tc>
        <w:tc>
          <w:tcPr>
            <w:tcW w:w="1823" w:type="dxa"/>
            <w:shd w:val="clear" w:color="auto" w:fill="auto"/>
            <w:hideMark/>
          </w:tcPr>
          <w:p w:rsidR="00525ADF" w:rsidRDefault="00525AD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</w:tr>
      <w:tr w:rsidR="00525ADF" w:rsidTr="00525ADF">
        <w:trPr>
          <w:cantSplit/>
          <w:trHeight w:val="5670"/>
        </w:trPr>
        <w:tc>
          <w:tcPr>
            <w:tcW w:w="769" w:type="dxa"/>
            <w:shd w:val="clear" w:color="000000" w:fill="FFFFFF"/>
            <w:hideMark/>
          </w:tcPr>
          <w:p w:rsidR="00525ADF" w:rsidRDefault="00525ADF">
            <w:pPr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>
              <w:rPr>
                <w:b/>
                <w:bCs/>
                <w:i/>
                <w:iCs/>
                <w:color w:val="000000"/>
                <w:sz w:val="20"/>
                <w:szCs w:val="20"/>
              </w:rPr>
              <w:t>56</w:t>
            </w:r>
          </w:p>
        </w:tc>
        <w:tc>
          <w:tcPr>
            <w:tcW w:w="2643" w:type="dxa"/>
            <w:shd w:val="clear" w:color="000000" w:fill="FFFFFF"/>
            <w:hideMark/>
          </w:tcPr>
          <w:p w:rsidR="00525ADF" w:rsidRDefault="00525ADF">
            <w:pPr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proofErr w:type="spellStart"/>
            <w:r>
              <w:rPr>
                <w:b/>
                <w:bCs/>
                <w:i/>
                <w:iCs/>
                <w:color w:val="000000"/>
                <w:sz w:val="20"/>
                <w:szCs w:val="20"/>
              </w:rPr>
              <w:t>Подмероприятие</w:t>
            </w:r>
            <w:proofErr w:type="spellEnd"/>
            <w:r>
              <w:rPr>
                <w:b/>
                <w:bCs/>
                <w:i/>
                <w:iCs/>
                <w:color w:val="000000"/>
                <w:sz w:val="20"/>
                <w:szCs w:val="20"/>
              </w:rPr>
              <w:t xml:space="preserve"> 1.11.2. Ежемесячное денежное вознаграждение за классное руководство педагогическим работникам муниципальных образовательных организаций, реализующих образовательные программы начального общего, основного общего и среднего общего образования, в том числе адаптированные основные общеобразовательные программы, всего, в том числе:</w:t>
            </w:r>
          </w:p>
        </w:tc>
        <w:tc>
          <w:tcPr>
            <w:tcW w:w="1418" w:type="dxa"/>
            <w:shd w:val="clear" w:color="000000" w:fill="FFFFFF"/>
            <w:hideMark/>
          </w:tcPr>
          <w:p w:rsidR="00525ADF" w:rsidRDefault="00525ADF">
            <w:pPr>
              <w:jc w:val="right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>
              <w:rPr>
                <w:b/>
                <w:bCs/>
                <w:i/>
                <w:iCs/>
                <w:color w:val="000000"/>
                <w:sz w:val="20"/>
                <w:szCs w:val="20"/>
              </w:rPr>
              <w:t xml:space="preserve"> 90 141,1</w:t>
            </w:r>
          </w:p>
        </w:tc>
        <w:tc>
          <w:tcPr>
            <w:tcW w:w="1415" w:type="dxa"/>
            <w:shd w:val="clear" w:color="000000" w:fill="FFFFFF"/>
            <w:hideMark/>
          </w:tcPr>
          <w:p w:rsidR="00525ADF" w:rsidRDefault="00525ADF">
            <w:pPr>
              <w:jc w:val="right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>
              <w:rPr>
                <w:b/>
                <w:bCs/>
                <w:i/>
                <w:iCs/>
                <w:color w:val="000000"/>
                <w:sz w:val="20"/>
                <w:szCs w:val="20"/>
              </w:rPr>
              <w:t xml:space="preserve">  0,0</w:t>
            </w:r>
          </w:p>
        </w:tc>
        <w:tc>
          <w:tcPr>
            <w:tcW w:w="1415" w:type="dxa"/>
            <w:shd w:val="clear" w:color="000000" w:fill="FFFFFF"/>
            <w:hideMark/>
          </w:tcPr>
          <w:p w:rsidR="00525ADF" w:rsidRDefault="00525ADF">
            <w:pPr>
              <w:jc w:val="right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>
              <w:rPr>
                <w:b/>
                <w:bCs/>
                <w:i/>
                <w:iCs/>
                <w:color w:val="000000"/>
                <w:sz w:val="20"/>
                <w:szCs w:val="20"/>
              </w:rPr>
              <w:t xml:space="preserve"> 13 805,1</w:t>
            </w:r>
          </w:p>
        </w:tc>
        <w:tc>
          <w:tcPr>
            <w:tcW w:w="1415" w:type="dxa"/>
            <w:shd w:val="clear" w:color="000000" w:fill="FFFFFF"/>
            <w:hideMark/>
          </w:tcPr>
          <w:p w:rsidR="00525ADF" w:rsidRDefault="00525ADF">
            <w:pPr>
              <w:jc w:val="right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>
              <w:rPr>
                <w:b/>
                <w:bCs/>
                <w:i/>
                <w:iCs/>
                <w:color w:val="000000"/>
                <w:sz w:val="20"/>
                <w:szCs w:val="20"/>
              </w:rPr>
              <w:t xml:space="preserve"> 38 168,0</w:t>
            </w:r>
          </w:p>
        </w:tc>
        <w:tc>
          <w:tcPr>
            <w:tcW w:w="1415" w:type="dxa"/>
            <w:shd w:val="clear" w:color="000000" w:fill="FFFFFF"/>
            <w:hideMark/>
          </w:tcPr>
          <w:p w:rsidR="00525ADF" w:rsidRDefault="00525ADF">
            <w:pPr>
              <w:jc w:val="right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>
              <w:rPr>
                <w:b/>
                <w:bCs/>
                <w:i/>
                <w:iCs/>
                <w:color w:val="000000"/>
                <w:sz w:val="20"/>
                <w:szCs w:val="20"/>
              </w:rPr>
              <w:t xml:space="preserve"> 38 168,0</w:t>
            </w:r>
          </w:p>
        </w:tc>
        <w:tc>
          <w:tcPr>
            <w:tcW w:w="1327" w:type="dxa"/>
            <w:shd w:val="clear" w:color="000000" w:fill="FFFFFF"/>
            <w:hideMark/>
          </w:tcPr>
          <w:p w:rsidR="00525ADF" w:rsidRDefault="00525ADF">
            <w:pPr>
              <w:jc w:val="right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>
              <w:rPr>
                <w:b/>
                <w:bCs/>
                <w:i/>
                <w:iCs/>
                <w:color w:val="000000"/>
                <w:sz w:val="20"/>
                <w:szCs w:val="20"/>
              </w:rPr>
              <w:t xml:space="preserve">  0,0</w:t>
            </w:r>
          </w:p>
        </w:tc>
        <w:tc>
          <w:tcPr>
            <w:tcW w:w="1327" w:type="dxa"/>
            <w:shd w:val="clear" w:color="000000" w:fill="FFFFFF"/>
            <w:hideMark/>
          </w:tcPr>
          <w:p w:rsidR="00525ADF" w:rsidRDefault="00525ADF">
            <w:pPr>
              <w:jc w:val="right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>
              <w:rPr>
                <w:b/>
                <w:bCs/>
                <w:i/>
                <w:iCs/>
                <w:color w:val="000000"/>
                <w:sz w:val="20"/>
                <w:szCs w:val="20"/>
              </w:rPr>
              <w:t xml:space="preserve">  0,0</w:t>
            </w:r>
          </w:p>
        </w:tc>
        <w:tc>
          <w:tcPr>
            <w:tcW w:w="1823" w:type="dxa"/>
            <w:shd w:val="clear" w:color="000000" w:fill="FFFFFF"/>
            <w:hideMark/>
          </w:tcPr>
          <w:p w:rsidR="00525ADF" w:rsidRDefault="00525ADF">
            <w:pPr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>
              <w:rPr>
                <w:b/>
                <w:bCs/>
                <w:i/>
                <w:iCs/>
                <w:color w:val="000000"/>
                <w:sz w:val="20"/>
                <w:szCs w:val="20"/>
              </w:rPr>
              <w:t>1.1.1., 1.8.3., 1.8.4., 1.8.5., 1.8.6., 1.8.7.</w:t>
            </w:r>
          </w:p>
        </w:tc>
      </w:tr>
      <w:tr w:rsidR="00525ADF" w:rsidTr="00525ADF">
        <w:trPr>
          <w:cantSplit/>
          <w:trHeight w:val="255"/>
        </w:trPr>
        <w:tc>
          <w:tcPr>
            <w:tcW w:w="769" w:type="dxa"/>
            <w:shd w:val="clear" w:color="auto" w:fill="auto"/>
            <w:hideMark/>
          </w:tcPr>
          <w:p w:rsidR="00525ADF" w:rsidRDefault="00525AD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57</w:t>
            </w:r>
          </w:p>
        </w:tc>
        <w:tc>
          <w:tcPr>
            <w:tcW w:w="2643" w:type="dxa"/>
            <w:shd w:val="clear" w:color="auto" w:fill="auto"/>
            <w:hideMark/>
          </w:tcPr>
          <w:p w:rsidR="00525ADF" w:rsidRDefault="00525AD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федеральный бюджет</w:t>
            </w:r>
          </w:p>
        </w:tc>
        <w:tc>
          <w:tcPr>
            <w:tcW w:w="1418" w:type="dxa"/>
            <w:shd w:val="clear" w:color="auto" w:fill="auto"/>
            <w:hideMark/>
          </w:tcPr>
          <w:p w:rsidR="00525ADF" w:rsidRDefault="00525AD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90 141,1</w:t>
            </w:r>
          </w:p>
        </w:tc>
        <w:tc>
          <w:tcPr>
            <w:tcW w:w="1415" w:type="dxa"/>
            <w:shd w:val="clear" w:color="auto" w:fill="auto"/>
            <w:hideMark/>
          </w:tcPr>
          <w:p w:rsidR="00525ADF" w:rsidRDefault="00525AD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0,0</w:t>
            </w:r>
          </w:p>
        </w:tc>
        <w:tc>
          <w:tcPr>
            <w:tcW w:w="1415" w:type="dxa"/>
            <w:shd w:val="clear" w:color="auto" w:fill="auto"/>
            <w:hideMark/>
          </w:tcPr>
          <w:p w:rsidR="00525ADF" w:rsidRDefault="00525AD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13 805,1</w:t>
            </w:r>
          </w:p>
        </w:tc>
        <w:tc>
          <w:tcPr>
            <w:tcW w:w="1415" w:type="dxa"/>
            <w:shd w:val="clear" w:color="auto" w:fill="auto"/>
            <w:hideMark/>
          </w:tcPr>
          <w:p w:rsidR="00525ADF" w:rsidRDefault="00525AD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38 168,0</w:t>
            </w:r>
          </w:p>
        </w:tc>
        <w:tc>
          <w:tcPr>
            <w:tcW w:w="1415" w:type="dxa"/>
            <w:shd w:val="clear" w:color="auto" w:fill="auto"/>
            <w:hideMark/>
          </w:tcPr>
          <w:p w:rsidR="00525ADF" w:rsidRDefault="00525AD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38 168,0</w:t>
            </w:r>
          </w:p>
        </w:tc>
        <w:tc>
          <w:tcPr>
            <w:tcW w:w="1327" w:type="dxa"/>
            <w:shd w:val="clear" w:color="auto" w:fill="auto"/>
            <w:hideMark/>
          </w:tcPr>
          <w:p w:rsidR="00525ADF" w:rsidRDefault="00525AD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0,0</w:t>
            </w:r>
          </w:p>
        </w:tc>
        <w:tc>
          <w:tcPr>
            <w:tcW w:w="1327" w:type="dxa"/>
            <w:shd w:val="clear" w:color="auto" w:fill="auto"/>
            <w:hideMark/>
          </w:tcPr>
          <w:p w:rsidR="00525ADF" w:rsidRDefault="00525AD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0,0</w:t>
            </w:r>
          </w:p>
        </w:tc>
        <w:tc>
          <w:tcPr>
            <w:tcW w:w="1823" w:type="dxa"/>
            <w:shd w:val="clear" w:color="auto" w:fill="auto"/>
            <w:hideMark/>
          </w:tcPr>
          <w:p w:rsidR="00525ADF" w:rsidRDefault="00525AD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</w:tr>
      <w:tr w:rsidR="00525ADF" w:rsidTr="00525ADF">
        <w:trPr>
          <w:cantSplit/>
          <w:trHeight w:val="2040"/>
        </w:trPr>
        <w:tc>
          <w:tcPr>
            <w:tcW w:w="769" w:type="dxa"/>
            <w:shd w:val="clear" w:color="000000" w:fill="FFFFFF"/>
            <w:hideMark/>
          </w:tcPr>
          <w:p w:rsidR="00525ADF" w:rsidRDefault="00525ADF">
            <w:pPr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lastRenderedPageBreak/>
              <w:t>64</w:t>
            </w:r>
          </w:p>
        </w:tc>
        <w:tc>
          <w:tcPr>
            <w:tcW w:w="2643" w:type="dxa"/>
            <w:shd w:val="clear" w:color="000000" w:fill="FFFFFF"/>
            <w:hideMark/>
          </w:tcPr>
          <w:p w:rsidR="00525ADF" w:rsidRDefault="00525ADF">
            <w:pPr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Мероприятие 1.14. Реализация дополнительных образовательных программ в сфере молодежной политики, физической культуры и спорта, всего, из них:</w:t>
            </w:r>
          </w:p>
        </w:tc>
        <w:tc>
          <w:tcPr>
            <w:tcW w:w="1418" w:type="dxa"/>
            <w:shd w:val="clear" w:color="000000" w:fill="FFFFFF"/>
            <w:hideMark/>
          </w:tcPr>
          <w:p w:rsidR="00525ADF" w:rsidRDefault="00525ADF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 67 289,7</w:t>
            </w:r>
          </w:p>
        </w:tc>
        <w:tc>
          <w:tcPr>
            <w:tcW w:w="1415" w:type="dxa"/>
            <w:shd w:val="clear" w:color="000000" w:fill="FFFFFF"/>
            <w:hideMark/>
          </w:tcPr>
          <w:p w:rsidR="00525ADF" w:rsidRDefault="00525ADF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 10 138,4</w:t>
            </w:r>
          </w:p>
        </w:tc>
        <w:tc>
          <w:tcPr>
            <w:tcW w:w="1415" w:type="dxa"/>
            <w:shd w:val="clear" w:color="000000" w:fill="FFFFFF"/>
            <w:hideMark/>
          </w:tcPr>
          <w:p w:rsidR="00525ADF" w:rsidRDefault="00525ADF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 8 272,5</w:t>
            </w:r>
          </w:p>
        </w:tc>
        <w:tc>
          <w:tcPr>
            <w:tcW w:w="1415" w:type="dxa"/>
            <w:shd w:val="clear" w:color="000000" w:fill="FFFFFF"/>
            <w:hideMark/>
          </w:tcPr>
          <w:p w:rsidR="00525ADF" w:rsidRDefault="00525ADF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 8 694,4</w:t>
            </w:r>
          </w:p>
        </w:tc>
        <w:tc>
          <w:tcPr>
            <w:tcW w:w="1415" w:type="dxa"/>
            <w:shd w:val="clear" w:color="000000" w:fill="FFFFFF"/>
            <w:hideMark/>
          </w:tcPr>
          <w:p w:rsidR="00525ADF" w:rsidRDefault="00525ADF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 9 184,4</w:t>
            </w:r>
          </w:p>
        </w:tc>
        <w:tc>
          <w:tcPr>
            <w:tcW w:w="1327" w:type="dxa"/>
            <w:shd w:val="clear" w:color="000000" w:fill="FFFFFF"/>
            <w:hideMark/>
          </w:tcPr>
          <w:p w:rsidR="00525ADF" w:rsidRDefault="00525ADF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 15 000,0</w:t>
            </w:r>
          </w:p>
        </w:tc>
        <w:tc>
          <w:tcPr>
            <w:tcW w:w="1327" w:type="dxa"/>
            <w:shd w:val="clear" w:color="000000" w:fill="FFFFFF"/>
            <w:hideMark/>
          </w:tcPr>
          <w:p w:rsidR="00525ADF" w:rsidRDefault="00525ADF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 16 000,0</w:t>
            </w:r>
          </w:p>
        </w:tc>
        <w:tc>
          <w:tcPr>
            <w:tcW w:w="1823" w:type="dxa"/>
            <w:shd w:val="clear" w:color="000000" w:fill="FFFFFF"/>
            <w:hideMark/>
          </w:tcPr>
          <w:p w:rsidR="00525ADF" w:rsidRDefault="00525ADF">
            <w:pPr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1.9.1.</w:t>
            </w:r>
          </w:p>
        </w:tc>
      </w:tr>
      <w:tr w:rsidR="00525ADF" w:rsidTr="00525ADF">
        <w:trPr>
          <w:cantSplit/>
          <w:trHeight w:val="255"/>
        </w:trPr>
        <w:tc>
          <w:tcPr>
            <w:tcW w:w="769" w:type="dxa"/>
            <w:shd w:val="clear" w:color="auto" w:fill="auto"/>
            <w:hideMark/>
          </w:tcPr>
          <w:p w:rsidR="00525ADF" w:rsidRDefault="00525AD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65</w:t>
            </w:r>
          </w:p>
        </w:tc>
        <w:tc>
          <w:tcPr>
            <w:tcW w:w="2643" w:type="dxa"/>
            <w:shd w:val="clear" w:color="auto" w:fill="auto"/>
            <w:hideMark/>
          </w:tcPr>
          <w:p w:rsidR="00525ADF" w:rsidRDefault="00525AD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областной бюджет</w:t>
            </w:r>
          </w:p>
        </w:tc>
        <w:tc>
          <w:tcPr>
            <w:tcW w:w="1418" w:type="dxa"/>
            <w:shd w:val="clear" w:color="auto" w:fill="auto"/>
            <w:hideMark/>
          </w:tcPr>
          <w:p w:rsidR="00525ADF" w:rsidRDefault="00525AD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519,0</w:t>
            </w:r>
          </w:p>
        </w:tc>
        <w:tc>
          <w:tcPr>
            <w:tcW w:w="1415" w:type="dxa"/>
            <w:shd w:val="clear" w:color="auto" w:fill="auto"/>
            <w:hideMark/>
          </w:tcPr>
          <w:p w:rsidR="00525ADF" w:rsidRDefault="00525AD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519,0</w:t>
            </w:r>
          </w:p>
        </w:tc>
        <w:tc>
          <w:tcPr>
            <w:tcW w:w="1415" w:type="dxa"/>
            <w:shd w:val="clear" w:color="auto" w:fill="auto"/>
            <w:hideMark/>
          </w:tcPr>
          <w:p w:rsidR="00525ADF" w:rsidRDefault="00525AD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0,0</w:t>
            </w:r>
          </w:p>
        </w:tc>
        <w:tc>
          <w:tcPr>
            <w:tcW w:w="1415" w:type="dxa"/>
            <w:shd w:val="clear" w:color="auto" w:fill="auto"/>
            <w:hideMark/>
          </w:tcPr>
          <w:p w:rsidR="00525ADF" w:rsidRDefault="00525AD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0,0</w:t>
            </w:r>
          </w:p>
        </w:tc>
        <w:tc>
          <w:tcPr>
            <w:tcW w:w="1415" w:type="dxa"/>
            <w:shd w:val="clear" w:color="auto" w:fill="auto"/>
            <w:hideMark/>
          </w:tcPr>
          <w:p w:rsidR="00525ADF" w:rsidRDefault="00525AD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0,0</w:t>
            </w:r>
          </w:p>
        </w:tc>
        <w:tc>
          <w:tcPr>
            <w:tcW w:w="1327" w:type="dxa"/>
            <w:shd w:val="clear" w:color="auto" w:fill="auto"/>
            <w:hideMark/>
          </w:tcPr>
          <w:p w:rsidR="00525ADF" w:rsidRDefault="00525AD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0,0</w:t>
            </w:r>
          </w:p>
        </w:tc>
        <w:tc>
          <w:tcPr>
            <w:tcW w:w="1327" w:type="dxa"/>
            <w:shd w:val="clear" w:color="auto" w:fill="auto"/>
            <w:hideMark/>
          </w:tcPr>
          <w:p w:rsidR="00525ADF" w:rsidRDefault="00525AD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0,0</w:t>
            </w:r>
          </w:p>
        </w:tc>
        <w:tc>
          <w:tcPr>
            <w:tcW w:w="1823" w:type="dxa"/>
            <w:shd w:val="clear" w:color="auto" w:fill="auto"/>
            <w:hideMark/>
          </w:tcPr>
          <w:p w:rsidR="00525ADF" w:rsidRDefault="00525AD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</w:tr>
      <w:tr w:rsidR="00525ADF" w:rsidTr="00525ADF">
        <w:trPr>
          <w:cantSplit/>
          <w:trHeight w:val="255"/>
        </w:trPr>
        <w:tc>
          <w:tcPr>
            <w:tcW w:w="769" w:type="dxa"/>
            <w:shd w:val="clear" w:color="auto" w:fill="auto"/>
            <w:hideMark/>
          </w:tcPr>
          <w:p w:rsidR="00525ADF" w:rsidRDefault="00525AD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66</w:t>
            </w:r>
          </w:p>
        </w:tc>
        <w:tc>
          <w:tcPr>
            <w:tcW w:w="2643" w:type="dxa"/>
            <w:shd w:val="clear" w:color="auto" w:fill="auto"/>
            <w:hideMark/>
          </w:tcPr>
          <w:p w:rsidR="00525ADF" w:rsidRDefault="00525AD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местный бюджет</w:t>
            </w:r>
          </w:p>
        </w:tc>
        <w:tc>
          <w:tcPr>
            <w:tcW w:w="1418" w:type="dxa"/>
            <w:shd w:val="clear" w:color="auto" w:fill="auto"/>
            <w:hideMark/>
          </w:tcPr>
          <w:p w:rsidR="00525ADF" w:rsidRDefault="00525AD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66 770,7</w:t>
            </w:r>
          </w:p>
        </w:tc>
        <w:tc>
          <w:tcPr>
            <w:tcW w:w="1415" w:type="dxa"/>
            <w:shd w:val="clear" w:color="auto" w:fill="auto"/>
            <w:hideMark/>
          </w:tcPr>
          <w:p w:rsidR="00525ADF" w:rsidRDefault="00525AD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9 619,4</w:t>
            </w:r>
          </w:p>
        </w:tc>
        <w:tc>
          <w:tcPr>
            <w:tcW w:w="1415" w:type="dxa"/>
            <w:shd w:val="clear" w:color="auto" w:fill="auto"/>
            <w:hideMark/>
          </w:tcPr>
          <w:p w:rsidR="00525ADF" w:rsidRDefault="00525AD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8 272,5</w:t>
            </w:r>
          </w:p>
        </w:tc>
        <w:tc>
          <w:tcPr>
            <w:tcW w:w="1415" w:type="dxa"/>
            <w:shd w:val="clear" w:color="auto" w:fill="auto"/>
            <w:hideMark/>
          </w:tcPr>
          <w:p w:rsidR="00525ADF" w:rsidRDefault="00525AD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8 694,4</w:t>
            </w:r>
          </w:p>
        </w:tc>
        <w:tc>
          <w:tcPr>
            <w:tcW w:w="1415" w:type="dxa"/>
            <w:shd w:val="clear" w:color="auto" w:fill="auto"/>
            <w:hideMark/>
          </w:tcPr>
          <w:p w:rsidR="00525ADF" w:rsidRDefault="00525AD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9 184,4</w:t>
            </w:r>
          </w:p>
        </w:tc>
        <w:tc>
          <w:tcPr>
            <w:tcW w:w="1327" w:type="dxa"/>
            <w:shd w:val="clear" w:color="auto" w:fill="auto"/>
            <w:hideMark/>
          </w:tcPr>
          <w:p w:rsidR="00525ADF" w:rsidRDefault="00525AD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15 000,0</w:t>
            </w:r>
          </w:p>
        </w:tc>
        <w:tc>
          <w:tcPr>
            <w:tcW w:w="1327" w:type="dxa"/>
            <w:shd w:val="clear" w:color="auto" w:fill="auto"/>
            <w:hideMark/>
          </w:tcPr>
          <w:p w:rsidR="00525ADF" w:rsidRDefault="00525AD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16 000,0</w:t>
            </w:r>
          </w:p>
        </w:tc>
        <w:tc>
          <w:tcPr>
            <w:tcW w:w="1823" w:type="dxa"/>
            <w:shd w:val="clear" w:color="auto" w:fill="auto"/>
            <w:hideMark/>
          </w:tcPr>
          <w:p w:rsidR="00525ADF" w:rsidRDefault="00525AD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</w:tr>
      <w:tr w:rsidR="00525ADF" w:rsidTr="00525ADF">
        <w:trPr>
          <w:cantSplit/>
          <w:trHeight w:val="255"/>
        </w:trPr>
        <w:tc>
          <w:tcPr>
            <w:tcW w:w="769" w:type="dxa"/>
            <w:shd w:val="clear" w:color="auto" w:fill="auto"/>
            <w:hideMark/>
          </w:tcPr>
          <w:p w:rsidR="00525ADF" w:rsidRDefault="00525AD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67</w:t>
            </w:r>
          </w:p>
        </w:tc>
        <w:tc>
          <w:tcPr>
            <w:tcW w:w="2643" w:type="dxa"/>
            <w:shd w:val="clear" w:color="auto" w:fill="auto"/>
            <w:hideMark/>
          </w:tcPr>
          <w:p w:rsidR="00525ADF" w:rsidRDefault="00525AD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внебюджетные источники</w:t>
            </w:r>
          </w:p>
        </w:tc>
        <w:tc>
          <w:tcPr>
            <w:tcW w:w="1418" w:type="dxa"/>
            <w:shd w:val="clear" w:color="auto" w:fill="auto"/>
            <w:hideMark/>
          </w:tcPr>
          <w:p w:rsidR="00525ADF" w:rsidRDefault="00525AD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415" w:type="dxa"/>
            <w:shd w:val="clear" w:color="auto" w:fill="auto"/>
            <w:hideMark/>
          </w:tcPr>
          <w:p w:rsidR="00525ADF" w:rsidRDefault="00525AD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415" w:type="dxa"/>
            <w:shd w:val="clear" w:color="auto" w:fill="auto"/>
            <w:hideMark/>
          </w:tcPr>
          <w:p w:rsidR="00525ADF" w:rsidRDefault="00525AD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415" w:type="dxa"/>
            <w:shd w:val="clear" w:color="auto" w:fill="auto"/>
            <w:hideMark/>
          </w:tcPr>
          <w:p w:rsidR="00525ADF" w:rsidRDefault="00525AD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415" w:type="dxa"/>
            <w:shd w:val="clear" w:color="auto" w:fill="auto"/>
            <w:hideMark/>
          </w:tcPr>
          <w:p w:rsidR="00525ADF" w:rsidRDefault="00525AD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327" w:type="dxa"/>
            <w:shd w:val="clear" w:color="auto" w:fill="auto"/>
            <w:hideMark/>
          </w:tcPr>
          <w:p w:rsidR="00525ADF" w:rsidRDefault="00525AD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327" w:type="dxa"/>
            <w:shd w:val="clear" w:color="auto" w:fill="auto"/>
            <w:hideMark/>
          </w:tcPr>
          <w:p w:rsidR="00525ADF" w:rsidRDefault="00525AD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823" w:type="dxa"/>
            <w:shd w:val="clear" w:color="auto" w:fill="auto"/>
            <w:hideMark/>
          </w:tcPr>
          <w:p w:rsidR="00525ADF" w:rsidRDefault="00525AD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</w:tr>
      <w:tr w:rsidR="00525ADF" w:rsidTr="00525ADF">
        <w:trPr>
          <w:cantSplit/>
          <w:trHeight w:val="4080"/>
        </w:trPr>
        <w:tc>
          <w:tcPr>
            <w:tcW w:w="769" w:type="dxa"/>
            <w:shd w:val="clear" w:color="000000" w:fill="FFFFFF"/>
            <w:hideMark/>
          </w:tcPr>
          <w:p w:rsidR="00525ADF" w:rsidRDefault="00525ADF">
            <w:pPr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88</w:t>
            </w:r>
          </w:p>
        </w:tc>
        <w:tc>
          <w:tcPr>
            <w:tcW w:w="2643" w:type="dxa"/>
            <w:shd w:val="clear" w:color="000000" w:fill="FFFFFF"/>
            <w:hideMark/>
          </w:tcPr>
          <w:p w:rsidR="00525ADF" w:rsidRDefault="00525ADF">
            <w:pPr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Мероприятие 1.24. Мероприятия по обеспечению персонифицированного финансирования дополнительного образования детей в организациях дополнительного образования (в рамках реализации регионального проекта «Доступное дополнительное образование»), всего, из них</w:t>
            </w:r>
          </w:p>
        </w:tc>
        <w:tc>
          <w:tcPr>
            <w:tcW w:w="1418" w:type="dxa"/>
            <w:shd w:val="clear" w:color="000000" w:fill="FFFFFF"/>
            <w:hideMark/>
          </w:tcPr>
          <w:p w:rsidR="00525ADF" w:rsidRDefault="00525ADF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 40 236,0</w:t>
            </w:r>
          </w:p>
        </w:tc>
        <w:tc>
          <w:tcPr>
            <w:tcW w:w="1415" w:type="dxa"/>
            <w:shd w:val="clear" w:color="000000" w:fill="FFFFFF"/>
            <w:hideMark/>
          </w:tcPr>
          <w:p w:rsidR="00525ADF" w:rsidRDefault="00525ADF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 1 589,4</w:t>
            </w:r>
          </w:p>
        </w:tc>
        <w:tc>
          <w:tcPr>
            <w:tcW w:w="1415" w:type="dxa"/>
            <w:shd w:val="clear" w:color="000000" w:fill="FFFFFF"/>
            <w:hideMark/>
          </w:tcPr>
          <w:p w:rsidR="00525ADF" w:rsidRDefault="00525ADF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 13 220,9</w:t>
            </w:r>
          </w:p>
        </w:tc>
        <w:tc>
          <w:tcPr>
            <w:tcW w:w="1415" w:type="dxa"/>
            <w:shd w:val="clear" w:color="000000" w:fill="FFFFFF"/>
            <w:hideMark/>
          </w:tcPr>
          <w:p w:rsidR="00525ADF" w:rsidRDefault="00525ADF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 12 712,8</w:t>
            </w:r>
          </w:p>
        </w:tc>
        <w:tc>
          <w:tcPr>
            <w:tcW w:w="1415" w:type="dxa"/>
            <w:shd w:val="clear" w:color="000000" w:fill="FFFFFF"/>
            <w:hideMark/>
          </w:tcPr>
          <w:p w:rsidR="00525ADF" w:rsidRDefault="00525ADF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 12 712,8</w:t>
            </w:r>
          </w:p>
        </w:tc>
        <w:tc>
          <w:tcPr>
            <w:tcW w:w="1327" w:type="dxa"/>
            <w:shd w:val="clear" w:color="000000" w:fill="FFFFFF"/>
            <w:hideMark/>
          </w:tcPr>
          <w:p w:rsidR="00525ADF" w:rsidRDefault="00525ADF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  0,0</w:t>
            </w:r>
          </w:p>
        </w:tc>
        <w:tc>
          <w:tcPr>
            <w:tcW w:w="1327" w:type="dxa"/>
            <w:shd w:val="clear" w:color="000000" w:fill="FFFFFF"/>
            <w:hideMark/>
          </w:tcPr>
          <w:p w:rsidR="00525ADF" w:rsidRDefault="00525ADF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  0,0</w:t>
            </w:r>
          </w:p>
        </w:tc>
        <w:tc>
          <w:tcPr>
            <w:tcW w:w="1823" w:type="dxa"/>
            <w:shd w:val="clear" w:color="000000" w:fill="FFFFFF"/>
            <w:hideMark/>
          </w:tcPr>
          <w:p w:rsidR="00525ADF" w:rsidRDefault="00525ADF">
            <w:pPr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1.9.2.</w:t>
            </w:r>
          </w:p>
        </w:tc>
      </w:tr>
      <w:tr w:rsidR="00525ADF" w:rsidTr="00525ADF">
        <w:trPr>
          <w:cantSplit/>
          <w:trHeight w:val="255"/>
        </w:trPr>
        <w:tc>
          <w:tcPr>
            <w:tcW w:w="769" w:type="dxa"/>
            <w:shd w:val="clear" w:color="auto" w:fill="auto"/>
            <w:hideMark/>
          </w:tcPr>
          <w:p w:rsidR="00525ADF" w:rsidRDefault="00525AD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89</w:t>
            </w:r>
          </w:p>
        </w:tc>
        <w:tc>
          <w:tcPr>
            <w:tcW w:w="2643" w:type="dxa"/>
            <w:shd w:val="clear" w:color="auto" w:fill="auto"/>
            <w:hideMark/>
          </w:tcPr>
          <w:p w:rsidR="00525ADF" w:rsidRDefault="00525AD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местный бюджет</w:t>
            </w:r>
          </w:p>
        </w:tc>
        <w:tc>
          <w:tcPr>
            <w:tcW w:w="1418" w:type="dxa"/>
            <w:shd w:val="clear" w:color="auto" w:fill="auto"/>
            <w:hideMark/>
          </w:tcPr>
          <w:p w:rsidR="00525ADF" w:rsidRDefault="00525AD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40 236,0</w:t>
            </w:r>
          </w:p>
        </w:tc>
        <w:tc>
          <w:tcPr>
            <w:tcW w:w="1415" w:type="dxa"/>
            <w:shd w:val="clear" w:color="auto" w:fill="auto"/>
            <w:hideMark/>
          </w:tcPr>
          <w:p w:rsidR="00525ADF" w:rsidRDefault="00525AD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1 589,4</w:t>
            </w:r>
          </w:p>
        </w:tc>
        <w:tc>
          <w:tcPr>
            <w:tcW w:w="1415" w:type="dxa"/>
            <w:shd w:val="clear" w:color="auto" w:fill="auto"/>
            <w:hideMark/>
          </w:tcPr>
          <w:p w:rsidR="00525ADF" w:rsidRDefault="00525AD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13 220,9</w:t>
            </w:r>
          </w:p>
        </w:tc>
        <w:tc>
          <w:tcPr>
            <w:tcW w:w="1415" w:type="dxa"/>
            <w:shd w:val="clear" w:color="auto" w:fill="auto"/>
            <w:hideMark/>
          </w:tcPr>
          <w:p w:rsidR="00525ADF" w:rsidRDefault="00525AD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12 712,8</w:t>
            </w:r>
          </w:p>
        </w:tc>
        <w:tc>
          <w:tcPr>
            <w:tcW w:w="1415" w:type="dxa"/>
            <w:shd w:val="clear" w:color="auto" w:fill="auto"/>
            <w:hideMark/>
          </w:tcPr>
          <w:p w:rsidR="00525ADF" w:rsidRDefault="00525AD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12 712,8</w:t>
            </w:r>
          </w:p>
        </w:tc>
        <w:tc>
          <w:tcPr>
            <w:tcW w:w="1327" w:type="dxa"/>
            <w:shd w:val="clear" w:color="auto" w:fill="auto"/>
            <w:hideMark/>
          </w:tcPr>
          <w:p w:rsidR="00525ADF" w:rsidRDefault="00525AD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0,0</w:t>
            </w:r>
          </w:p>
        </w:tc>
        <w:tc>
          <w:tcPr>
            <w:tcW w:w="1327" w:type="dxa"/>
            <w:shd w:val="clear" w:color="auto" w:fill="auto"/>
            <w:hideMark/>
          </w:tcPr>
          <w:p w:rsidR="00525ADF" w:rsidRDefault="00525AD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0,0</w:t>
            </w:r>
          </w:p>
        </w:tc>
        <w:tc>
          <w:tcPr>
            <w:tcW w:w="1823" w:type="dxa"/>
            <w:shd w:val="clear" w:color="auto" w:fill="auto"/>
            <w:hideMark/>
          </w:tcPr>
          <w:p w:rsidR="00525ADF" w:rsidRDefault="00525AD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</w:tr>
      <w:tr w:rsidR="00525ADF" w:rsidTr="00525ADF">
        <w:trPr>
          <w:cantSplit/>
          <w:trHeight w:val="3570"/>
        </w:trPr>
        <w:tc>
          <w:tcPr>
            <w:tcW w:w="769" w:type="dxa"/>
            <w:shd w:val="clear" w:color="000000" w:fill="FFFFFF"/>
            <w:hideMark/>
          </w:tcPr>
          <w:p w:rsidR="00525ADF" w:rsidRDefault="00525ADF">
            <w:pPr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lastRenderedPageBreak/>
              <w:t>90</w:t>
            </w:r>
          </w:p>
        </w:tc>
        <w:tc>
          <w:tcPr>
            <w:tcW w:w="2643" w:type="dxa"/>
            <w:shd w:val="clear" w:color="000000" w:fill="FFFFFF"/>
            <w:hideMark/>
          </w:tcPr>
          <w:p w:rsidR="00525ADF" w:rsidRDefault="00525ADF">
            <w:pPr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Мероприятие 1.25. Капитальный ремонт, приведение в соответствие с требованиями пожарной безопасности и санитарного законодательства зданий, помещений, территорий муниципальных дошкольных образовательных учреждений, всего, из них:</w:t>
            </w:r>
          </w:p>
        </w:tc>
        <w:tc>
          <w:tcPr>
            <w:tcW w:w="1418" w:type="dxa"/>
            <w:shd w:val="clear" w:color="000000" w:fill="FFFFFF"/>
            <w:hideMark/>
          </w:tcPr>
          <w:p w:rsidR="00525ADF" w:rsidRDefault="00525ADF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 92 336,4</w:t>
            </w:r>
          </w:p>
        </w:tc>
        <w:tc>
          <w:tcPr>
            <w:tcW w:w="1415" w:type="dxa"/>
            <w:shd w:val="clear" w:color="000000" w:fill="FFFFFF"/>
            <w:hideMark/>
          </w:tcPr>
          <w:p w:rsidR="00525ADF" w:rsidRDefault="00525ADF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 14 400,0</w:t>
            </w:r>
          </w:p>
        </w:tc>
        <w:tc>
          <w:tcPr>
            <w:tcW w:w="1415" w:type="dxa"/>
            <w:shd w:val="clear" w:color="000000" w:fill="FFFFFF"/>
            <w:hideMark/>
          </w:tcPr>
          <w:p w:rsidR="00525ADF" w:rsidRDefault="00525ADF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 26 071,5</w:t>
            </w:r>
          </w:p>
        </w:tc>
        <w:tc>
          <w:tcPr>
            <w:tcW w:w="1415" w:type="dxa"/>
            <w:shd w:val="clear" w:color="000000" w:fill="FFFFFF"/>
            <w:hideMark/>
          </w:tcPr>
          <w:p w:rsidR="00525ADF" w:rsidRDefault="00525ADF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 14 000,0</w:t>
            </w:r>
          </w:p>
        </w:tc>
        <w:tc>
          <w:tcPr>
            <w:tcW w:w="1415" w:type="dxa"/>
            <w:shd w:val="clear" w:color="000000" w:fill="FFFFFF"/>
            <w:hideMark/>
          </w:tcPr>
          <w:p w:rsidR="00525ADF" w:rsidRDefault="00525ADF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 14 000,0</w:t>
            </w:r>
          </w:p>
        </w:tc>
        <w:tc>
          <w:tcPr>
            <w:tcW w:w="1327" w:type="dxa"/>
            <w:shd w:val="clear" w:color="000000" w:fill="FFFFFF"/>
            <w:hideMark/>
          </w:tcPr>
          <w:p w:rsidR="00525ADF" w:rsidRDefault="00525ADF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 11 698,5</w:t>
            </w:r>
          </w:p>
        </w:tc>
        <w:tc>
          <w:tcPr>
            <w:tcW w:w="1327" w:type="dxa"/>
            <w:shd w:val="clear" w:color="000000" w:fill="FFFFFF"/>
            <w:hideMark/>
          </w:tcPr>
          <w:p w:rsidR="00525ADF" w:rsidRDefault="00525ADF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 12 166,4</w:t>
            </w:r>
          </w:p>
        </w:tc>
        <w:tc>
          <w:tcPr>
            <w:tcW w:w="1823" w:type="dxa"/>
            <w:shd w:val="clear" w:color="000000" w:fill="FFFFFF"/>
            <w:hideMark/>
          </w:tcPr>
          <w:p w:rsidR="00525ADF" w:rsidRDefault="00525ADF">
            <w:pPr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1.13.3.</w:t>
            </w:r>
          </w:p>
        </w:tc>
      </w:tr>
      <w:tr w:rsidR="00525ADF" w:rsidTr="00525ADF">
        <w:trPr>
          <w:cantSplit/>
          <w:trHeight w:val="255"/>
        </w:trPr>
        <w:tc>
          <w:tcPr>
            <w:tcW w:w="769" w:type="dxa"/>
            <w:shd w:val="clear" w:color="auto" w:fill="auto"/>
            <w:hideMark/>
          </w:tcPr>
          <w:p w:rsidR="00525ADF" w:rsidRDefault="00525AD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91</w:t>
            </w:r>
          </w:p>
        </w:tc>
        <w:tc>
          <w:tcPr>
            <w:tcW w:w="2643" w:type="dxa"/>
            <w:shd w:val="clear" w:color="auto" w:fill="auto"/>
            <w:hideMark/>
          </w:tcPr>
          <w:p w:rsidR="00525ADF" w:rsidRDefault="00525AD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местный бюджет</w:t>
            </w:r>
          </w:p>
        </w:tc>
        <w:tc>
          <w:tcPr>
            <w:tcW w:w="1418" w:type="dxa"/>
            <w:shd w:val="clear" w:color="auto" w:fill="auto"/>
            <w:hideMark/>
          </w:tcPr>
          <w:p w:rsidR="00525ADF" w:rsidRDefault="00525AD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92 336,4</w:t>
            </w:r>
          </w:p>
        </w:tc>
        <w:tc>
          <w:tcPr>
            <w:tcW w:w="1415" w:type="dxa"/>
            <w:shd w:val="clear" w:color="auto" w:fill="auto"/>
            <w:hideMark/>
          </w:tcPr>
          <w:p w:rsidR="00525ADF" w:rsidRDefault="00525AD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14 400,0</w:t>
            </w:r>
          </w:p>
        </w:tc>
        <w:tc>
          <w:tcPr>
            <w:tcW w:w="1415" w:type="dxa"/>
            <w:shd w:val="clear" w:color="auto" w:fill="auto"/>
            <w:hideMark/>
          </w:tcPr>
          <w:p w:rsidR="00525ADF" w:rsidRDefault="00525AD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26 071,5</w:t>
            </w:r>
          </w:p>
        </w:tc>
        <w:tc>
          <w:tcPr>
            <w:tcW w:w="1415" w:type="dxa"/>
            <w:shd w:val="clear" w:color="auto" w:fill="auto"/>
            <w:hideMark/>
          </w:tcPr>
          <w:p w:rsidR="00525ADF" w:rsidRDefault="00525AD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14 000,0</w:t>
            </w:r>
          </w:p>
        </w:tc>
        <w:tc>
          <w:tcPr>
            <w:tcW w:w="1415" w:type="dxa"/>
            <w:shd w:val="clear" w:color="auto" w:fill="auto"/>
            <w:hideMark/>
          </w:tcPr>
          <w:p w:rsidR="00525ADF" w:rsidRDefault="00525AD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14 000,0</w:t>
            </w:r>
          </w:p>
        </w:tc>
        <w:tc>
          <w:tcPr>
            <w:tcW w:w="1327" w:type="dxa"/>
            <w:shd w:val="clear" w:color="auto" w:fill="auto"/>
            <w:hideMark/>
          </w:tcPr>
          <w:p w:rsidR="00525ADF" w:rsidRDefault="00525AD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11 698,5</w:t>
            </w:r>
          </w:p>
        </w:tc>
        <w:tc>
          <w:tcPr>
            <w:tcW w:w="1327" w:type="dxa"/>
            <w:shd w:val="clear" w:color="auto" w:fill="auto"/>
            <w:hideMark/>
          </w:tcPr>
          <w:p w:rsidR="00525ADF" w:rsidRDefault="00525AD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12 166,4</w:t>
            </w:r>
          </w:p>
        </w:tc>
        <w:tc>
          <w:tcPr>
            <w:tcW w:w="1823" w:type="dxa"/>
            <w:shd w:val="clear" w:color="auto" w:fill="auto"/>
            <w:hideMark/>
          </w:tcPr>
          <w:p w:rsidR="00525ADF" w:rsidRDefault="00525AD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</w:tr>
      <w:tr w:rsidR="00525ADF" w:rsidTr="00525ADF">
        <w:trPr>
          <w:cantSplit/>
          <w:trHeight w:val="3315"/>
        </w:trPr>
        <w:tc>
          <w:tcPr>
            <w:tcW w:w="769" w:type="dxa"/>
            <w:shd w:val="clear" w:color="000000" w:fill="FFFFFF"/>
            <w:hideMark/>
          </w:tcPr>
          <w:p w:rsidR="00525ADF" w:rsidRDefault="00525ADF">
            <w:pPr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92</w:t>
            </w:r>
          </w:p>
        </w:tc>
        <w:tc>
          <w:tcPr>
            <w:tcW w:w="2643" w:type="dxa"/>
            <w:shd w:val="clear" w:color="000000" w:fill="FFFFFF"/>
            <w:hideMark/>
          </w:tcPr>
          <w:p w:rsidR="00525ADF" w:rsidRDefault="00525ADF">
            <w:pPr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Мероприятие 1.26. Капитальный ремонт, приведение в соответствие с требованиями пожарной безопасности и санитарного законодательства зданий, помещений, территорий муниципальных общеобразовательных учреждений, всего, из них:</w:t>
            </w:r>
          </w:p>
        </w:tc>
        <w:tc>
          <w:tcPr>
            <w:tcW w:w="1418" w:type="dxa"/>
            <w:shd w:val="clear" w:color="000000" w:fill="FFFFFF"/>
            <w:hideMark/>
          </w:tcPr>
          <w:p w:rsidR="00525ADF" w:rsidRDefault="00525ADF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 145 083,4</w:t>
            </w:r>
          </w:p>
        </w:tc>
        <w:tc>
          <w:tcPr>
            <w:tcW w:w="1415" w:type="dxa"/>
            <w:shd w:val="clear" w:color="000000" w:fill="FFFFFF"/>
            <w:hideMark/>
          </w:tcPr>
          <w:p w:rsidR="00525ADF" w:rsidRDefault="00525ADF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 35 982,7</w:t>
            </w:r>
          </w:p>
        </w:tc>
        <w:tc>
          <w:tcPr>
            <w:tcW w:w="1415" w:type="dxa"/>
            <w:shd w:val="clear" w:color="000000" w:fill="FFFFFF"/>
            <w:hideMark/>
          </w:tcPr>
          <w:p w:rsidR="00525ADF" w:rsidRDefault="00525ADF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 24 813,5</w:t>
            </w:r>
          </w:p>
        </w:tc>
        <w:tc>
          <w:tcPr>
            <w:tcW w:w="1415" w:type="dxa"/>
            <w:shd w:val="clear" w:color="000000" w:fill="FFFFFF"/>
            <w:hideMark/>
          </w:tcPr>
          <w:p w:rsidR="00525ADF" w:rsidRDefault="00525ADF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 30 000,0</w:t>
            </w:r>
          </w:p>
        </w:tc>
        <w:tc>
          <w:tcPr>
            <w:tcW w:w="1415" w:type="dxa"/>
            <w:shd w:val="clear" w:color="000000" w:fill="FFFFFF"/>
            <w:hideMark/>
          </w:tcPr>
          <w:p w:rsidR="00525ADF" w:rsidRDefault="00525ADF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 25 900,0</w:t>
            </w:r>
          </w:p>
        </w:tc>
        <w:tc>
          <w:tcPr>
            <w:tcW w:w="1327" w:type="dxa"/>
            <w:shd w:val="clear" w:color="000000" w:fill="FFFFFF"/>
            <w:hideMark/>
          </w:tcPr>
          <w:p w:rsidR="00525ADF" w:rsidRDefault="00525ADF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 13 915,3</w:t>
            </w:r>
          </w:p>
        </w:tc>
        <w:tc>
          <w:tcPr>
            <w:tcW w:w="1327" w:type="dxa"/>
            <w:shd w:val="clear" w:color="000000" w:fill="FFFFFF"/>
            <w:hideMark/>
          </w:tcPr>
          <w:p w:rsidR="00525ADF" w:rsidRDefault="00525ADF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 14 471,9</w:t>
            </w:r>
          </w:p>
        </w:tc>
        <w:tc>
          <w:tcPr>
            <w:tcW w:w="1823" w:type="dxa"/>
            <w:shd w:val="clear" w:color="000000" w:fill="FFFFFF"/>
            <w:hideMark/>
          </w:tcPr>
          <w:p w:rsidR="00525ADF" w:rsidRDefault="00525ADF">
            <w:pPr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1.13.1., 1.13.6.</w:t>
            </w:r>
          </w:p>
        </w:tc>
      </w:tr>
      <w:tr w:rsidR="00525ADF" w:rsidTr="00525ADF">
        <w:trPr>
          <w:cantSplit/>
          <w:trHeight w:val="255"/>
        </w:trPr>
        <w:tc>
          <w:tcPr>
            <w:tcW w:w="769" w:type="dxa"/>
            <w:shd w:val="clear" w:color="auto" w:fill="auto"/>
            <w:hideMark/>
          </w:tcPr>
          <w:p w:rsidR="00525ADF" w:rsidRDefault="00525AD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93</w:t>
            </w:r>
          </w:p>
        </w:tc>
        <w:tc>
          <w:tcPr>
            <w:tcW w:w="2643" w:type="dxa"/>
            <w:shd w:val="clear" w:color="auto" w:fill="auto"/>
            <w:hideMark/>
          </w:tcPr>
          <w:p w:rsidR="00525ADF" w:rsidRDefault="00525AD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федеральный бюджет</w:t>
            </w:r>
          </w:p>
        </w:tc>
        <w:tc>
          <w:tcPr>
            <w:tcW w:w="1418" w:type="dxa"/>
            <w:shd w:val="clear" w:color="auto" w:fill="auto"/>
            <w:hideMark/>
          </w:tcPr>
          <w:p w:rsidR="00525ADF" w:rsidRDefault="00525AD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415" w:type="dxa"/>
            <w:shd w:val="clear" w:color="auto" w:fill="auto"/>
            <w:hideMark/>
          </w:tcPr>
          <w:p w:rsidR="00525ADF" w:rsidRDefault="00525AD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415" w:type="dxa"/>
            <w:shd w:val="clear" w:color="auto" w:fill="auto"/>
            <w:hideMark/>
          </w:tcPr>
          <w:p w:rsidR="00525ADF" w:rsidRDefault="00525AD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415" w:type="dxa"/>
            <w:shd w:val="clear" w:color="auto" w:fill="auto"/>
            <w:hideMark/>
          </w:tcPr>
          <w:p w:rsidR="00525ADF" w:rsidRDefault="00525AD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415" w:type="dxa"/>
            <w:shd w:val="clear" w:color="auto" w:fill="auto"/>
            <w:hideMark/>
          </w:tcPr>
          <w:p w:rsidR="00525ADF" w:rsidRDefault="00525AD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327" w:type="dxa"/>
            <w:shd w:val="clear" w:color="auto" w:fill="auto"/>
            <w:hideMark/>
          </w:tcPr>
          <w:p w:rsidR="00525ADF" w:rsidRDefault="00525AD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327" w:type="dxa"/>
            <w:shd w:val="clear" w:color="auto" w:fill="auto"/>
            <w:hideMark/>
          </w:tcPr>
          <w:p w:rsidR="00525ADF" w:rsidRDefault="00525AD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823" w:type="dxa"/>
            <w:shd w:val="clear" w:color="auto" w:fill="auto"/>
            <w:hideMark/>
          </w:tcPr>
          <w:p w:rsidR="00525ADF" w:rsidRDefault="00525AD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</w:tr>
      <w:tr w:rsidR="00525ADF" w:rsidTr="00525ADF">
        <w:trPr>
          <w:cantSplit/>
          <w:trHeight w:val="255"/>
        </w:trPr>
        <w:tc>
          <w:tcPr>
            <w:tcW w:w="769" w:type="dxa"/>
            <w:shd w:val="clear" w:color="auto" w:fill="auto"/>
            <w:hideMark/>
          </w:tcPr>
          <w:p w:rsidR="00525ADF" w:rsidRDefault="00525AD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94</w:t>
            </w:r>
          </w:p>
        </w:tc>
        <w:tc>
          <w:tcPr>
            <w:tcW w:w="2643" w:type="dxa"/>
            <w:shd w:val="clear" w:color="auto" w:fill="auto"/>
            <w:hideMark/>
          </w:tcPr>
          <w:p w:rsidR="00525ADF" w:rsidRDefault="00525AD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областной бюджет</w:t>
            </w:r>
          </w:p>
        </w:tc>
        <w:tc>
          <w:tcPr>
            <w:tcW w:w="1418" w:type="dxa"/>
            <w:shd w:val="clear" w:color="auto" w:fill="auto"/>
            <w:hideMark/>
          </w:tcPr>
          <w:p w:rsidR="00525ADF" w:rsidRDefault="00525AD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415" w:type="dxa"/>
            <w:shd w:val="clear" w:color="auto" w:fill="auto"/>
            <w:hideMark/>
          </w:tcPr>
          <w:p w:rsidR="00525ADF" w:rsidRDefault="00525AD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415" w:type="dxa"/>
            <w:shd w:val="clear" w:color="auto" w:fill="auto"/>
            <w:hideMark/>
          </w:tcPr>
          <w:p w:rsidR="00525ADF" w:rsidRDefault="00525AD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415" w:type="dxa"/>
            <w:shd w:val="clear" w:color="auto" w:fill="auto"/>
            <w:hideMark/>
          </w:tcPr>
          <w:p w:rsidR="00525ADF" w:rsidRDefault="00525AD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415" w:type="dxa"/>
            <w:shd w:val="clear" w:color="auto" w:fill="auto"/>
            <w:hideMark/>
          </w:tcPr>
          <w:p w:rsidR="00525ADF" w:rsidRDefault="00525AD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327" w:type="dxa"/>
            <w:shd w:val="clear" w:color="auto" w:fill="auto"/>
            <w:hideMark/>
          </w:tcPr>
          <w:p w:rsidR="00525ADF" w:rsidRDefault="00525AD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327" w:type="dxa"/>
            <w:shd w:val="clear" w:color="auto" w:fill="auto"/>
            <w:hideMark/>
          </w:tcPr>
          <w:p w:rsidR="00525ADF" w:rsidRDefault="00525AD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823" w:type="dxa"/>
            <w:shd w:val="clear" w:color="auto" w:fill="auto"/>
            <w:hideMark/>
          </w:tcPr>
          <w:p w:rsidR="00525ADF" w:rsidRDefault="00525AD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</w:tr>
      <w:tr w:rsidR="00525ADF" w:rsidTr="00525ADF">
        <w:trPr>
          <w:cantSplit/>
          <w:trHeight w:val="255"/>
        </w:trPr>
        <w:tc>
          <w:tcPr>
            <w:tcW w:w="769" w:type="dxa"/>
            <w:shd w:val="clear" w:color="auto" w:fill="auto"/>
            <w:hideMark/>
          </w:tcPr>
          <w:p w:rsidR="00525ADF" w:rsidRDefault="00525AD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95</w:t>
            </w:r>
          </w:p>
        </w:tc>
        <w:tc>
          <w:tcPr>
            <w:tcW w:w="2643" w:type="dxa"/>
            <w:shd w:val="clear" w:color="auto" w:fill="auto"/>
            <w:hideMark/>
          </w:tcPr>
          <w:p w:rsidR="00525ADF" w:rsidRDefault="00525AD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местный бюджет</w:t>
            </w:r>
          </w:p>
        </w:tc>
        <w:tc>
          <w:tcPr>
            <w:tcW w:w="1418" w:type="dxa"/>
            <w:shd w:val="clear" w:color="auto" w:fill="auto"/>
            <w:hideMark/>
          </w:tcPr>
          <w:p w:rsidR="00525ADF" w:rsidRDefault="00525AD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145 083,4</w:t>
            </w:r>
          </w:p>
        </w:tc>
        <w:tc>
          <w:tcPr>
            <w:tcW w:w="1415" w:type="dxa"/>
            <w:shd w:val="clear" w:color="auto" w:fill="auto"/>
            <w:hideMark/>
          </w:tcPr>
          <w:p w:rsidR="00525ADF" w:rsidRDefault="00525AD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35 982,7</w:t>
            </w:r>
          </w:p>
        </w:tc>
        <w:tc>
          <w:tcPr>
            <w:tcW w:w="1415" w:type="dxa"/>
            <w:shd w:val="clear" w:color="auto" w:fill="auto"/>
            <w:hideMark/>
          </w:tcPr>
          <w:p w:rsidR="00525ADF" w:rsidRDefault="00525AD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24 813,5</w:t>
            </w:r>
          </w:p>
        </w:tc>
        <w:tc>
          <w:tcPr>
            <w:tcW w:w="1415" w:type="dxa"/>
            <w:shd w:val="clear" w:color="auto" w:fill="auto"/>
            <w:hideMark/>
          </w:tcPr>
          <w:p w:rsidR="00525ADF" w:rsidRDefault="00525AD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30 000,0</w:t>
            </w:r>
          </w:p>
        </w:tc>
        <w:tc>
          <w:tcPr>
            <w:tcW w:w="1415" w:type="dxa"/>
            <w:shd w:val="clear" w:color="auto" w:fill="auto"/>
            <w:hideMark/>
          </w:tcPr>
          <w:p w:rsidR="00525ADF" w:rsidRDefault="00525AD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25 900,0</w:t>
            </w:r>
          </w:p>
        </w:tc>
        <w:tc>
          <w:tcPr>
            <w:tcW w:w="1327" w:type="dxa"/>
            <w:shd w:val="clear" w:color="auto" w:fill="auto"/>
            <w:hideMark/>
          </w:tcPr>
          <w:p w:rsidR="00525ADF" w:rsidRDefault="00525AD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13 915,3</w:t>
            </w:r>
          </w:p>
        </w:tc>
        <w:tc>
          <w:tcPr>
            <w:tcW w:w="1327" w:type="dxa"/>
            <w:shd w:val="clear" w:color="auto" w:fill="auto"/>
            <w:hideMark/>
          </w:tcPr>
          <w:p w:rsidR="00525ADF" w:rsidRDefault="00525AD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14 471,9</w:t>
            </w:r>
          </w:p>
        </w:tc>
        <w:tc>
          <w:tcPr>
            <w:tcW w:w="1823" w:type="dxa"/>
            <w:shd w:val="clear" w:color="auto" w:fill="auto"/>
            <w:hideMark/>
          </w:tcPr>
          <w:p w:rsidR="00525ADF" w:rsidRDefault="00525AD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</w:tr>
      <w:tr w:rsidR="00525ADF" w:rsidTr="00525ADF">
        <w:trPr>
          <w:cantSplit/>
          <w:trHeight w:val="3315"/>
        </w:trPr>
        <w:tc>
          <w:tcPr>
            <w:tcW w:w="769" w:type="dxa"/>
            <w:shd w:val="clear" w:color="000000" w:fill="FFFFFF"/>
            <w:hideMark/>
          </w:tcPr>
          <w:p w:rsidR="00525ADF" w:rsidRDefault="00525ADF">
            <w:pPr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lastRenderedPageBreak/>
              <w:t>96</w:t>
            </w:r>
          </w:p>
        </w:tc>
        <w:tc>
          <w:tcPr>
            <w:tcW w:w="2643" w:type="dxa"/>
            <w:shd w:val="clear" w:color="000000" w:fill="FFFFFF"/>
            <w:hideMark/>
          </w:tcPr>
          <w:p w:rsidR="00525ADF" w:rsidRDefault="00525ADF">
            <w:pPr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Мероприятие 1.27. Капитальный ремонт, приведение в соответствие с требованиями пожарной безопасности и санитарного законодательства зданий, помещений, территорий учреждений дополнительного образования,  всего, из них:</w:t>
            </w:r>
          </w:p>
        </w:tc>
        <w:tc>
          <w:tcPr>
            <w:tcW w:w="1418" w:type="dxa"/>
            <w:shd w:val="clear" w:color="000000" w:fill="FFFFFF"/>
            <w:hideMark/>
          </w:tcPr>
          <w:p w:rsidR="00525ADF" w:rsidRDefault="00525ADF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 11 374,8</w:t>
            </w:r>
          </w:p>
        </w:tc>
        <w:tc>
          <w:tcPr>
            <w:tcW w:w="1415" w:type="dxa"/>
            <w:shd w:val="clear" w:color="000000" w:fill="FFFFFF"/>
            <w:hideMark/>
          </w:tcPr>
          <w:p w:rsidR="00525ADF" w:rsidRDefault="00525ADF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 2 580,0</w:t>
            </w:r>
          </w:p>
        </w:tc>
        <w:tc>
          <w:tcPr>
            <w:tcW w:w="1415" w:type="dxa"/>
            <w:shd w:val="clear" w:color="000000" w:fill="FFFFFF"/>
            <w:hideMark/>
          </w:tcPr>
          <w:p w:rsidR="00525ADF" w:rsidRDefault="00525ADF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 2 500,0</w:t>
            </w:r>
          </w:p>
        </w:tc>
        <w:tc>
          <w:tcPr>
            <w:tcW w:w="1415" w:type="dxa"/>
            <w:shd w:val="clear" w:color="000000" w:fill="FFFFFF"/>
            <w:hideMark/>
          </w:tcPr>
          <w:p w:rsidR="00525ADF" w:rsidRDefault="00525ADF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 2 000,0</w:t>
            </w:r>
          </w:p>
        </w:tc>
        <w:tc>
          <w:tcPr>
            <w:tcW w:w="1415" w:type="dxa"/>
            <w:shd w:val="clear" w:color="000000" w:fill="FFFFFF"/>
            <w:hideMark/>
          </w:tcPr>
          <w:p w:rsidR="00525ADF" w:rsidRDefault="00525ADF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 2 000,0</w:t>
            </w:r>
          </w:p>
        </w:tc>
        <w:tc>
          <w:tcPr>
            <w:tcW w:w="1327" w:type="dxa"/>
            <w:shd w:val="clear" w:color="000000" w:fill="FFFFFF"/>
            <w:hideMark/>
          </w:tcPr>
          <w:p w:rsidR="00525ADF" w:rsidRDefault="00525ADF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 1 124,9</w:t>
            </w:r>
          </w:p>
        </w:tc>
        <w:tc>
          <w:tcPr>
            <w:tcW w:w="1327" w:type="dxa"/>
            <w:shd w:val="clear" w:color="000000" w:fill="FFFFFF"/>
            <w:hideMark/>
          </w:tcPr>
          <w:p w:rsidR="00525ADF" w:rsidRDefault="00525ADF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 1 169,9</w:t>
            </w:r>
          </w:p>
        </w:tc>
        <w:tc>
          <w:tcPr>
            <w:tcW w:w="1823" w:type="dxa"/>
            <w:shd w:val="clear" w:color="000000" w:fill="FFFFFF"/>
            <w:hideMark/>
          </w:tcPr>
          <w:p w:rsidR="00525ADF" w:rsidRDefault="00525ADF">
            <w:pPr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1.13.4.</w:t>
            </w:r>
          </w:p>
        </w:tc>
      </w:tr>
      <w:tr w:rsidR="00525ADF" w:rsidTr="00525ADF">
        <w:trPr>
          <w:cantSplit/>
          <w:trHeight w:val="255"/>
        </w:trPr>
        <w:tc>
          <w:tcPr>
            <w:tcW w:w="769" w:type="dxa"/>
            <w:shd w:val="clear" w:color="auto" w:fill="auto"/>
            <w:hideMark/>
          </w:tcPr>
          <w:p w:rsidR="00525ADF" w:rsidRDefault="00525AD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97</w:t>
            </w:r>
          </w:p>
        </w:tc>
        <w:tc>
          <w:tcPr>
            <w:tcW w:w="2643" w:type="dxa"/>
            <w:shd w:val="clear" w:color="auto" w:fill="auto"/>
            <w:hideMark/>
          </w:tcPr>
          <w:p w:rsidR="00525ADF" w:rsidRDefault="00525AD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местный бюджет</w:t>
            </w:r>
          </w:p>
        </w:tc>
        <w:tc>
          <w:tcPr>
            <w:tcW w:w="1418" w:type="dxa"/>
            <w:shd w:val="clear" w:color="auto" w:fill="auto"/>
            <w:hideMark/>
          </w:tcPr>
          <w:p w:rsidR="00525ADF" w:rsidRDefault="00525AD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11 374,8</w:t>
            </w:r>
          </w:p>
        </w:tc>
        <w:tc>
          <w:tcPr>
            <w:tcW w:w="1415" w:type="dxa"/>
            <w:shd w:val="clear" w:color="auto" w:fill="auto"/>
            <w:hideMark/>
          </w:tcPr>
          <w:p w:rsidR="00525ADF" w:rsidRDefault="00525AD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2 580,0</w:t>
            </w:r>
          </w:p>
        </w:tc>
        <w:tc>
          <w:tcPr>
            <w:tcW w:w="1415" w:type="dxa"/>
            <w:shd w:val="clear" w:color="auto" w:fill="auto"/>
            <w:hideMark/>
          </w:tcPr>
          <w:p w:rsidR="00525ADF" w:rsidRDefault="00525AD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2 500,0</w:t>
            </w:r>
          </w:p>
        </w:tc>
        <w:tc>
          <w:tcPr>
            <w:tcW w:w="1415" w:type="dxa"/>
            <w:shd w:val="clear" w:color="auto" w:fill="auto"/>
            <w:hideMark/>
          </w:tcPr>
          <w:p w:rsidR="00525ADF" w:rsidRDefault="00525AD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2 000,0</w:t>
            </w:r>
          </w:p>
        </w:tc>
        <w:tc>
          <w:tcPr>
            <w:tcW w:w="1415" w:type="dxa"/>
            <w:shd w:val="clear" w:color="auto" w:fill="auto"/>
            <w:hideMark/>
          </w:tcPr>
          <w:p w:rsidR="00525ADF" w:rsidRDefault="00525AD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2 000,0</w:t>
            </w:r>
          </w:p>
        </w:tc>
        <w:tc>
          <w:tcPr>
            <w:tcW w:w="1327" w:type="dxa"/>
            <w:shd w:val="clear" w:color="auto" w:fill="auto"/>
            <w:hideMark/>
          </w:tcPr>
          <w:p w:rsidR="00525ADF" w:rsidRDefault="00525AD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1 124,9</w:t>
            </w:r>
          </w:p>
        </w:tc>
        <w:tc>
          <w:tcPr>
            <w:tcW w:w="1327" w:type="dxa"/>
            <w:shd w:val="clear" w:color="auto" w:fill="auto"/>
            <w:hideMark/>
          </w:tcPr>
          <w:p w:rsidR="00525ADF" w:rsidRDefault="00525AD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1 169,9</w:t>
            </w:r>
          </w:p>
        </w:tc>
        <w:tc>
          <w:tcPr>
            <w:tcW w:w="1823" w:type="dxa"/>
            <w:shd w:val="clear" w:color="auto" w:fill="auto"/>
            <w:hideMark/>
          </w:tcPr>
          <w:p w:rsidR="00525ADF" w:rsidRDefault="00525AD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</w:tr>
      <w:tr w:rsidR="00525ADF" w:rsidTr="00525ADF">
        <w:trPr>
          <w:cantSplit/>
          <w:trHeight w:val="3570"/>
        </w:trPr>
        <w:tc>
          <w:tcPr>
            <w:tcW w:w="769" w:type="dxa"/>
            <w:shd w:val="clear" w:color="000000" w:fill="FFFFFF"/>
            <w:hideMark/>
          </w:tcPr>
          <w:p w:rsidR="00525ADF" w:rsidRDefault="00525ADF">
            <w:pPr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98</w:t>
            </w:r>
          </w:p>
        </w:tc>
        <w:tc>
          <w:tcPr>
            <w:tcW w:w="2643" w:type="dxa"/>
            <w:shd w:val="clear" w:color="000000" w:fill="FFFFFF"/>
            <w:hideMark/>
          </w:tcPr>
          <w:p w:rsidR="00525ADF" w:rsidRDefault="00525ADF">
            <w:pPr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Мероприятие 1.28. Капитальный ремонт, приведение в соответствие с требованиями пожарной безопасности и санитарного законодательства зданий, помещений, территорий муниципальных учреждений дополнительного образования в сфере культуры, всего, из них:</w:t>
            </w:r>
          </w:p>
        </w:tc>
        <w:tc>
          <w:tcPr>
            <w:tcW w:w="1418" w:type="dxa"/>
            <w:shd w:val="clear" w:color="000000" w:fill="FFFFFF"/>
            <w:hideMark/>
          </w:tcPr>
          <w:p w:rsidR="00525ADF" w:rsidRDefault="00525ADF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 1 394,6</w:t>
            </w:r>
          </w:p>
        </w:tc>
        <w:tc>
          <w:tcPr>
            <w:tcW w:w="1415" w:type="dxa"/>
            <w:shd w:val="clear" w:color="000000" w:fill="FFFFFF"/>
            <w:hideMark/>
          </w:tcPr>
          <w:p w:rsidR="00525ADF" w:rsidRDefault="00525ADF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  668,4</w:t>
            </w:r>
          </w:p>
        </w:tc>
        <w:tc>
          <w:tcPr>
            <w:tcW w:w="1415" w:type="dxa"/>
            <w:shd w:val="clear" w:color="000000" w:fill="FFFFFF"/>
            <w:hideMark/>
          </w:tcPr>
          <w:p w:rsidR="00525ADF" w:rsidRDefault="00525ADF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  294,2</w:t>
            </w:r>
          </w:p>
        </w:tc>
        <w:tc>
          <w:tcPr>
            <w:tcW w:w="1415" w:type="dxa"/>
            <w:shd w:val="clear" w:color="000000" w:fill="FFFFFF"/>
            <w:hideMark/>
          </w:tcPr>
          <w:p w:rsidR="00525ADF" w:rsidRDefault="00525ADF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  216,0</w:t>
            </w:r>
          </w:p>
        </w:tc>
        <w:tc>
          <w:tcPr>
            <w:tcW w:w="1415" w:type="dxa"/>
            <w:shd w:val="clear" w:color="000000" w:fill="FFFFFF"/>
            <w:hideMark/>
          </w:tcPr>
          <w:p w:rsidR="00525ADF" w:rsidRDefault="00525ADF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  216,0</w:t>
            </w:r>
          </w:p>
        </w:tc>
        <w:tc>
          <w:tcPr>
            <w:tcW w:w="1327" w:type="dxa"/>
            <w:shd w:val="clear" w:color="000000" w:fill="FFFFFF"/>
            <w:hideMark/>
          </w:tcPr>
          <w:p w:rsidR="00525ADF" w:rsidRDefault="00525ADF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  0,0</w:t>
            </w:r>
          </w:p>
        </w:tc>
        <w:tc>
          <w:tcPr>
            <w:tcW w:w="1327" w:type="dxa"/>
            <w:shd w:val="clear" w:color="000000" w:fill="FFFFFF"/>
            <w:hideMark/>
          </w:tcPr>
          <w:p w:rsidR="00525ADF" w:rsidRDefault="00525ADF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  0,0</w:t>
            </w:r>
          </w:p>
        </w:tc>
        <w:tc>
          <w:tcPr>
            <w:tcW w:w="1823" w:type="dxa"/>
            <w:shd w:val="clear" w:color="000000" w:fill="FFFFFF"/>
            <w:hideMark/>
          </w:tcPr>
          <w:p w:rsidR="00525ADF" w:rsidRDefault="00525ADF">
            <w:pPr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1.13.4.</w:t>
            </w:r>
          </w:p>
        </w:tc>
      </w:tr>
      <w:tr w:rsidR="00525ADF" w:rsidTr="00525ADF">
        <w:trPr>
          <w:cantSplit/>
          <w:trHeight w:val="255"/>
        </w:trPr>
        <w:tc>
          <w:tcPr>
            <w:tcW w:w="769" w:type="dxa"/>
            <w:shd w:val="clear" w:color="auto" w:fill="auto"/>
            <w:hideMark/>
          </w:tcPr>
          <w:p w:rsidR="00525ADF" w:rsidRDefault="00525AD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99</w:t>
            </w:r>
          </w:p>
        </w:tc>
        <w:tc>
          <w:tcPr>
            <w:tcW w:w="2643" w:type="dxa"/>
            <w:shd w:val="clear" w:color="auto" w:fill="auto"/>
            <w:hideMark/>
          </w:tcPr>
          <w:p w:rsidR="00525ADF" w:rsidRDefault="00525AD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местный бюджет</w:t>
            </w:r>
          </w:p>
        </w:tc>
        <w:tc>
          <w:tcPr>
            <w:tcW w:w="1418" w:type="dxa"/>
            <w:shd w:val="clear" w:color="auto" w:fill="auto"/>
            <w:hideMark/>
          </w:tcPr>
          <w:p w:rsidR="00525ADF" w:rsidRDefault="00525AD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1 394,6</w:t>
            </w:r>
          </w:p>
        </w:tc>
        <w:tc>
          <w:tcPr>
            <w:tcW w:w="1415" w:type="dxa"/>
            <w:shd w:val="clear" w:color="auto" w:fill="auto"/>
            <w:hideMark/>
          </w:tcPr>
          <w:p w:rsidR="00525ADF" w:rsidRDefault="00525AD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668,4</w:t>
            </w:r>
          </w:p>
        </w:tc>
        <w:tc>
          <w:tcPr>
            <w:tcW w:w="1415" w:type="dxa"/>
            <w:shd w:val="clear" w:color="auto" w:fill="auto"/>
            <w:hideMark/>
          </w:tcPr>
          <w:p w:rsidR="00525ADF" w:rsidRDefault="00525AD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294,2</w:t>
            </w:r>
          </w:p>
        </w:tc>
        <w:tc>
          <w:tcPr>
            <w:tcW w:w="1415" w:type="dxa"/>
            <w:shd w:val="clear" w:color="auto" w:fill="auto"/>
            <w:hideMark/>
          </w:tcPr>
          <w:p w:rsidR="00525ADF" w:rsidRDefault="00525AD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216,0</w:t>
            </w:r>
          </w:p>
        </w:tc>
        <w:tc>
          <w:tcPr>
            <w:tcW w:w="1415" w:type="dxa"/>
            <w:shd w:val="clear" w:color="auto" w:fill="auto"/>
            <w:hideMark/>
          </w:tcPr>
          <w:p w:rsidR="00525ADF" w:rsidRDefault="00525AD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216,0</w:t>
            </w:r>
          </w:p>
        </w:tc>
        <w:tc>
          <w:tcPr>
            <w:tcW w:w="1327" w:type="dxa"/>
            <w:shd w:val="clear" w:color="auto" w:fill="auto"/>
            <w:hideMark/>
          </w:tcPr>
          <w:p w:rsidR="00525ADF" w:rsidRDefault="00525AD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0,0</w:t>
            </w:r>
          </w:p>
        </w:tc>
        <w:tc>
          <w:tcPr>
            <w:tcW w:w="1327" w:type="dxa"/>
            <w:shd w:val="clear" w:color="auto" w:fill="auto"/>
            <w:hideMark/>
          </w:tcPr>
          <w:p w:rsidR="00525ADF" w:rsidRDefault="00525AD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0,0</w:t>
            </w:r>
          </w:p>
        </w:tc>
        <w:tc>
          <w:tcPr>
            <w:tcW w:w="1823" w:type="dxa"/>
            <w:shd w:val="clear" w:color="auto" w:fill="auto"/>
            <w:hideMark/>
          </w:tcPr>
          <w:p w:rsidR="00525ADF" w:rsidRDefault="00525AD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</w:tr>
      <w:tr w:rsidR="00525ADF" w:rsidTr="00525ADF">
        <w:trPr>
          <w:cantSplit/>
          <w:trHeight w:val="255"/>
        </w:trPr>
        <w:tc>
          <w:tcPr>
            <w:tcW w:w="769" w:type="dxa"/>
            <w:shd w:val="clear" w:color="000000" w:fill="FFFFFF"/>
            <w:hideMark/>
          </w:tcPr>
          <w:p w:rsidR="00525ADF" w:rsidRDefault="00525ADF">
            <w:pPr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113</w:t>
            </w:r>
          </w:p>
        </w:tc>
        <w:tc>
          <w:tcPr>
            <w:tcW w:w="12375" w:type="dxa"/>
            <w:gridSpan w:val="8"/>
            <w:shd w:val="clear" w:color="000000" w:fill="FFFFFF"/>
            <w:vAlign w:val="center"/>
            <w:hideMark/>
          </w:tcPr>
          <w:p w:rsidR="00525ADF" w:rsidRDefault="00525ADF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ПОДПРОГРАММА  2. «СОВЕРШЕНСТВОВАНИЕ ОРГАНИЗАЦИИ ПИТАНИЯ УЧАЩИХСЯ ОБРАЗОВАТЕЛЬНЫХ УЧРЕЖДЕНИЙ НА ТЕРРИТОРИИ ГОРОДСКОГО ОКРУГА ВЕРХНЯЯ ПЫШМА ДО 2024 ГОДА»</w:t>
            </w:r>
          </w:p>
        </w:tc>
        <w:tc>
          <w:tcPr>
            <w:tcW w:w="1823" w:type="dxa"/>
            <w:shd w:val="clear" w:color="000000" w:fill="FFFFFF"/>
            <w:hideMark/>
          </w:tcPr>
          <w:p w:rsidR="00525ADF" w:rsidRDefault="00525ADF">
            <w:pPr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525ADF" w:rsidTr="00525ADF">
        <w:trPr>
          <w:cantSplit/>
          <w:trHeight w:val="3315"/>
        </w:trPr>
        <w:tc>
          <w:tcPr>
            <w:tcW w:w="769" w:type="dxa"/>
            <w:shd w:val="clear" w:color="000000" w:fill="FFFFFF"/>
            <w:hideMark/>
          </w:tcPr>
          <w:p w:rsidR="00525ADF" w:rsidRDefault="00525ADF">
            <w:pPr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lastRenderedPageBreak/>
              <w:t>114</w:t>
            </w:r>
          </w:p>
        </w:tc>
        <w:tc>
          <w:tcPr>
            <w:tcW w:w="2643" w:type="dxa"/>
            <w:shd w:val="clear" w:color="000000" w:fill="FFFFFF"/>
            <w:hideMark/>
          </w:tcPr>
          <w:p w:rsidR="00525ADF" w:rsidRDefault="00525ADF">
            <w:pPr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ВСЕГО ПО ПОДПРОГРАММЕ, В ТОМ ЧИСЛЕ: «СОВЕРШЕНСТВОВАНИЕ ОРГАНИЗАЦИИ ПИТАНИЯ УЧАЩИХСЯ ОБРАЗОВАТЕЛЬНЫХ УЧРЕЖДЕНИЙ НА ТЕРРИТОРИИ ГОРОДСКОГО ОКРУГА ВЕРХНЯЯ ПЫШМА ДО 2024 ГОДА»</w:t>
            </w:r>
          </w:p>
        </w:tc>
        <w:tc>
          <w:tcPr>
            <w:tcW w:w="1418" w:type="dxa"/>
            <w:shd w:val="clear" w:color="000000" w:fill="FFFFFF"/>
            <w:hideMark/>
          </w:tcPr>
          <w:p w:rsidR="00525ADF" w:rsidRDefault="00525ADF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 398 153,6</w:t>
            </w:r>
          </w:p>
        </w:tc>
        <w:tc>
          <w:tcPr>
            <w:tcW w:w="1415" w:type="dxa"/>
            <w:shd w:val="clear" w:color="000000" w:fill="FFFFFF"/>
            <w:hideMark/>
          </w:tcPr>
          <w:p w:rsidR="00525ADF" w:rsidRDefault="00525ADF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 80 640,9</w:t>
            </w:r>
          </w:p>
        </w:tc>
        <w:tc>
          <w:tcPr>
            <w:tcW w:w="1415" w:type="dxa"/>
            <w:shd w:val="clear" w:color="000000" w:fill="FFFFFF"/>
            <w:hideMark/>
          </w:tcPr>
          <w:p w:rsidR="00525ADF" w:rsidRDefault="00525ADF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 92 095,2</w:t>
            </w:r>
          </w:p>
        </w:tc>
        <w:tc>
          <w:tcPr>
            <w:tcW w:w="1415" w:type="dxa"/>
            <w:shd w:val="clear" w:color="000000" w:fill="FFFFFF"/>
            <w:hideMark/>
          </w:tcPr>
          <w:p w:rsidR="00525ADF" w:rsidRDefault="00525ADF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 94 266,5</w:t>
            </w:r>
          </w:p>
        </w:tc>
        <w:tc>
          <w:tcPr>
            <w:tcW w:w="1415" w:type="dxa"/>
            <w:shd w:val="clear" w:color="000000" w:fill="FFFFFF"/>
            <w:hideMark/>
          </w:tcPr>
          <w:p w:rsidR="00525ADF" w:rsidRDefault="00525ADF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 96 467,8</w:t>
            </w:r>
          </w:p>
        </w:tc>
        <w:tc>
          <w:tcPr>
            <w:tcW w:w="1327" w:type="dxa"/>
            <w:shd w:val="clear" w:color="000000" w:fill="FFFFFF"/>
            <w:hideMark/>
          </w:tcPr>
          <w:p w:rsidR="00525ADF" w:rsidRDefault="00525ADF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 12 589,8</w:t>
            </w:r>
          </w:p>
        </w:tc>
        <w:tc>
          <w:tcPr>
            <w:tcW w:w="1327" w:type="dxa"/>
            <w:shd w:val="clear" w:color="000000" w:fill="FFFFFF"/>
            <w:hideMark/>
          </w:tcPr>
          <w:p w:rsidR="00525ADF" w:rsidRDefault="00525ADF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 22 093,3</w:t>
            </w:r>
          </w:p>
        </w:tc>
        <w:tc>
          <w:tcPr>
            <w:tcW w:w="1823" w:type="dxa"/>
            <w:shd w:val="clear" w:color="000000" w:fill="FFFFFF"/>
            <w:hideMark/>
          </w:tcPr>
          <w:p w:rsidR="00525ADF" w:rsidRDefault="00525ADF">
            <w:pPr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525ADF" w:rsidTr="00525ADF">
        <w:trPr>
          <w:cantSplit/>
          <w:trHeight w:val="255"/>
        </w:trPr>
        <w:tc>
          <w:tcPr>
            <w:tcW w:w="769" w:type="dxa"/>
            <w:shd w:val="clear" w:color="000000" w:fill="FFFFFF"/>
            <w:hideMark/>
          </w:tcPr>
          <w:p w:rsidR="00525ADF" w:rsidRDefault="00525ADF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115</w:t>
            </w:r>
          </w:p>
        </w:tc>
        <w:tc>
          <w:tcPr>
            <w:tcW w:w="2643" w:type="dxa"/>
            <w:shd w:val="clear" w:color="000000" w:fill="FFFFFF"/>
            <w:hideMark/>
          </w:tcPr>
          <w:p w:rsidR="00525ADF" w:rsidRDefault="00525ADF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федеральный бюджет</w:t>
            </w:r>
          </w:p>
        </w:tc>
        <w:tc>
          <w:tcPr>
            <w:tcW w:w="1418" w:type="dxa"/>
            <w:shd w:val="clear" w:color="000000" w:fill="FFFFFF"/>
            <w:hideMark/>
          </w:tcPr>
          <w:p w:rsidR="00525ADF" w:rsidRDefault="00525ADF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 17 241,1</w:t>
            </w:r>
          </w:p>
        </w:tc>
        <w:tc>
          <w:tcPr>
            <w:tcW w:w="1415" w:type="dxa"/>
            <w:shd w:val="clear" w:color="000000" w:fill="FFFFFF"/>
            <w:hideMark/>
          </w:tcPr>
          <w:p w:rsidR="00525ADF" w:rsidRDefault="00525ADF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  0,0</w:t>
            </w:r>
          </w:p>
        </w:tc>
        <w:tc>
          <w:tcPr>
            <w:tcW w:w="1415" w:type="dxa"/>
            <w:shd w:val="clear" w:color="000000" w:fill="FFFFFF"/>
            <w:hideMark/>
          </w:tcPr>
          <w:p w:rsidR="00525ADF" w:rsidRDefault="00525ADF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 17 241,1</w:t>
            </w:r>
          </w:p>
        </w:tc>
        <w:tc>
          <w:tcPr>
            <w:tcW w:w="1415" w:type="dxa"/>
            <w:shd w:val="clear" w:color="000000" w:fill="FFFFFF"/>
            <w:hideMark/>
          </w:tcPr>
          <w:p w:rsidR="00525ADF" w:rsidRDefault="00525ADF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  0,0</w:t>
            </w:r>
          </w:p>
        </w:tc>
        <w:tc>
          <w:tcPr>
            <w:tcW w:w="1415" w:type="dxa"/>
            <w:shd w:val="clear" w:color="000000" w:fill="FFFFFF"/>
            <w:hideMark/>
          </w:tcPr>
          <w:p w:rsidR="00525ADF" w:rsidRDefault="00525ADF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  0,0</w:t>
            </w:r>
          </w:p>
        </w:tc>
        <w:tc>
          <w:tcPr>
            <w:tcW w:w="1327" w:type="dxa"/>
            <w:shd w:val="clear" w:color="000000" w:fill="FFFFFF"/>
            <w:hideMark/>
          </w:tcPr>
          <w:p w:rsidR="00525ADF" w:rsidRDefault="00525ADF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  0,0</w:t>
            </w:r>
          </w:p>
        </w:tc>
        <w:tc>
          <w:tcPr>
            <w:tcW w:w="1327" w:type="dxa"/>
            <w:shd w:val="clear" w:color="000000" w:fill="FFFFFF"/>
            <w:hideMark/>
          </w:tcPr>
          <w:p w:rsidR="00525ADF" w:rsidRDefault="00525ADF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  0,0</w:t>
            </w:r>
          </w:p>
        </w:tc>
        <w:tc>
          <w:tcPr>
            <w:tcW w:w="1823" w:type="dxa"/>
            <w:shd w:val="clear" w:color="000000" w:fill="FFFFFF"/>
            <w:hideMark/>
          </w:tcPr>
          <w:p w:rsidR="00525ADF" w:rsidRDefault="00525ADF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</w:tr>
      <w:tr w:rsidR="00525ADF" w:rsidTr="00525ADF">
        <w:trPr>
          <w:cantSplit/>
          <w:trHeight w:val="255"/>
        </w:trPr>
        <w:tc>
          <w:tcPr>
            <w:tcW w:w="769" w:type="dxa"/>
            <w:shd w:val="clear" w:color="000000" w:fill="FFFFFF"/>
            <w:hideMark/>
          </w:tcPr>
          <w:p w:rsidR="00525ADF" w:rsidRDefault="00525ADF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116</w:t>
            </w:r>
          </w:p>
        </w:tc>
        <w:tc>
          <w:tcPr>
            <w:tcW w:w="2643" w:type="dxa"/>
            <w:shd w:val="clear" w:color="000000" w:fill="FFFFFF"/>
            <w:hideMark/>
          </w:tcPr>
          <w:p w:rsidR="00525ADF" w:rsidRDefault="00525ADF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областной бюджет</w:t>
            </w:r>
          </w:p>
        </w:tc>
        <w:tc>
          <w:tcPr>
            <w:tcW w:w="1418" w:type="dxa"/>
            <w:shd w:val="clear" w:color="000000" w:fill="FFFFFF"/>
            <w:hideMark/>
          </w:tcPr>
          <w:p w:rsidR="00525ADF" w:rsidRDefault="00525ADF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 297 286,0</w:t>
            </w:r>
          </w:p>
        </w:tc>
        <w:tc>
          <w:tcPr>
            <w:tcW w:w="1415" w:type="dxa"/>
            <w:shd w:val="clear" w:color="000000" w:fill="FFFFFF"/>
            <w:hideMark/>
          </w:tcPr>
          <w:p w:rsidR="00525ADF" w:rsidRDefault="00525ADF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 68 831,0</w:t>
            </w:r>
          </w:p>
        </w:tc>
        <w:tc>
          <w:tcPr>
            <w:tcW w:w="1415" w:type="dxa"/>
            <w:shd w:val="clear" w:color="000000" w:fill="FFFFFF"/>
            <w:hideMark/>
          </w:tcPr>
          <w:p w:rsidR="00525ADF" w:rsidRDefault="00525ADF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 62 519,0</w:t>
            </w:r>
          </w:p>
        </w:tc>
        <w:tc>
          <w:tcPr>
            <w:tcW w:w="1415" w:type="dxa"/>
            <w:shd w:val="clear" w:color="000000" w:fill="FFFFFF"/>
            <w:hideMark/>
          </w:tcPr>
          <w:p w:rsidR="00525ADF" w:rsidRDefault="00525ADF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 81 341,0</w:t>
            </w:r>
          </w:p>
        </w:tc>
        <w:tc>
          <w:tcPr>
            <w:tcW w:w="1415" w:type="dxa"/>
            <w:shd w:val="clear" w:color="000000" w:fill="FFFFFF"/>
            <w:hideMark/>
          </w:tcPr>
          <w:p w:rsidR="00525ADF" w:rsidRDefault="00525ADF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 84 595,0</w:t>
            </w:r>
          </w:p>
        </w:tc>
        <w:tc>
          <w:tcPr>
            <w:tcW w:w="1327" w:type="dxa"/>
            <w:shd w:val="clear" w:color="000000" w:fill="FFFFFF"/>
            <w:hideMark/>
          </w:tcPr>
          <w:p w:rsidR="00525ADF" w:rsidRDefault="00525ADF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  0,0</w:t>
            </w:r>
          </w:p>
        </w:tc>
        <w:tc>
          <w:tcPr>
            <w:tcW w:w="1327" w:type="dxa"/>
            <w:shd w:val="clear" w:color="000000" w:fill="FFFFFF"/>
            <w:hideMark/>
          </w:tcPr>
          <w:p w:rsidR="00525ADF" w:rsidRDefault="00525ADF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  0,0</w:t>
            </w:r>
          </w:p>
        </w:tc>
        <w:tc>
          <w:tcPr>
            <w:tcW w:w="1823" w:type="dxa"/>
            <w:shd w:val="clear" w:color="000000" w:fill="FFFFFF"/>
            <w:hideMark/>
          </w:tcPr>
          <w:p w:rsidR="00525ADF" w:rsidRDefault="00525ADF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</w:tr>
      <w:tr w:rsidR="00525ADF" w:rsidTr="00525ADF">
        <w:trPr>
          <w:cantSplit/>
          <w:trHeight w:val="255"/>
        </w:trPr>
        <w:tc>
          <w:tcPr>
            <w:tcW w:w="769" w:type="dxa"/>
            <w:shd w:val="clear" w:color="000000" w:fill="FFFFFF"/>
            <w:hideMark/>
          </w:tcPr>
          <w:p w:rsidR="00525ADF" w:rsidRDefault="00525ADF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117</w:t>
            </w:r>
          </w:p>
        </w:tc>
        <w:tc>
          <w:tcPr>
            <w:tcW w:w="2643" w:type="dxa"/>
            <w:shd w:val="clear" w:color="000000" w:fill="FFFFFF"/>
            <w:hideMark/>
          </w:tcPr>
          <w:p w:rsidR="00525ADF" w:rsidRDefault="00525ADF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местный бюджет</w:t>
            </w:r>
          </w:p>
        </w:tc>
        <w:tc>
          <w:tcPr>
            <w:tcW w:w="1418" w:type="dxa"/>
            <w:shd w:val="clear" w:color="000000" w:fill="FFFFFF"/>
            <w:hideMark/>
          </w:tcPr>
          <w:p w:rsidR="00525ADF" w:rsidRDefault="00525ADF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 83 626,5</w:t>
            </w:r>
          </w:p>
        </w:tc>
        <w:tc>
          <w:tcPr>
            <w:tcW w:w="1415" w:type="dxa"/>
            <w:shd w:val="clear" w:color="000000" w:fill="FFFFFF"/>
            <w:hideMark/>
          </w:tcPr>
          <w:p w:rsidR="00525ADF" w:rsidRDefault="00525ADF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 11 809,9</w:t>
            </w:r>
          </w:p>
        </w:tc>
        <w:tc>
          <w:tcPr>
            <w:tcW w:w="1415" w:type="dxa"/>
            <w:shd w:val="clear" w:color="000000" w:fill="FFFFFF"/>
            <w:hideMark/>
          </w:tcPr>
          <w:p w:rsidR="00525ADF" w:rsidRDefault="00525ADF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 12 335,1</w:t>
            </w:r>
          </w:p>
        </w:tc>
        <w:tc>
          <w:tcPr>
            <w:tcW w:w="1415" w:type="dxa"/>
            <w:shd w:val="clear" w:color="000000" w:fill="FFFFFF"/>
            <w:hideMark/>
          </w:tcPr>
          <w:p w:rsidR="00525ADF" w:rsidRDefault="00525ADF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 12 925,5</w:t>
            </w:r>
          </w:p>
        </w:tc>
        <w:tc>
          <w:tcPr>
            <w:tcW w:w="1415" w:type="dxa"/>
            <w:shd w:val="clear" w:color="000000" w:fill="FFFFFF"/>
            <w:hideMark/>
          </w:tcPr>
          <w:p w:rsidR="00525ADF" w:rsidRDefault="00525ADF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 11 872,8</w:t>
            </w:r>
          </w:p>
        </w:tc>
        <w:tc>
          <w:tcPr>
            <w:tcW w:w="1327" w:type="dxa"/>
            <w:shd w:val="clear" w:color="000000" w:fill="FFFFFF"/>
            <w:hideMark/>
          </w:tcPr>
          <w:p w:rsidR="00525ADF" w:rsidRDefault="00525ADF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 12 589,8</w:t>
            </w:r>
          </w:p>
        </w:tc>
        <w:tc>
          <w:tcPr>
            <w:tcW w:w="1327" w:type="dxa"/>
            <w:shd w:val="clear" w:color="000000" w:fill="FFFFFF"/>
            <w:hideMark/>
          </w:tcPr>
          <w:p w:rsidR="00525ADF" w:rsidRDefault="00525ADF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 22 093,3</w:t>
            </w:r>
          </w:p>
        </w:tc>
        <w:tc>
          <w:tcPr>
            <w:tcW w:w="1823" w:type="dxa"/>
            <w:shd w:val="clear" w:color="000000" w:fill="FFFFFF"/>
            <w:hideMark/>
          </w:tcPr>
          <w:p w:rsidR="00525ADF" w:rsidRDefault="00525ADF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</w:tr>
      <w:tr w:rsidR="00525ADF" w:rsidTr="00525ADF">
        <w:trPr>
          <w:cantSplit/>
          <w:trHeight w:val="1785"/>
        </w:trPr>
        <w:tc>
          <w:tcPr>
            <w:tcW w:w="769" w:type="dxa"/>
            <w:shd w:val="clear" w:color="000000" w:fill="FFFFFF"/>
            <w:hideMark/>
          </w:tcPr>
          <w:p w:rsidR="00525ADF" w:rsidRDefault="00525ADF">
            <w:pPr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125</w:t>
            </w:r>
          </w:p>
        </w:tc>
        <w:tc>
          <w:tcPr>
            <w:tcW w:w="2643" w:type="dxa"/>
            <w:shd w:val="clear" w:color="000000" w:fill="FFFFFF"/>
            <w:hideMark/>
          </w:tcPr>
          <w:p w:rsidR="00525ADF" w:rsidRDefault="00525ADF">
            <w:pPr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Мероприятие 2.2. Замена столовой посуды, столовых приборов, кухонного инвентаря, технологического </w:t>
            </w:r>
            <w:proofErr w:type="spellStart"/>
            <w:r>
              <w:rPr>
                <w:b/>
                <w:bCs/>
                <w:color w:val="000000"/>
                <w:sz w:val="20"/>
                <w:szCs w:val="20"/>
              </w:rPr>
              <w:t>оборудования</w:t>
            </w:r>
            <w:proofErr w:type="gramStart"/>
            <w:r>
              <w:rPr>
                <w:b/>
                <w:bCs/>
                <w:color w:val="000000"/>
                <w:sz w:val="20"/>
                <w:szCs w:val="20"/>
              </w:rPr>
              <w:t>,в</w:t>
            </w:r>
            <w:proofErr w:type="gramEnd"/>
            <w:r>
              <w:rPr>
                <w:b/>
                <w:bCs/>
                <w:color w:val="000000"/>
                <w:sz w:val="20"/>
                <w:szCs w:val="20"/>
              </w:rPr>
              <w:t>сего</w:t>
            </w:r>
            <w:proofErr w:type="spellEnd"/>
            <w:r>
              <w:rPr>
                <w:b/>
                <w:bCs/>
                <w:color w:val="000000"/>
                <w:sz w:val="20"/>
                <w:szCs w:val="20"/>
              </w:rPr>
              <w:t>, из них:</w:t>
            </w:r>
          </w:p>
        </w:tc>
        <w:tc>
          <w:tcPr>
            <w:tcW w:w="1418" w:type="dxa"/>
            <w:shd w:val="clear" w:color="000000" w:fill="FFFFFF"/>
            <w:hideMark/>
          </w:tcPr>
          <w:p w:rsidR="00525ADF" w:rsidRDefault="00525ADF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 7 653,5</w:t>
            </w:r>
          </w:p>
        </w:tc>
        <w:tc>
          <w:tcPr>
            <w:tcW w:w="1415" w:type="dxa"/>
            <w:shd w:val="clear" w:color="000000" w:fill="FFFFFF"/>
            <w:hideMark/>
          </w:tcPr>
          <w:p w:rsidR="00525ADF" w:rsidRDefault="00525ADF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 1 538,9</w:t>
            </w:r>
          </w:p>
        </w:tc>
        <w:tc>
          <w:tcPr>
            <w:tcW w:w="1415" w:type="dxa"/>
            <w:shd w:val="clear" w:color="000000" w:fill="FFFFFF"/>
            <w:hideMark/>
          </w:tcPr>
          <w:p w:rsidR="00525ADF" w:rsidRDefault="00525ADF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 2 196,9</w:t>
            </w:r>
          </w:p>
        </w:tc>
        <w:tc>
          <w:tcPr>
            <w:tcW w:w="1415" w:type="dxa"/>
            <w:shd w:val="clear" w:color="000000" w:fill="FFFFFF"/>
            <w:hideMark/>
          </w:tcPr>
          <w:p w:rsidR="00525ADF" w:rsidRDefault="00525ADF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 1 799,2</w:t>
            </w:r>
          </w:p>
        </w:tc>
        <w:tc>
          <w:tcPr>
            <w:tcW w:w="1415" w:type="dxa"/>
            <w:shd w:val="clear" w:color="000000" w:fill="FFFFFF"/>
            <w:hideMark/>
          </w:tcPr>
          <w:p w:rsidR="00525ADF" w:rsidRDefault="00525ADF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  971,2</w:t>
            </w:r>
          </w:p>
        </w:tc>
        <w:tc>
          <w:tcPr>
            <w:tcW w:w="1327" w:type="dxa"/>
            <w:shd w:val="clear" w:color="000000" w:fill="FFFFFF"/>
            <w:hideMark/>
          </w:tcPr>
          <w:p w:rsidR="00525ADF" w:rsidRDefault="00525ADF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  562,4</w:t>
            </w:r>
          </w:p>
        </w:tc>
        <w:tc>
          <w:tcPr>
            <w:tcW w:w="1327" w:type="dxa"/>
            <w:shd w:val="clear" w:color="000000" w:fill="FFFFFF"/>
            <w:hideMark/>
          </w:tcPr>
          <w:p w:rsidR="00525ADF" w:rsidRDefault="00525ADF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  584,9</w:t>
            </w:r>
          </w:p>
        </w:tc>
        <w:tc>
          <w:tcPr>
            <w:tcW w:w="1823" w:type="dxa"/>
            <w:shd w:val="clear" w:color="000000" w:fill="FFFFFF"/>
            <w:hideMark/>
          </w:tcPr>
          <w:p w:rsidR="00525ADF" w:rsidRDefault="00525ADF">
            <w:pPr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2.2.1., 2.2.4.</w:t>
            </w:r>
          </w:p>
        </w:tc>
      </w:tr>
      <w:tr w:rsidR="00525ADF" w:rsidTr="00525ADF">
        <w:trPr>
          <w:cantSplit/>
          <w:trHeight w:val="255"/>
        </w:trPr>
        <w:tc>
          <w:tcPr>
            <w:tcW w:w="769" w:type="dxa"/>
            <w:shd w:val="clear" w:color="auto" w:fill="auto"/>
            <w:hideMark/>
          </w:tcPr>
          <w:p w:rsidR="00525ADF" w:rsidRDefault="00525AD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126</w:t>
            </w:r>
          </w:p>
        </w:tc>
        <w:tc>
          <w:tcPr>
            <w:tcW w:w="2643" w:type="dxa"/>
            <w:shd w:val="clear" w:color="auto" w:fill="auto"/>
            <w:hideMark/>
          </w:tcPr>
          <w:p w:rsidR="00525ADF" w:rsidRDefault="00525AD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местный бюджет</w:t>
            </w:r>
          </w:p>
        </w:tc>
        <w:tc>
          <w:tcPr>
            <w:tcW w:w="1418" w:type="dxa"/>
            <w:shd w:val="clear" w:color="auto" w:fill="auto"/>
            <w:hideMark/>
          </w:tcPr>
          <w:p w:rsidR="00525ADF" w:rsidRDefault="00525AD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7 653,5</w:t>
            </w:r>
          </w:p>
        </w:tc>
        <w:tc>
          <w:tcPr>
            <w:tcW w:w="1415" w:type="dxa"/>
            <w:shd w:val="clear" w:color="auto" w:fill="auto"/>
            <w:hideMark/>
          </w:tcPr>
          <w:p w:rsidR="00525ADF" w:rsidRDefault="00525AD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1 538,9</w:t>
            </w:r>
          </w:p>
        </w:tc>
        <w:tc>
          <w:tcPr>
            <w:tcW w:w="1415" w:type="dxa"/>
            <w:shd w:val="clear" w:color="auto" w:fill="auto"/>
            <w:hideMark/>
          </w:tcPr>
          <w:p w:rsidR="00525ADF" w:rsidRDefault="00525AD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2 196,9</w:t>
            </w:r>
          </w:p>
        </w:tc>
        <w:tc>
          <w:tcPr>
            <w:tcW w:w="1415" w:type="dxa"/>
            <w:shd w:val="clear" w:color="auto" w:fill="auto"/>
            <w:hideMark/>
          </w:tcPr>
          <w:p w:rsidR="00525ADF" w:rsidRDefault="00525AD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1 799,2</w:t>
            </w:r>
          </w:p>
        </w:tc>
        <w:tc>
          <w:tcPr>
            <w:tcW w:w="1415" w:type="dxa"/>
            <w:shd w:val="clear" w:color="auto" w:fill="auto"/>
            <w:hideMark/>
          </w:tcPr>
          <w:p w:rsidR="00525ADF" w:rsidRDefault="00525AD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971,2</w:t>
            </w:r>
          </w:p>
        </w:tc>
        <w:tc>
          <w:tcPr>
            <w:tcW w:w="1327" w:type="dxa"/>
            <w:shd w:val="clear" w:color="auto" w:fill="auto"/>
            <w:hideMark/>
          </w:tcPr>
          <w:p w:rsidR="00525ADF" w:rsidRDefault="00525AD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562,4</w:t>
            </w:r>
          </w:p>
        </w:tc>
        <w:tc>
          <w:tcPr>
            <w:tcW w:w="1327" w:type="dxa"/>
            <w:shd w:val="clear" w:color="auto" w:fill="auto"/>
            <w:hideMark/>
          </w:tcPr>
          <w:p w:rsidR="00525ADF" w:rsidRDefault="00525AD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584,9</w:t>
            </w:r>
          </w:p>
        </w:tc>
        <w:tc>
          <w:tcPr>
            <w:tcW w:w="1823" w:type="dxa"/>
            <w:shd w:val="clear" w:color="auto" w:fill="auto"/>
            <w:hideMark/>
          </w:tcPr>
          <w:p w:rsidR="00525ADF" w:rsidRDefault="00525AD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</w:tr>
      <w:tr w:rsidR="00525ADF" w:rsidTr="00525ADF">
        <w:trPr>
          <w:cantSplit/>
          <w:trHeight w:val="1020"/>
        </w:trPr>
        <w:tc>
          <w:tcPr>
            <w:tcW w:w="769" w:type="dxa"/>
            <w:shd w:val="clear" w:color="000000" w:fill="FFFFFF"/>
            <w:hideMark/>
          </w:tcPr>
          <w:p w:rsidR="00525ADF" w:rsidRDefault="00525ADF">
            <w:pPr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127</w:t>
            </w:r>
          </w:p>
        </w:tc>
        <w:tc>
          <w:tcPr>
            <w:tcW w:w="2643" w:type="dxa"/>
            <w:shd w:val="clear" w:color="000000" w:fill="FFFFFF"/>
            <w:hideMark/>
          </w:tcPr>
          <w:p w:rsidR="00525ADF" w:rsidRDefault="00525ADF">
            <w:pPr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Мероприятие 2.3. Замена системы вентиляции школьных пищеблоков, всего, из них:</w:t>
            </w:r>
          </w:p>
        </w:tc>
        <w:tc>
          <w:tcPr>
            <w:tcW w:w="1418" w:type="dxa"/>
            <w:shd w:val="clear" w:color="000000" w:fill="FFFFFF"/>
            <w:hideMark/>
          </w:tcPr>
          <w:p w:rsidR="00525ADF" w:rsidRDefault="00525ADF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 1 514,7</w:t>
            </w:r>
          </w:p>
        </w:tc>
        <w:tc>
          <w:tcPr>
            <w:tcW w:w="1415" w:type="dxa"/>
            <w:shd w:val="clear" w:color="000000" w:fill="FFFFFF"/>
            <w:hideMark/>
          </w:tcPr>
          <w:p w:rsidR="00525ADF" w:rsidRDefault="00525ADF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  93,1</w:t>
            </w:r>
          </w:p>
        </w:tc>
        <w:tc>
          <w:tcPr>
            <w:tcW w:w="1415" w:type="dxa"/>
            <w:shd w:val="clear" w:color="000000" w:fill="FFFFFF"/>
            <w:hideMark/>
          </w:tcPr>
          <w:p w:rsidR="00525ADF" w:rsidRDefault="00525ADF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  133,1</w:t>
            </w:r>
          </w:p>
        </w:tc>
        <w:tc>
          <w:tcPr>
            <w:tcW w:w="1415" w:type="dxa"/>
            <w:shd w:val="clear" w:color="000000" w:fill="FFFFFF"/>
            <w:hideMark/>
          </w:tcPr>
          <w:p w:rsidR="00525ADF" w:rsidRDefault="00525ADF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  600,0</w:t>
            </w:r>
          </w:p>
        </w:tc>
        <w:tc>
          <w:tcPr>
            <w:tcW w:w="1415" w:type="dxa"/>
            <w:shd w:val="clear" w:color="000000" w:fill="FFFFFF"/>
            <w:hideMark/>
          </w:tcPr>
          <w:p w:rsidR="00525ADF" w:rsidRDefault="00525ADF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  0,0</w:t>
            </w:r>
          </w:p>
        </w:tc>
        <w:tc>
          <w:tcPr>
            <w:tcW w:w="1327" w:type="dxa"/>
            <w:shd w:val="clear" w:color="000000" w:fill="FFFFFF"/>
            <w:hideMark/>
          </w:tcPr>
          <w:p w:rsidR="00525ADF" w:rsidRDefault="00525ADF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  337,5</w:t>
            </w:r>
          </w:p>
        </w:tc>
        <w:tc>
          <w:tcPr>
            <w:tcW w:w="1327" w:type="dxa"/>
            <w:shd w:val="clear" w:color="000000" w:fill="FFFFFF"/>
            <w:hideMark/>
          </w:tcPr>
          <w:p w:rsidR="00525ADF" w:rsidRDefault="00525ADF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  351,0</w:t>
            </w:r>
          </w:p>
        </w:tc>
        <w:tc>
          <w:tcPr>
            <w:tcW w:w="1823" w:type="dxa"/>
            <w:shd w:val="clear" w:color="000000" w:fill="FFFFFF"/>
            <w:hideMark/>
          </w:tcPr>
          <w:p w:rsidR="00525ADF" w:rsidRDefault="00525ADF">
            <w:pPr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2.2.3.</w:t>
            </w:r>
          </w:p>
        </w:tc>
      </w:tr>
      <w:tr w:rsidR="00525ADF" w:rsidTr="00525ADF">
        <w:trPr>
          <w:cantSplit/>
          <w:trHeight w:val="255"/>
        </w:trPr>
        <w:tc>
          <w:tcPr>
            <w:tcW w:w="769" w:type="dxa"/>
            <w:shd w:val="clear" w:color="auto" w:fill="auto"/>
            <w:hideMark/>
          </w:tcPr>
          <w:p w:rsidR="00525ADF" w:rsidRDefault="00525AD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128</w:t>
            </w:r>
          </w:p>
        </w:tc>
        <w:tc>
          <w:tcPr>
            <w:tcW w:w="2643" w:type="dxa"/>
            <w:shd w:val="clear" w:color="auto" w:fill="auto"/>
            <w:hideMark/>
          </w:tcPr>
          <w:p w:rsidR="00525ADF" w:rsidRDefault="00525AD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местный бюджет</w:t>
            </w:r>
          </w:p>
        </w:tc>
        <w:tc>
          <w:tcPr>
            <w:tcW w:w="1418" w:type="dxa"/>
            <w:shd w:val="clear" w:color="auto" w:fill="auto"/>
            <w:hideMark/>
          </w:tcPr>
          <w:p w:rsidR="00525ADF" w:rsidRDefault="00525AD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1 514,7</w:t>
            </w:r>
          </w:p>
        </w:tc>
        <w:tc>
          <w:tcPr>
            <w:tcW w:w="1415" w:type="dxa"/>
            <w:shd w:val="clear" w:color="auto" w:fill="auto"/>
            <w:hideMark/>
          </w:tcPr>
          <w:p w:rsidR="00525ADF" w:rsidRDefault="00525AD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93,1</w:t>
            </w:r>
          </w:p>
        </w:tc>
        <w:tc>
          <w:tcPr>
            <w:tcW w:w="1415" w:type="dxa"/>
            <w:shd w:val="clear" w:color="auto" w:fill="auto"/>
            <w:hideMark/>
          </w:tcPr>
          <w:p w:rsidR="00525ADF" w:rsidRDefault="00525AD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133,1</w:t>
            </w:r>
          </w:p>
        </w:tc>
        <w:tc>
          <w:tcPr>
            <w:tcW w:w="1415" w:type="dxa"/>
            <w:shd w:val="clear" w:color="auto" w:fill="auto"/>
            <w:hideMark/>
          </w:tcPr>
          <w:p w:rsidR="00525ADF" w:rsidRDefault="00525AD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600,0</w:t>
            </w:r>
          </w:p>
        </w:tc>
        <w:tc>
          <w:tcPr>
            <w:tcW w:w="1415" w:type="dxa"/>
            <w:shd w:val="clear" w:color="auto" w:fill="auto"/>
            <w:hideMark/>
          </w:tcPr>
          <w:p w:rsidR="00525ADF" w:rsidRDefault="00525AD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0,0</w:t>
            </w:r>
          </w:p>
        </w:tc>
        <w:tc>
          <w:tcPr>
            <w:tcW w:w="1327" w:type="dxa"/>
            <w:shd w:val="clear" w:color="auto" w:fill="auto"/>
            <w:hideMark/>
          </w:tcPr>
          <w:p w:rsidR="00525ADF" w:rsidRDefault="00525AD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337,5</w:t>
            </w:r>
          </w:p>
        </w:tc>
        <w:tc>
          <w:tcPr>
            <w:tcW w:w="1327" w:type="dxa"/>
            <w:shd w:val="clear" w:color="auto" w:fill="auto"/>
            <w:hideMark/>
          </w:tcPr>
          <w:p w:rsidR="00525ADF" w:rsidRDefault="00525AD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351,0</w:t>
            </w:r>
          </w:p>
        </w:tc>
        <w:tc>
          <w:tcPr>
            <w:tcW w:w="1823" w:type="dxa"/>
            <w:shd w:val="clear" w:color="auto" w:fill="auto"/>
            <w:hideMark/>
          </w:tcPr>
          <w:p w:rsidR="00525ADF" w:rsidRDefault="00525AD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</w:tr>
      <w:tr w:rsidR="00525ADF" w:rsidTr="00525ADF">
        <w:trPr>
          <w:cantSplit/>
          <w:trHeight w:val="255"/>
        </w:trPr>
        <w:tc>
          <w:tcPr>
            <w:tcW w:w="769" w:type="dxa"/>
            <w:shd w:val="clear" w:color="000000" w:fill="FFFFFF"/>
            <w:hideMark/>
          </w:tcPr>
          <w:p w:rsidR="00525ADF" w:rsidRDefault="00525ADF">
            <w:pPr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144</w:t>
            </w:r>
          </w:p>
        </w:tc>
        <w:tc>
          <w:tcPr>
            <w:tcW w:w="12375" w:type="dxa"/>
            <w:gridSpan w:val="8"/>
            <w:shd w:val="clear" w:color="000000" w:fill="FFFFFF"/>
            <w:vAlign w:val="center"/>
            <w:hideMark/>
          </w:tcPr>
          <w:p w:rsidR="00525ADF" w:rsidRDefault="00525ADF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ПОДПРОГРАММА  3. «ПАТРИОТИЧЕСКОЕ ВОСПИТАНИЕ ГРАЖДАН НА ТЕРРИТОРИИ ГОРОДСКОГО ОКРУГА ВЕРХНЯЯ ПЫШМА ДО 2024 ГОДА»</w:t>
            </w:r>
          </w:p>
        </w:tc>
        <w:tc>
          <w:tcPr>
            <w:tcW w:w="1823" w:type="dxa"/>
            <w:shd w:val="clear" w:color="000000" w:fill="FFFFFF"/>
            <w:hideMark/>
          </w:tcPr>
          <w:p w:rsidR="00525ADF" w:rsidRDefault="00525ADF">
            <w:pPr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525ADF" w:rsidTr="00525ADF">
        <w:trPr>
          <w:cantSplit/>
          <w:trHeight w:val="2805"/>
        </w:trPr>
        <w:tc>
          <w:tcPr>
            <w:tcW w:w="769" w:type="dxa"/>
            <w:shd w:val="clear" w:color="000000" w:fill="FFFFFF"/>
            <w:hideMark/>
          </w:tcPr>
          <w:p w:rsidR="00525ADF" w:rsidRDefault="00525ADF">
            <w:pPr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lastRenderedPageBreak/>
              <w:t>145</w:t>
            </w:r>
          </w:p>
        </w:tc>
        <w:tc>
          <w:tcPr>
            <w:tcW w:w="2643" w:type="dxa"/>
            <w:shd w:val="clear" w:color="000000" w:fill="FFFFFF"/>
            <w:hideMark/>
          </w:tcPr>
          <w:p w:rsidR="00525ADF" w:rsidRDefault="00525ADF">
            <w:pPr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ВСЕГО ПО ПОДПРОГРАММЕ, В ТОМ ЧИСЛЕ: «ПАТРИОТИЧЕСКОЕ ВОСПИТАНИЕ ГРАЖДАН НА ТЕРРИТОРИИ ГОРОДСКОГО ОКРУГА ВЕРХНЯЯ ПЫШМА ДО 2024 ГОДА»</w:t>
            </w:r>
          </w:p>
        </w:tc>
        <w:tc>
          <w:tcPr>
            <w:tcW w:w="1418" w:type="dxa"/>
            <w:shd w:val="clear" w:color="000000" w:fill="FFFFFF"/>
            <w:hideMark/>
          </w:tcPr>
          <w:p w:rsidR="00525ADF" w:rsidRDefault="00525ADF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 25 556,9</w:t>
            </w:r>
          </w:p>
        </w:tc>
        <w:tc>
          <w:tcPr>
            <w:tcW w:w="1415" w:type="dxa"/>
            <w:shd w:val="clear" w:color="000000" w:fill="FFFFFF"/>
            <w:hideMark/>
          </w:tcPr>
          <w:p w:rsidR="00525ADF" w:rsidRDefault="00525ADF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 4 898,0</w:t>
            </w:r>
          </w:p>
        </w:tc>
        <w:tc>
          <w:tcPr>
            <w:tcW w:w="1415" w:type="dxa"/>
            <w:shd w:val="clear" w:color="000000" w:fill="FFFFFF"/>
            <w:hideMark/>
          </w:tcPr>
          <w:p w:rsidR="00525ADF" w:rsidRDefault="00525ADF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 4 198,4</w:t>
            </w:r>
          </w:p>
        </w:tc>
        <w:tc>
          <w:tcPr>
            <w:tcW w:w="1415" w:type="dxa"/>
            <w:shd w:val="clear" w:color="000000" w:fill="FFFFFF"/>
            <w:hideMark/>
          </w:tcPr>
          <w:p w:rsidR="00525ADF" w:rsidRDefault="00525ADF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 3 457,6</w:t>
            </w:r>
          </w:p>
        </w:tc>
        <w:tc>
          <w:tcPr>
            <w:tcW w:w="1415" w:type="dxa"/>
            <w:shd w:val="clear" w:color="000000" w:fill="FFFFFF"/>
            <w:hideMark/>
          </w:tcPr>
          <w:p w:rsidR="00525ADF" w:rsidRDefault="00525ADF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 3 548,8</w:t>
            </w:r>
          </w:p>
        </w:tc>
        <w:tc>
          <w:tcPr>
            <w:tcW w:w="1327" w:type="dxa"/>
            <w:shd w:val="clear" w:color="000000" w:fill="FFFFFF"/>
            <w:hideMark/>
          </w:tcPr>
          <w:p w:rsidR="00525ADF" w:rsidRDefault="00525ADF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 4 671,7</w:t>
            </w:r>
          </w:p>
        </w:tc>
        <w:tc>
          <w:tcPr>
            <w:tcW w:w="1327" w:type="dxa"/>
            <w:shd w:val="clear" w:color="000000" w:fill="FFFFFF"/>
            <w:hideMark/>
          </w:tcPr>
          <w:p w:rsidR="00525ADF" w:rsidRDefault="00525ADF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 4 782,4</w:t>
            </w:r>
          </w:p>
        </w:tc>
        <w:tc>
          <w:tcPr>
            <w:tcW w:w="1823" w:type="dxa"/>
            <w:shd w:val="clear" w:color="000000" w:fill="FFFFFF"/>
            <w:hideMark/>
          </w:tcPr>
          <w:p w:rsidR="00525ADF" w:rsidRDefault="00525ADF">
            <w:pPr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525ADF" w:rsidTr="00525ADF">
        <w:trPr>
          <w:cantSplit/>
          <w:trHeight w:val="255"/>
        </w:trPr>
        <w:tc>
          <w:tcPr>
            <w:tcW w:w="769" w:type="dxa"/>
            <w:shd w:val="clear" w:color="000000" w:fill="FFFFFF"/>
            <w:hideMark/>
          </w:tcPr>
          <w:p w:rsidR="00525ADF" w:rsidRDefault="00525ADF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146</w:t>
            </w:r>
          </w:p>
        </w:tc>
        <w:tc>
          <w:tcPr>
            <w:tcW w:w="2643" w:type="dxa"/>
            <w:shd w:val="clear" w:color="000000" w:fill="FFFFFF"/>
            <w:hideMark/>
          </w:tcPr>
          <w:p w:rsidR="00525ADF" w:rsidRDefault="00525ADF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областной бюджет</w:t>
            </w:r>
          </w:p>
        </w:tc>
        <w:tc>
          <w:tcPr>
            <w:tcW w:w="1418" w:type="dxa"/>
            <w:shd w:val="clear" w:color="000000" w:fill="FFFFFF"/>
            <w:hideMark/>
          </w:tcPr>
          <w:p w:rsidR="00525ADF" w:rsidRDefault="00525ADF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 1 209,7</w:t>
            </w:r>
          </w:p>
        </w:tc>
        <w:tc>
          <w:tcPr>
            <w:tcW w:w="1415" w:type="dxa"/>
            <w:shd w:val="clear" w:color="000000" w:fill="FFFFFF"/>
            <w:hideMark/>
          </w:tcPr>
          <w:p w:rsidR="00525ADF" w:rsidRDefault="00525ADF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  630,0</w:t>
            </w:r>
          </w:p>
        </w:tc>
        <w:tc>
          <w:tcPr>
            <w:tcW w:w="1415" w:type="dxa"/>
            <w:shd w:val="clear" w:color="000000" w:fill="FFFFFF"/>
            <w:hideMark/>
          </w:tcPr>
          <w:p w:rsidR="00525ADF" w:rsidRDefault="00525ADF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  579,7</w:t>
            </w:r>
          </w:p>
        </w:tc>
        <w:tc>
          <w:tcPr>
            <w:tcW w:w="1415" w:type="dxa"/>
            <w:shd w:val="clear" w:color="000000" w:fill="FFFFFF"/>
            <w:hideMark/>
          </w:tcPr>
          <w:p w:rsidR="00525ADF" w:rsidRDefault="00525ADF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  0,0</w:t>
            </w:r>
          </w:p>
        </w:tc>
        <w:tc>
          <w:tcPr>
            <w:tcW w:w="1415" w:type="dxa"/>
            <w:shd w:val="clear" w:color="000000" w:fill="FFFFFF"/>
            <w:hideMark/>
          </w:tcPr>
          <w:p w:rsidR="00525ADF" w:rsidRDefault="00525ADF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  0,0</w:t>
            </w:r>
          </w:p>
        </w:tc>
        <w:tc>
          <w:tcPr>
            <w:tcW w:w="1327" w:type="dxa"/>
            <w:shd w:val="clear" w:color="000000" w:fill="FFFFFF"/>
            <w:hideMark/>
          </w:tcPr>
          <w:p w:rsidR="00525ADF" w:rsidRDefault="00525ADF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  0,0</w:t>
            </w:r>
          </w:p>
        </w:tc>
        <w:tc>
          <w:tcPr>
            <w:tcW w:w="1327" w:type="dxa"/>
            <w:shd w:val="clear" w:color="000000" w:fill="FFFFFF"/>
            <w:hideMark/>
          </w:tcPr>
          <w:p w:rsidR="00525ADF" w:rsidRDefault="00525ADF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  0,0</w:t>
            </w:r>
          </w:p>
        </w:tc>
        <w:tc>
          <w:tcPr>
            <w:tcW w:w="1823" w:type="dxa"/>
            <w:shd w:val="clear" w:color="000000" w:fill="FFFFFF"/>
            <w:hideMark/>
          </w:tcPr>
          <w:p w:rsidR="00525ADF" w:rsidRDefault="00525ADF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</w:tr>
      <w:tr w:rsidR="00525ADF" w:rsidTr="00525ADF">
        <w:trPr>
          <w:cantSplit/>
          <w:trHeight w:val="255"/>
        </w:trPr>
        <w:tc>
          <w:tcPr>
            <w:tcW w:w="769" w:type="dxa"/>
            <w:shd w:val="clear" w:color="000000" w:fill="FFFFFF"/>
            <w:hideMark/>
          </w:tcPr>
          <w:p w:rsidR="00525ADF" w:rsidRDefault="00525ADF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147</w:t>
            </w:r>
          </w:p>
        </w:tc>
        <w:tc>
          <w:tcPr>
            <w:tcW w:w="2643" w:type="dxa"/>
            <w:shd w:val="clear" w:color="000000" w:fill="FFFFFF"/>
            <w:hideMark/>
          </w:tcPr>
          <w:p w:rsidR="00525ADF" w:rsidRDefault="00525ADF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местный бюджет</w:t>
            </w:r>
          </w:p>
        </w:tc>
        <w:tc>
          <w:tcPr>
            <w:tcW w:w="1418" w:type="dxa"/>
            <w:shd w:val="clear" w:color="000000" w:fill="FFFFFF"/>
            <w:hideMark/>
          </w:tcPr>
          <w:p w:rsidR="00525ADF" w:rsidRDefault="00525ADF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 24 347,1</w:t>
            </w:r>
          </w:p>
        </w:tc>
        <w:tc>
          <w:tcPr>
            <w:tcW w:w="1415" w:type="dxa"/>
            <w:shd w:val="clear" w:color="000000" w:fill="FFFFFF"/>
            <w:hideMark/>
          </w:tcPr>
          <w:p w:rsidR="00525ADF" w:rsidRDefault="00525ADF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 4 268,0</w:t>
            </w:r>
          </w:p>
        </w:tc>
        <w:tc>
          <w:tcPr>
            <w:tcW w:w="1415" w:type="dxa"/>
            <w:shd w:val="clear" w:color="000000" w:fill="FFFFFF"/>
            <w:hideMark/>
          </w:tcPr>
          <w:p w:rsidR="00525ADF" w:rsidRDefault="00525ADF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 3 618,7</w:t>
            </w:r>
          </w:p>
        </w:tc>
        <w:tc>
          <w:tcPr>
            <w:tcW w:w="1415" w:type="dxa"/>
            <w:shd w:val="clear" w:color="000000" w:fill="FFFFFF"/>
            <w:hideMark/>
          </w:tcPr>
          <w:p w:rsidR="00525ADF" w:rsidRDefault="00525ADF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 3 457,6</w:t>
            </w:r>
          </w:p>
        </w:tc>
        <w:tc>
          <w:tcPr>
            <w:tcW w:w="1415" w:type="dxa"/>
            <w:shd w:val="clear" w:color="000000" w:fill="FFFFFF"/>
            <w:hideMark/>
          </w:tcPr>
          <w:p w:rsidR="00525ADF" w:rsidRDefault="00525ADF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 3 548,8</w:t>
            </w:r>
          </w:p>
        </w:tc>
        <w:tc>
          <w:tcPr>
            <w:tcW w:w="1327" w:type="dxa"/>
            <w:shd w:val="clear" w:color="000000" w:fill="FFFFFF"/>
            <w:hideMark/>
          </w:tcPr>
          <w:p w:rsidR="00525ADF" w:rsidRDefault="00525ADF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 4 671,7</w:t>
            </w:r>
          </w:p>
        </w:tc>
        <w:tc>
          <w:tcPr>
            <w:tcW w:w="1327" w:type="dxa"/>
            <w:shd w:val="clear" w:color="000000" w:fill="FFFFFF"/>
            <w:hideMark/>
          </w:tcPr>
          <w:p w:rsidR="00525ADF" w:rsidRDefault="00525ADF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 4 782,4</w:t>
            </w:r>
          </w:p>
        </w:tc>
        <w:tc>
          <w:tcPr>
            <w:tcW w:w="1823" w:type="dxa"/>
            <w:shd w:val="clear" w:color="000000" w:fill="FFFFFF"/>
            <w:hideMark/>
          </w:tcPr>
          <w:p w:rsidR="00525ADF" w:rsidRDefault="00525ADF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</w:tr>
      <w:tr w:rsidR="00525ADF" w:rsidTr="00525ADF">
        <w:trPr>
          <w:cantSplit/>
          <w:trHeight w:val="1530"/>
        </w:trPr>
        <w:tc>
          <w:tcPr>
            <w:tcW w:w="769" w:type="dxa"/>
            <w:shd w:val="clear" w:color="000000" w:fill="FFFFFF"/>
            <w:hideMark/>
          </w:tcPr>
          <w:p w:rsidR="00525ADF" w:rsidRDefault="00525ADF">
            <w:pPr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154</w:t>
            </w:r>
          </w:p>
        </w:tc>
        <w:tc>
          <w:tcPr>
            <w:tcW w:w="2643" w:type="dxa"/>
            <w:shd w:val="clear" w:color="000000" w:fill="FFFFFF"/>
            <w:hideMark/>
          </w:tcPr>
          <w:p w:rsidR="00525ADF" w:rsidRDefault="00525ADF">
            <w:pPr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Мероприятие 3.2. Реализация мероприятий по патриотическому воспитанию молодых граждан в сфере культуры, всего, из них: </w:t>
            </w:r>
          </w:p>
        </w:tc>
        <w:tc>
          <w:tcPr>
            <w:tcW w:w="1418" w:type="dxa"/>
            <w:shd w:val="clear" w:color="000000" w:fill="FFFFFF"/>
            <w:hideMark/>
          </w:tcPr>
          <w:p w:rsidR="00525ADF" w:rsidRDefault="00525ADF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 2 440,0</w:t>
            </w:r>
          </w:p>
        </w:tc>
        <w:tc>
          <w:tcPr>
            <w:tcW w:w="1415" w:type="dxa"/>
            <w:shd w:val="clear" w:color="000000" w:fill="FFFFFF"/>
            <w:hideMark/>
          </w:tcPr>
          <w:p w:rsidR="00525ADF" w:rsidRDefault="00525ADF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 1 000,0</w:t>
            </w:r>
          </w:p>
        </w:tc>
        <w:tc>
          <w:tcPr>
            <w:tcW w:w="1415" w:type="dxa"/>
            <w:shd w:val="clear" w:color="000000" w:fill="FFFFFF"/>
            <w:hideMark/>
          </w:tcPr>
          <w:p w:rsidR="00525ADF" w:rsidRDefault="00525ADF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  100,0</w:t>
            </w:r>
          </w:p>
        </w:tc>
        <w:tc>
          <w:tcPr>
            <w:tcW w:w="1415" w:type="dxa"/>
            <w:shd w:val="clear" w:color="000000" w:fill="FFFFFF"/>
            <w:hideMark/>
          </w:tcPr>
          <w:p w:rsidR="00525ADF" w:rsidRDefault="00525ADF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  200,0</w:t>
            </w:r>
          </w:p>
        </w:tc>
        <w:tc>
          <w:tcPr>
            <w:tcW w:w="1415" w:type="dxa"/>
            <w:shd w:val="clear" w:color="000000" w:fill="FFFFFF"/>
            <w:hideMark/>
          </w:tcPr>
          <w:p w:rsidR="00525ADF" w:rsidRDefault="00525ADF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  200,0</w:t>
            </w:r>
          </w:p>
        </w:tc>
        <w:tc>
          <w:tcPr>
            <w:tcW w:w="1327" w:type="dxa"/>
            <w:shd w:val="clear" w:color="000000" w:fill="FFFFFF"/>
            <w:hideMark/>
          </w:tcPr>
          <w:p w:rsidR="00525ADF" w:rsidRDefault="00525ADF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  470,0</w:t>
            </w:r>
          </w:p>
        </w:tc>
        <w:tc>
          <w:tcPr>
            <w:tcW w:w="1327" w:type="dxa"/>
            <w:shd w:val="clear" w:color="000000" w:fill="FFFFFF"/>
            <w:hideMark/>
          </w:tcPr>
          <w:p w:rsidR="00525ADF" w:rsidRDefault="00525ADF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  470,0</w:t>
            </w:r>
          </w:p>
        </w:tc>
        <w:tc>
          <w:tcPr>
            <w:tcW w:w="1823" w:type="dxa"/>
            <w:shd w:val="clear" w:color="000000" w:fill="FFFFFF"/>
            <w:hideMark/>
          </w:tcPr>
          <w:p w:rsidR="00525ADF" w:rsidRDefault="00525ADF">
            <w:pPr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3.2.3., 3.3.1.</w:t>
            </w:r>
          </w:p>
        </w:tc>
      </w:tr>
      <w:tr w:rsidR="00525ADF" w:rsidTr="00525ADF">
        <w:trPr>
          <w:cantSplit/>
          <w:trHeight w:val="255"/>
        </w:trPr>
        <w:tc>
          <w:tcPr>
            <w:tcW w:w="769" w:type="dxa"/>
            <w:shd w:val="clear" w:color="auto" w:fill="auto"/>
            <w:hideMark/>
          </w:tcPr>
          <w:p w:rsidR="00525ADF" w:rsidRDefault="00525AD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155</w:t>
            </w:r>
          </w:p>
        </w:tc>
        <w:tc>
          <w:tcPr>
            <w:tcW w:w="2643" w:type="dxa"/>
            <w:shd w:val="clear" w:color="auto" w:fill="auto"/>
            <w:hideMark/>
          </w:tcPr>
          <w:p w:rsidR="00525ADF" w:rsidRDefault="00525AD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местный бюджет</w:t>
            </w:r>
          </w:p>
        </w:tc>
        <w:tc>
          <w:tcPr>
            <w:tcW w:w="1418" w:type="dxa"/>
            <w:shd w:val="clear" w:color="auto" w:fill="auto"/>
            <w:hideMark/>
          </w:tcPr>
          <w:p w:rsidR="00525ADF" w:rsidRDefault="00525AD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2 440,0</w:t>
            </w:r>
          </w:p>
        </w:tc>
        <w:tc>
          <w:tcPr>
            <w:tcW w:w="1415" w:type="dxa"/>
            <w:shd w:val="clear" w:color="auto" w:fill="auto"/>
            <w:hideMark/>
          </w:tcPr>
          <w:p w:rsidR="00525ADF" w:rsidRDefault="00525AD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1 000,0</w:t>
            </w:r>
          </w:p>
        </w:tc>
        <w:tc>
          <w:tcPr>
            <w:tcW w:w="1415" w:type="dxa"/>
            <w:shd w:val="clear" w:color="auto" w:fill="auto"/>
            <w:hideMark/>
          </w:tcPr>
          <w:p w:rsidR="00525ADF" w:rsidRDefault="00525AD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100,0</w:t>
            </w:r>
          </w:p>
        </w:tc>
        <w:tc>
          <w:tcPr>
            <w:tcW w:w="1415" w:type="dxa"/>
            <w:shd w:val="clear" w:color="auto" w:fill="auto"/>
            <w:hideMark/>
          </w:tcPr>
          <w:p w:rsidR="00525ADF" w:rsidRDefault="00525AD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200,0</w:t>
            </w:r>
          </w:p>
        </w:tc>
        <w:tc>
          <w:tcPr>
            <w:tcW w:w="1415" w:type="dxa"/>
            <w:shd w:val="clear" w:color="auto" w:fill="auto"/>
            <w:hideMark/>
          </w:tcPr>
          <w:p w:rsidR="00525ADF" w:rsidRDefault="00525AD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200,0</w:t>
            </w:r>
          </w:p>
        </w:tc>
        <w:tc>
          <w:tcPr>
            <w:tcW w:w="1327" w:type="dxa"/>
            <w:shd w:val="clear" w:color="auto" w:fill="auto"/>
            <w:hideMark/>
          </w:tcPr>
          <w:p w:rsidR="00525ADF" w:rsidRDefault="00525AD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470,0</w:t>
            </w:r>
          </w:p>
        </w:tc>
        <w:tc>
          <w:tcPr>
            <w:tcW w:w="1327" w:type="dxa"/>
            <w:shd w:val="clear" w:color="auto" w:fill="auto"/>
            <w:hideMark/>
          </w:tcPr>
          <w:p w:rsidR="00525ADF" w:rsidRDefault="00525AD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470,0</w:t>
            </w:r>
          </w:p>
        </w:tc>
        <w:tc>
          <w:tcPr>
            <w:tcW w:w="1823" w:type="dxa"/>
            <w:shd w:val="clear" w:color="auto" w:fill="auto"/>
            <w:hideMark/>
          </w:tcPr>
          <w:p w:rsidR="00525ADF" w:rsidRDefault="00525AD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</w:tr>
      <w:tr w:rsidR="00525ADF" w:rsidTr="00525ADF">
        <w:trPr>
          <w:cantSplit/>
          <w:trHeight w:val="1275"/>
        </w:trPr>
        <w:tc>
          <w:tcPr>
            <w:tcW w:w="769" w:type="dxa"/>
            <w:shd w:val="clear" w:color="000000" w:fill="FFFFFF"/>
            <w:hideMark/>
          </w:tcPr>
          <w:p w:rsidR="00525ADF" w:rsidRDefault="00525ADF">
            <w:pPr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156</w:t>
            </w:r>
          </w:p>
        </w:tc>
        <w:tc>
          <w:tcPr>
            <w:tcW w:w="2643" w:type="dxa"/>
            <w:shd w:val="clear" w:color="000000" w:fill="FFFFFF"/>
            <w:hideMark/>
          </w:tcPr>
          <w:p w:rsidR="00525ADF" w:rsidRDefault="00525ADF">
            <w:pPr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Мероприятие 3.3. Ремонт и строительство памятных объектов и прилегающей к ним территории, всего, из них:</w:t>
            </w:r>
          </w:p>
        </w:tc>
        <w:tc>
          <w:tcPr>
            <w:tcW w:w="1418" w:type="dxa"/>
            <w:shd w:val="clear" w:color="000000" w:fill="FFFFFF"/>
            <w:hideMark/>
          </w:tcPr>
          <w:p w:rsidR="00525ADF" w:rsidRDefault="00525ADF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 1 562,8</w:t>
            </w:r>
          </w:p>
        </w:tc>
        <w:tc>
          <w:tcPr>
            <w:tcW w:w="1415" w:type="dxa"/>
            <w:shd w:val="clear" w:color="000000" w:fill="FFFFFF"/>
            <w:hideMark/>
          </w:tcPr>
          <w:p w:rsidR="00525ADF" w:rsidRDefault="00525ADF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  369,4</w:t>
            </w:r>
          </w:p>
        </w:tc>
        <w:tc>
          <w:tcPr>
            <w:tcW w:w="1415" w:type="dxa"/>
            <w:shd w:val="clear" w:color="000000" w:fill="FFFFFF"/>
            <w:hideMark/>
          </w:tcPr>
          <w:p w:rsidR="00525ADF" w:rsidRDefault="00525ADF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  373,4</w:t>
            </w:r>
          </w:p>
        </w:tc>
        <w:tc>
          <w:tcPr>
            <w:tcW w:w="1415" w:type="dxa"/>
            <w:shd w:val="clear" w:color="000000" w:fill="FFFFFF"/>
            <w:hideMark/>
          </w:tcPr>
          <w:p w:rsidR="00525ADF" w:rsidRDefault="00525ADF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  210,0</w:t>
            </w:r>
          </w:p>
        </w:tc>
        <w:tc>
          <w:tcPr>
            <w:tcW w:w="1415" w:type="dxa"/>
            <w:shd w:val="clear" w:color="000000" w:fill="FFFFFF"/>
            <w:hideMark/>
          </w:tcPr>
          <w:p w:rsidR="00525ADF" w:rsidRDefault="00525ADF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  210,0</w:t>
            </w:r>
          </w:p>
        </w:tc>
        <w:tc>
          <w:tcPr>
            <w:tcW w:w="1327" w:type="dxa"/>
            <w:shd w:val="clear" w:color="000000" w:fill="FFFFFF"/>
            <w:hideMark/>
          </w:tcPr>
          <w:p w:rsidR="00525ADF" w:rsidRDefault="00525ADF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  200,0</w:t>
            </w:r>
          </w:p>
        </w:tc>
        <w:tc>
          <w:tcPr>
            <w:tcW w:w="1327" w:type="dxa"/>
            <w:shd w:val="clear" w:color="000000" w:fill="FFFFFF"/>
            <w:hideMark/>
          </w:tcPr>
          <w:p w:rsidR="00525ADF" w:rsidRDefault="00525ADF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  200,0</w:t>
            </w:r>
          </w:p>
        </w:tc>
        <w:tc>
          <w:tcPr>
            <w:tcW w:w="1823" w:type="dxa"/>
            <w:shd w:val="clear" w:color="000000" w:fill="FFFFFF"/>
            <w:hideMark/>
          </w:tcPr>
          <w:p w:rsidR="00525ADF" w:rsidRDefault="00525ADF">
            <w:pPr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3.1.2.</w:t>
            </w:r>
          </w:p>
        </w:tc>
      </w:tr>
      <w:tr w:rsidR="00525ADF" w:rsidTr="00525ADF">
        <w:trPr>
          <w:cantSplit/>
          <w:trHeight w:val="255"/>
        </w:trPr>
        <w:tc>
          <w:tcPr>
            <w:tcW w:w="769" w:type="dxa"/>
            <w:shd w:val="clear" w:color="auto" w:fill="auto"/>
            <w:hideMark/>
          </w:tcPr>
          <w:p w:rsidR="00525ADF" w:rsidRDefault="00525AD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157</w:t>
            </w:r>
          </w:p>
        </w:tc>
        <w:tc>
          <w:tcPr>
            <w:tcW w:w="2643" w:type="dxa"/>
            <w:shd w:val="clear" w:color="auto" w:fill="auto"/>
            <w:hideMark/>
          </w:tcPr>
          <w:p w:rsidR="00525ADF" w:rsidRDefault="00525AD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местный бюджет</w:t>
            </w:r>
          </w:p>
        </w:tc>
        <w:tc>
          <w:tcPr>
            <w:tcW w:w="1418" w:type="dxa"/>
            <w:shd w:val="clear" w:color="auto" w:fill="auto"/>
            <w:hideMark/>
          </w:tcPr>
          <w:p w:rsidR="00525ADF" w:rsidRDefault="00525AD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1 562,8</w:t>
            </w:r>
          </w:p>
        </w:tc>
        <w:tc>
          <w:tcPr>
            <w:tcW w:w="1415" w:type="dxa"/>
            <w:shd w:val="clear" w:color="auto" w:fill="auto"/>
            <w:hideMark/>
          </w:tcPr>
          <w:p w:rsidR="00525ADF" w:rsidRDefault="00525AD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369,4</w:t>
            </w:r>
          </w:p>
        </w:tc>
        <w:tc>
          <w:tcPr>
            <w:tcW w:w="1415" w:type="dxa"/>
            <w:shd w:val="clear" w:color="auto" w:fill="auto"/>
            <w:hideMark/>
          </w:tcPr>
          <w:p w:rsidR="00525ADF" w:rsidRDefault="00525AD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373,4</w:t>
            </w:r>
          </w:p>
        </w:tc>
        <w:tc>
          <w:tcPr>
            <w:tcW w:w="1415" w:type="dxa"/>
            <w:shd w:val="clear" w:color="auto" w:fill="auto"/>
            <w:hideMark/>
          </w:tcPr>
          <w:p w:rsidR="00525ADF" w:rsidRDefault="00525AD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210,0</w:t>
            </w:r>
          </w:p>
        </w:tc>
        <w:tc>
          <w:tcPr>
            <w:tcW w:w="1415" w:type="dxa"/>
            <w:shd w:val="clear" w:color="auto" w:fill="auto"/>
            <w:hideMark/>
          </w:tcPr>
          <w:p w:rsidR="00525ADF" w:rsidRDefault="00525AD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210,0</w:t>
            </w:r>
          </w:p>
        </w:tc>
        <w:tc>
          <w:tcPr>
            <w:tcW w:w="1327" w:type="dxa"/>
            <w:shd w:val="clear" w:color="auto" w:fill="auto"/>
            <w:hideMark/>
          </w:tcPr>
          <w:p w:rsidR="00525ADF" w:rsidRDefault="00525AD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200,0</w:t>
            </w:r>
          </w:p>
        </w:tc>
        <w:tc>
          <w:tcPr>
            <w:tcW w:w="1327" w:type="dxa"/>
            <w:shd w:val="clear" w:color="auto" w:fill="auto"/>
            <w:hideMark/>
          </w:tcPr>
          <w:p w:rsidR="00525ADF" w:rsidRDefault="00525AD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200,0</w:t>
            </w:r>
          </w:p>
        </w:tc>
        <w:tc>
          <w:tcPr>
            <w:tcW w:w="1823" w:type="dxa"/>
            <w:shd w:val="clear" w:color="auto" w:fill="auto"/>
            <w:hideMark/>
          </w:tcPr>
          <w:p w:rsidR="00525ADF" w:rsidRDefault="00525AD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</w:tr>
      <w:tr w:rsidR="00525ADF" w:rsidTr="00525ADF">
        <w:trPr>
          <w:cantSplit/>
          <w:trHeight w:val="1530"/>
        </w:trPr>
        <w:tc>
          <w:tcPr>
            <w:tcW w:w="769" w:type="dxa"/>
            <w:shd w:val="clear" w:color="000000" w:fill="FFFFFF"/>
            <w:hideMark/>
          </w:tcPr>
          <w:p w:rsidR="00525ADF" w:rsidRDefault="00525ADF">
            <w:pPr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166</w:t>
            </w:r>
          </w:p>
        </w:tc>
        <w:tc>
          <w:tcPr>
            <w:tcW w:w="2643" w:type="dxa"/>
            <w:shd w:val="clear" w:color="000000" w:fill="FFFFFF"/>
            <w:hideMark/>
          </w:tcPr>
          <w:p w:rsidR="00525ADF" w:rsidRDefault="00525ADF" w:rsidP="00860D3F">
            <w:pPr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Мероприятие 3.7. Подготовка молодых граждан к службе в армии (содействие в организации комиссии), всего, из них:</w:t>
            </w:r>
          </w:p>
        </w:tc>
        <w:tc>
          <w:tcPr>
            <w:tcW w:w="1418" w:type="dxa"/>
            <w:shd w:val="clear" w:color="000000" w:fill="FFFFFF"/>
            <w:hideMark/>
          </w:tcPr>
          <w:p w:rsidR="00525ADF" w:rsidRDefault="00525ADF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 1 053,8</w:t>
            </w:r>
          </w:p>
        </w:tc>
        <w:tc>
          <w:tcPr>
            <w:tcW w:w="1415" w:type="dxa"/>
            <w:shd w:val="clear" w:color="000000" w:fill="FFFFFF"/>
            <w:hideMark/>
          </w:tcPr>
          <w:p w:rsidR="00525ADF" w:rsidRDefault="00525ADF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  159,6</w:t>
            </w:r>
          </w:p>
        </w:tc>
        <w:tc>
          <w:tcPr>
            <w:tcW w:w="1415" w:type="dxa"/>
            <w:shd w:val="clear" w:color="000000" w:fill="FFFFFF"/>
            <w:hideMark/>
          </w:tcPr>
          <w:p w:rsidR="00525ADF" w:rsidRDefault="00525ADF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  161,3</w:t>
            </w:r>
          </w:p>
        </w:tc>
        <w:tc>
          <w:tcPr>
            <w:tcW w:w="1415" w:type="dxa"/>
            <w:shd w:val="clear" w:color="000000" w:fill="FFFFFF"/>
            <w:hideMark/>
          </w:tcPr>
          <w:p w:rsidR="00525ADF" w:rsidRDefault="00525ADF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  164,2</w:t>
            </w:r>
          </w:p>
        </w:tc>
        <w:tc>
          <w:tcPr>
            <w:tcW w:w="1415" w:type="dxa"/>
            <w:shd w:val="clear" w:color="000000" w:fill="FFFFFF"/>
            <w:hideMark/>
          </w:tcPr>
          <w:p w:rsidR="00525ADF" w:rsidRDefault="00525ADF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  164,2</w:t>
            </w:r>
          </w:p>
        </w:tc>
        <w:tc>
          <w:tcPr>
            <w:tcW w:w="1327" w:type="dxa"/>
            <w:shd w:val="clear" w:color="000000" w:fill="FFFFFF"/>
            <w:hideMark/>
          </w:tcPr>
          <w:p w:rsidR="00525ADF" w:rsidRDefault="00525ADF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  197,4</w:t>
            </w:r>
          </w:p>
        </w:tc>
        <w:tc>
          <w:tcPr>
            <w:tcW w:w="1327" w:type="dxa"/>
            <w:shd w:val="clear" w:color="000000" w:fill="FFFFFF"/>
            <w:hideMark/>
          </w:tcPr>
          <w:p w:rsidR="00525ADF" w:rsidRDefault="00525ADF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  207,2</w:t>
            </w:r>
          </w:p>
        </w:tc>
        <w:tc>
          <w:tcPr>
            <w:tcW w:w="1823" w:type="dxa"/>
            <w:shd w:val="clear" w:color="000000" w:fill="FFFFFF"/>
            <w:hideMark/>
          </w:tcPr>
          <w:p w:rsidR="00525ADF" w:rsidRDefault="00525ADF">
            <w:pPr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3.2.2.</w:t>
            </w:r>
          </w:p>
        </w:tc>
      </w:tr>
      <w:tr w:rsidR="00525ADF" w:rsidTr="00525ADF">
        <w:trPr>
          <w:cantSplit/>
          <w:trHeight w:val="255"/>
        </w:trPr>
        <w:tc>
          <w:tcPr>
            <w:tcW w:w="769" w:type="dxa"/>
            <w:shd w:val="clear" w:color="auto" w:fill="auto"/>
            <w:hideMark/>
          </w:tcPr>
          <w:p w:rsidR="00525ADF" w:rsidRDefault="00525AD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167</w:t>
            </w:r>
          </w:p>
        </w:tc>
        <w:tc>
          <w:tcPr>
            <w:tcW w:w="2643" w:type="dxa"/>
            <w:shd w:val="clear" w:color="auto" w:fill="auto"/>
            <w:hideMark/>
          </w:tcPr>
          <w:p w:rsidR="00525ADF" w:rsidRDefault="00525AD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местный бюджет</w:t>
            </w:r>
          </w:p>
        </w:tc>
        <w:tc>
          <w:tcPr>
            <w:tcW w:w="1418" w:type="dxa"/>
            <w:shd w:val="clear" w:color="auto" w:fill="auto"/>
            <w:hideMark/>
          </w:tcPr>
          <w:p w:rsidR="00525ADF" w:rsidRDefault="00525AD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1 053,8</w:t>
            </w:r>
          </w:p>
        </w:tc>
        <w:tc>
          <w:tcPr>
            <w:tcW w:w="1415" w:type="dxa"/>
            <w:shd w:val="clear" w:color="auto" w:fill="auto"/>
            <w:hideMark/>
          </w:tcPr>
          <w:p w:rsidR="00525ADF" w:rsidRDefault="00525AD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159,6</w:t>
            </w:r>
          </w:p>
        </w:tc>
        <w:tc>
          <w:tcPr>
            <w:tcW w:w="1415" w:type="dxa"/>
            <w:shd w:val="clear" w:color="auto" w:fill="auto"/>
            <w:hideMark/>
          </w:tcPr>
          <w:p w:rsidR="00525ADF" w:rsidRDefault="00525AD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161,3</w:t>
            </w:r>
          </w:p>
        </w:tc>
        <w:tc>
          <w:tcPr>
            <w:tcW w:w="1415" w:type="dxa"/>
            <w:shd w:val="clear" w:color="auto" w:fill="auto"/>
            <w:hideMark/>
          </w:tcPr>
          <w:p w:rsidR="00525ADF" w:rsidRDefault="00525AD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164,2</w:t>
            </w:r>
          </w:p>
        </w:tc>
        <w:tc>
          <w:tcPr>
            <w:tcW w:w="1415" w:type="dxa"/>
            <w:shd w:val="clear" w:color="auto" w:fill="auto"/>
            <w:hideMark/>
          </w:tcPr>
          <w:p w:rsidR="00525ADF" w:rsidRDefault="00525AD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164,2</w:t>
            </w:r>
          </w:p>
        </w:tc>
        <w:tc>
          <w:tcPr>
            <w:tcW w:w="1327" w:type="dxa"/>
            <w:shd w:val="clear" w:color="auto" w:fill="auto"/>
            <w:hideMark/>
          </w:tcPr>
          <w:p w:rsidR="00525ADF" w:rsidRDefault="00525AD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197,4</w:t>
            </w:r>
          </w:p>
        </w:tc>
        <w:tc>
          <w:tcPr>
            <w:tcW w:w="1327" w:type="dxa"/>
            <w:shd w:val="clear" w:color="auto" w:fill="auto"/>
            <w:hideMark/>
          </w:tcPr>
          <w:p w:rsidR="00525ADF" w:rsidRDefault="00525AD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207,2</w:t>
            </w:r>
          </w:p>
        </w:tc>
        <w:tc>
          <w:tcPr>
            <w:tcW w:w="1823" w:type="dxa"/>
            <w:shd w:val="clear" w:color="auto" w:fill="auto"/>
            <w:hideMark/>
          </w:tcPr>
          <w:p w:rsidR="00525ADF" w:rsidRDefault="00525AD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</w:tr>
      <w:tr w:rsidR="00525ADF" w:rsidTr="00525ADF">
        <w:trPr>
          <w:cantSplit/>
          <w:trHeight w:val="255"/>
        </w:trPr>
        <w:tc>
          <w:tcPr>
            <w:tcW w:w="769" w:type="dxa"/>
            <w:shd w:val="clear" w:color="000000" w:fill="FFFFFF"/>
            <w:hideMark/>
          </w:tcPr>
          <w:p w:rsidR="00525ADF" w:rsidRDefault="00525ADF">
            <w:pPr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177</w:t>
            </w:r>
          </w:p>
        </w:tc>
        <w:tc>
          <w:tcPr>
            <w:tcW w:w="12375" w:type="dxa"/>
            <w:gridSpan w:val="8"/>
            <w:shd w:val="clear" w:color="000000" w:fill="FFFFFF"/>
            <w:vAlign w:val="center"/>
            <w:hideMark/>
          </w:tcPr>
          <w:p w:rsidR="00525ADF" w:rsidRDefault="00525ADF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ПОДПРОГРАММА  4. «РАЗВИТИЕ КУЛЬТУРЫ И ИСКУССТВА НА ТЕРРИТОРИИ ГОРОДСКОГО ОКРУГА ВЕРХНЯЯ ПЫШМА ДО 2024 ГОДА»</w:t>
            </w:r>
          </w:p>
        </w:tc>
        <w:tc>
          <w:tcPr>
            <w:tcW w:w="1823" w:type="dxa"/>
            <w:shd w:val="clear" w:color="000000" w:fill="FFFFFF"/>
            <w:hideMark/>
          </w:tcPr>
          <w:p w:rsidR="00525ADF" w:rsidRDefault="00525ADF">
            <w:pPr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525ADF" w:rsidTr="00525ADF">
        <w:trPr>
          <w:cantSplit/>
          <w:trHeight w:val="2805"/>
        </w:trPr>
        <w:tc>
          <w:tcPr>
            <w:tcW w:w="769" w:type="dxa"/>
            <w:shd w:val="clear" w:color="000000" w:fill="FFFFFF"/>
            <w:hideMark/>
          </w:tcPr>
          <w:p w:rsidR="00525ADF" w:rsidRDefault="00525ADF">
            <w:pPr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lastRenderedPageBreak/>
              <w:t>178</w:t>
            </w:r>
          </w:p>
        </w:tc>
        <w:tc>
          <w:tcPr>
            <w:tcW w:w="2643" w:type="dxa"/>
            <w:shd w:val="clear" w:color="000000" w:fill="FFFFFF"/>
            <w:hideMark/>
          </w:tcPr>
          <w:p w:rsidR="00525ADF" w:rsidRDefault="00525ADF">
            <w:pPr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ВСЕГО ПО ПОДПРОГРАММЕ, В ТОМ ЧИСЛЕ: «РАЗВИТИЕ КУЛЬТУРЫ И ИСКУССТВА НА ТЕРРИТОРИИ ГОРОДСКОГО ОКРУГА ВЕРХНЯЯ ПЫШМА ДО 2024 ГОДА»</w:t>
            </w:r>
          </w:p>
        </w:tc>
        <w:tc>
          <w:tcPr>
            <w:tcW w:w="1418" w:type="dxa"/>
            <w:shd w:val="clear" w:color="000000" w:fill="FFFFFF"/>
            <w:hideMark/>
          </w:tcPr>
          <w:p w:rsidR="00525ADF" w:rsidRDefault="00525ADF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 578 940,7</w:t>
            </w:r>
          </w:p>
        </w:tc>
        <w:tc>
          <w:tcPr>
            <w:tcW w:w="1415" w:type="dxa"/>
            <w:shd w:val="clear" w:color="000000" w:fill="FFFFFF"/>
            <w:hideMark/>
          </w:tcPr>
          <w:p w:rsidR="00525ADF" w:rsidRDefault="00525ADF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 104 230,6</w:t>
            </w:r>
          </w:p>
        </w:tc>
        <w:tc>
          <w:tcPr>
            <w:tcW w:w="1415" w:type="dxa"/>
            <w:shd w:val="clear" w:color="000000" w:fill="FFFFFF"/>
            <w:hideMark/>
          </w:tcPr>
          <w:p w:rsidR="00525ADF" w:rsidRDefault="00525ADF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 102 896,9</w:t>
            </w:r>
          </w:p>
        </w:tc>
        <w:tc>
          <w:tcPr>
            <w:tcW w:w="1415" w:type="dxa"/>
            <w:shd w:val="clear" w:color="000000" w:fill="FFFFFF"/>
            <w:hideMark/>
          </w:tcPr>
          <w:p w:rsidR="00525ADF" w:rsidRDefault="00525ADF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 104 321,9</w:t>
            </w:r>
          </w:p>
        </w:tc>
        <w:tc>
          <w:tcPr>
            <w:tcW w:w="1415" w:type="dxa"/>
            <w:shd w:val="clear" w:color="000000" w:fill="FFFFFF"/>
            <w:hideMark/>
          </w:tcPr>
          <w:p w:rsidR="00525ADF" w:rsidRDefault="00525ADF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 106 403,7</w:t>
            </w:r>
          </w:p>
        </w:tc>
        <w:tc>
          <w:tcPr>
            <w:tcW w:w="1327" w:type="dxa"/>
            <w:shd w:val="clear" w:color="000000" w:fill="FFFFFF"/>
            <w:hideMark/>
          </w:tcPr>
          <w:p w:rsidR="00525ADF" w:rsidRDefault="00525ADF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 80 320,3</w:t>
            </w:r>
          </w:p>
        </w:tc>
        <w:tc>
          <w:tcPr>
            <w:tcW w:w="1327" w:type="dxa"/>
            <w:shd w:val="clear" w:color="000000" w:fill="FFFFFF"/>
            <w:hideMark/>
          </w:tcPr>
          <w:p w:rsidR="00525ADF" w:rsidRDefault="00525ADF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 80 767,3</w:t>
            </w:r>
          </w:p>
        </w:tc>
        <w:tc>
          <w:tcPr>
            <w:tcW w:w="1823" w:type="dxa"/>
            <w:shd w:val="clear" w:color="000000" w:fill="FFFFFF"/>
            <w:hideMark/>
          </w:tcPr>
          <w:p w:rsidR="00525ADF" w:rsidRDefault="00525ADF">
            <w:pPr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525ADF" w:rsidTr="00525ADF">
        <w:trPr>
          <w:cantSplit/>
          <w:trHeight w:val="255"/>
        </w:trPr>
        <w:tc>
          <w:tcPr>
            <w:tcW w:w="769" w:type="dxa"/>
            <w:shd w:val="clear" w:color="000000" w:fill="FFFFFF"/>
            <w:hideMark/>
          </w:tcPr>
          <w:p w:rsidR="00525ADF" w:rsidRDefault="00525ADF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179</w:t>
            </w:r>
          </w:p>
        </w:tc>
        <w:tc>
          <w:tcPr>
            <w:tcW w:w="2643" w:type="dxa"/>
            <w:shd w:val="clear" w:color="000000" w:fill="FFFFFF"/>
            <w:hideMark/>
          </w:tcPr>
          <w:p w:rsidR="00525ADF" w:rsidRDefault="00525ADF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федеральный бюджет</w:t>
            </w:r>
          </w:p>
        </w:tc>
        <w:tc>
          <w:tcPr>
            <w:tcW w:w="1418" w:type="dxa"/>
            <w:shd w:val="clear" w:color="000000" w:fill="FFFFFF"/>
            <w:hideMark/>
          </w:tcPr>
          <w:p w:rsidR="00525ADF" w:rsidRDefault="00525ADF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 6 080,0</w:t>
            </w:r>
          </w:p>
        </w:tc>
        <w:tc>
          <w:tcPr>
            <w:tcW w:w="1415" w:type="dxa"/>
            <w:shd w:val="clear" w:color="000000" w:fill="FFFFFF"/>
            <w:hideMark/>
          </w:tcPr>
          <w:p w:rsidR="00525ADF" w:rsidRDefault="00525ADF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 5 980,0</w:t>
            </w:r>
          </w:p>
        </w:tc>
        <w:tc>
          <w:tcPr>
            <w:tcW w:w="1415" w:type="dxa"/>
            <w:shd w:val="clear" w:color="000000" w:fill="FFFFFF"/>
            <w:hideMark/>
          </w:tcPr>
          <w:p w:rsidR="00525ADF" w:rsidRDefault="00525ADF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  100,0</w:t>
            </w:r>
          </w:p>
        </w:tc>
        <w:tc>
          <w:tcPr>
            <w:tcW w:w="1415" w:type="dxa"/>
            <w:shd w:val="clear" w:color="000000" w:fill="FFFFFF"/>
            <w:hideMark/>
          </w:tcPr>
          <w:p w:rsidR="00525ADF" w:rsidRDefault="00525ADF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  0,0</w:t>
            </w:r>
          </w:p>
        </w:tc>
        <w:tc>
          <w:tcPr>
            <w:tcW w:w="1415" w:type="dxa"/>
            <w:shd w:val="clear" w:color="000000" w:fill="FFFFFF"/>
            <w:hideMark/>
          </w:tcPr>
          <w:p w:rsidR="00525ADF" w:rsidRDefault="00525ADF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  0,0</w:t>
            </w:r>
          </w:p>
        </w:tc>
        <w:tc>
          <w:tcPr>
            <w:tcW w:w="1327" w:type="dxa"/>
            <w:shd w:val="clear" w:color="000000" w:fill="FFFFFF"/>
            <w:hideMark/>
          </w:tcPr>
          <w:p w:rsidR="00525ADF" w:rsidRDefault="00525ADF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  0,0</w:t>
            </w:r>
          </w:p>
        </w:tc>
        <w:tc>
          <w:tcPr>
            <w:tcW w:w="1327" w:type="dxa"/>
            <w:shd w:val="clear" w:color="000000" w:fill="FFFFFF"/>
            <w:hideMark/>
          </w:tcPr>
          <w:p w:rsidR="00525ADF" w:rsidRDefault="00525ADF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  0,0</w:t>
            </w:r>
          </w:p>
        </w:tc>
        <w:tc>
          <w:tcPr>
            <w:tcW w:w="1823" w:type="dxa"/>
            <w:shd w:val="clear" w:color="000000" w:fill="FFFFFF"/>
            <w:hideMark/>
          </w:tcPr>
          <w:p w:rsidR="00525ADF" w:rsidRDefault="00525ADF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</w:tr>
      <w:tr w:rsidR="00525ADF" w:rsidTr="00525ADF">
        <w:trPr>
          <w:cantSplit/>
          <w:trHeight w:val="255"/>
        </w:trPr>
        <w:tc>
          <w:tcPr>
            <w:tcW w:w="769" w:type="dxa"/>
            <w:shd w:val="clear" w:color="000000" w:fill="FFFFFF"/>
            <w:hideMark/>
          </w:tcPr>
          <w:p w:rsidR="00525ADF" w:rsidRDefault="00525ADF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180</w:t>
            </w:r>
          </w:p>
        </w:tc>
        <w:tc>
          <w:tcPr>
            <w:tcW w:w="2643" w:type="dxa"/>
            <w:shd w:val="clear" w:color="000000" w:fill="FFFFFF"/>
            <w:hideMark/>
          </w:tcPr>
          <w:p w:rsidR="00525ADF" w:rsidRDefault="00525ADF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областной бюджет</w:t>
            </w:r>
          </w:p>
        </w:tc>
        <w:tc>
          <w:tcPr>
            <w:tcW w:w="1418" w:type="dxa"/>
            <w:shd w:val="clear" w:color="000000" w:fill="FFFFFF"/>
            <w:hideMark/>
          </w:tcPr>
          <w:p w:rsidR="00525ADF" w:rsidRDefault="00525ADF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 3 257,5</w:t>
            </w:r>
          </w:p>
        </w:tc>
        <w:tc>
          <w:tcPr>
            <w:tcW w:w="1415" w:type="dxa"/>
            <w:shd w:val="clear" w:color="000000" w:fill="FFFFFF"/>
            <w:hideMark/>
          </w:tcPr>
          <w:p w:rsidR="00525ADF" w:rsidRDefault="00525ADF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 3 182,3</w:t>
            </w:r>
          </w:p>
        </w:tc>
        <w:tc>
          <w:tcPr>
            <w:tcW w:w="1415" w:type="dxa"/>
            <w:shd w:val="clear" w:color="000000" w:fill="FFFFFF"/>
            <w:hideMark/>
          </w:tcPr>
          <w:p w:rsidR="00525ADF" w:rsidRDefault="00525ADF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  75,2</w:t>
            </w:r>
          </w:p>
        </w:tc>
        <w:tc>
          <w:tcPr>
            <w:tcW w:w="1415" w:type="dxa"/>
            <w:shd w:val="clear" w:color="000000" w:fill="FFFFFF"/>
            <w:hideMark/>
          </w:tcPr>
          <w:p w:rsidR="00525ADF" w:rsidRDefault="00525ADF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  0,0</w:t>
            </w:r>
          </w:p>
        </w:tc>
        <w:tc>
          <w:tcPr>
            <w:tcW w:w="1415" w:type="dxa"/>
            <w:shd w:val="clear" w:color="000000" w:fill="FFFFFF"/>
            <w:hideMark/>
          </w:tcPr>
          <w:p w:rsidR="00525ADF" w:rsidRDefault="00525ADF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  0,0</w:t>
            </w:r>
          </w:p>
        </w:tc>
        <w:tc>
          <w:tcPr>
            <w:tcW w:w="1327" w:type="dxa"/>
            <w:shd w:val="clear" w:color="000000" w:fill="FFFFFF"/>
            <w:hideMark/>
          </w:tcPr>
          <w:p w:rsidR="00525ADF" w:rsidRDefault="00525ADF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  0,0</w:t>
            </w:r>
          </w:p>
        </w:tc>
        <w:tc>
          <w:tcPr>
            <w:tcW w:w="1327" w:type="dxa"/>
            <w:shd w:val="clear" w:color="000000" w:fill="FFFFFF"/>
            <w:hideMark/>
          </w:tcPr>
          <w:p w:rsidR="00525ADF" w:rsidRDefault="00525ADF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  0,0</w:t>
            </w:r>
          </w:p>
        </w:tc>
        <w:tc>
          <w:tcPr>
            <w:tcW w:w="1823" w:type="dxa"/>
            <w:shd w:val="clear" w:color="000000" w:fill="FFFFFF"/>
            <w:hideMark/>
          </w:tcPr>
          <w:p w:rsidR="00525ADF" w:rsidRDefault="00525ADF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</w:tr>
      <w:tr w:rsidR="00525ADF" w:rsidTr="00525ADF">
        <w:trPr>
          <w:cantSplit/>
          <w:trHeight w:val="255"/>
        </w:trPr>
        <w:tc>
          <w:tcPr>
            <w:tcW w:w="769" w:type="dxa"/>
            <w:shd w:val="clear" w:color="000000" w:fill="FFFFFF"/>
            <w:hideMark/>
          </w:tcPr>
          <w:p w:rsidR="00525ADF" w:rsidRDefault="00525ADF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181</w:t>
            </w:r>
          </w:p>
        </w:tc>
        <w:tc>
          <w:tcPr>
            <w:tcW w:w="2643" w:type="dxa"/>
            <w:shd w:val="clear" w:color="000000" w:fill="FFFFFF"/>
            <w:hideMark/>
          </w:tcPr>
          <w:p w:rsidR="00525ADF" w:rsidRDefault="00525ADF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местный бюджет</w:t>
            </w:r>
          </w:p>
        </w:tc>
        <w:tc>
          <w:tcPr>
            <w:tcW w:w="1418" w:type="dxa"/>
            <w:shd w:val="clear" w:color="000000" w:fill="FFFFFF"/>
            <w:hideMark/>
          </w:tcPr>
          <w:p w:rsidR="00525ADF" w:rsidRDefault="00525ADF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 569 603,2</w:t>
            </w:r>
          </w:p>
        </w:tc>
        <w:tc>
          <w:tcPr>
            <w:tcW w:w="1415" w:type="dxa"/>
            <w:shd w:val="clear" w:color="000000" w:fill="FFFFFF"/>
            <w:hideMark/>
          </w:tcPr>
          <w:p w:rsidR="00525ADF" w:rsidRDefault="00525ADF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 95 068,3</w:t>
            </w:r>
          </w:p>
        </w:tc>
        <w:tc>
          <w:tcPr>
            <w:tcW w:w="1415" w:type="dxa"/>
            <w:shd w:val="clear" w:color="000000" w:fill="FFFFFF"/>
            <w:hideMark/>
          </w:tcPr>
          <w:p w:rsidR="00525ADF" w:rsidRDefault="00525ADF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 102 721,7</w:t>
            </w:r>
          </w:p>
        </w:tc>
        <w:tc>
          <w:tcPr>
            <w:tcW w:w="1415" w:type="dxa"/>
            <w:shd w:val="clear" w:color="000000" w:fill="FFFFFF"/>
            <w:hideMark/>
          </w:tcPr>
          <w:p w:rsidR="00525ADF" w:rsidRDefault="00525ADF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 104 321,9</w:t>
            </w:r>
          </w:p>
        </w:tc>
        <w:tc>
          <w:tcPr>
            <w:tcW w:w="1415" w:type="dxa"/>
            <w:shd w:val="clear" w:color="000000" w:fill="FFFFFF"/>
            <w:hideMark/>
          </w:tcPr>
          <w:p w:rsidR="00525ADF" w:rsidRDefault="00525ADF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 106 403,7</w:t>
            </w:r>
          </w:p>
        </w:tc>
        <w:tc>
          <w:tcPr>
            <w:tcW w:w="1327" w:type="dxa"/>
            <w:shd w:val="clear" w:color="000000" w:fill="FFFFFF"/>
            <w:hideMark/>
          </w:tcPr>
          <w:p w:rsidR="00525ADF" w:rsidRDefault="00525ADF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 80 320,3</w:t>
            </w:r>
          </w:p>
        </w:tc>
        <w:tc>
          <w:tcPr>
            <w:tcW w:w="1327" w:type="dxa"/>
            <w:shd w:val="clear" w:color="000000" w:fill="FFFFFF"/>
            <w:hideMark/>
          </w:tcPr>
          <w:p w:rsidR="00525ADF" w:rsidRDefault="00525ADF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 80 767,3</w:t>
            </w:r>
          </w:p>
        </w:tc>
        <w:tc>
          <w:tcPr>
            <w:tcW w:w="1823" w:type="dxa"/>
            <w:shd w:val="clear" w:color="000000" w:fill="FFFFFF"/>
            <w:hideMark/>
          </w:tcPr>
          <w:p w:rsidR="00525ADF" w:rsidRDefault="00525ADF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</w:tr>
      <w:tr w:rsidR="00525ADF" w:rsidTr="00525ADF">
        <w:trPr>
          <w:cantSplit/>
          <w:trHeight w:val="2040"/>
        </w:trPr>
        <w:tc>
          <w:tcPr>
            <w:tcW w:w="769" w:type="dxa"/>
            <w:shd w:val="clear" w:color="000000" w:fill="FFFFFF"/>
            <w:hideMark/>
          </w:tcPr>
          <w:p w:rsidR="00525ADF" w:rsidRDefault="00525ADF">
            <w:pPr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186</w:t>
            </w:r>
          </w:p>
        </w:tc>
        <w:tc>
          <w:tcPr>
            <w:tcW w:w="2643" w:type="dxa"/>
            <w:shd w:val="clear" w:color="000000" w:fill="FFFFFF"/>
            <w:hideMark/>
          </w:tcPr>
          <w:p w:rsidR="00525ADF" w:rsidRDefault="00525ADF">
            <w:pPr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Мероприятие 4.8. Разработка проектно-сметной документации, приобретение, реконструкция и строительство учреждений культуры, всего, из них</w:t>
            </w:r>
          </w:p>
        </w:tc>
        <w:tc>
          <w:tcPr>
            <w:tcW w:w="1418" w:type="dxa"/>
            <w:shd w:val="clear" w:color="000000" w:fill="FFFFFF"/>
            <w:hideMark/>
          </w:tcPr>
          <w:p w:rsidR="00525ADF" w:rsidRDefault="00525ADF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 2 058,8</w:t>
            </w:r>
          </w:p>
        </w:tc>
        <w:tc>
          <w:tcPr>
            <w:tcW w:w="1415" w:type="dxa"/>
            <w:shd w:val="clear" w:color="000000" w:fill="FFFFFF"/>
            <w:hideMark/>
          </w:tcPr>
          <w:p w:rsidR="00525ADF" w:rsidRDefault="00525ADF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 1 823,1</w:t>
            </w:r>
          </w:p>
        </w:tc>
        <w:tc>
          <w:tcPr>
            <w:tcW w:w="1415" w:type="dxa"/>
            <w:shd w:val="clear" w:color="000000" w:fill="FFFFFF"/>
            <w:hideMark/>
          </w:tcPr>
          <w:p w:rsidR="00525ADF" w:rsidRDefault="00525ADF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  235,7</w:t>
            </w:r>
          </w:p>
        </w:tc>
        <w:tc>
          <w:tcPr>
            <w:tcW w:w="1415" w:type="dxa"/>
            <w:shd w:val="clear" w:color="000000" w:fill="FFFFFF"/>
            <w:hideMark/>
          </w:tcPr>
          <w:p w:rsidR="00525ADF" w:rsidRDefault="00525ADF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  0,0</w:t>
            </w:r>
          </w:p>
        </w:tc>
        <w:tc>
          <w:tcPr>
            <w:tcW w:w="1415" w:type="dxa"/>
            <w:shd w:val="clear" w:color="000000" w:fill="FFFFFF"/>
            <w:hideMark/>
          </w:tcPr>
          <w:p w:rsidR="00525ADF" w:rsidRDefault="00525ADF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  0,0</w:t>
            </w:r>
          </w:p>
        </w:tc>
        <w:tc>
          <w:tcPr>
            <w:tcW w:w="1327" w:type="dxa"/>
            <w:shd w:val="clear" w:color="000000" w:fill="FFFFFF"/>
            <w:hideMark/>
          </w:tcPr>
          <w:p w:rsidR="00525ADF" w:rsidRDefault="00525ADF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  0,0</w:t>
            </w:r>
          </w:p>
        </w:tc>
        <w:tc>
          <w:tcPr>
            <w:tcW w:w="1327" w:type="dxa"/>
            <w:shd w:val="clear" w:color="000000" w:fill="FFFFFF"/>
            <w:hideMark/>
          </w:tcPr>
          <w:p w:rsidR="00525ADF" w:rsidRDefault="00525ADF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  0,0</w:t>
            </w:r>
          </w:p>
        </w:tc>
        <w:tc>
          <w:tcPr>
            <w:tcW w:w="1823" w:type="dxa"/>
            <w:shd w:val="clear" w:color="000000" w:fill="FFFFFF"/>
            <w:hideMark/>
          </w:tcPr>
          <w:p w:rsidR="00525ADF" w:rsidRDefault="00525ADF">
            <w:pPr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4.2.6.</w:t>
            </w:r>
          </w:p>
        </w:tc>
      </w:tr>
      <w:tr w:rsidR="00525ADF" w:rsidTr="00525ADF">
        <w:trPr>
          <w:cantSplit/>
          <w:trHeight w:val="255"/>
        </w:trPr>
        <w:tc>
          <w:tcPr>
            <w:tcW w:w="769" w:type="dxa"/>
            <w:shd w:val="clear" w:color="auto" w:fill="auto"/>
            <w:hideMark/>
          </w:tcPr>
          <w:p w:rsidR="00525ADF" w:rsidRDefault="00525AD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187</w:t>
            </w:r>
          </w:p>
        </w:tc>
        <w:tc>
          <w:tcPr>
            <w:tcW w:w="2643" w:type="dxa"/>
            <w:shd w:val="clear" w:color="auto" w:fill="auto"/>
            <w:hideMark/>
          </w:tcPr>
          <w:p w:rsidR="00525ADF" w:rsidRDefault="00525AD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местный бюджет</w:t>
            </w:r>
          </w:p>
        </w:tc>
        <w:tc>
          <w:tcPr>
            <w:tcW w:w="1418" w:type="dxa"/>
            <w:shd w:val="clear" w:color="auto" w:fill="auto"/>
            <w:hideMark/>
          </w:tcPr>
          <w:p w:rsidR="00525ADF" w:rsidRDefault="00525AD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2 058,8</w:t>
            </w:r>
          </w:p>
        </w:tc>
        <w:tc>
          <w:tcPr>
            <w:tcW w:w="1415" w:type="dxa"/>
            <w:shd w:val="clear" w:color="auto" w:fill="auto"/>
            <w:hideMark/>
          </w:tcPr>
          <w:p w:rsidR="00525ADF" w:rsidRDefault="00525AD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1 823,1</w:t>
            </w:r>
          </w:p>
        </w:tc>
        <w:tc>
          <w:tcPr>
            <w:tcW w:w="1415" w:type="dxa"/>
            <w:shd w:val="clear" w:color="auto" w:fill="auto"/>
            <w:hideMark/>
          </w:tcPr>
          <w:p w:rsidR="00525ADF" w:rsidRDefault="00525AD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235,7</w:t>
            </w:r>
          </w:p>
        </w:tc>
        <w:tc>
          <w:tcPr>
            <w:tcW w:w="1415" w:type="dxa"/>
            <w:shd w:val="clear" w:color="auto" w:fill="auto"/>
            <w:hideMark/>
          </w:tcPr>
          <w:p w:rsidR="00525ADF" w:rsidRDefault="00525AD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0,0</w:t>
            </w:r>
          </w:p>
        </w:tc>
        <w:tc>
          <w:tcPr>
            <w:tcW w:w="1415" w:type="dxa"/>
            <w:shd w:val="clear" w:color="auto" w:fill="auto"/>
            <w:hideMark/>
          </w:tcPr>
          <w:p w:rsidR="00525ADF" w:rsidRDefault="00525AD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0,0</w:t>
            </w:r>
          </w:p>
        </w:tc>
        <w:tc>
          <w:tcPr>
            <w:tcW w:w="1327" w:type="dxa"/>
            <w:shd w:val="clear" w:color="auto" w:fill="auto"/>
            <w:hideMark/>
          </w:tcPr>
          <w:p w:rsidR="00525ADF" w:rsidRDefault="00525AD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0,0</w:t>
            </w:r>
          </w:p>
        </w:tc>
        <w:tc>
          <w:tcPr>
            <w:tcW w:w="1327" w:type="dxa"/>
            <w:shd w:val="clear" w:color="auto" w:fill="auto"/>
            <w:hideMark/>
          </w:tcPr>
          <w:p w:rsidR="00525ADF" w:rsidRDefault="00525AD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0,0</w:t>
            </w:r>
          </w:p>
        </w:tc>
        <w:tc>
          <w:tcPr>
            <w:tcW w:w="1823" w:type="dxa"/>
            <w:shd w:val="clear" w:color="auto" w:fill="auto"/>
            <w:hideMark/>
          </w:tcPr>
          <w:p w:rsidR="00525ADF" w:rsidRDefault="00525AD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</w:tr>
      <w:tr w:rsidR="00525ADF" w:rsidTr="00525ADF">
        <w:trPr>
          <w:cantSplit/>
          <w:trHeight w:val="3060"/>
        </w:trPr>
        <w:tc>
          <w:tcPr>
            <w:tcW w:w="769" w:type="dxa"/>
            <w:shd w:val="clear" w:color="000000" w:fill="FFFFFF"/>
            <w:hideMark/>
          </w:tcPr>
          <w:p w:rsidR="00525ADF" w:rsidRDefault="00525ADF">
            <w:pPr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193</w:t>
            </w:r>
          </w:p>
        </w:tc>
        <w:tc>
          <w:tcPr>
            <w:tcW w:w="2643" w:type="dxa"/>
            <w:shd w:val="clear" w:color="000000" w:fill="FFFFFF"/>
            <w:hideMark/>
          </w:tcPr>
          <w:p w:rsidR="00525ADF" w:rsidRDefault="00525ADF">
            <w:pPr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Мероприятие 4.1. Осуществление библиотечного, библиографического и информационного обслуживания пользователей библиотек, формирование и учет фондов библиотек, обеспечение сохранности и безопасности фонда библиотек, всего, из них:</w:t>
            </w:r>
          </w:p>
        </w:tc>
        <w:tc>
          <w:tcPr>
            <w:tcW w:w="1418" w:type="dxa"/>
            <w:shd w:val="clear" w:color="000000" w:fill="FFFFFF"/>
            <w:hideMark/>
          </w:tcPr>
          <w:p w:rsidR="00525ADF" w:rsidRDefault="00525ADF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 188 946,6</w:t>
            </w:r>
          </w:p>
        </w:tc>
        <w:tc>
          <w:tcPr>
            <w:tcW w:w="1415" w:type="dxa"/>
            <w:shd w:val="clear" w:color="000000" w:fill="FFFFFF"/>
            <w:hideMark/>
          </w:tcPr>
          <w:p w:rsidR="00525ADF" w:rsidRDefault="00525ADF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 30 561,2</w:t>
            </w:r>
          </w:p>
        </w:tc>
        <w:tc>
          <w:tcPr>
            <w:tcW w:w="1415" w:type="dxa"/>
            <w:shd w:val="clear" w:color="000000" w:fill="FFFFFF"/>
            <w:hideMark/>
          </w:tcPr>
          <w:p w:rsidR="00525ADF" w:rsidRDefault="00525ADF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 33 588,8</w:t>
            </w:r>
          </w:p>
        </w:tc>
        <w:tc>
          <w:tcPr>
            <w:tcW w:w="1415" w:type="dxa"/>
            <w:shd w:val="clear" w:color="000000" w:fill="FFFFFF"/>
            <w:hideMark/>
          </w:tcPr>
          <w:p w:rsidR="00525ADF" w:rsidRDefault="00525ADF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 34 276,9</w:t>
            </w:r>
          </w:p>
        </w:tc>
        <w:tc>
          <w:tcPr>
            <w:tcW w:w="1415" w:type="dxa"/>
            <w:shd w:val="clear" w:color="000000" w:fill="FFFFFF"/>
            <w:hideMark/>
          </w:tcPr>
          <w:p w:rsidR="00525ADF" w:rsidRDefault="00525ADF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 34 823,1</w:t>
            </w:r>
          </w:p>
        </w:tc>
        <w:tc>
          <w:tcPr>
            <w:tcW w:w="1327" w:type="dxa"/>
            <w:shd w:val="clear" w:color="000000" w:fill="FFFFFF"/>
            <w:hideMark/>
          </w:tcPr>
          <w:p w:rsidR="00525ADF" w:rsidRDefault="00525ADF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 27 848,3</w:t>
            </w:r>
          </w:p>
        </w:tc>
        <w:tc>
          <w:tcPr>
            <w:tcW w:w="1327" w:type="dxa"/>
            <w:shd w:val="clear" w:color="000000" w:fill="FFFFFF"/>
            <w:hideMark/>
          </w:tcPr>
          <w:p w:rsidR="00525ADF" w:rsidRDefault="00525ADF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 27 848,3</w:t>
            </w:r>
          </w:p>
        </w:tc>
        <w:tc>
          <w:tcPr>
            <w:tcW w:w="1823" w:type="dxa"/>
            <w:shd w:val="clear" w:color="000000" w:fill="FFFFFF"/>
            <w:hideMark/>
          </w:tcPr>
          <w:p w:rsidR="00525ADF" w:rsidRDefault="00525ADF">
            <w:pPr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4.1.1., 4.1.2.</w:t>
            </w:r>
          </w:p>
        </w:tc>
      </w:tr>
      <w:tr w:rsidR="00525ADF" w:rsidTr="00525ADF">
        <w:trPr>
          <w:cantSplit/>
          <w:trHeight w:val="255"/>
        </w:trPr>
        <w:tc>
          <w:tcPr>
            <w:tcW w:w="769" w:type="dxa"/>
            <w:shd w:val="clear" w:color="auto" w:fill="auto"/>
            <w:hideMark/>
          </w:tcPr>
          <w:p w:rsidR="00525ADF" w:rsidRDefault="00525AD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194</w:t>
            </w:r>
          </w:p>
        </w:tc>
        <w:tc>
          <w:tcPr>
            <w:tcW w:w="2643" w:type="dxa"/>
            <w:shd w:val="clear" w:color="auto" w:fill="auto"/>
            <w:hideMark/>
          </w:tcPr>
          <w:p w:rsidR="00525ADF" w:rsidRDefault="00525AD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федеральный бюджет</w:t>
            </w:r>
          </w:p>
        </w:tc>
        <w:tc>
          <w:tcPr>
            <w:tcW w:w="1418" w:type="dxa"/>
            <w:shd w:val="clear" w:color="auto" w:fill="auto"/>
            <w:hideMark/>
          </w:tcPr>
          <w:p w:rsidR="00525ADF" w:rsidRDefault="00525AD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415" w:type="dxa"/>
            <w:shd w:val="clear" w:color="auto" w:fill="auto"/>
            <w:hideMark/>
          </w:tcPr>
          <w:p w:rsidR="00525ADF" w:rsidRDefault="00525AD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415" w:type="dxa"/>
            <w:shd w:val="clear" w:color="auto" w:fill="auto"/>
            <w:hideMark/>
          </w:tcPr>
          <w:p w:rsidR="00525ADF" w:rsidRDefault="00525AD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415" w:type="dxa"/>
            <w:shd w:val="clear" w:color="auto" w:fill="auto"/>
            <w:hideMark/>
          </w:tcPr>
          <w:p w:rsidR="00525ADF" w:rsidRDefault="00525AD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415" w:type="dxa"/>
            <w:shd w:val="clear" w:color="auto" w:fill="auto"/>
            <w:hideMark/>
          </w:tcPr>
          <w:p w:rsidR="00525ADF" w:rsidRDefault="00525AD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327" w:type="dxa"/>
            <w:shd w:val="clear" w:color="auto" w:fill="auto"/>
            <w:hideMark/>
          </w:tcPr>
          <w:p w:rsidR="00525ADF" w:rsidRDefault="00525AD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327" w:type="dxa"/>
            <w:shd w:val="clear" w:color="auto" w:fill="auto"/>
            <w:hideMark/>
          </w:tcPr>
          <w:p w:rsidR="00525ADF" w:rsidRDefault="00525AD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823" w:type="dxa"/>
            <w:shd w:val="clear" w:color="auto" w:fill="auto"/>
            <w:hideMark/>
          </w:tcPr>
          <w:p w:rsidR="00525ADF" w:rsidRDefault="00525AD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</w:tr>
      <w:tr w:rsidR="00525ADF" w:rsidTr="00525ADF">
        <w:trPr>
          <w:cantSplit/>
          <w:trHeight w:val="255"/>
        </w:trPr>
        <w:tc>
          <w:tcPr>
            <w:tcW w:w="769" w:type="dxa"/>
            <w:shd w:val="clear" w:color="auto" w:fill="auto"/>
            <w:hideMark/>
          </w:tcPr>
          <w:p w:rsidR="00525ADF" w:rsidRDefault="00525AD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195</w:t>
            </w:r>
          </w:p>
        </w:tc>
        <w:tc>
          <w:tcPr>
            <w:tcW w:w="2643" w:type="dxa"/>
            <w:shd w:val="clear" w:color="auto" w:fill="auto"/>
            <w:hideMark/>
          </w:tcPr>
          <w:p w:rsidR="00525ADF" w:rsidRDefault="00525AD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местный бюджет</w:t>
            </w:r>
          </w:p>
        </w:tc>
        <w:tc>
          <w:tcPr>
            <w:tcW w:w="1418" w:type="dxa"/>
            <w:shd w:val="clear" w:color="auto" w:fill="auto"/>
            <w:hideMark/>
          </w:tcPr>
          <w:p w:rsidR="00525ADF" w:rsidRDefault="00525AD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188 946,6</w:t>
            </w:r>
          </w:p>
        </w:tc>
        <w:tc>
          <w:tcPr>
            <w:tcW w:w="1415" w:type="dxa"/>
            <w:shd w:val="clear" w:color="auto" w:fill="auto"/>
            <w:hideMark/>
          </w:tcPr>
          <w:p w:rsidR="00525ADF" w:rsidRDefault="00525AD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30 561,2</w:t>
            </w:r>
          </w:p>
        </w:tc>
        <w:tc>
          <w:tcPr>
            <w:tcW w:w="1415" w:type="dxa"/>
            <w:shd w:val="clear" w:color="auto" w:fill="auto"/>
            <w:hideMark/>
          </w:tcPr>
          <w:p w:rsidR="00525ADF" w:rsidRDefault="00525AD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33 588,8</w:t>
            </w:r>
          </w:p>
        </w:tc>
        <w:tc>
          <w:tcPr>
            <w:tcW w:w="1415" w:type="dxa"/>
            <w:shd w:val="clear" w:color="auto" w:fill="auto"/>
            <w:hideMark/>
          </w:tcPr>
          <w:p w:rsidR="00525ADF" w:rsidRDefault="00525AD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34 276,9</w:t>
            </w:r>
          </w:p>
        </w:tc>
        <w:tc>
          <w:tcPr>
            <w:tcW w:w="1415" w:type="dxa"/>
            <w:shd w:val="clear" w:color="auto" w:fill="auto"/>
            <w:hideMark/>
          </w:tcPr>
          <w:p w:rsidR="00525ADF" w:rsidRDefault="00525AD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34 823,1</w:t>
            </w:r>
          </w:p>
        </w:tc>
        <w:tc>
          <w:tcPr>
            <w:tcW w:w="1327" w:type="dxa"/>
            <w:shd w:val="clear" w:color="auto" w:fill="auto"/>
            <w:hideMark/>
          </w:tcPr>
          <w:p w:rsidR="00525ADF" w:rsidRDefault="00525AD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27 848,3</w:t>
            </w:r>
          </w:p>
        </w:tc>
        <w:tc>
          <w:tcPr>
            <w:tcW w:w="1327" w:type="dxa"/>
            <w:shd w:val="clear" w:color="auto" w:fill="auto"/>
            <w:hideMark/>
          </w:tcPr>
          <w:p w:rsidR="00525ADF" w:rsidRDefault="00525AD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27 848,3</w:t>
            </w:r>
          </w:p>
        </w:tc>
        <w:tc>
          <w:tcPr>
            <w:tcW w:w="1823" w:type="dxa"/>
            <w:shd w:val="clear" w:color="auto" w:fill="auto"/>
            <w:hideMark/>
          </w:tcPr>
          <w:p w:rsidR="00525ADF" w:rsidRDefault="00525AD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</w:tr>
      <w:tr w:rsidR="00525ADF" w:rsidTr="00525ADF">
        <w:trPr>
          <w:cantSplit/>
          <w:trHeight w:val="2805"/>
        </w:trPr>
        <w:tc>
          <w:tcPr>
            <w:tcW w:w="769" w:type="dxa"/>
            <w:shd w:val="clear" w:color="000000" w:fill="FFFFFF"/>
            <w:hideMark/>
          </w:tcPr>
          <w:p w:rsidR="00525ADF" w:rsidRDefault="00525ADF">
            <w:pPr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lastRenderedPageBreak/>
              <w:t>196</w:t>
            </w:r>
          </w:p>
        </w:tc>
        <w:tc>
          <w:tcPr>
            <w:tcW w:w="2643" w:type="dxa"/>
            <w:shd w:val="clear" w:color="000000" w:fill="FFFFFF"/>
            <w:hideMark/>
          </w:tcPr>
          <w:p w:rsidR="00525ADF" w:rsidRDefault="00525ADF">
            <w:pPr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Мероприятие 4.2. Формирование и учет муниципального музейного фонда, хранение, изучение, обеспечение сохранности и безопасности предметов муниципального музейного фонда, всего, из них:</w:t>
            </w:r>
          </w:p>
        </w:tc>
        <w:tc>
          <w:tcPr>
            <w:tcW w:w="1418" w:type="dxa"/>
            <w:shd w:val="clear" w:color="000000" w:fill="FFFFFF"/>
            <w:hideMark/>
          </w:tcPr>
          <w:p w:rsidR="00525ADF" w:rsidRDefault="00525ADF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 44 681,1</w:t>
            </w:r>
          </w:p>
        </w:tc>
        <w:tc>
          <w:tcPr>
            <w:tcW w:w="1415" w:type="dxa"/>
            <w:shd w:val="clear" w:color="000000" w:fill="FFFFFF"/>
            <w:hideMark/>
          </w:tcPr>
          <w:p w:rsidR="00525ADF" w:rsidRDefault="00525ADF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 7 592,2</w:t>
            </w:r>
          </w:p>
        </w:tc>
        <w:tc>
          <w:tcPr>
            <w:tcW w:w="1415" w:type="dxa"/>
            <w:shd w:val="clear" w:color="000000" w:fill="FFFFFF"/>
            <w:hideMark/>
          </w:tcPr>
          <w:p w:rsidR="00525ADF" w:rsidRDefault="00525ADF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 8 152,6</w:t>
            </w:r>
          </w:p>
        </w:tc>
        <w:tc>
          <w:tcPr>
            <w:tcW w:w="1415" w:type="dxa"/>
            <w:shd w:val="clear" w:color="000000" w:fill="FFFFFF"/>
            <w:hideMark/>
          </w:tcPr>
          <w:p w:rsidR="00525ADF" w:rsidRDefault="00525ADF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 8 656,8</w:t>
            </w:r>
          </w:p>
        </w:tc>
        <w:tc>
          <w:tcPr>
            <w:tcW w:w="1415" w:type="dxa"/>
            <w:shd w:val="clear" w:color="000000" w:fill="FFFFFF"/>
            <w:hideMark/>
          </w:tcPr>
          <w:p w:rsidR="00525ADF" w:rsidRDefault="00525ADF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 9 158,9</w:t>
            </w:r>
          </w:p>
        </w:tc>
        <w:tc>
          <w:tcPr>
            <w:tcW w:w="1327" w:type="dxa"/>
            <w:shd w:val="clear" w:color="000000" w:fill="FFFFFF"/>
            <w:hideMark/>
          </w:tcPr>
          <w:p w:rsidR="00525ADF" w:rsidRDefault="00525ADF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 5 560,3</w:t>
            </w:r>
          </w:p>
        </w:tc>
        <w:tc>
          <w:tcPr>
            <w:tcW w:w="1327" w:type="dxa"/>
            <w:shd w:val="clear" w:color="000000" w:fill="FFFFFF"/>
            <w:hideMark/>
          </w:tcPr>
          <w:p w:rsidR="00525ADF" w:rsidRDefault="00525ADF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 5 560,3</w:t>
            </w:r>
          </w:p>
        </w:tc>
        <w:tc>
          <w:tcPr>
            <w:tcW w:w="1823" w:type="dxa"/>
            <w:shd w:val="clear" w:color="000000" w:fill="FFFFFF"/>
            <w:hideMark/>
          </w:tcPr>
          <w:p w:rsidR="00525ADF" w:rsidRDefault="00525ADF">
            <w:pPr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4.3.1.</w:t>
            </w:r>
          </w:p>
        </w:tc>
      </w:tr>
      <w:tr w:rsidR="00525ADF" w:rsidTr="00525ADF">
        <w:trPr>
          <w:cantSplit/>
          <w:trHeight w:val="255"/>
        </w:trPr>
        <w:tc>
          <w:tcPr>
            <w:tcW w:w="769" w:type="dxa"/>
            <w:shd w:val="clear" w:color="auto" w:fill="auto"/>
            <w:hideMark/>
          </w:tcPr>
          <w:p w:rsidR="00525ADF" w:rsidRDefault="00525AD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197</w:t>
            </w:r>
          </w:p>
        </w:tc>
        <w:tc>
          <w:tcPr>
            <w:tcW w:w="2643" w:type="dxa"/>
            <w:shd w:val="clear" w:color="auto" w:fill="auto"/>
            <w:hideMark/>
          </w:tcPr>
          <w:p w:rsidR="00525ADF" w:rsidRDefault="00525AD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местный бюджет</w:t>
            </w:r>
          </w:p>
        </w:tc>
        <w:tc>
          <w:tcPr>
            <w:tcW w:w="1418" w:type="dxa"/>
            <w:shd w:val="clear" w:color="auto" w:fill="auto"/>
            <w:hideMark/>
          </w:tcPr>
          <w:p w:rsidR="00525ADF" w:rsidRDefault="00525AD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44 681,1</w:t>
            </w:r>
          </w:p>
        </w:tc>
        <w:tc>
          <w:tcPr>
            <w:tcW w:w="1415" w:type="dxa"/>
            <w:shd w:val="clear" w:color="auto" w:fill="auto"/>
            <w:hideMark/>
          </w:tcPr>
          <w:p w:rsidR="00525ADF" w:rsidRDefault="00525AD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7 592,2</w:t>
            </w:r>
          </w:p>
        </w:tc>
        <w:tc>
          <w:tcPr>
            <w:tcW w:w="1415" w:type="dxa"/>
            <w:shd w:val="clear" w:color="auto" w:fill="auto"/>
            <w:hideMark/>
          </w:tcPr>
          <w:p w:rsidR="00525ADF" w:rsidRDefault="00525AD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8 152,6</w:t>
            </w:r>
          </w:p>
        </w:tc>
        <w:tc>
          <w:tcPr>
            <w:tcW w:w="1415" w:type="dxa"/>
            <w:shd w:val="clear" w:color="auto" w:fill="auto"/>
            <w:hideMark/>
          </w:tcPr>
          <w:p w:rsidR="00525ADF" w:rsidRDefault="00525AD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8 656,8</w:t>
            </w:r>
          </w:p>
        </w:tc>
        <w:tc>
          <w:tcPr>
            <w:tcW w:w="1415" w:type="dxa"/>
            <w:shd w:val="clear" w:color="auto" w:fill="auto"/>
            <w:hideMark/>
          </w:tcPr>
          <w:p w:rsidR="00525ADF" w:rsidRDefault="00525AD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9 158,9</w:t>
            </w:r>
          </w:p>
        </w:tc>
        <w:tc>
          <w:tcPr>
            <w:tcW w:w="1327" w:type="dxa"/>
            <w:shd w:val="clear" w:color="auto" w:fill="auto"/>
            <w:hideMark/>
          </w:tcPr>
          <w:p w:rsidR="00525ADF" w:rsidRDefault="00525AD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5 560,3</w:t>
            </w:r>
          </w:p>
        </w:tc>
        <w:tc>
          <w:tcPr>
            <w:tcW w:w="1327" w:type="dxa"/>
            <w:shd w:val="clear" w:color="auto" w:fill="auto"/>
            <w:hideMark/>
          </w:tcPr>
          <w:p w:rsidR="00525ADF" w:rsidRDefault="00525AD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5 560,3</w:t>
            </w:r>
          </w:p>
        </w:tc>
        <w:tc>
          <w:tcPr>
            <w:tcW w:w="1823" w:type="dxa"/>
            <w:shd w:val="clear" w:color="auto" w:fill="auto"/>
            <w:hideMark/>
          </w:tcPr>
          <w:p w:rsidR="00525ADF" w:rsidRDefault="00525AD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</w:tr>
      <w:tr w:rsidR="00525ADF" w:rsidTr="00525ADF">
        <w:trPr>
          <w:cantSplit/>
          <w:trHeight w:val="2805"/>
        </w:trPr>
        <w:tc>
          <w:tcPr>
            <w:tcW w:w="769" w:type="dxa"/>
            <w:shd w:val="clear" w:color="000000" w:fill="FFFFFF"/>
            <w:hideMark/>
          </w:tcPr>
          <w:p w:rsidR="00525ADF" w:rsidRDefault="00525ADF">
            <w:pPr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198</w:t>
            </w:r>
          </w:p>
        </w:tc>
        <w:tc>
          <w:tcPr>
            <w:tcW w:w="2643" w:type="dxa"/>
            <w:shd w:val="clear" w:color="000000" w:fill="FFFFFF"/>
            <w:hideMark/>
          </w:tcPr>
          <w:p w:rsidR="00525ADF" w:rsidRDefault="00525ADF">
            <w:pPr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Мероприятие 4.3. Показ спектаклей, концертных программ, иных зрелищных программ, организация деятельности клубных формирований, создание условий для доступа и массового отдыха жителей городского округа, всего, из них:</w:t>
            </w:r>
          </w:p>
        </w:tc>
        <w:tc>
          <w:tcPr>
            <w:tcW w:w="1418" w:type="dxa"/>
            <w:shd w:val="clear" w:color="000000" w:fill="FFFFFF"/>
            <w:hideMark/>
          </w:tcPr>
          <w:p w:rsidR="00525ADF" w:rsidRDefault="00525ADF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 276 973,8</w:t>
            </w:r>
          </w:p>
        </w:tc>
        <w:tc>
          <w:tcPr>
            <w:tcW w:w="1415" w:type="dxa"/>
            <w:shd w:val="clear" w:color="000000" w:fill="FFFFFF"/>
            <w:hideMark/>
          </w:tcPr>
          <w:p w:rsidR="00525ADF" w:rsidRDefault="00525ADF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 42 587,0</w:t>
            </w:r>
          </w:p>
        </w:tc>
        <w:tc>
          <w:tcPr>
            <w:tcW w:w="1415" w:type="dxa"/>
            <w:shd w:val="clear" w:color="000000" w:fill="FFFFFF"/>
            <w:hideMark/>
          </w:tcPr>
          <w:p w:rsidR="00525ADF" w:rsidRDefault="00525ADF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 53 897,8</w:t>
            </w:r>
          </w:p>
        </w:tc>
        <w:tc>
          <w:tcPr>
            <w:tcW w:w="1415" w:type="dxa"/>
            <w:shd w:val="clear" w:color="000000" w:fill="FFFFFF"/>
            <w:hideMark/>
          </w:tcPr>
          <w:p w:rsidR="00525ADF" w:rsidRDefault="00525ADF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 52 713,9</w:t>
            </w:r>
          </w:p>
        </w:tc>
        <w:tc>
          <w:tcPr>
            <w:tcW w:w="1415" w:type="dxa"/>
            <w:shd w:val="clear" w:color="000000" w:fill="FFFFFF"/>
            <w:hideMark/>
          </w:tcPr>
          <w:p w:rsidR="00525ADF" w:rsidRDefault="00525ADF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 53 856,7</w:t>
            </w:r>
          </w:p>
        </w:tc>
        <w:tc>
          <w:tcPr>
            <w:tcW w:w="1327" w:type="dxa"/>
            <w:shd w:val="clear" w:color="000000" w:fill="FFFFFF"/>
            <w:hideMark/>
          </w:tcPr>
          <w:p w:rsidR="00525ADF" w:rsidRDefault="00525ADF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 36 959,2</w:t>
            </w:r>
          </w:p>
        </w:tc>
        <w:tc>
          <w:tcPr>
            <w:tcW w:w="1327" w:type="dxa"/>
            <w:shd w:val="clear" w:color="000000" w:fill="FFFFFF"/>
            <w:hideMark/>
          </w:tcPr>
          <w:p w:rsidR="00525ADF" w:rsidRDefault="00525ADF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 36 959,2</w:t>
            </w:r>
          </w:p>
        </w:tc>
        <w:tc>
          <w:tcPr>
            <w:tcW w:w="1823" w:type="dxa"/>
            <w:shd w:val="clear" w:color="000000" w:fill="FFFFFF"/>
            <w:hideMark/>
          </w:tcPr>
          <w:p w:rsidR="00525ADF" w:rsidRDefault="00525ADF">
            <w:pPr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4.2.1., 4.2.3., 4.3.3.</w:t>
            </w:r>
          </w:p>
        </w:tc>
      </w:tr>
      <w:tr w:rsidR="00525ADF" w:rsidTr="00525ADF">
        <w:trPr>
          <w:cantSplit/>
          <w:trHeight w:val="255"/>
        </w:trPr>
        <w:tc>
          <w:tcPr>
            <w:tcW w:w="769" w:type="dxa"/>
            <w:shd w:val="clear" w:color="auto" w:fill="auto"/>
            <w:hideMark/>
          </w:tcPr>
          <w:p w:rsidR="00525ADF" w:rsidRDefault="00525AD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199</w:t>
            </w:r>
          </w:p>
        </w:tc>
        <w:tc>
          <w:tcPr>
            <w:tcW w:w="2643" w:type="dxa"/>
            <w:shd w:val="clear" w:color="auto" w:fill="auto"/>
            <w:hideMark/>
          </w:tcPr>
          <w:p w:rsidR="00525ADF" w:rsidRDefault="00525AD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местный бюджет</w:t>
            </w:r>
          </w:p>
        </w:tc>
        <w:tc>
          <w:tcPr>
            <w:tcW w:w="1418" w:type="dxa"/>
            <w:shd w:val="clear" w:color="auto" w:fill="auto"/>
            <w:hideMark/>
          </w:tcPr>
          <w:p w:rsidR="00525ADF" w:rsidRDefault="00525AD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276 973,8</w:t>
            </w:r>
          </w:p>
        </w:tc>
        <w:tc>
          <w:tcPr>
            <w:tcW w:w="1415" w:type="dxa"/>
            <w:shd w:val="clear" w:color="auto" w:fill="auto"/>
            <w:hideMark/>
          </w:tcPr>
          <w:p w:rsidR="00525ADF" w:rsidRDefault="00525AD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42 587,0</w:t>
            </w:r>
          </w:p>
        </w:tc>
        <w:tc>
          <w:tcPr>
            <w:tcW w:w="1415" w:type="dxa"/>
            <w:shd w:val="clear" w:color="auto" w:fill="auto"/>
            <w:hideMark/>
          </w:tcPr>
          <w:p w:rsidR="00525ADF" w:rsidRDefault="00525AD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53 897,8</w:t>
            </w:r>
          </w:p>
        </w:tc>
        <w:tc>
          <w:tcPr>
            <w:tcW w:w="1415" w:type="dxa"/>
            <w:shd w:val="clear" w:color="auto" w:fill="auto"/>
            <w:hideMark/>
          </w:tcPr>
          <w:p w:rsidR="00525ADF" w:rsidRDefault="00525AD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52 713,9</w:t>
            </w:r>
          </w:p>
        </w:tc>
        <w:tc>
          <w:tcPr>
            <w:tcW w:w="1415" w:type="dxa"/>
            <w:shd w:val="clear" w:color="auto" w:fill="auto"/>
            <w:hideMark/>
          </w:tcPr>
          <w:p w:rsidR="00525ADF" w:rsidRDefault="00525AD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53 856,7</w:t>
            </w:r>
          </w:p>
        </w:tc>
        <w:tc>
          <w:tcPr>
            <w:tcW w:w="1327" w:type="dxa"/>
            <w:shd w:val="clear" w:color="auto" w:fill="auto"/>
            <w:hideMark/>
          </w:tcPr>
          <w:p w:rsidR="00525ADF" w:rsidRDefault="00525AD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36 959,2</w:t>
            </w:r>
          </w:p>
        </w:tc>
        <w:tc>
          <w:tcPr>
            <w:tcW w:w="1327" w:type="dxa"/>
            <w:shd w:val="clear" w:color="auto" w:fill="auto"/>
            <w:hideMark/>
          </w:tcPr>
          <w:p w:rsidR="00525ADF" w:rsidRDefault="00525AD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36 959,2</w:t>
            </w:r>
          </w:p>
        </w:tc>
        <w:tc>
          <w:tcPr>
            <w:tcW w:w="1823" w:type="dxa"/>
            <w:shd w:val="clear" w:color="auto" w:fill="auto"/>
            <w:hideMark/>
          </w:tcPr>
          <w:p w:rsidR="00525ADF" w:rsidRDefault="00525AD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</w:tr>
      <w:tr w:rsidR="00525ADF" w:rsidTr="00525ADF">
        <w:trPr>
          <w:cantSplit/>
          <w:trHeight w:val="1275"/>
        </w:trPr>
        <w:tc>
          <w:tcPr>
            <w:tcW w:w="769" w:type="dxa"/>
            <w:shd w:val="clear" w:color="000000" w:fill="FFFFFF"/>
            <w:hideMark/>
          </w:tcPr>
          <w:p w:rsidR="00525ADF" w:rsidRDefault="00525ADF">
            <w:pPr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205</w:t>
            </w:r>
          </w:p>
        </w:tc>
        <w:tc>
          <w:tcPr>
            <w:tcW w:w="2643" w:type="dxa"/>
            <w:shd w:val="clear" w:color="000000" w:fill="FFFFFF"/>
            <w:hideMark/>
          </w:tcPr>
          <w:p w:rsidR="00525ADF" w:rsidRDefault="00525ADF">
            <w:pPr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Мероприятие 4.6. Организация и проведение мероприятий в области культуры, всего, из них:</w:t>
            </w:r>
          </w:p>
        </w:tc>
        <w:tc>
          <w:tcPr>
            <w:tcW w:w="1418" w:type="dxa"/>
            <w:shd w:val="clear" w:color="000000" w:fill="FFFFFF"/>
            <w:hideMark/>
          </w:tcPr>
          <w:p w:rsidR="00525ADF" w:rsidRDefault="00525ADF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 34 266,0</w:t>
            </w:r>
          </w:p>
        </w:tc>
        <w:tc>
          <w:tcPr>
            <w:tcW w:w="1415" w:type="dxa"/>
            <w:shd w:val="clear" w:color="000000" w:fill="FFFFFF"/>
            <w:hideMark/>
          </w:tcPr>
          <w:p w:rsidR="00525ADF" w:rsidRDefault="00525ADF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 7 173,1</w:t>
            </w:r>
          </w:p>
        </w:tc>
        <w:tc>
          <w:tcPr>
            <w:tcW w:w="1415" w:type="dxa"/>
            <w:shd w:val="clear" w:color="000000" w:fill="FFFFFF"/>
            <w:hideMark/>
          </w:tcPr>
          <w:p w:rsidR="00525ADF" w:rsidRDefault="00525ADF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 3 205,3</w:t>
            </w:r>
          </w:p>
        </w:tc>
        <w:tc>
          <w:tcPr>
            <w:tcW w:w="1415" w:type="dxa"/>
            <w:shd w:val="clear" w:color="000000" w:fill="FFFFFF"/>
            <w:hideMark/>
          </w:tcPr>
          <w:p w:rsidR="00525ADF" w:rsidRDefault="00525ADF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 5 940,6</w:t>
            </w:r>
          </w:p>
        </w:tc>
        <w:tc>
          <w:tcPr>
            <w:tcW w:w="1415" w:type="dxa"/>
            <w:shd w:val="clear" w:color="000000" w:fill="FFFFFF"/>
            <w:hideMark/>
          </w:tcPr>
          <w:p w:rsidR="00525ADF" w:rsidRDefault="00525ADF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 6 012,4</w:t>
            </w:r>
          </w:p>
        </w:tc>
        <w:tc>
          <w:tcPr>
            <w:tcW w:w="1327" w:type="dxa"/>
            <w:shd w:val="clear" w:color="000000" w:fill="FFFFFF"/>
            <w:hideMark/>
          </w:tcPr>
          <w:p w:rsidR="00525ADF" w:rsidRDefault="00525ADF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 5 967,3</w:t>
            </w:r>
          </w:p>
        </w:tc>
        <w:tc>
          <w:tcPr>
            <w:tcW w:w="1327" w:type="dxa"/>
            <w:shd w:val="clear" w:color="000000" w:fill="FFFFFF"/>
            <w:hideMark/>
          </w:tcPr>
          <w:p w:rsidR="00525ADF" w:rsidRDefault="00525ADF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 5 967,3</w:t>
            </w:r>
          </w:p>
        </w:tc>
        <w:tc>
          <w:tcPr>
            <w:tcW w:w="1823" w:type="dxa"/>
            <w:shd w:val="clear" w:color="000000" w:fill="FFFFFF"/>
            <w:hideMark/>
          </w:tcPr>
          <w:p w:rsidR="00525ADF" w:rsidRDefault="00525ADF">
            <w:pPr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4.2.1., 4.2.3.</w:t>
            </w:r>
          </w:p>
        </w:tc>
      </w:tr>
      <w:tr w:rsidR="00525ADF" w:rsidTr="00525ADF">
        <w:trPr>
          <w:cantSplit/>
          <w:trHeight w:val="255"/>
        </w:trPr>
        <w:tc>
          <w:tcPr>
            <w:tcW w:w="769" w:type="dxa"/>
            <w:shd w:val="clear" w:color="auto" w:fill="auto"/>
            <w:hideMark/>
          </w:tcPr>
          <w:p w:rsidR="00525ADF" w:rsidRDefault="00525AD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206</w:t>
            </w:r>
          </w:p>
        </w:tc>
        <w:tc>
          <w:tcPr>
            <w:tcW w:w="2643" w:type="dxa"/>
            <w:shd w:val="clear" w:color="auto" w:fill="auto"/>
            <w:hideMark/>
          </w:tcPr>
          <w:p w:rsidR="00525ADF" w:rsidRDefault="00525AD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местный бюджет</w:t>
            </w:r>
          </w:p>
        </w:tc>
        <w:tc>
          <w:tcPr>
            <w:tcW w:w="1418" w:type="dxa"/>
            <w:shd w:val="clear" w:color="auto" w:fill="auto"/>
            <w:hideMark/>
          </w:tcPr>
          <w:p w:rsidR="00525ADF" w:rsidRDefault="00525AD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34 266,0</w:t>
            </w:r>
          </w:p>
        </w:tc>
        <w:tc>
          <w:tcPr>
            <w:tcW w:w="1415" w:type="dxa"/>
            <w:shd w:val="clear" w:color="auto" w:fill="auto"/>
            <w:hideMark/>
          </w:tcPr>
          <w:p w:rsidR="00525ADF" w:rsidRDefault="00525AD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7 173,1</w:t>
            </w:r>
          </w:p>
        </w:tc>
        <w:tc>
          <w:tcPr>
            <w:tcW w:w="1415" w:type="dxa"/>
            <w:shd w:val="clear" w:color="auto" w:fill="auto"/>
            <w:hideMark/>
          </w:tcPr>
          <w:p w:rsidR="00525ADF" w:rsidRDefault="00525AD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3 205,3</w:t>
            </w:r>
          </w:p>
        </w:tc>
        <w:tc>
          <w:tcPr>
            <w:tcW w:w="1415" w:type="dxa"/>
            <w:shd w:val="clear" w:color="auto" w:fill="auto"/>
            <w:hideMark/>
          </w:tcPr>
          <w:p w:rsidR="00525ADF" w:rsidRDefault="00525AD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5 940,6</w:t>
            </w:r>
          </w:p>
        </w:tc>
        <w:tc>
          <w:tcPr>
            <w:tcW w:w="1415" w:type="dxa"/>
            <w:shd w:val="clear" w:color="auto" w:fill="auto"/>
            <w:hideMark/>
          </w:tcPr>
          <w:p w:rsidR="00525ADF" w:rsidRDefault="00525AD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6 012,4</w:t>
            </w:r>
          </w:p>
        </w:tc>
        <w:tc>
          <w:tcPr>
            <w:tcW w:w="1327" w:type="dxa"/>
            <w:shd w:val="clear" w:color="auto" w:fill="auto"/>
            <w:hideMark/>
          </w:tcPr>
          <w:p w:rsidR="00525ADF" w:rsidRDefault="00525AD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5 967,3</w:t>
            </w:r>
          </w:p>
        </w:tc>
        <w:tc>
          <w:tcPr>
            <w:tcW w:w="1327" w:type="dxa"/>
            <w:shd w:val="clear" w:color="auto" w:fill="auto"/>
            <w:hideMark/>
          </w:tcPr>
          <w:p w:rsidR="00525ADF" w:rsidRDefault="00525AD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5 967,3</w:t>
            </w:r>
          </w:p>
        </w:tc>
        <w:tc>
          <w:tcPr>
            <w:tcW w:w="1823" w:type="dxa"/>
            <w:shd w:val="clear" w:color="auto" w:fill="auto"/>
            <w:hideMark/>
          </w:tcPr>
          <w:p w:rsidR="00525ADF" w:rsidRDefault="00525AD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</w:tr>
      <w:tr w:rsidR="00525ADF" w:rsidTr="00525ADF">
        <w:trPr>
          <w:cantSplit/>
          <w:trHeight w:val="2805"/>
        </w:trPr>
        <w:tc>
          <w:tcPr>
            <w:tcW w:w="769" w:type="dxa"/>
            <w:shd w:val="clear" w:color="000000" w:fill="FFFFFF"/>
            <w:hideMark/>
          </w:tcPr>
          <w:p w:rsidR="00525ADF" w:rsidRDefault="00525ADF">
            <w:pPr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lastRenderedPageBreak/>
              <w:t>207</w:t>
            </w:r>
          </w:p>
        </w:tc>
        <w:tc>
          <w:tcPr>
            <w:tcW w:w="2643" w:type="dxa"/>
            <w:shd w:val="clear" w:color="000000" w:fill="FFFFFF"/>
            <w:hideMark/>
          </w:tcPr>
          <w:p w:rsidR="00525ADF" w:rsidRDefault="00525ADF">
            <w:pPr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Мероприятие 4.7. Ремонт и приведение зданий, сооружений, помещений муниципальных учреждений культуры в соответствие с санитарными, пожарными и иными нормативными требованиями, всего, из них:</w:t>
            </w:r>
          </w:p>
        </w:tc>
        <w:tc>
          <w:tcPr>
            <w:tcW w:w="1418" w:type="dxa"/>
            <w:shd w:val="clear" w:color="000000" w:fill="FFFFFF"/>
            <w:hideMark/>
          </w:tcPr>
          <w:p w:rsidR="00525ADF" w:rsidRDefault="00525ADF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 9 848,4</w:t>
            </w:r>
          </w:p>
        </w:tc>
        <w:tc>
          <w:tcPr>
            <w:tcW w:w="1415" w:type="dxa"/>
            <w:shd w:val="clear" w:color="000000" w:fill="FFFFFF"/>
            <w:hideMark/>
          </w:tcPr>
          <w:p w:rsidR="00525ADF" w:rsidRDefault="00525ADF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 1 595,7</w:t>
            </w:r>
          </w:p>
        </w:tc>
        <w:tc>
          <w:tcPr>
            <w:tcW w:w="1415" w:type="dxa"/>
            <w:shd w:val="clear" w:color="000000" w:fill="FFFFFF"/>
            <w:hideMark/>
          </w:tcPr>
          <w:p w:rsidR="00525ADF" w:rsidRDefault="00525ADF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  725,2</w:t>
            </w:r>
          </w:p>
        </w:tc>
        <w:tc>
          <w:tcPr>
            <w:tcW w:w="1415" w:type="dxa"/>
            <w:shd w:val="clear" w:color="000000" w:fill="FFFFFF"/>
            <w:hideMark/>
          </w:tcPr>
          <w:p w:rsidR="00525ADF" w:rsidRDefault="00525ADF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 1 323,8</w:t>
            </w:r>
          </w:p>
        </w:tc>
        <w:tc>
          <w:tcPr>
            <w:tcW w:w="1415" w:type="dxa"/>
            <w:shd w:val="clear" w:color="000000" w:fill="FFFFFF"/>
            <w:hideMark/>
          </w:tcPr>
          <w:p w:rsidR="00525ADF" w:rsidRDefault="00525ADF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 1 305,7</w:t>
            </w:r>
          </w:p>
        </w:tc>
        <w:tc>
          <w:tcPr>
            <w:tcW w:w="1327" w:type="dxa"/>
            <w:shd w:val="clear" w:color="000000" w:fill="FFFFFF"/>
            <w:hideMark/>
          </w:tcPr>
          <w:p w:rsidR="00525ADF" w:rsidRDefault="00525ADF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 2 328,0</w:t>
            </w:r>
          </w:p>
        </w:tc>
        <w:tc>
          <w:tcPr>
            <w:tcW w:w="1327" w:type="dxa"/>
            <w:shd w:val="clear" w:color="000000" w:fill="FFFFFF"/>
            <w:hideMark/>
          </w:tcPr>
          <w:p w:rsidR="00525ADF" w:rsidRDefault="00525ADF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 2 570,0</w:t>
            </w:r>
          </w:p>
        </w:tc>
        <w:tc>
          <w:tcPr>
            <w:tcW w:w="1823" w:type="dxa"/>
            <w:shd w:val="clear" w:color="000000" w:fill="FFFFFF"/>
            <w:hideMark/>
          </w:tcPr>
          <w:p w:rsidR="00525ADF" w:rsidRDefault="00525ADF">
            <w:pPr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4.2.1.</w:t>
            </w:r>
          </w:p>
        </w:tc>
      </w:tr>
      <w:tr w:rsidR="00525ADF" w:rsidTr="00525ADF">
        <w:trPr>
          <w:cantSplit/>
          <w:trHeight w:val="255"/>
        </w:trPr>
        <w:tc>
          <w:tcPr>
            <w:tcW w:w="769" w:type="dxa"/>
            <w:shd w:val="clear" w:color="auto" w:fill="auto"/>
            <w:hideMark/>
          </w:tcPr>
          <w:p w:rsidR="00525ADF" w:rsidRDefault="00525AD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208</w:t>
            </w:r>
          </w:p>
        </w:tc>
        <w:tc>
          <w:tcPr>
            <w:tcW w:w="2643" w:type="dxa"/>
            <w:shd w:val="clear" w:color="auto" w:fill="auto"/>
            <w:hideMark/>
          </w:tcPr>
          <w:p w:rsidR="00525ADF" w:rsidRDefault="00525AD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местный бюджет</w:t>
            </w:r>
          </w:p>
        </w:tc>
        <w:tc>
          <w:tcPr>
            <w:tcW w:w="1418" w:type="dxa"/>
            <w:shd w:val="clear" w:color="auto" w:fill="auto"/>
            <w:hideMark/>
          </w:tcPr>
          <w:p w:rsidR="00525ADF" w:rsidRDefault="00525AD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9 848,4</w:t>
            </w:r>
          </w:p>
        </w:tc>
        <w:tc>
          <w:tcPr>
            <w:tcW w:w="1415" w:type="dxa"/>
            <w:shd w:val="clear" w:color="auto" w:fill="auto"/>
            <w:hideMark/>
          </w:tcPr>
          <w:p w:rsidR="00525ADF" w:rsidRDefault="00525AD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1 595,7</w:t>
            </w:r>
          </w:p>
        </w:tc>
        <w:tc>
          <w:tcPr>
            <w:tcW w:w="1415" w:type="dxa"/>
            <w:shd w:val="clear" w:color="auto" w:fill="auto"/>
            <w:hideMark/>
          </w:tcPr>
          <w:p w:rsidR="00525ADF" w:rsidRDefault="00525AD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725,2</w:t>
            </w:r>
          </w:p>
        </w:tc>
        <w:tc>
          <w:tcPr>
            <w:tcW w:w="1415" w:type="dxa"/>
            <w:shd w:val="clear" w:color="auto" w:fill="auto"/>
            <w:hideMark/>
          </w:tcPr>
          <w:p w:rsidR="00525ADF" w:rsidRDefault="00525AD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1 323,8</w:t>
            </w:r>
          </w:p>
        </w:tc>
        <w:tc>
          <w:tcPr>
            <w:tcW w:w="1415" w:type="dxa"/>
            <w:shd w:val="clear" w:color="auto" w:fill="auto"/>
            <w:hideMark/>
          </w:tcPr>
          <w:p w:rsidR="00525ADF" w:rsidRDefault="00525AD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1 305,7</w:t>
            </w:r>
          </w:p>
        </w:tc>
        <w:tc>
          <w:tcPr>
            <w:tcW w:w="1327" w:type="dxa"/>
            <w:shd w:val="clear" w:color="auto" w:fill="auto"/>
            <w:hideMark/>
          </w:tcPr>
          <w:p w:rsidR="00525ADF" w:rsidRDefault="00525AD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2 328,0</w:t>
            </w:r>
          </w:p>
        </w:tc>
        <w:tc>
          <w:tcPr>
            <w:tcW w:w="1327" w:type="dxa"/>
            <w:shd w:val="clear" w:color="auto" w:fill="auto"/>
            <w:hideMark/>
          </w:tcPr>
          <w:p w:rsidR="00525ADF" w:rsidRDefault="00525AD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2 570,0</w:t>
            </w:r>
          </w:p>
        </w:tc>
        <w:tc>
          <w:tcPr>
            <w:tcW w:w="1823" w:type="dxa"/>
            <w:shd w:val="clear" w:color="auto" w:fill="auto"/>
            <w:hideMark/>
          </w:tcPr>
          <w:p w:rsidR="00525ADF" w:rsidRDefault="00525AD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</w:tr>
      <w:tr w:rsidR="00525ADF" w:rsidTr="00525ADF">
        <w:trPr>
          <w:cantSplit/>
          <w:trHeight w:val="255"/>
        </w:trPr>
        <w:tc>
          <w:tcPr>
            <w:tcW w:w="769" w:type="dxa"/>
            <w:shd w:val="clear" w:color="000000" w:fill="FFFFFF"/>
            <w:hideMark/>
          </w:tcPr>
          <w:p w:rsidR="00525ADF" w:rsidRDefault="00525ADF">
            <w:pPr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223</w:t>
            </w:r>
          </w:p>
        </w:tc>
        <w:tc>
          <w:tcPr>
            <w:tcW w:w="12375" w:type="dxa"/>
            <w:gridSpan w:val="8"/>
            <w:shd w:val="clear" w:color="000000" w:fill="FFFFFF"/>
            <w:vAlign w:val="center"/>
            <w:hideMark/>
          </w:tcPr>
          <w:p w:rsidR="00525ADF" w:rsidRDefault="00525ADF" w:rsidP="00860D3F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ПОДПРОГРАММА 5. «РАЗВИТИЕ СИСТЕМЫ ОТДЫХА И ОЗДОРОВЛЕНИЯ ДЕТЕЙ НА ТЕРРИТОРИИ ГОРОДСКОГО ОКРУГА ВЕРХНЯЯ ПЫШМА ДО 2024 ГОДА»</w:t>
            </w:r>
          </w:p>
        </w:tc>
        <w:tc>
          <w:tcPr>
            <w:tcW w:w="1823" w:type="dxa"/>
            <w:shd w:val="clear" w:color="000000" w:fill="FFFFFF"/>
            <w:hideMark/>
          </w:tcPr>
          <w:p w:rsidR="00525ADF" w:rsidRDefault="00525ADF">
            <w:pPr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525ADF" w:rsidTr="00525ADF">
        <w:trPr>
          <w:cantSplit/>
          <w:trHeight w:val="3060"/>
        </w:trPr>
        <w:tc>
          <w:tcPr>
            <w:tcW w:w="769" w:type="dxa"/>
            <w:shd w:val="clear" w:color="000000" w:fill="FFFFFF"/>
            <w:hideMark/>
          </w:tcPr>
          <w:p w:rsidR="00525ADF" w:rsidRDefault="00525ADF">
            <w:pPr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224</w:t>
            </w:r>
          </w:p>
        </w:tc>
        <w:tc>
          <w:tcPr>
            <w:tcW w:w="2643" w:type="dxa"/>
            <w:shd w:val="clear" w:color="000000" w:fill="FFFFFF"/>
            <w:hideMark/>
          </w:tcPr>
          <w:p w:rsidR="00525ADF" w:rsidRDefault="00525ADF">
            <w:pPr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ВСЕГО ПО ПОДПРОГРАММЕ, В ТОМ ЧИСЛЕ: «РАЗВИТИЕ СИСТЕМЫ ОТДЫХА И ОЗДОРОВЛЕНИЯ ДЕТЕЙ НА ТЕРРИТОРИИ ГОРОДСКОГО ОКРУГА ВЕРХНЯЯ ПЫШМА ДО 2024 ГОДА»</w:t>
            </w:r>
          </w:p>
        </w:tc>
        <w:tc>
          <w:tcPr>
            <w:tcW w:w="1418" w:type="dxa"/>
            <w:shd w:val="clear" w:color="000000" w:fill="FFFFFF"/>
            <w:hideMark/>
          </w:tcPr>
          <w:p w:rsidR="00525ADF" w:rsidRDefault="00525ADF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 435 861,7</w:t>
            </w:r>
          </w:p>
        </w:tc>
        <w:tc>
          <w:tcPr>
            <w:tcW w:w="1415" w:type="dxa"/>
            <w:shd w:val="clear" w:color="000000" w:fill="FFFFFF"/>
            <w:hideMark/>
          </w:tcPr>
          <w:p w:rsidR="00525ADF" w:rsidRDefault="00525ADF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 82 429,2</w:t>
            </w:r>
          </w:p>
        </w:tc>
        <w:tc>
          <w:tcPr>
            <w:tcW w:w="1415" w:type="dxa"/>
            <w:shd w:val="clear" w:color="000000" w:fill="FFFFFF"/>
            <w:hideMark/>
          </w:tcPr>
          <w:p w:rsidR="00525ADF" w:rsidRDefault="00525ADF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 55 635,9</w:t>
            </w:r>
          </w:p>
        </w:tc>
        <w:tc>
          <w:tcPr>
            <w:tcW w:w="1415" w:type="dxa"/>
            <w:shd w:val="clear" w:color="000000" w:fill="FFFFFF"/>
            <w:hideMark/>
          </w:tcPr>
          <w:p w:rsidR="00525ADF" w:rsidRDefault="00525ADF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 76 999,4</w:t>
            </w:r>
          </w:p>
        </w:tc>
        <w:tc>
          <w:tcPr>
            <w:tcW w:w="1415" w:type="dxa"/>
            <w:shd w:val="clear" w:color="000000" w:fill="FFFFFF"/>
            <w:hideMark/>
          </w:tcPr>
          <w:p w:rsidR="00525ADF" w:rsidRDefault="00525ADF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 79 476,2</w:t>
            </w:r>
          </w:p>
        </w:tc>
        <w:tc>
          <w:tcPr>
            <w:tcW w:w="1327" w:type="dxa"/>
            <w:shd w:val="clear" w:color="000000" w:fill="FFFFFF"/>
            <w:hideMark/>
          </w:tcPr>
          <w:p w:rsidR="00525ADF" w:rsidRDefault="00525ADF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 69 287,6</w:t>
            </w:r>
          </w:p>
        </w:tc>
        <w:tc>
          <w:tcPr>
            <w:tcW w:w="1327" w:type="dxa"/>
            <w:shd w:val="clear" w:color="000000" w:fill="FFFFFF"/>
            <w:hideMark/>
          </w:tcPr>
          <w:p w:rsidR="00525ADF" w:rsidRDefault="00525ADF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 72 033,4</w:t>
            </w:r>
          </w:p>
        </w:tc>
        <w:tc>
          <w:tcPr>
            <w:tcW w:w="1823" w:type="dxa"/>
            <w:shd w:val="clear" w:color="000000" w:fill="FFFFFF"/>
            <w:hideMark/>
          </w:tcPr>
          <w:p w:rsidR="00525ADF" w:rsidRDefault="00525ADF">
            <w:pPr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525ADF" w:rsidTr="00525ADF">
        <w:trPr>
          <w:cantSplit/>
          <w:trHeight w:val="255"/>
        </w:trPr>
        <w:tc>
          <w:tcPr>
            <w:tcW w:w="769" w:type="dxa"/>
            <w:shd w:val="clear" w:color="000000" w:fill="FFFFFF"/>
            <w:hideMark/>
          </w:tcPr>
          <w:p w:rsidR="00525ADF" w:rsidRDefault="00525ADF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225</w:t>
            </w:r>
          </w:p>
        </w:tc>
        <w:tc>
          <w:tcPr>
            <w:tcW w:w="2643" w:type="dxa"/>
            <w:shd w:val="clear" w:color="000000" w:fill="FFFFFF"/>
            <w:hideMark/>
          </w:tcPr>
          <w:p w:rsidR="00525ADF" w:rsidRDefault="00525ADF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областной бюджет</w:t>
            </w:r>
          </w:p>
        </w:tc>
        <w:tc>
          <w:tcPr>
            <w:tcW w:w="1418" w:type="dxa"/>
            <w:shd w:val="clear" w:color="000000" w:fill="FFFFFF"/>
            <w:hideMark/>
          </w:tcPr>
          <w:p w:rsidR="00525ADF" w:rsidRDefault="00525ADF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 180 528,9</w:t>
            </w:r>
          </w:p>
        </w:tc>
        <w:tc>
          <w:tcPr>
            <w:tcW w:w="1415" w:type="dxa"/>
            <w:shd w:val="clear" w:color="000000" w:fill="FFFFFF"/>
            <w:hideMark/>
          </w:tcPr>
          <w:p w:rsidR="00525ADF" w:rsidRDefault="00525ADF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 37 855,4</w:t>
            </w:r>
          </w:p>
        </w:tc>
        <w:tc>
          <w:tcPr>
            <w:tcW w:w="1415" w:type="dxa"/>
            <w:shd w:val="clear" w:color="000000" w:fill="FFFFFF"/>
            <w:hideMark/>
          </w:tcPr>
          <w:p w:rsidR="00525ADF" w:rsidRDefault="00525ADF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 12 199,3</w:t>
            </w:r>
          </w:p>
        </w:tc>
        <w:tc>
          <w:tcPr>
            <w:tcW w:w="1415" w:type="dxa"/>
            <w:shd w:val="clear" w:color="000000" w:fill="FFFFFF"/>
            <w:hideMark/>
          </w:tcPr>
          <w:p w:rsidR="00525ADF" w:rsidRDefault="00525ADF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 35 176,8</w:t>
            </w:r>
          </w:p>
        </w:tc>
        <w:tc>
          <w:tcPr>
            <w:tcW w:w="1415" w:type="dxa"/>
            <w:shd w:val="clear" w:color="000000" w:fill="FFFFFF"/>
            <w:hideMark/>
          </w:tcPr>
          <w:p w:rsidR="00525ADF" w:rsidRDefault="00525ADF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 36 583,8</w:t>
            </w:r>
          </w:p>
        </w:tc>
        <w:tc>
          <w:tcPr>
            <w:tcW w:w="1327" w:type="dxa"/>
            <w:shd w:val="clear" w:color="000000" w:fill="FFFFFF"/>
            <w:hideMark/>
          </w:tcPr>
          <w:p w:rsidR="00525ADF" w:rsidRDefault="00525ADF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 28 781,2</w:t>
            </w:r>
          </w:p>
        </w:tc>
        <w:tc>
          <w:tcPr>
            <w:tcW w:w="1327" w:type="dxa"/>
            <w:shd w:val="clear" w:color="000000" w:fill="FFFFFF"/>
            <w:hideMark/>
          </w:tcPr>
          <w:p w:rsidR="00525ADF" w:rsidRDefault="00525ADF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 29 932,4</w:t>
            </w:r>
          </w:p>
        </w:tc>
        <w:tc>
          <w:tcPr>
            <w:tcW w:w="1823" w:type="dxa"/>
            <w:shd w:val="clear" w:color="000000" w:fill="FFFFFF"/>
            <w:hideMark/>
          </w:tcPr>
          <w:p w:rsidR="00525ADF" w:rsidRDefault="00525ADF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</w:tr>
      <w:tr w:rsidR="00525ADF" w:rsidTr="00525ADF">
        <w:trPr>
          <w:cantSplit/>
          <w:trHeight w:val="255"/>
        </w:trPr>
        <w:tc>
          <w:tcPr>
            <w:tcW w:w="769" w:type="dxa"/>
            <w:shd w:val="clear" w:color="000000" w:fill="FFFFFF"/>
            <w:hideMark/>
          </w:tcPr>
          <w:p w:rsidR="00525ADF" w:rsidRDefault="00525ADF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226</w:t>
            </w:r>
          </w:p>
        </w:tc>
        <w:tc>
          <w:tcPr>
            <w:tcW w:w="2643" w:type="dxa"/>
            <w:shd w:val="clear" w:color="000000" w:fill="FFFFFF"/>
            <w:hideMark/>
          </w:tcPr>
          <w:p w:rsidR="00525ADF" w:rsidRDefault="00525ADF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местный бюджет</w:t>
            </w:r>
          </w:p>
        </w:tc>
        <w:tc>
          <w:tcPr>
            <w:tcW w:w="1418" w:type="dxa"/>
            <w:shd w:val="clear" w:color="000000" w:fill="FFFFFF"/>
            <w:hideMark/>
          </w:tcPr>
          <w:p w:rsidR="00525ADF" w:rsidRDefault="00525ADF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 255 332,8</w:t>
            </w:r>
          </w:p>
        </w:tc>
        <w:tc>
          <w:tcPr>
            <w:tcW w:w="1415" w:type="dxa"/>
            <w:shd w:val="clear" w:color="000000" w:fill="FFFFFF"/>
            <w:hideMark/>
          </w:tcPr>
          <w:p w:rsidR="00525ADF" w:rsidRDefault="00525ADF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 44 573,8</w:t>
            </w:r>
          </w:p>
        </w:tc>
        <w:tc>
          <w:tcPr>
            <w:tcW w:w="1415" w:type="dxa"/>
            <w:shd w:val="clear" w:color="000000" w:fill="FFFFFF"/>
            <w:hideMark/>
          </w:tcPr>
          <w:p w:rsidR="00525ADF" w:rsidRDefault="00525ADF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 43 436,6</w:t>
            </w:r>
          </w:p>
        </w:tc>
        <w:tc>
          <w:tcPr>
            <w:tcW w:w="1415" w:type="dxa"/>
            <w:shd w:val="clear" w:color="000000" w:fill="FFFFFF"/>
            <w:hideMark/>
          </w:tcPr>
          <w:p w:rsidR="00525ADF" w:rsidRDefault="00525ADF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 41 822,6</w:t>
            </w:r>
          </w:p>
        </w:tc>
        <w:tc>
          <w:tcPr>
            <w:tcW w:w="1415" w:type="dxa"/>
            <w:shd w:val="clear" w:color="000000" w:fill="FFFFFF"/>
            <w:hideMark/>
          </w:tcPr>
          <w:p w:rsidR="00525ADF" w:rsidRDefault="00525ADF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 42 892,4</w:t>
            </w:r>
          </w:p>
        </w:tc>
        <w:tc>
          <w:tcPr>
            <w:tcW w:w="1327" w:type="dxa"/>
            <w:shd w:val="clear" w:color="000000" w:fill="FFFFFF"/>
            <w:hideMark/>
          </w:tcPr>
          <w:p w:rsidR="00525ADF" w:rsidRDefault="00525ADF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 40 506,4</w:t>
            </w:r>
          </w:p>
        </w:tc>
        <w:tc>
          <w:tcPr>
            <w:tcW w:w="1327" w:type="dxa"/>
            <w:shd w:val="clear" w:color="000000" w:fill="FFFFFF"/>
            <w:hideMark/>
          </w:tcPr>
          <w:p w:rsidR="00525ADF" w:rsidRDefault="00525ADF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 42 101,0</w:t>
            </w:r>
          </w:p>
        </w:tc>
        <w:tc>
          <w:tcPr>
            <w:tcW w:w="1823" w:type="dxa"/>
            <w:shd w:val="clear" w:color="000000" w:fill="FFFFFF"/>
            <w:hideMark/>
          </w:tcPr>
          <w:p w:rsidR="00525ADF" w:rsidRDefault="00525ADF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</w:tr>
      <w:tr w:rsidR="00525ADF" w:rsidTr="00525ADF">
        <w:trPr>
          <w:cantSplit/>
          <w:trHeight w:val="255"/>
        </w:trPr>
        <w:tc>
          <w:tcPr>
            <w:tcW w:w="769" w:type="dxa"/>
            <w:shd w:val="clear" w:color="000000" w:fill="FFFFFF"/>
            <w:hideMark/>
          </w:tcPr>
          <w:p w:rsidR="00525ADF" w:rsidRDefault="00525ADF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227</w:t>
            </w:r>
          </w:p>
        </w:tc>
        <w:tc>
          <w:tcPr>
            <w:tcW w:w="2643" w:type="dxa"/>
            <w:shd w:val="clear" w:color="000000" w:fill="FFFFFF"/>
            <w:hideMark/>
          </w:tcPr>
          <w:p w:rsidR="00525ADF" w:rsidRDefault="00525ADF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внебюджетные источники</w:t>
            </w:r>
          </w:p>
        </w:tc>
        <w:tc>
          <w:tcPr>
            <w:tcW w:w="1418" w:type="dxa"/>
            <w:shd w:val="clear" w:color="000000" w:fill="FFFFFF"/>
            <w:hideMark/>
          </w:tcPr>
          <w:p w:rsidR="00525ADF" w:rsidRDefault="00525ADF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415" w:type="dxa"/>
            <w:shd w:val="clear" w:color="000000" w:fill="FFFFFF"/>
            <w:hideMark/>
          </w:tcPr>
          <w:p w:rsidR="00525ADF" w:rsidRDefault="00525ADF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415" w:type="dxa"/>
            <w:shd w:val="clear" w:color="000000" w:fill="FFFFFF"/>
            <w:hideMark/>
          </w:tcPr>
          <w:p w:rsidR="00525ADF" w:rsidRDefault="00525ADF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415" w:type="dxa"/>
            <w:shd w:val="clear" w:color="000000" w:fill="FFFFFF"/>
            <w:hideMark/>
          </w:tcPr>
          <w:p w:rsidR="00525ADF" w:rsidRDefault="00525ADF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415" w:type="dxa"/>
            <w:shd w:val="clear" w:color="000000" w:fill="FFFFFF"/>
            <w:hideMark/>
          </w:tcPr>
          <w:p w:rsidR="00525ADF" w:rsidRDefault="00525ADF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327" w:type="dxa"/>
            <w:shd w:val="clear" w:color="000000" w:fill="FFFFFF"/>
            <w:hideMark/>
          </w:tcPr>
          <w:p w:rsidR="00525ADF" w:rsidRDefault="00525ADF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327" w:type="dxa"/>
            <w:shd w:val="clear" w:color="000000" w:fill="FFFFFF"/>
            <w:hideMark/>
          </w:tcPr>
          <w:p w:rsidR="00525ADF" w:rsidRDefault="00525ADF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823" w:type="dxa"/>
            <w:shd w:val="clear" w:color="000000" w:fill="FFFFFF"/>
            <w:hideMark/>
          </w:tcPr>
          <w:p w:rsidR="00525ADF" w:rsidRDefault="00525ADF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</w:tr>
      <w:tr w:rsidR="00525ADF" w:rsidTr="00525ADF">
        <w:trPr>
          <w:cantSplit/>
          <w:trHeight w:val="1530"/>
        </w:trPr>
        <w:tc>
          <w:tcPr>
            <w:tcW w:w="769" w:type="dxa"/>
            <w:shd w:val="clear" w:color="000000" w:fill="FFFFFF"/>
            <w:hideMark/>
          </w:tcPr>
          <w:p w:rsidR="00525ADF" w:rsidRDefault="00525ADF">
            <w:pPr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233</w:t>
            </w:r>
          </w:p>
        </w:tc>
        <w:tc>
          <w:tcPr>
            <w:tcW w:w="2643" w:type="dxa"/>
            <w:shd w:val="clear" w:color="000000" w:fill="FFFFFF"/>
            <w:hideMark/>
          </w:tcPr>
          <w:p w:rsidR="00525ADF" w:rsidRDefault="00525ADF">
            <w:pPr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Мероприятие 5.1. Организация отдыха и оздоровления детей и подростков в сфере образования, всего, из них:</w:t>
            </w:r>
          </w:p>
        </w:tc>
        <w:tc>
          <w:tcPr>
            <w:tcW w:w="1418" w:type="dxa"/>
            <w:shd w:val="clear" w:color="000000" w:fill="FFFFFF"/>
            <w:hideMark/>
          </w:tcPr>
          <w:p w:rsidR="00525ADF" w:rsidRDefault="00525ADF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 381 366,0</w:t>
            </w:r>
          </w:p>
        </w:tc>
        <w:tc>
          <w:tcPr>
            <w:tcW w:w="1415" w:type="dxa"/>
            <w:shd w:val="clear" w:color="000000" w:fill="FFFFFF"/>
            <w:hideMark/>
          </w:tcPr>
          <w:p w:rsidR="00525ADF" w:rsidRDefault="00525ADF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 63 214,6</w:t>
            </w:r>
          </w:p>
        </w:tc>
        <w:tc>
          <w:tcPr>
            <w:tcW w:w="1415" w:type="dxa"/>
            <w:shd w:val="clear" w:color="000000" w:fill="FFFFFF"/>
            <w:hideMark/>
          </w:tcPr>
          <w:p w:rsidR="00525ADF" w:rsidRDefault="00525ADF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 45 409,3</w:t>
            </w:r>
          </w:p>
        </w:tc>
        <w:tc>
          <w:tcPr>
            <w:tcW w:w="1415" w:type="dxa"/>
            <w:shd w:val="clear" w:color="000000" w:fill="FFFFFF"/>
            <w:hideMark/>
          </w:tcPr>
          <w:p w:rsidR="00525ADF" w:rsidRDefault="00525ADF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 73 719,4</w:t>
            </w:r>
          </w:p>
        </w:tc>
        <w:tc>
          <w:tcPr>
            <w:tcW w:w="1415" w:type="dxa"/>
            <w:shd w:val="clear" w:color="000000" w:fill="FFFFFF"/>
            <w:hideMark/>
          </w:tcPr>
          <w:p w:rsidR="00525ADF" w:rsidRDefault="00525ADF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 76 665,0</w:t>
            </w:r>
          </w:p>
        </w:tc>
        <w:tc>
          <w:tcPr>
            <w:tcW w:w="1327" w:type="dxa"/>
            <w:shd w:val="clear" w:color="000000" w:fill="FFFFFF"/>
            <w:hideMark/>
          </w:tcPr>
          <w:p w:rsidR="00525ADF" w:rsidRDefault="00525ADF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 59 979,3</w:t>
            </w:r>
          </w:p>
        </w:tc>
        <w:tc>
          <w:tcPr>
            <w:tcW w:w="1327" w:type="dxa"/>
            <w:shd w:val="clear" w:color="000000" w:fill="FFFFFF"/>
            <w:hideMark/>
          </w:tcPr>
          <w:p w:rsidR="00525ADF" w:rsidRDefault="00525ADF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 62 378,4</w:t>
            </w:r>
          </w:p>
        </w:tc>
        <w:tc>
          <w:tcPr>
            <w:tcW w:w="1823" w:type="dxa"/>
            <w:shd w:val="clear" w:color="000000" w:fill="FFFFFF"/>
            <w:hideMark/>
          </w:tcPr>
          <w:p w:rsidR="00525ADF" w:rsidRDefault="00525ADF">
            <w:pPr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5.1.1., 5.2.1.</w:t>
            </w:r>
          </w:p>
        </w:tc>
      </w:tr>
      <w:tr w:rsidR="00525ADF" w:rsidTr="00525ADF">
        <w:trPr>
          <w:cantSplit/>
          <w:trHeight w:val="255"/>
        </w:trPr>
        <w:tc>
          <w:tcPr>
            <w:tcW w:w="769" w:type="dxa"/>
            <w:shd w:val="clear" w:color="auto" w:fill="auto"/>
            <w:hideMark/>
          </w:tcPr>
          <w:p w:rsidR="00525ADF" w:rsidRDefault="00525AD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234</w:t>
            </w:r>
          </w:p>
        </w:tc>
        <w:tc>
          <w:tcPr>
            <w:tcW w:w="2643" w:type="dxa"/>
            <w:shd w:val="clear" w:color="auto" w:fill="auto"/>
            <w:hideMark/>
          </w:tcPr>
          <w:p w:rsidR="00525ADF" w:rsidRDefault="00525AD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областной бюджет</w:t>
            </w:r>
          </w:p>
        </w:tc>
        <w:tc>
          <w:tcPr>
            <w:tcW w:w="1418" w:type="dxa"/>
            <w:shd w:val="clear" w:color="auto" w:fill="auto"/>
            <w:hideMark/>
          </w:tcPr>
          <w:p w:rsidR="00525ADF" w:rsidRDefault="00525AD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172 539,5</w:t>
            </w:r>
          </w:p>
        </w:tc>
        <w:tc>
          <w:tcPr>
            <w:tcW w:w="1415" w:type="dxa"/>
            <w:shd w:val="clear" w:color="auto" w:fill="auto"/>
            <w:hideMark/>
          </w:tcPr>
          <w:p w:rsidR="00525ADF" w:rsidRDefault="00525AD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29 866,0</w:t>
            </w:r>
          </w:p>
        </w:tc>
        <w:tc>
          <w:tcPr>
            <w:tcW w:w="1415" w:type="dxa"/>
            <w:shd w:val="clear" w:color="auto" w:fill="auto"/>
            <w:hideMark/>
          </w:tcPr>
          <w:p w:rsidR="00525ADF" w:rsidRDefault="00525AD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12 199,3</w:t>
            </w:r>
          </w:p>
        </w:tc>
        <w:tc>
          <w:tcPr>
            <w:tcW w:w="1415" w:type="dxa"/>
            <w:shd w:val="clear" w:color="auto" w:fill="auto"/>
            <w:hideMark/>
          </w:tcPr>
          <w:p w:rsidR="00525ADF" w:rsidRDefault="00525AD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35 176,8</w:t>
            </w:r>
          </w:p>
        </w:tc>
        <w:tc>
          <w:tcPr>
            <w:tcW w:w="1415" w:type="dxa"/>
            <w:shd w:val="clear" w:color="auto" w:fill="auto"/>
            <w:hideMark/>
          </w:tcPr>
          <w:p w:rsidR="00525ADF" w:rsidRDefault="00525AD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36 583,8</w:t>
            </w:r>
          </w:p>
        </w:tc>
        <w:tc>
          <w:tcPr>
            <w:tcW w:w="1327" w:type="dxa"/>
            <w:shd w:val="clear" w:color="auto" w:fill="auto"/>
            <w:hideMark/>
          </w:tcPr>
          <w:p w:rsidR="00525ADF" w:rsidRDefault="00525AD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28 781,2</w:t>
            </w:r>
          </w:p>
        </w:tc>
        <w:tc>
          <w:tcPr>
            <w:tcW w:w="1327" w:type="dxa"/>
            <w:shd w:val="clear" w:color="auto" w:fill="auto"/>
            <w:hideMark/>
          </w:tcPr>
          <w:p w:rsidR="00525ADF" w:rsidRDefault="00525AD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29 932,4</w:t>
            </w:r>
          </w:p>
        </w:tc>
        <w:tc>
          <w:tcPr>
            <w:tcW w:w="1823" w:type="dxa"/>
            <w:shd w:val="clear" w:color="auto" w:fill="auto"/>
            <w:hideMark/>
          </w:tcPr>
          <w:p w:rsidR="00525ADF" w:rsidRDefault="00525AD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</w:tr>
      <w:tr w:rsidR="00525ADF" w:rsidTr="00525ADF">
        <w:trPr>
          <w:cantSplit/>
          <w:trHeight w:val="255"/>
        </w:trPr>
        <w:tc>
          <w:tcPr>
            <w:tcW w:w="769" w:type="dxa"/>
            <w:shd w:val="clear" w:color="auto" w:fill="auto"/>
            <w:hideMark/>
          </w:tcPr>
          <w:p w:rsidR="00525ADF" w:rsidRDefault="00525AD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235</w:t>
            </w:r>
          </w:p>
        </w:tc>
        <w:tc>
          <w:tcPr>
            <w:tcW w:w="2643" w:type="dxa"/>
            <w:shd w:val="clear" w:color="auto" w:fill="auto"/>
            <w:hideMark/>
          </w:tcPr>
          <w:p w:rsidR="00525ADF" w:rsidRDefault="00525AD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местный бюджет</w:t>
            </w:r>
          </w:p>
        </w:tc>
        <w:tc>
          <w:tcPr>
            <w:tcW w:w="1418" w:type="dxa"/>
            <w:shd w:val="clear" w:color="auto" w:fill="auto"/>
            <w:hideMark/>
          </w:tcPr>
          <w:p w:rsidR="00525ADF" w:rsidRDefault="00525AD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208 826,5</w:t>
            </w:r>
          </w:p>
        </w:tc>
        <w:tc>
          <w:tcPr>
            <w:tcW w:w="1415" w:type="dxa"/>
            <w:shd w:val="clear" w:color="auto" w:fill="auto"/>
            <w:hideMark/>
          </w:tcPr>
          <w:p w:rsidR="00525ADF" w:rsidRDefault="00525AD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33 348,6</w:t>
            </w:r>
          </w:p>
        </w:tc>
        <w:tc>
          <w:tcPr>
            <w:tcW w:w="1415" w:type="dxa"/>
            <w:shd w:val="clear" w:color="auto" w:fill="auto"/>
            <w:hideMark/>
          </w:tcPr>
          <w:p w:rsidR="00525ADF" w:rsidRDefault="00525AD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33 210,0</w:t>
            </w:r>
          </w:p>
        </w:tc>
        <w:tc>
          <w:tcPr>
            <w:tcW w:w="1415" w:type="dxa"/>
            <w:shd w:val="clear" w:color="auto" w:fill="auto"/>
            <w:hideMark/>
          </w:tcPr>
          <w:p w:rsidR="00525ADF" w:rsidRDefault="00525AD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38 542,6</w:t>
            </w:r>
          </w:p>
        </w:tc>
        <w:tc>
          <w:tcPr>
            <w:tcW w:w="1415" w:type="dxa"/>
            <w:shd w:val="clear" w:color="auto" w:fill="auto"/>
            <w:hideMark/>
          </w:tcPr>
          <w:p w:rsidR="00525ADF" w:rsidRDefault="00525AD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40 081,2</w:t>
            </w:r>
          </w:p>
        </w:tc>
        <w:tc>
          <w:tcPr>
            <w:tcW w:w="1327" w:type="dxa"/>
            <w:shd w:val="clear" w:color="auto" w:fill="auto"/>
            <w:hideMark/>
          </w:tcPr>
          <w:p w:rsidR="00525ADF" w:rsidRDefault="00525AD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31 198,1</w:t>
            </w:r>
          </w:p>
        </w:tc>
        <w:tc>
          <w:tcPr>
            <w:tcW w:w="1327" w:type="dxa"/>
            <w:shd w:val="clear" w:color="auto" w:fill="auto"/>
            <w:hideMark/>
          </w:tcPr>
          <w:p w:rsidR="00525ADF" w:rsidRDefault="00525AD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32 446,0</w:t>
            </w:r>
          </w:p>
        </w:tc>
        <w:tc>
          <w:tcPr>
            <w:tcW w:w="1823" w:type="dxa"/>
            <w:shd w:val="clear" w:color="auto" w:fill="auto"/>
            <w:hideMark/>
          </w:tcPr>
          <w:p w:rsidR="00525ADF" w:rsidRDefault="00525AD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</w:tr>
      <w:tr w:rsidR="00525ADF" w:rsidTr="00525ADF">
        <w:trPr>
          <w:cantSplit/>
          <w:trHeight w:val="255"/>
        </w:trPr>
        <w:tc>
          <w:tcPr>
            <w:tcW w:w="769" w:type="dxa"/>
            <w:shd w:val="clear" w:color="auto" w:fill="auto"/>
            <w:hideMark/>
          </w:tcPr>
          <w:p w:rsidR="00525ADF" w:rsidRDefault="00525AD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236</w:t>
            </w:r>
          </w:p>
        </w:tc>
        <w:tc>
          <w:tcPr>
            <w:tcW w:w="2643" w:type="dxa"/>
            <w:shd w:val="clear" w:color="auto" w:fill="auto"/>
            <w:hideMark/>
          </w:tcPr>
          <w:p w:rsidR="00525ADF" w:rsidRDefault="00525AD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внебюджетные источники</w:t>
            </w:r>
          </w:p>
        </w:tc>
        <w:tc>
          <w:tcPr>
            <w:tcW w:w="1418" w:type="dxa"/>
            <w:shd w:val="clear" w:color="auto" w:fill="auto"/>
            <w:hideMark/>
          </w:tcPr>
          <w:p w:rsidR="00525ADF" w:rsidRDefault="00525AD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415" w:type="dxa"/>
            <w:shd w:val="clear" w:color="auto" w:fill="auto"/>
            <w:hideMark/>
          </w:tcPr>
          <w:p w:rsidR="00525ADF" w:rsidRDefault="00525AD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415" w:type="dxa"/>
            <w:shd w:val="clear" w:color="auto" w:fill="auto"/>
            <w:hideMark/>
          </w:tcPr>
          <w:p w:rsidR="00525ADF" w:rsidRDefault="00525AD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415" w:type="dxa"/>
            <w:shd w:val="clear" w:color="auto" w:fill="auto"/>
            <w:hideMark/>
          </w:tcPr>
          <w:p w:rsidR="00525ADF" w:rsidRDefault="00525AD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415" w:type="dxa"/>
            <w:shd w:val="clear" w:color="auto" w:fill="auto"/>
            <w:hideMark/>
          </w:tcPr>
          <w:p w:rsidR="00525ADF" w:rsidRDefault="00525AD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327" w:type="dxa"/>
            <w:shd w:val="clear" w:color="auto" w:fill="auto"/>
            <w:hideMark/>
          </w:tcPr>
          <w:p w:rsidR="00525ADF" w:rsidRDefault="00525AD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327" w:type="dxa"/>
            <w:shd w:val="clear" w:color="auto" w:fill="auto"/>
            <w:hideMark/>
          </w:tcPr>
          <w:p w:rsidR="00525ADF" w:rsidRDefault="00525AD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823" w:type="dxa"/>
            <w:shd w:val="clear" w:color="auto" w:fill="auto"/>
            <w:hideMark/>
          </w:tcPr>
          <w:p w:rsidR="00525ADF" w:rsidRDefault="00525AD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</w:tr>
      <w:tr w:rsidR="00525ADF" w:rsidTr="00525ADF">
        <w:trPr>
          <w:cantSplit/>
          <w:trHeight w:val="255"/>
        </w:trPr>
        <w:tc>
          <w:tcPr>
            <w:tcW w:w="769" w:type="dxa"/>
            <w:shd w:val="clear" w:color="000000" w:fill="FFFFFF"/>
            <w:hideMark/>
          </w:tcPr>
          <w:p w:rsidR="00525ADF" w:rsidRDefault="00525ADF">
            <w:pPr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lastRenderedPageBreak/>
              <w:t>261</w:t>
            </w:r>
          </w:p>
        </w:tc>
        <w:tc>
          <w:tcPr>
            <w:tcW w:w="12375" w:type="dxa"/>
            <w:gridSpan w:val="8"/>
            <w:shd w:val="clear" w:color="000000" w:fill="FFFFFF"/>
            <w:vAlign w:val="center"/>
            <w:hideMark/>
          </w:tcPr>
          <w:p w:rsidR="00525ADF" w:rsidRDefault="00525ADF" w:rsidP="00860D3F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ПОДПРОГРАММА 6. «РАЗВИТИЕ ФИЗИЧЕСКОЙ КУЛЬТУРЫ И СПОРТА НА ТЕРРИТОРИИ ГОРОДСКОГО ОКРУГА ВЕРХНЯЯ ПЫШМА ДО 2024 ГОДА»</w:t>
            </w:r>
          </w:p>
        </w:tc>
        <w:tc>
          <w:tcPr>
            <w:tcW w:w="1823" w:type="dxa"/>
            <w:shd w:val="clear" w:color="000000" w:fill="FFFFFF"/>
            <w:hideMark/>
          </w:tcPr>
          <w:p w:rsidR="00525ADF" w:rsidRDefault="00525ADF">
            <w:pPr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525ADF" w:rsidTr="00525ADF">
        <w:trPr>
          <w:cantSplit/>
          <w:trHeight w:val="2805"/>
        </w:trPr>
        <w:tc>
          <w:tcPr>
            <w:tcW w:w="769" w:type="dxa"/>
            <w:shd w:val="clear" w:color="000000" w:fill="FFFFFF"/>
            <w:hideMark/>
          </w:tcPr>
          <w:p w:rsidR="00525ADF" w:rsidRDefault="00525ADF">
            <w:pPr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262</w:t>
            </w:r>
          </w:p>
        </w:tc>
        <w:tc>
          <w:tcPr>
            <w:tcW w:w="2643" w:type="dxa"/>
            <w:shd w:val="clear" w:color="000000" w:fill="FFFFFF"/>
            <w:hideMark/>
          </w:tcPr>
          <w:p w:rsidR="00525ADF" w:rsidRDefault="00525ADF">
            <w:pPr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ВСЕГО ПО ПОДПРОГРАММЕ, В ТОМ ЧИСЛЕ: «РАЗВИТИЕ ФИЗИЧЕСКОЙ КУЛЬТУРЫ И СПОРТА НА ТЕРРИТОРИИ ГОРОДСКОГО ОКРУГА ВЕРХНЯЯ ПЫШМА ДО 2024 ГОДА»</w:t>
            </w:r>
          </w:p>
        </w:tc>
        <w:tc>
          <w:tcPr>
            <w:tcW w:w="1418" w:type="dxa"/>
            <w:shd w:val="clear" w:color="000000" w:fill="FFFFFF"/>
            <w:hideMark/>
          </w:tcPr>
          <w:p w:rsidR="00525ADF" w:rsidRDefault="00525ADF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2 206 635,2</w:t>
            </w:r>
          </w:p>
        </w:tc>
        <w:tc>
          <w:tcPr>
            <w:tcW w:w="1415" w:type="dxa"/>
            <w:shd w:val="clear" w:color="000000" w:fill="FFFFFF"/>
            <w:hideMark/>
          </w:tcPr>
          <w:p w:rsidR="00525ADF" w:rsidRDefault="00525ADF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 269 732,5</w:t>
            </w:r>
          </w:p>
        </w:tc>
        <w:tc>
          <w:tcPr>
            <w:tcW w:w="1415" w:type="dxa"/>
            <w:shd w:val="clear" w:color="000000" w:fill="FFFFFF"/>
            <w:hideMark/>
          </w:tcPr>
          <w:p w:rsidR="00525ADF" w:rsidRDefault="00525ADF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 248 740,5</w:t>
            </w:r>
          </w:p>
        </w:tc>
        <w:tc>
          <w:tcPr>
            <w:tcW w:w="1415" w:type="dxa"/>
            <w:shd w:val="clear" w:color="000000" w:fill="FFFFFF"/>
            <w:hideMark/>
          </w:tcPr>
          <w:p w:rsidR="00525ADF" w:rsidRDefault="00525ADF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 170 707,4</w:t>
            </w:r>
          </w:p>
        </w:tc>
        <w:tc>
          <w:tcPr>
            <w:tcW w:w="1415" w:type="dxa"/>
            <w:shd w:val="clear" w:color="000000" w:fill="FFFFFF"/>
            <w:hideMark/>
          </w:tcPr>
          <w:p w:rsidR="00525ADF" w:rsidRDefault="00525ADF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 250 164,9</w:t>
            </w:r>
          </w:p>
        </w:tc>
        <w:tc>
          <w:tcPr>
            <w:tcW w:w="1327" w:type="dxa"/>
            <w:shd w:val="clear" w:color="000000" w:fill="FFFFFF"/>
            <w:hideMark/>
          </w:tcPr>
          <w:p w:rsidR="00525ADF" w:rsidRDefault="00525ADF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 581 310,0</w:t>
            </w:r>
          </w:p>
        </w:tc>
        <w:tc>
          <w:tcPr>
            <w:tcW w:w="1327" w:type="dxa"/>
            <w:shd w:val="clear" w:color="000000" w:fill="FFFFFF"/>
            <w:hideMark/>
          </w:tcPr>
          <w:p w:rsidR="00525ADF" w:rsidRDefault="00525ADF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 685 980,0</w:t>
            </w:r>
          </w:p>
        </w:tc>
        <w:tc>
          <w:tcPr>
            <w:tcW w:w="1823" w:type="dxa"/>
            <w:shd w:val="clear" w:color="000000" w:fill="FFFFFF"/>
            <w:hideMark/>
          </w:tcPr>
          <w:p w:rsidR="00525ADF" w:rsidRDefault="00525ADF">
            <w:pPr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525ADF" w:rsidTr="00525ADF">
        <w:trPr>
          <w:cantSplit/>
          <w:trHeight w:val="255"/>
        </w:trPr>
        <w:tc>
          <w:tcPr>
            <w:tcW w:w="769" w:type="dxa"/>
            <w:shd w:val="clear" w:color="000000" w:fill="FFFFFF"/>
            <w:hideMark/>
          </w:tcPr>
          <w:p w:rsidR="00525ADF" w:rsidRDefault="00525ADF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263</w:t>
            </w:r>
          </w:p>
        </w:tc>
        <w:tc>
          <w:tcPr>
            <w:tcW w:w="2643" w:type="dxa"/>
            <w:shd w:val="clear" w:color="000000" w:fill="FFFFFF"/>
            <w:hideMark/>
          </w:tcPr>
          <w:p w:rsidR="00525ADF" w:rsidRDefault="00525ADF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федеральный бюджет</w:t>
            </w:r>
          </w:p>
        </w:tc>
        <w:tc>
          <w:tcPr>
            <w:tcW w:w="1418" w:type="dxa"/>
            <w:shd w:val="clear" w:color="000000" w:fill="FFFFFF"/>
            <w:hideMark/>
          </w:tcPr>
          <w:p w:rsidR="00525ADF" w:rsidRDefault="00525ADF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  152,4</w:t>
            </w:r>
          </w:p>
        </w:tc>
        <w:tc>
          <w:tcPr>
            <w:tcW w:w="1415" w:type="dxa"/>
            <w:shd w:val="clear" w:color="000000" w:fill="FFFFFF"/>
            <w:hideMark/>
          </w:tcPr>
          <w:p w:rsidR="00525ADF" w:rsidRDefault="00525ADF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  0,0</w:t>
            </w:r>
          </w:p>
        </w:tc>
        <w:tc>
          <w:tcPr>
            <w:tcW w:w="1415" w:type="dxa"/>
            <w:shd w:val="clear" w:color="000000" w:fill="FFFFFF"/>
            <w:hideMark/>
          </w:tcPr>
          <w:p w:rsidR="00525ADF" w:rsidRDefault="00525ADF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  152,4</w:t>
            </w:r>
          </w:p>
        </w:tc>
        <w:tc>
          <w:tcPr>
            <w:tcW w:w="1415" w:type="dxa"/>
            <w:shd w:val="clear" w:color="000000" w:fill="FFFFFF"/>
            <w:hideMark/>
          </w:tcPr>
          <w:p w:rsidR="00525ADF" w:rsidRDefault="00525ADF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  0,0</w:t>
            </w:r>
          </w:p>
        </w:tc>
        <w:tc>
          <w:tcPr>
            <w:tcW w:w="1415" w:type="dxa"/>
            <w:shd w:val="clear" w:color="000000" w:fill="FFFFFF"/>
            <w:hideMark/>
          </w:tcPr>
          <w:p w:rsidR="00525ADF" w:rsidRDefault="00525ADF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  0,0</w:t>
            </w:r>
          </w:p>
        </w:tc>
        <w:tc>
          <w:tcPr>
            <w:tcW w:w="1327" w:type="dxa"/>
            <w:shd w:val="clear" w:color="000000" w:fill="FFFFFF"/>
            <w:hideMark/>
          </w:tcPr>
          <w:p w:rsidR="00525ADF" w:rsidRDefault="00525ADF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  0,0</w:t>
            </w:r>
          </w:p>
        </w:tc>
        <w:tc>
          <w:tcPr>
            <w:tcW w:w="1327" w:type="dxa"/>
            <w:shd w:val="clear" w:color="000000" w:fill="FFFFFF"/>
            <w:hideMark/>
          </w:tcPr>
          <w:p w:rsidR="00525ADF" w:rsidRDefault="00525ADF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  0,0</w:t>
            </w:r>
          </w:p>
        </w:tc>
        <w:tc>
          <w:tcPr>
            <w:tcW w:w="1823" w:type="dxa"/>
            <w:shd w:val="clear" w:color="000000" w:fill="FFFFFF"/>
            <w:hideMark/>
          </w:tcPr>
          <w:p w:rsidR="00525ADF" w:rsidRDefault="00525ADF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</w:tr>
      <w:tr w:rsidR="00525ADF" w:rsidTr="00525ADF">
        <w:trPr>
          <w:cantSplit/>
          <w:trHeight w:val="255"/>
        </w:trPr>
        <w:tc>
          <w:tcPr>
            <w:tcW w:w="769" w:type="dxa"/>
            <w:shd w:val="clear" w:color="000000" w:fill="FFFFFF"/>
            <w:hideMark/>
          </w:tcPr>
          <w:p w:rsidR="00525ADF" w:rsidRDefault="00525ADF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264</w:t>
            </w:r>
          </w:p>
        </w:tc>
        <w:tc>
          <w:tcPr>
            <w:tcW w:w="2643" w:type="dxa"/>
            <w:shd w:val="clear" w:color="000000" w:fill="FFFFFF"/>
            <w:hideMark/>
          </w:tcPr>
          <w:p w:rsidR="00525ADF" w:rsidRDefault="00525ADF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областной бюджет</w:t>
            </w:r>
          </w:p>
        </w:tc>
        <w:tc>
          <w:tcPr>
            <w:tcW w:w="1418" w:type="dxa"/>
            <w:shd w:val="clear" w:color="000000" w:fill="FFFFFF"/>
            <w:hideMark/>
          </w:tcPr>
          <w:p w:rsidR="00525ADF" w:rsidRDefault="00525ADF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  769,4</w:t>
            </w:r>
          </w:p>
        </w:tc>
        <w:tc>
          <w:tcPr>
            <w:tcW w:w="1415" w:type="dxa"/>
            <w:shd w:val="clear" w:color="000000" w:fill="FFFFFF"/>
            <w:hideMark/>
          </w:tcPr>
          <w:p w:rsidR="00525ADF" w:rsidRDefault="00525ADF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  352,9</w:t>
            </w:r>
          </w:p>
        </w:tc>
        <w:tc>
          <w:tcPr>
            <w:tcW w:w="1415" w:type="dxa"/>
            <w:shd w:val="clear" w:color="000000" w:fill="FFFFFF"/>
            <w:hideMark/>
          </w:tcPr>
          <w:p w:rsidR="00525ADF" w:rsidRDefault="00525ADF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  416,5</w:t>
            </w:r>
          </w:p>
        </w:tc>
        <w:tc>
          <w:tcPr>
            <w:tcW w:w="1415" w:type="dxa"/>
            <w:shd w:val="clear" w:color="000000" w:fill="FFFFFF"/>
            <w:hideMark/>
          </w:tcPr>
          <w:p w:rsidR="00525ADF" w:rsidRDefault="00525ADF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  0,0</w:t>
            </w:r>
          </w:p>
        </w:tc>
        <w:tc>
          <w:tcPr>
            <w:tcW w:w="1415" w:type="dxa"/>
            <w:shd w:val="clear" w:color="000000" w:fill="FFFFFF"/>
            <w:hideMark/>
          </w:tcPr>
          <w:p w:rsidR="00525ADF" w:rsidRDefault="00525ADF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  0,0</w:t>
            </w:r>
          </w:p>
        </w:tc>
        <w:tc>
          <w:tcPr>
            <w:tcW w:w="1327" w:type="dxa"/>
            <w:shd w:val="clear" w:color="000000" w:fill="FFFFFF"/>
            <w:hideMark/>
          </w:tcPr>
          <w:p w:rsidR="00525ADF" w:rsidRDefault="00525ADF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  0,0</w:t>
            </w:r>
          </w:p>
        </w:tc>
        <w:tc>
          <w:tcPr>
            <w:tcW w:w="1327" w:type="dxa"/>
            <w:shd w:val="clear" w:color="000000" w:fill="FFFFFF"/>
            <w:hideMark/>
          </w:tcPr>
          <w:p w:rsidR="00525ADF" w:rsidRDefault="00525ADF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  0,0</w:t>
            </w:r>
          </w:p>
        </w:tc>
        <w:tc>
          <w:tcPr>
            <w:tcW w:w="1823" w:type="dxa"/>
            <w:shd w:val="clear" w:color="000000" w:fill="FFFFFF"/>
            <w:hideMark/>
          </w:tcPr>
          <w:p w:rsidR="00525ADF" w:rsidRDefault="00525ADF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</w:tr>
      <w:tr w:rsidR="00525ADF" w:rsidTr="00525ADF">
        <w:trPr>
          <w:cantSplit/>
          <w:trHeight w:val="255"/>
        </w:trPr>
        <w:tc>
          <w:tcPr>
            <w:tcW w:w="769" w:type="dxa"/>
            <w:shd w:val="clear" w:color="000000" w:fill="FFFFFF"/>
            <w:hideMark/>
          </w:tcPr>
          <w:p w:rsidR="00525ADF" w:rsidRDefault="00525ADF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265</w:t>
            </w:r>
          </w:p>
        </w:tc>
        <w:tc>
          <w:tcPr>
            <w:tcW w:w="2643" w:type="dxa"/>
            <w:shd w:val="clear" w:color="000000" w:fill="FFFFFF"/>
            <w:hideMark/>
          </w:tcPr>
          <w:p w:rsidR="00525ADF" w:rsidRDefault="00525ADF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местный бюджет</w:t>
            </w:r>
          </w:p>
        </w:tc>
        <w:tc>
          <w:tcPr>
            <w:tcW w:w="1418" w:type="dxa"/>
            <w:shd w:val="clear" w:color="000000" w:fill="FFFFFF"/>
            <w:hideMark/>
          </w:tcPr>
          <w:p w:rsidR="00525ADF" w:rsidRDefault="00525ADF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2 205 713,4</w:t>
            </w:r>
          </w:p>
        </w:tc>
        <w:tc>
          <w:tcPr>
            <w:tcW w:w="1415" w:type="dxa"/>
            <w:shd w:val="clear" w:color="000000" w:fill="FFFFFF"/>
            <w:hideMark/>
          </w:tcPr>
          <w:p w:rsidR="00525ADF" w:rsidRDefault="00525ADF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 269 379,6</w:t>
            </w:r>
          </w:p>
        </w:tc>
        <w:tc>
          <w:tcPr>
            <w:tcW w:w="1415" w:type="dxa"/>
            <w:shd w:val="clear" w:color="000000" w:fill="FFFFFF"/>
            <w:hideMark/>
          </w:tcPr>
          <w:p w:rsidR="00525ADF" w:rsidRDefault="00525ADF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 248 171,6</w:t>
            </w:r>
          </w:p>
        </w:tc>
        <w:tc>
          <w:tcPr>
            <w:tcW w:w="1415" w:type="dxa"/>
            <w:shd w:val="clear" w:color="000000" w:fill="FFFFFF"/>
            <w:hideMark/>
          </w:tcPr>
          <w:p w:rsidR="00525ADF" w:rsidRDefault="00525ADF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 170 707,4</w:t>
            </w:r>
          </w:p>
        </w:tc>
        <w:tc>
          <w:tcPr>
            <w:tcW w:w="1415" w:type="dxa"/>
            <w:shd w:val="clear" w:color="000000" w:fill="FFFFFF"/>
            <w:hideMark/>
          </w:tcPr>
          <w:p w:rsidR="00525ADF" w:rsidRDefault="00525ADF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 250 164,9</w:t>
            </w:r>
          </w:p>
        </w:tc>
        <w:tc>
          <w:tcPr>
            <w:tcW w:w="1327" w:type="dxa"/>
            <w:shd w:val="clear" w:color="000000" w:fill="FFFFFF"/>
            <w:hideMark/>
          </w:tcPr>
          <w:p w:rsidR="00525ADF" w:rsidRDefault="00525ADF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 581 310,0</w:t>
            </w:r>
          </w:p>
        </w:tc>
        <w:tc>
          <w:tcPr>
            <w:tcW w:w="1327" w:type="dxa"/>
            <w:shd w:val="clear" w:color="000000" w:fill="FFFFFF"/>
            <w:hideMark/>
          </w:tcPr>
          <w:p w:rsidR="00525ADF" w:rsidRDefault="00525ADF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 685 980,0</w:t>
            </w:r>
          </w:p>
        </w:tc>
        <w:tc>
          <w:tcPr>
            <w:tcW w:w="1823" w:type="dxa"/>
            <w:shd w:val="clear" w:color="000000" w:fill="FFFFFF"/>
            <w:hideMark/>
          </w:tcPr>
          <w:p w:rsidR="00525ADF" w:rsidRDefault="00525ADF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</w:tr>
      <w:tr w:rsidR="00525ADF" w:rsidTr="00525ADF">
        <w:trPr>
          <w:cantSplit/>
          <w:trHeight w:val="3570"/>
        </w:trPr>
        <w:tc>
          <w:tcPr>
            <w:tcW w:w="769" w:type="dxa"/>
            <w:shd w:val="clear" w:color="000000" w:fill="FFFFFF"/>
            <w:hideMark/>
          </w:tcPr>
          <w:p w:rsidR="00525ADF" w:rsidRDefault="00525ADF">
            <w:pPr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282</w:t>
            </w:r>
          </w:p>
        </w:tc>
        <w:tc>
          <w:tcPr>
            <w:tcW w:w="2643" w:type="dxa"/>
            <w:shd w:val="clear" w:color="000000" w:fill="FFFFFF"/>
            <w:hideMark/>
          </w:tcPr>
          <w:p w:rsidR="00525ADF" w:rsidRDefault="00525ADF">
            <w:pPr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Мероприятие 6.7. Приведение зданий, сооружений, помещений муниципальных учреждений в сфере физической культуры и спорта в соответствии с санитарными, пожарными и иными нормативными требованиям, в том числе устранение аварий и проведение текущих ремонтов, всего, из них</w:t>
            </w:r>
          </w:p>
        </w:tc>
        <w:tc>
          <w:tcPr>
            <w:tcW w:w="1418" w:type="dxa"/>
            <w:shd w:val="clear" w:color="000000" w:fill="FFFFFF"/>
            <w:hideMark/>
          </w:tcPr>
          <w:p w:rsidR="00525ADF" w:rsidRDefault="00525ADF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 34 169,1</w:t>
            </w:r>
          </w:p>
        </w:tc>
        <w:tc>
          <w:tcPr>
            <w:tcW w:w="1415" w:type="dxa"/>
            <w:shd w:val="clear" w:color="000000" w:fill="FFFFFF"/>
            <w:hideMark/>
          </w:tcPr>
          <w:p w:rsidR="00525ADF" w:rsidRDefault="00525ADF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 30 038,5</w:t>
            </w:r>
          </w:p>
        </w:tc>
        <w:tc>
          <w:tcPr>
            <w:tcW w:w="1415" w:type="dxa"/>
            <w:shd w:val="clear" w:color="000000" w:fill="FFFFFF"/>
            <w:hideMark/>
          </w:tcPr>
          <w:p w:rsidR="00525ADF" w:rsidRDefault="00525ADF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 4 130,7</w:t>
            </w:r>
          </w:p>
        </w:tc>
        <w:tc>
          <w:tcPr>
            <w:tcW w:w="1415" w:type="dxa"/>
            <w:shd w:val="clear" w:color="000000" w:fill="FFFFFF"/>
            <w:hideMark/>
          </w:tcPr>
          <w:p w:rsidR="00525ADF" w:rsidRDefault="00525ADF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  0,0</w:t>
            </w:r>
          </w:p>
        </w:tc>
        <w:tc>
          <w:tcPr>
            <w:tcW w:w="1415" w:type="dxa"/>
            <w:shd w:val="clear" w:color="000000" w:fill="FFFFFF"/>
            <w:hideMark/>
          </w:tcPr>
          <w:p w:rsidR="00525ADF" w:rsidRDefault="00525ADF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  0,0</w:t>
            </w:r>
          </w:p>
        </w:tc>
        <w:tc>
          <w:tcPr>
            <w:tcW w:w="1327" w:type="dxa"/>
            <w:shd w:val="clear" w:color="000000" w:fill="FFFFFF"/>
            <w:hideMark/>
          </w:tcPr>
          <w:p w:rsidR="00525ADF" w:rsidRDefault="00525ADF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  0,0</w:t>
            </w:r>
          </w:p>
        </w:tc>
        <w:tc>
          <w:tcPr>
            <w:tcW w:w="1327" w:type="dxa"/>
            <w:shd w:val="clear" w:color="000000" w:fill="FFFFFF"/>
            <w:hideMark/>
          </w:tcPr>
          <w:p w:rsidR="00525ADF" w:rsidRDefault="00525ADF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  0,0</w:t>
            </w:r>
          </w:p>
        </w:tc>
        <w:tc>
          <w:tcPr>
            <w:tcW w:w="1823" w:type="dxa"/>
            <w:shd w:val="clear" w:color="000000" w:fill="FFFFFF"/>
            <w:hideMark/>
          </w:tcPr>
          <w:p w:rsidR="00525ADF" w:rsidRDefault="00525ADF">
            <w:pPr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6.3.4.</w:t>
            </w:r>
          </w:p>
        </w:tc>
      </w:tr>
      <w:tr w:rsidR="00525ADF" w:rsidTr="00525ADF">
        <w:trPr>
          <w:cantSplit/>
          <w:trHeight w:val="255"/>
        </w:trPr>
        <w:tc>
          <w:tcPr>
            <w:tcW w:w="769" w:type="dxa"/>
            <w:shd w:val="clear" w:color="auto" w:fill="auto"/>
            <w:hideMark/>
          </w:tcPr>
          <w:p w:rsidR="00525ADF" w:rsidRDefault="00525AD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283</w:t>
            </w:r>
          </w:p>
        </w:tc>
        <w:tc>
          <w:tcPr>
            <w:tcW w:w="2643" w:type="dxa"/>
            <w:shd w:val="clear" w:color="auto" w:fill="auto"/>
            <w:hideMark/>
          </w:tcPr>
          <w:p w:rsidR="00525ADF" w:rsidRDefault="00525AD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местный бюджет</w:t>
            </w:r>
          </w:p>
        </w:tc>
        <w:tc>
          <w:tcPr>
            <w:tcW w:w="1418" w:type="dxa"/>
            <w:shd w:val="clear" w:color="auto" w:fill="auto"/>
            <w:hideMark/>
          </w:tcPr>
          <w:p w:rsidR="00525ADF" w:rsidRDefault="00525AD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34 169,1</w:t>
            </w:r>
          </w:p>
        </w:tc>
        <w:tc>
          <w:tcPr>
            <w:tcW w:w="1415" w:type="dxa"/>
            <w:shd w:val="clear" w:color="auto" w:fill="auto"/>
            <w:hideMark/>
          </w:tcPr>
          <w:p w:rsidR="00525ADF" w:rsidRDefault="00525AD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30 038,5</w:t>
            </w:r>
          </w:p>
        </w:tc>
        <w:tc>
          <w:tcPr>
            <w:tcW w:w="1415" w:type="dxa"/>
            <w:shd w:val="clear" w:color="auto" w:fill="auto"/>
            <w:hideMark/>
          </w:tcPr>
          <w:p w:rsidR="00525ADF" w:rsidRDefault="00525AD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4 130,7</w:t>
            </w:r>
          </w:p>
        </w:tc>
        <w:tc>
          <w:tcPr>
            <w:tcW w:w="1415" w:type="dxa"/>
            <w:shd w:val="clear" w:color="auto" w:fill="auto"/>
            <w:hideMark/>
          </w:tcPr>
          <w:p w:rsidR="00525ADF" w:rsidRDefault="00525AD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0,0</w:t>
            </w:r>
          </w:p>
        </w:tc>
        <w:tc>
          <w:tcPr>
            <w:tcW w:w="1415" w:type="dxa"/>
            <w:shd w:val="clear" w:color="auto" w:fill="auto"/>
            <w:hideMark/>
          </w:tcPr>
          <w:p w:rsidR="00525ADF" w:rsidRDefault="00525AD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0,0</w:t>
            </w:r>
          </w:p>
        </w:tc>
        <w:tc>
          <w:tcPr>
            <w:tcW w:w="1327" w:type="dxa"/>
            <w:shd w:val="clear" w:color="auto" w:fill="auto"/>
            <w:hideMark/>
          </w:tcPr>
          <w:p w:rsidR="00525ADF" w:rsidRDefault="00525AD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0,0</w:t>
            </w:r>
          </w:p>
        </w:tc>
        <w:tc>
          <w:tcPr>
            <w:tcW w:w="1327" w:type="dxa"/>
            <w:shd w:val="clear" w:color="auto" w:fill="auto"/>
            <w:hideMark/>
          </w:tcPr>
          <w:p w:rsidR="00525ADF" w:rsidRDefault="00525AD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0,0</w:t>
            </w:r>
          </w:p>
        </w:tc>
        <w:tc>
          <w:tcPr>
            <w:tcW w:w="1823" w:type="dxa"/>
            <w:shd w:val="clear" w:color="auto" w:fill="auto"/>
            <w:hideMark/>
          </w:tcPr>
          <w:p w:rsidR="00525ADF" w:rsidRDefault="00525AD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</w:tr>
      <w:tr w:rsidR="00525ADF" w:rsidTr="00525ADF">
        <w:trPr>
          <w:cantSplit/>
          <w:trHeight w:val="1020"/>
        </w:trPr>
        <w:tc>
          <w:tcPr>
            <w:tcW w:w="769" w:type="dxa"/>
            <w:shd w:val="clear" w:color="000000" w:fill="FFFFFF"/>
            <w:hideMark/>
          </w:tcPr>
          <w:p w:rsidR="00525ADF" w:rsidRDefault="00525ADF">
            <w:pPr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292</w:t>
            </w:r>
          </w:p>
        </w:tc>
        <w:tc>
          <w:tcPr>
            <w:tcW w:w="2643" w:type="dxa"/>
            <w:shd w:val="clear" w:color="000000" w:fill="FFFFFF"/>
            <w:hideMark/>
          </w:tcPr>
          <w:p w:rsidR="00525ADF" w:rsidRDefault="00525ADF">
            <w:pPr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Мероприятие 6.12. Спортивная подготовка по видам спорта, всего, из них:</w:t>
            </w:r>
          </w:p>
        </w:tc>
        <w:tc>
          <w:tcPr>
            <w:tcW w:w="1418" w:type="dxa"/>
            <w:shd w:val="clear" w:color="000000" w:fill="FFFFFF"/>
            <w:hideMark/>
          </w:tcPr>
          <w:p w:rsidR="00525ADF" w:rsidRDefault="00525ADF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1 852 139,3</w:t>
            </w:r>
          </w:p>
        </w:tc>
        <w:tc>
          <w:tcPr>
            <w:tcW w:w="1415" w:type="dxa"/>
            <w:shd w:val="clear" w:color="000000" w:fill="FFFFFF"/>
            <w:hideMark/>
          </w:tcPr>
          <w:p w:rsidR="00525ADF" w:rsidRDefault="00525ADF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 209 505,5</w:t>
            </w:r>
          </w:p>
        </w:tc>
        <w:tc>
          <w:tcPr>
            <w:tcW w:w="1415" w:type="dxa"/>
            <w:shd w:val="clear" w:color="000000" w:fill="FFFFFF"/>
            <w:hideMark/>
          </w:tcPr>
          <w:p w:rsidR="00525ADF" w:rsidRDefault="00525ADF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 204 279,9</w:t>
            </w:r>
          </w:p>
        </w:tc>
        <w:tc>
          <w:tcPr>
            <w:tcW w:w="1415" w:type="dxa"/>
            <w:shd w:val="clear" w:color="000000" w:fill="FFFFFF"/>
            <w:hideMark/>
          </w:tcPr>
          <w:p w:rsidR="00525ADF" w:rsidRDefault="00525ADF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 128 054,0</w:t>
            </w:r>
          </w:p>
        </w:tc>
        <w:tc>
          <w:tcPr>
            <w:tcW w:w="1415" w:type="dxa"/>
            <w:shd w:val="clear" w:color="000000" w:fill="FFFFFF"/>
            <w:hideMark/>
          </w:tcPr>
          <w:p w:rsidR="00525ADF" w:rsidRDefault="00525ADF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 210 300,0</w:t>
            </w:r>
          </w:p>
        </w:tc>
        <w:tc>
          <w:tcPr>
            <w:tcW w:w="1327" w:type="dxa"/>
            <w:shd w:val="clear" w:color="000000" w:fill="FFFFFF"/>
            <w:hideMark/>
          </w:tcPr>
          <w:p w:rsidR="00525ADF" w:rsidRDefault="00525ADF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 500 000,0</w:t>
            </w:r>
          </w:p>
        </w:tc>
        <w:tc>
          <w:tcPr>
            <w:tcW w:w="1327" w:type="dxa"/>
            <w:shd w:val="clear" w:color="000000" w:fill="FFFFFF"/>
            <w:hideMark/>
          </w:tcPr>
          <w:p w:rsidR="00525ADF" w:rsidRDefault="00525ADF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 600 000,0</w:t>
            </w:r>
          </w:p>
        </w:tc>
        <w:tc>
          <w:tcPr>
            <w:tcW w:w="1823" w:type="dxa"/>
            <w:shd w:val="clear" w:color="000000" w:fill="FFFFFF"/>
            <w:hideMark/>
          </w:tcPr>
          <w:p w:rsidR="00525ADF" w:rsidRDefault="00525ADF">
            <w:pPr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6.4.2., 6.4.4.</w:t>
            </w:r>
          </w:p>
        </w:tc>
      </w:tr>
      <w:tr w:rsidR="00525ADF" w:rsidTr="00525ADF">
        <w:trPr>
          <w:cantSplit/>
          <w:trHeight w:val="255"/>
        </w:trPr>
        <w:tc>
          <w:tcPr>
            <w:tcW w:w="769" w:type="dxa"/>
            <w:shd w:val="clear" w:color="auto" w:fill="auto"/>
            <w:hideMark/>
          </w:tcPr>
          <w:p w:rsidR="00525ADF" w:rsidRDefault="00525AD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293</w:t>
            </w:r>
          </w:p>
        </w:tc>
        <w:tc>
          <w:tcPr>
            <w:tcW w:w="2643" w:type="dxa"/>
            <w:shd w:val="clear" w:color="auto" w:fill="auto"/>
            <w:hideMark/>
          </w:tcPr>
          <w:p w:rsidR="00525ADF" w:rsidRDefault="00525AD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местный бюджет</w:t>
            </w:r>
          </w:p>
        </w:tc>
        <w:tc>
          <w:tcPr>
            <w:tcW w:w="1418" w:type="dxa"/>
            <w:shd w:val="clear" w:color="auto" w:fill="auto"/>
            <w:hideMark/>
          </w:tcPr>
          <w:p w:rsidR="00525ADF" w:rsidRDefault="00525AD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1 852 139,3</w:t>
            </w:r>
          </w:p>
        </w:tc>
        <w:tc>
          <w:tcPr>
            <w:tcW w:w="1415" w:type="dxa"/>
            <w:shd w:val="clear" w:color="auto" w:fill="auto"/>
            <w:hideMark/>
          </w:tcPr>
          <w:p w:rsidR="00525ADF" w:rsidRDefault="00525AD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209 505,5</w:t>
            </w:r>
          </w:p>
        </w:tc>
        <w:tc>
          <w:tcPr>
            <w:tcW w:w="1415" w:type="dxa"/>
            <w:shd w:val="clear" w:color="auto" w:fill="auto"/>
            <w:hideMark/>
          </w:tcPr>
          <w:p w:rsidR="00525ADF" w:rsidRDefault="00525AD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204 279,9</w:t>
            </w:r>
          </w:p>
        </w:tc>
        <w:tc>
          <w:tcPr>
            <w:tcW w:w="1415" w:type="dxa"/>
            <w:shd w:val="clear" w:color="auto" w:fill="auto"/>
            <w:hideMark/>
          </w:tcPr>
          <w:p w:rsidR="00525ADF" w:rsidRDefault="00525AD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128 054,0</w:t>
            </w:r>
          </w:p>
        </w:tc>
        <w:tc>
          <w:tcPr>
            <w:tcW w:w="1415" w:type="dxa"/>
            <w:shd w:val="clear" w:color="auto" w:fill="auto"/>
            <w:hideMark/>
          </w:tcPr>
          <w:p w:rsidR="00525ADF" w:rsidRDefault="00525AD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210 300,0</w:t>
            </w:r>
          </w:p>
        </w:tc>
        <w:tc>
          <w:tcPr>
            <w:tcW w:w="1327" w:type="dxa"/>
            <w:shd w:val="clear" w:color="auto" w:fill="auto"/>
            <w:hideMark/>
          </w:tcPr>
          <w:p w:rsidR="00525ADF" w:rsidRDefault="00525AD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500 000,0</w:t>
            </w:r>
          </w:p>
        </w:tc>
        <w:tc>
          <w:tcPr>
            <w:tcW w:w="1327" w:type="dxa"/>
            <w:shd w:val="clear" w:color="auto" w:fill="auto"/>
            <w:hideMark/>
          </w:tcPr>
          <w:p w:rsidR="00525ADF" w:rsidRDefault="00525AD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600 000,0</w:t>
            </w:r>
          </w:p>
        </w:tc>
        <w:tc>
          <w:tcPr>
            <w:tcW w:w="1823" w:type="dxa"/>
            <w:shd w:val="clear" w:color="auto" w:fill="auto"/>
            <w:hideMark/>
          </w:tcPr>
          <w:p w:rsidR="00525ADF" w:rsidRDefault="00525AD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</w:tr>
      <w:tr w:rsidR="00525ADF" w:rsidTr="00525ADF">
        <w:trPr>
          <w:cantSplit/>
          <w:trHeight w:val="2550"/>
        </w:trPr>
        <w:tc>
          <w:tcPr>
            <w:tcW w:w="769" w:type="dxa"/>
            <w:shd w:val="clear" w:color="000000" w:fill="FFFFFF"/>
            <w:hideMark/>
          </w:tcPr>
          <w:p w:rsidR="00525ADF" w:rsidRDefault="00525ADF">
            <w:pPr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lastRenderedPageBreak/>
              <w:t>302</w:t>
            </w:r>
          </w:p>
        </w:tc>
        <w:tc>
          <w:tcPr>
            <w:tcW w:w="2643" w:type="dxa"/>
            <w:shd w:val="clear" w:color="000000" w:fill="FFFFFF"/>
            <w:hideMark/>
          </w:tcPr>
          <w:p w:rsidR="00525ADF" w:rsidRDefault="00525ADF">
            <w:pPr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Мероприятие 6.17. Оказание адресной финансовой поддержки спортивным организациям, осуществляющим подготовку спортивного резерва для сборных команд Российской Федерации</w:t>
            </w:r>
          </w:p>
        </w:tc>
        <w:tc>
          <w:tcPr>
            <w:tcW w:w="1418" w:type="dxa"/>
            <w:shd w:val="clear" w:color="000000" w:fill="FFFFFF"/>
            <w:hideMark/>
          </w:tcPr>
          <w:p w:rsidR="00525ADF" w:rsidRDefault="00525ADF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  325,0</w:t>
            </w:r>
          </w:p>
        </w:tc>
        <w:tc>
          <w:tcPr>
            <w:tcW w:w="1415" w:type="dxa"/>
            <w:shd w:val="clear" w:color="000000" w:fill="FFFFFF"/>
            <w:hideMark/>
          </w:tcPr>
          <w:p w:rsidR="00525ADF" w:rsidRDefault="00525ADF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  0,0</w:t>
            </w:r>
          </w:p>
        </w:tc>
        <w:tc>
          <w:tcPr>
            <w:tcW w:w="1415" w:type="dxa"/>
            <w:shd w:val="clear" w:color="000000" w:fill="FFFFFF"/>
            <w:hideMark/>
          </w:tcPr>
          <w:p w:rsidR="00525ADF" w:rsidRDefault="00525ADF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  325,0</w:t>
            </w:r>
          </w:p>
        </w:tc>
        <w:tc>
          <w:tcPr>
            <w:tcW w:w="1415" w:type="dxa"/>
            <w:shd w:val="clear" w:color="000000" w:fill="FFFFFF"/>
            <w:hideMark/>
          </w:tcPr>
          <w:p w:rsidR="00525ADF" w:rsidRDefault="00525ADF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  0,0</w:t>
            </w:r>
          </w:p>
        </w:tc>
        <w:tc>
          <w:tcPr>
            <w:tcW w:w="1415" w:type="dxa"/>
            <w:shd w:val="clear" w:color="000000" w:fill="FFFFFF"/>
            <w:hideMark/>
          </w:tcPr>
          <w:p w:rsidR="00525ADF" w:rsidRDefault="00525ADF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  0,0</w:t>
            </w:r>
          </w:p>
        </w:tc>
        <w:tc>
          <w:tcPr>
            <w:tcW w:w="1327" w:type="dxa"/>
            <w:shd w:val="clear" w:color="000000" w:fill="FFFFFF"/>
            <w:hideMark/>
          </w:tcPr>
          <w:p w:rsidR="00525ADF" w:rsidRDefault="00525ADF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  0,0</w:t>
            </w:r>
          </w:p>
        </w:tc>
        <w:tc>
          <w:tcPr>
            <w:tcW w:w="1327" w:type="dxa"/>
            <w:shd w:val="clear" w:color="000000" w:fill="FFFFFF"/>
            <w:hideMark/>
          </w:tcPr>
          <w:p w:rsidR="00525ADF" w:rsidRDefault="00525ADF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  0,0</w:t>
            </w:r>
          </w:p>
        </w:tc>
        <w:tc>
          <w:tcPr>
            <w:tcW w:w="1823" w:type="dxa"/>
            <w:shd w:val="clear" w:color="000000" w:fill="FFFFFF"/>
            <w:hideMark/>
          </w:tcPr>
          <w:p w:rsidR="00525ADF" w:rsidRDefault="00525ADF">
            <w:pPr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6.4.3.</w:t>
            </w:r>
          </w:p>
        </w:tc>
      </w:tr>
      <w:tr w:rsidR="00525ADF" w:rsidTr="00525ADF">
        <w:trPr>
          <w:cantSplit/>
          <w:trHeight w:val="255"/>
        </w:trPr>
        <w:tc>
          <w:tcPr>
            <w:tcW w:w="769" w:type="dxa"/>
            <w:shd w:val="clear" w:color="auto" w:fill="auto"/>
            <w:hideMark/>
          </w:tcPr>
          <w:p w:rsidR="00525ADF" w:rsidRDefault="00525AD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303</w:t>
            </w:r>
          </w:p>
        </w:tc>
        <w:tc>
          <w:tcPr>
            <w:tcW w:w="2643" w:type="dxa"/>
            <w:shd w:val="clear" w:color="auto" w:fill="auto"/>
            <w:hideMark/>
          </w:tcPr>
          <w:p w:rsidR="00525ADF" w:rsidRDefault="00525AD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федеральный бюджет</w:t>
            </w:r>
          </w:p>
        </w:tc>
        <w:tc>
          <w:tcPr>
            <w:tcW w:w="1418" w:type="dxa"/>
            <w:shd w:val="clear" w:color="auto" w:fill="auto"/>
            <w:hideMark/>
          </w:tcPr>
          <w:p w:rsidR="00525ADF" w:rsidRDefault="00525AD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152,4</w:t>
            </w:r>
          </w:p>
        </w:tc>
        <w:tc>
          <w:tcPr>
            <w:tcW w:w="1415" w:type="dxa"/>
            <w:shd w:val="clear" w:color="auto" w:fill="auto"/>
            <w:hideMark/>
          </w:tcPr>
          <w:p w:rsidR="00525ADF" w:rsidRDefault="00525AD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0,0</w:t>
            </w:r>
          </w:p>
        </w:tc>
        <w:tc>
          <w:tcPr>
            <w:tcW w:w="1415" w:type="dxa"/>
            <w:shd w:val="clear" w:color="auto" w:fill="auto"/>
            <w:hideMark/>
          </w:tcPr>
          <w:p w:rsidR="00525ADF" w:rsidRDefault="00525AD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152,4</w:t>
            </w:r>
          </w:p>
        </w:tc>
        <w:tc>
          <w:tcPr>
            <w:tcW w:w="1415" w:type="dxa"/>
            <w:shd w:val="clear" w:color="auto" w:fill="auto"/>
            <w:hideMark/>
          </w:tcPr>
          <w:p w:rsidR="00525ADF" w:rsidRDefault="00525AD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0,0</w:t>
            </w:r>
          </w:p>
        </w:tc>
        <w:tc>
          <w:tcPr>
            <w:tcW w:w="1415" w:type="dxa"/>
            <w:shd w:val="clear" w:color="auto" w:fill="auto"/>
            <w:hideMark/>
          </w:tcPr>
          <w:p w:rsidR="00525ADF" w:rsidRDefault="00525AD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0,0</w:t>
            </w:r>
          </w:p>
        </w:tc>
        <w:tc>
          <w:tcPr>
            <w:tcW w:w="1327" w:type="dxa"/>
            <w:shd w:val="clear" w:color="auto" w:fill="auto"/>
            <w:hideMark/>
          </w:tcPr>
          <w:p w:rsidR="00525ADF" w:rsidRDefault="00525AD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0,0</w:t>
            </w:r>
          </w:p>
        </w:tc>
        <w:tc>
          <w:tcPr>
            <w:tcW w:w="1327" w:type="dxa"/>
            <w:shd w:val="clear" w:color="auto" w:fill="auto"/>
            <w:hideMark/>
          </w:tcPr>
          <w:p w:rsidR="00525ADF" w:rsidRDefault="00525AD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0,0</w:t>
            </w:r>
          </w:p>
        </w:tc>
        <w:tc>
          <w:tcPr>
            <w:tcW w:w="1823" w:type="dxa"/>
            <w:shd w:val="clear" w:color="auto" w:fill="auto"/>
            <w:hideMark/>
          </w:tcPr>
          <w:p w:rsidR="00525ADF" w:rsidRDefault="00525AD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</w:tr>
      <w:tr w:rsidR="00525ADF" w:rsidTr="00525ADF">
        <w:trPr>
          <w:cantSplit/>
          <w:trHeight w:val="255"/>
        </w:trPr>
        <w:tc>
          <w:tcPr>
            <w:tcW w:w="769" w:type="dxa"/>
            <w:shd w:val="clear" w:color="auto" w:fill="auto"/>
            <w:hideMark/>
          </w:tcPr>
          <w:p w:rsidR="00525ADF" w:rsidRDefault="00525AD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304</w:t>
            </w:r>
          </w:p>
        </w:tc>
        <w:tc>
          <w:tcPr>
            <w:tcW w:w="2643" w:type="dxa"/>
            <w:shd w:val="clear" w:color="auto" w:fill="auto"/>
            <w:hideMark/>
          </w:tcPr>
          <w:p w:rsidR="00525ADF" w:rsidRDefault="00525AD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областной бюджет</w:t>
            </w:r>
          </w:p>
        </w:tc>
        <w:tc>
          <w:tcPr>
            <w:tcW w:w="1418" w:type="dxa"/>
            <w:shd w:val="clear" w:color="auto" w:fill="auto"/>
            <w:hideMark/>
          </w:tcPr>
          <w:p w:rsidR="00525ADF" w:rsidRDefault="00525AD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75,1</w:t>
            </w:r>
          </w:p>
        </w:tc>
        <w:tc>
          <w:tcPr>
            <w:tcW w:w="1415" w:type="dxa"/>
            <w:shd w:val="clear" w:color="auto" w:fill="auto"/>
            <w:hideMark/>
          </w:tcPr>
          <w:p w:rsidR="00525ADF" w:rsidRDefault="00525AD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0,0</w:t>
            </w:r>
          </w:p>
        </w:tc>
        <w:tc>
          <w:tcPr>
            <w:tcW w:w="1415" w:type="dxa"/>
            <w:shd w:val="clear" w:color="auto" w:fill="auto"/>
            <w:hideMark/>
          </w:tcPr>
          <w:p w:rsidR="00525ADF" w:rsidRDefault="00525AD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75,1</w:t>
            </w:r>
          </w:p>
        </w:tc>
        <w:tc>
          <w:tcPr>
            <w:tcW w:w="1415" w:type="dxa"/>
            <w:shd w:val="clear" w:color="auto" w:fill="auto"/>
            <w:hideMark/>
          </w:tcPr>
          <w:p w:rsidR="00525ADF" w:rsidRDefault="00525AD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0,0</w:t>
            </w:r>
          </w:p>
        </w:tc>
        <w:tc>
          <w:tcPr>
            <w:tcW w:w="1415" w:type="dxa"/>
            <w:shd w:val="clear" w:color="auto" w:fill="auto"/>
            <w:hideMark/>
          </w:tcPr>
          <w:p w:rsidR="00525ADF" w:rsidRDefault="00525AD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0,0</w:t>
            </w:r>
          </w:p>
        </w:tc>
        <w:tc>
          <w:tcPr>
            <w:tcW w:w="1327" w:type="dxa"/>
            <w:shd w:val="clear" w:color="auto" w:fill="auto"/>
            <w:hideMark/>
          </w:tcPr>
          <w:p w:rsidR="00525ADF" w:rsidRDefault="00525AD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0,0</w:t>
            </w:r>
          </w:p>
        </w:tc>
        <w:tc>
          <w:tcPr>
            <w:tcW w:w="1327" w:type="dxa"/>
            <w:shd w:val="clear" w:color="auto" w:fill="auto"/>
            <w:hideMark/>
          </w:tcPr>
          <w:p w:rsidR="00525ADF" w:rsidRDefault="00525AD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0,0</w:t>
            </w:r>
          </w:p>
        </w:tc>
        <w:tc>
          <w:tcPr>
            <w:tcW w:w="1823" w:type="dxa"/>
            <w:shd w:val="clear" w:color="auto" w:fill="auto"/>
            <w:hideMark/>
          </w:tcPr>
          <w:p w:rsidR="00525ADF" w:rsidRDefault="00525AD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</w:tr>
      <w:tr w:rsidR="00525ADF" w:rsidTr="00525ADF">
        <w:trPr>
          <w:cantSplit/>
          <w:trHeight w:val="255"/>
        </w:trPr>
        <w:tc>
          <w:tcPr>
            <w:tcW w:w="769" w:type="dxa"/>
            <w:shd w:val="clear" w:color="auto" w:fill="auto"/>
            <w:hideMark/>
          </w:tcPr>
          <w:p w:rsidR="00525ADF" w:rsidRDefault="00525AD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305</w:t>
            </w:r>
          </w:p>
        </w:tc>
        <w:tc>
          <w:tcPr>
            <w:tcW w:w="2643" w:type="dxa"/>
            <w:shd w:val="clear" w:color="auto" w:fill="auto"/>
            <w:hideMark/>
          </w:tcPr>
          <w:p w:rsidR="00525ADF" w:rsidRDefault="00525AD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местный бюджет</w:t>
            </w:r>
          </w:p>
        </w:tc>
        <w:tc>
          <w:tcPr>
            <w:tcW w:w="1418" w:type="dxa"/>
            <w:shd w:val="clear" w:color="auto" w:fill="auto"/>
            <w:hideMark/>
          </w:tcPr>
          <w:p w:rsidR="00525ADF" w:rsidRDefault="00525AD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97,5</w:t>
            </w:r>
          </w:p>
        </w:tc>
        <w:tc>
          <w:tcPr>
            <w:tcW w:w="1415" w:type="dxa"/>
            <w:shd w:val="clear" w:color="auto" w:fill="auto"/>
            <w:hideMark/>
          </w:tcPr>
          <w:p w:rsidR="00525ADF" w:rsidRDefault="00525AD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0,0</w:t>
            </w:r>
          </w:p>
        </w:tc>
        <w:tc>
          <w:tcPr>
            <w:tcW w:w="1415" w:type="dxa"/>
            <w:shd w:val="clear" w:color="auto" w:fill="auto"/>
            <w:hideMark/>
          </w:tcPr>
          <w:p w:rsidR="00525ADF" w:rsidRDefault="00525AD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97,5</w:t>
            </w:r>
          </w:p>
        </w:tc>
        <w:tc>
          <w:tcPr>
            <w:tcW w:w="1415" w:type="dxa"/>
            <w:shd w:val="clear" w:color="auto" w:fill="auto"/>
            <w:hideMark/>
          </w:tcPr>
          <w:p w:rsidR="00525ADF" w:rsidRDefault="00525AD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0,0</w:t>
            </w:r>
          </w:p>
        </w:tc>
        <w:tc>
          <w:tcPr>
            <w:tcW w:w="1415" w:type="dxa"/>
            <w:shd w:val="clear" w:color="auto" w:fill="auto"/>
            <w:hideMark/>
          </w:tcPr>
          <w:p w:rsidR="00525ADF" w:rsidRDefault="00525AD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0,0</w:t>
            </w:r>
          </w:p>
        </w:tc>
        <w:tc>
          <w:tcPr>
            <w:tcW w:w="1327" w:type="dxa"/>
            <w:shd w:val="clear" w:color="auto" w:fill="auto"/>
            <w:hideMark/>
          </w:tcPr>
          <w:p w:rsidR="00525ADF" w:rsidRDefault="00525AD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0,0</w:t>
            </w:r>
          </w:p>
        </w:tc>
        <w:tc>
          <w:tcPr>
            <w:tcW w:w="1327" w:type="dxa"/>
            <w:shd w:val="clear" w:color="auto" w:fill="auto"/>
            <w:hideMark/>
          </w:tcPr>
          <w:p w:rsidR="00525ADF" w:rsidRDefault="00525AD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0,0</w:t>
            </w:r>
          </w:p>
        </w:tc>
        <w:tc>
          <w:tcPr>
            <w:tcW w:w="1823" w:type="dxa"/>
            <w:shd w:val="clear" w:color="auto" w:fill="auto"/>
            <w:hideMark/>
          </w:tcPr>
          <w:p w:rsidR="00525ADF" w:rsidRDefault="00525AD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</w:tr>
      <w:tr w:rsidR="00525ADF" w:rsidTr="00525ADF">
        <w:trPr>
          <w:cantSplit/>
          <w:trHeight w:val="255"/>
        </w:trPr>
        <w:tc>
          <w:tcPr>
            <w:tcW w:w="769" w:type="dxa"/>
            <w:shd w:val="clear" w:color="000000" w:fill="FFFFFF"/>
            <w:hideMark/>
          </w:tcPr>
          <w:p w:rsidR="00525ADF" w:rsidRDefault="00525ADF">
            <w:pPr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306</w:t>
            </w:r>
          </w:p>
        </w:tc>
        <w:tc>
          <w:tcPr>
            <w:tcW w:w="12375" w:type="dxa"/>
            <w:gridSpan w:val="8"/>
            <w:shd w:val="clear" w:color="000000" w:fill="FFFFFF"/>
            <w:vAlign w:val="center"/>
            <w:hideMark/>
          </w:tcPr>
          <w:p w:rsidR="00525ADF" w:rsidRDefault="00525ADF" w:rsidP="00860D3F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ПОДПРОГРАММА 7. «МОЛОДЕЖЬ ГОРОДСКОГО ОКРУГА ВЕРХНЯЯ ПЫШМА ДО 2024 ГОДА»</w:t>
            </w:r>
          </w:p>
        </w:tc>
        <w:tc>
          <w:tcPr>
            <w:tcW w:w="1823" w:type="dxa"/>
            <w:shd w:val="clear" w:color="000000" w:fill="FFFFFF"/>
            <w:hideMark/>
          </w:tcPr>
          <w:p w:rsidR="00525ADF" w:rsidRDefault="00525ADF">
            <w:pPr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525ADF" w:rsidTr="00525ADF">
        <w:trPr>
          <w:cantSplit/>
          <w:trHeight w:val="2040"/>
        </w:trPr>
        <w:tc>
          <w:tcPr>
            <w:tcW w:w="769" w:type="dxa"/>
            <w:shd w:val="clear" w:color="000000" w:fill="FFFFFF"/>
            <w:hideMark/>
          </w:tcPr>
          <w:p w:rsidR="00525ADF" w:rsidRDefault="00525ADF">
            <w:pPr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307</w:t>
            </w:r>
          </w:p>
        </w:tc>
        <w:tc>
          <w:tcPr>
            <w:tcW w:w="2643" w:type="dxa"/>
            <w:shd w:val="clear" w:color="000000" w:fill="FFFFFF"/>
            <w:hideMark/>
          </w:tcPr>
          <w:p w:rsidR="00525ADF" w:rsidRDefault="00525ADF">
            <w:pPr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ВСЕГО ПО ПОДПРОГРАММЕ, В ТОМ ЧИСЛЕ: «МОЛОДЕЖЬ ГОРОДСКОГО ОКРУГА ВЕРХНЯЯ ПЫШМА ДО 2024 ГОДА»</w:t>
            </w:r>
          </w:p>
        </w:tc>
        <w:tc>
          <w:tcPr>
            <w:tcW w:w="1418" w:type="dxa"/>
            <w:shd w:val="clear" w:color="000000" w:fill="FFFFFF"/>
            <w:hideMark/>
          </w:tcPr>
          <w:p w:rsidR="00525ADF" w:rsidRDefault="00525ADF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 265 626,9</w:t>
            </w:r>
          </w:p>
        </w:tc>
        <w:tc>
          <w:tcPr>
            <w:tcW w:w="1415" w:type="dxa"/>
            <w:shd w:val="clear" w:color="000000" w:fill="FFFFFF"/>
            <w:hideMark/>
          </w:tcPr>
          <w:p w:rsidR="00525ADF" w:rsidRDefault="00525ADF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 39 560,2</w:t>
            </w:r>
          </w:p>
        </w:tc>
        <w:tc>
          <w:tcPr>
            <w:tcW w:w="1415" w:type="dxa"/>
            <w:shd w:val="clear" w:color="000000" w:fill="FFFFFF"/>
            <w:hideMark/>
          </w:tcPr>
          <w:p w:rsidR="00525ADF" w:rsidRDefault="00525ADF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 39 732,5</w:t>
            </w:r>
          </w:p>
        </w:tc>
        <w:tc>
          <w:tcPr>
            <w:tcW w:w="1415" w:type="dxa"/>
            <w:shd w:val="clear" w:color="000000" w:fill="FFFFFF"/>
            <w:hideMark/>
          </w:tcPr>
          <w:p w:rsidR="00525ADF" w:rsidRDefault="00525ADF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 41 324,8</w:t>
            </w:r>
          </w:p>
        </w:tc>
        <w:tc>
          <w:tcPr>
            <w:tcW w:w="1415" w:type="dxa"/>
            <w:shd w:val="clear" w:color="000000" w:fill="FFFFFF"/>
            <w:hideMark/>
          </w:tcPr>
          <w:p w:rsidR="00525ADF" w:rsidRDefault="00525ADF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 41 259,8</w:t>
            </w:r>
          </w:p>
        </w:tc>
        <w:tc>
          <w:tcPr>
            <w:tcW w:w="1327" w:type="dxa"/>
            <w:shd w:val="clear" w:color="000000" w:fill="FFFFFF"/>
            <w:hideMark/>
          </w:tcPr>
          <w:p w:rsidR="00525ADF" w:rsidRDefault="00525ADF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 50 658,7</w:t>
            </w:r>
          </w:p>
        </w:tc>
        <w:tc>
          <w:tcPr>
            <w:tcW w:w="1327" w:type="dxa"/>
            <w:shd w:val="clear" w:color="000000" w:fill="FFFFFF"/>
            <w:hideMark/>
          </w:tcPr>
          <w:p w:rsidR="00525ADF" w:rsidRDefault="00525ADF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 53 090,9</w:t>
            </w:r>
          </w:p>
        </w:tc>
        <w:tc>
          <w:tcPr>
            <w:tcW w:w="1823" w:type="dxa"/>
            <w:shd w:val="clear" w:color="000000" w:fill="FFFFFF"/>
            <w:hideMark/>
          </w:tcPr>
          <w:p w:rsidR="00525ADF" w:rsidRDefault="00525ADF">
            <w:pPr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525ADF" w:rsidTr="00525ADF">
        <w:trPr>
          <w:cantSplit/>
          <w:trHeight w:val="255"/>
        </w:trPr>
        <w:tc>
          <w:tcPr>
            <w:tcW w:w="769" w:type="dxa"/>
            <w:shd w:val="clear" w:color="000000" w:fill="FFFFFF"/>
            <w:hideMark/>
          </w:tcPr>
          <w:p w:rsidR="00525ADF" w:rsidRDefault="00525ADF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308</w:t>
            </w:r>
          </w:p>
        </w:tc>
        <w:tc>
          <w:tcPr>
            <w:tcW w:w="2643" w:type="dxa"/>
            <w:shd w:val="clear" w:color="000000" w:fill="FFFFFF"/>
            <w:hideMark/>
          </w:tcPr>
          <w:p w:rsidR="00525ADF" w:rsidRDefault="00525ADF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областной бюджет</w:t>
            </w:r>
          </w:p>
        </w:tc>
        <w:tc>
          <w:tcPr>
            <w:tcW w:w="1418" w:type="dxa"/>
            <w:shd w:val="clear" w:color="000000" w:fill="FFFFFF"/>
            <w:hideMark/>
          </w:tcPr>
          <w:p w:rsidR="00525ADF" w:rsidRDefault="00525ADF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 2 453,8</w:t>
            </w:r>
          </w:p>
        </w:tc>
        <w:tc>
          <w:tcPr>
            <w:tcW w:w="1415" w:type="dxa"/>
            <w:shd w:val="clear" w:color="000000" w:fill="FFFFFF"/>
            <w:hideMark/>
          </w:tcPr>
          <w:p w:rsidR="00525ADF" w:rsidRDefault="00525ADF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 1 931,4</w:t>
            </w:r>
          </w:p>
        </w:tc>
        <w:tc>
          <w:tcPr>
            <w:tcW w:w="1415" w:type="dxa"/>
            <w:shd w:val="clear" w:color="000000" w:fill="FFFFFF"/>
            <w:hideMark/>
          </w:tcPr>
          <w:p w:rsidR="00525ADF" w:rsidRDefault="00525ADF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  522,4</w:t>
            </w:r>
          </w:p>
        </w:tc>
        <w:tc>
          <w:tcPr>
            <w:tcW w:w="1415" w:type="dxa"/>
            <w:shd w:val="clear" w:color="000000" w:fill="FFFFFF"/>
            <w:hideMark/>
          </w:tcPr>
          <w:p w:rsidR="00525ADF" w:rsidRDefault="00525ADF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  0,0</w:t>
            </w:r>
          </w:p>
        </w:tc>
        <w:tc>
          <w:tcPr>
            <w:tcW w:w="1415" w:type="dxa"/>
            <w:shd w:val="clear" w:color="000000" w:fill="FFFFFF"/>
            <w:hideMark/>
          </w:tcPr>
          <w:p w:rsidR="00525ADF" w:rsidRDefault="00525ADF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  0,0</w:t>
            </w:r>
          </w:p>
        </w:tc>
        <w:tc>
          <w:tcPr>
            <w:tcW w:w="1327" w:type="dxa"/>
            <w:shd w:val="clear" w:color="000000" w:fill="FFFFFF"/>
            <w:hideMark/>
          </w:tcPr>
          <w:p w:rsidR="00525ADF" w:rsidRDefault="00525ADF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  0,0</w:t>
            </w:r>
          </w:p>
        </w:tc>
        <w:tc>
          <w:tcPr>
            <w:tcW w:w="1327" w:type="dxa"/>
            <w:shd w:val="clear" w:color="000000" w:fill="FFFFFF"/>
            <w:hideMark/>
          </w:tcPr>
          <w:p w:rsidR="00525ADF" w:rsidRDefault="00525ADF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  0,0</w:t>
            </w:r>
          </w:p>
        </w:tc>
        <w:tc>
          <w:tcPr>
            <w:tcW w:w="1823" w:type="dxa"/>
            <w:shd w:val="clear" w:color="000000" w:fill="FFFFFF"/>
            <w:hideMark/>
          </w:tcPr>
          <w:p w:rsidR="00525ADF" w:rsidRDefault="00525ADF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</w:tr>
      <w:tr w:rsidR="00525ADF" w:rsidTr="00525ADF">
        <w:trPr>
          <w:cantSplit/>
          <w:trHeight w:val="255"/>
        </w:trPr>
        <w:tc>
          <w:tcPr>
            <w:tcW w:w="769" w:type="dxa"/>
            <w:shd w:val="clear" w:color="000000" w:fill="FFFFFF"/>
            <w:hideMark/>
          </w:tcPr>
          <w:p w:rsidR="00525ADF" w:rsidRDefault="00525ADF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309</w:t>
            </w:r>
          </w:p>
        </w:tc>
        <w:tc>
          <w:tcPr>
            <w:tcW w:w="2643" w:type="dxa"/>
            <w:shd w:val="clear" w:color="000000" w:fill="FFFFFF"/>
            <w:hideMark/>
          </w:tcPr>
          <w:p w:rsidR="00525ADF" w:rsidRDefault="00525ADF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местный бюджет</w:t>
            </w:r>
          </w:p>
        </w:tc>
        <w:tc>
          <w:tcPr>
            <w:tcW w:w="1418" w:type="dxa"/>
            <w:shd w:val="clear" w:color="000000" w:fill="FFFFFF"/>
            <w:hideMark/>
          </w:tcPr>
          <w:p w:rsidR="00525ADF" w:rsidRDefault="00525ADF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 263 173,1</w:t>
            </w:r>
          </w:p>
        </w:tc>
        <w:tc>
          <w:tcPr>
            <w:tcW w:w="1415" w:type="dxa"/>
            <w:shd w:val="clear" w:color="000000" w:fill="FFFFFF"/>
            <w:hideMark/>
          </w:tcPr>
          <w:p w:rsidR="00525ADF" w:rsidRDefault="00525ADF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 37 628,8</w:t>
            </w:r>
          </w:p>
        </w:tc>
        <w:tc>
          <w:tcPr>
            <w:tcW w:w="1415" w:type="dxa"/>
            <w:shd w:val="clear" w:color="000000" w:fill="FFFFFF"/>
            <w:hideMark/>
          </w:tcPr>
          <w:p w:rsidR="00525ADF" w:rsidRDefault="00525ADF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 39 210,1</w:t>
            </w:r>
          </w:p>
        </w:tc>
        <w:tc>
          <w:tcPr>
            <w:tcW w:w="1415" w:type="dxa"/>
            <w:shd w:val="clear" w:color="000000" w:fill="FFFFFF"/>
            <w:hideMark/>
          </w:tcPr>
          <w:p w:rsidR="00525ADF" w:rsidRDefault="00525ADF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 41 324,8</w:t>
            </w:r>
          </w:p>
        </w:tc>
        <w:tc>
          <w:tcPr>
            <w:tcW w:w="1415" w:type="dxa"/>
            <w:shd w:val="clear" w:color="000000" w:fill="FFFFFF"/>
            <w:hideMark/>
          </w:tcPr>
          <w:p w:rsidR="00525ADF" w:rsidRDefault="00525ADF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 41 259,8</w:t>
            </w:r>
          </w:p>
        </w:tc>
        <w:tc>
          <w:tcPr>
            <w:tcW w:w="1327" w:type="dxa"/>
            <w:shd w:val="clear" w:color="000000" w:fill="FFFFFF"/>
            <w:hideMark/>
          </w:tcPr>
          <w:p w:rsidR="00525ADF" w:rsidRDefault="00525ADF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 50 658,7</w:t>
            </w:r>
          </w:p>
        </w:tc>
        <w:tc>
          <w:tcPr>
            <w:tcW w:w="1327" w:type="dxa"/>
            <w:shd w:val="clear" w:color="000000" w:fill="FFFFFF"/>
            <w:hideMark/>
          </w:tcPr>
          <w:p w:rsidR="00525ADF" w:rsidRDefault="00525ADF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 53 090,9</w:t>
            </w:r>
          </w:p>
        </w:tc>
        <w:tc>
          <w:tcPr>
            <w:tcW w:w="1823" w:type="dxa"/>
            <w:shd w:val="clear" w:color="000000" w:fill="FFFFFF"/>
            <w:hideMark/>
          </w:tcPr>
          <w:p w:rsidR="00525ADF" w:rsidRDefault="00525ADF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</w:tr>
      <w:tr w:rsidR="00525ADF" w:rsidTr="00525ADF">
        <w:trPr>
          <w:cantSplit/>
          <w:trHeight w:val="255"/>
        </w:trPr>
        <w:tc>
          <w:tcPr>
            <w:tcW w:w="769" w:type="dxa"/>
            <w:shd w:val="clear" w:color="000000" w:fill="FFFFFF"/>
            <w:hideMark/>
          </w:tcPr>
          <w:p w:rsidR="00525ADF" w:rsidRDefault="00525ADF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310</w:t>
            </w:r>
          </w:p>
        </w:tc>
        <w:tc>
          <w:tcPr>
            <w:tcW w:w="2643" w:type="dxa"/>
            <w:shd w:val="clear" w:color="000000" w:fill="FFFFFF"/>
            <w:hideMark/>
          </w:tcPr>
          <w:p w:rsidR="00525ADF" w:rsidRDefault="00525ADF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внебюджетные источники</w:t>
            </w:r>
          </w:p>
        </w:tc>
        <w:tc>
          <w:tcPr>
            <w:tcW w:w="1418" w:type="dxa"/>
            <w:shd w:val="clear" w:color="000000" w:fill="FFFFFF"/>
            <w:hideMark/>
          </w:tcPr>
          <w:p w:rsidR="00525ADF" w:rsidRDefault="00525ADF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415" w:type="dxa"/>
            <w:shd w:val="clear" w:color="000000" w:fill="FFFFFF"/>
            <w:hideMark/>
          </w:tcPr>
          <w:p w:rsidR="00525ADF" w:rsidRDefault="00525ADF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415" w:type="dxa"/>
            <w:shd w:val="clear" w:color="000000" w:fill="FFFFFF"/>
            <w:hideMark/>
          </w:tcPr>
          <w:p w:rsidR="00525ADF" w:rsidRDefault="00525ADF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415" w:type="dxa"/>
            <w:shd w:val="clear" w:color="000000" w:fill="FFFFFF"/>
            <w:hideMark/>
          </w:tcPr>
          <w:p w:rsidR="00525ADF" w:rsidRDefault="00525ADF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415" w:type="dxa"/>
            <w:shd w:val="clear" w:color="000000" w:fill="FFFFFF"/>
            <w:hideMark/>
          </w:tcPr>
          <w:p w:rsidR="00525ADF" w:rsidRDefault="00525ADF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327" w:type="dxa"/>
            <w:shd w:val="clear" w:color="000000" w:fill="FFFFFF"/>
            <w:hideMark/>
          </w:tcPr>
          <w:p w:rsidR="00525ADF" w:rsidRDefault="00525ADF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327" w:type="dxa"/>
            <w:shd w:val="clear" w:color="000000" w:fill="FFFFFF"/>
            <w:hideMark/>
          </w:tcPr>
          <w:p w:rsidR="00525ADF" w:rsidRDefault="00525ADF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823" w:type="dxa"/>
            <w:shd w:val="clear" w:color="000000" w:fill="FFFFFF"/>
            <w:hideMark/>
          </w:tcPr>
          <w:p w:rsidR="00525ADF" w:rsidRDefault="00525ADF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</w:tr>
      <w:tr w:rsidR="00525ADF" w:rsidTr="00525ADF">
        <w:trPr>
          <w:cantSplit/>
          <w:trHeight w:val="1530"/>
        </w:trPr>
        <w:tc>
          <w:tcPr>
            <w:tcW w:w="769" w:type="dxa"/>
            <w:shd w:val="clear" w:color="000000" w:fill="FFFFFF"/>
            <w:hideMark/>
          </w:tcPr>
          <w:p w:rsidR="00525ADF" w:rsidRDefault="00525ADF">
            <w:pPr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320</w:t>
            </w:r>
          </w:p>
        </w:tc>
        <w:tc>
          <w:tcPr>
            <w:tcW w:w="2643" w:type="dxa"/>
            <w:shd w:val="clear" w:color="000000" w:fill="FFFFFF"/>
            <w:hideMark/>
          </w:tcPr>
          <w:p w:rsidR="00525ADF" w:rsidRDefault="00525ADF">
            <w:pPr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Мероприятие 7.3. Организация и проведение Дня Молодежи на территории городского округа Верхняя Пышма </w:t>
            </w:r>
          </w:p>
        </w:tc>
        <w:tc>
          <w:tcPr>
            <w:tcW w:w="1418" w:type="dxa"/>
            <w:shd w:val="clear" w:color="000000" w:fill="FFFFFF"/>
            <w:hideMark/>
          </w:tcPr>
          <w:p w:rsidR="00525ADF" w:rsidRDefault="00525ADF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 6 950,4</w:t>
            </w:r>
          </w:p>
        </w:tc>
        <w:tc>
          <w:tcPr>
            <w:tcW w:w="1415" w:type="dxa"/>
            <w:shd w:val="clear" w:color="000000" w:fill="FFFFFF"/>
            <w:hideMark/>
          </w:tcPr>
          <w:p w:rsidR="00525ADF" w:rsidRDefault="00525ADF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 1 145,1</w:t>
            </w:r>
          </w:p>
        </w:tc>
        <w:tc>
          <w:tcPr>
            <w:tcW w:w="1415" w:type="dxa"/>
            <w:shd w:val="clear" w:color="000000" w:fill="FFFFFF"/>
            <w:hideMark/>
          </w:tcPr>
          <w:p w:rsidR="00525ADF" w:rsidRDefault="00525ADF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  617,3</w:t>
            </w:r>
          </w:p>
        </w:tc>
        <w:tc>
          <w:tcPr>
            <w:tcW w:w="1415" w:type="dxa"/>
            <w:shd w:val="clear" w:color="000000" w:fill="FFFFFF"/>
            <w:hideMark/>
          </w:tcPr>
          <w:p w:rsidR="00525ADF" w:rsidRDefault="00525ADF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 1 228,0</w:t>
            </w:r>
          </w:p>
        </w:tc>
        <w:tc>
          <w:tcPr>
            <w:tcW w:w="1415" w:type="dxa"/>
            <w:shd w:val="clear" w:color="000000" w:fill="FFFFFF"/>
            <w:hideMark/>
          </w:tcPr>
          <w:p w:rsidR="00525ADF" w:rsidRDefault="00525ADF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 1 060,0</w:t>
            </w:r>
          </w:p>
        </w:tc>
        <w:tc>
          <w:tcPr>
            <w:tcW w:w="1327" w:type="dxa"/>
            <w:shd w:val="clear" w:color="000000" w:fill="FFFFFF"/>
            <w:hideMark/>
          </w:tcPr>
          <w:p w:rsidR="00525ADF" w:rsidRDefault="00525ADF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 1 400,0</w:t>
            </w:r>
          </w:p>
        </w:tc>
        <w:tc>
          <w:tcPr>
            <w:tcW w:w="1327" w:type="dxa"/>
            <w:shd w:val="clear" w:color="000000" w:fill="FFFFFF"/>
            <w:hideMark/>
          </w:tcPr>
          <w:p w:rsidR="00525ADF" w:rsidRDefault="00525ADF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 1 500,0</w:t>
            </w:r>
          </w:p>
        </w:tc>
        <w:tc>
          <w:tcPr>
            <w:tcW w:w="1823" w:type="dxa"/>
            <w:shd w:val="clear" w:color="000000" w:fill="FFFFFF"/>
            <w:hideMark/>
          </w:tcPr>
          <w:p w:rsidR="00525ADF" w:rsidRDefault="00525ADF">
            <w:pPr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7.1.3., 7.1.4., 7.2.1., 7.2.3., 7.3.1.</w:t>
            </w:r>
          </w:p>
        </w:tc>
      </w:tr>
      <w:tr w:rsidR="00525ADF" w:rsidTr="00525ADF">
        <w:trPr>
          <w:cantSplit/>
          <w:trHeight w:val="255"/>
        </w:trPr>
        <w:tc>
          <w:tcPr>
            <w:tcW w:w="769" w:type="dxa"/>
            <w:shd w:val="clear" w:color="auto" w:fill="auto"/>
            <w:hideMark/>
          </w:tcPr>
          <w:p w:rsidR="00525ADF" w:rsidRDefault="00525AD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321</w:t>
            </w:r>
          </w:p>
        </w:tc>
        <w:tc>
          <w:tcPr>
            <w:tcW w:w="2643" w:type="dxa"/>
            <w:shd w:val="clear" w:color="auto" w:fill="auto"/>
            <w:hideMark/>
          </w:tcPr>
          <w:p w:rsidR="00525ADF" w:rsidRDefault="00525AD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местный бюджет</w:t>
            </w:r>
          </w:p>
        </w:tc>
        <w:tc>
          <w:tcPr>
            <w:tcW w:w="1418" w:type="dxa"/>
            <w:shd w:val="clear" w:color="auto" w:fill="auto"/>
            <w:hideMark/>
          </w:tcPr>
          <w:p w:rsidR="00525ADF" w:rsidRDefault="00525AD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6 950,4</w:t>
            </w:r>
          </w:p>
        </w:tc>
        <w:tc>
          <w:tcPr>
            <w:tcW w:w="1415" w:type="dxa"/>
            <w:shd w:val="clear" w:color="auto" w:fill="auto"/>
            <w:hideMark/>
          </w:tcPr>
          <w:p w:rsidR="00525ADF" w:rsidRDefault="00525AD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1 145,1</w:t>
            </w:r>
          </w:p>
        </w:tc>
        <w:tc>
          <w:tcPr>
            <w:tcW w:w="1415" w:type="dxa"/>
            <w:shd w:val="clear" w:color="auto" w:fill="auto"/>
            <w:hideMark/>
          </w:tcPr>
          <w:p w:rsidR="00525ADF" w:rsidRDefault="00525AD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617,3</w:t>
            </w:r>
          </w:p>
        </w:tc>
        <w:tc>
          <w:tcPr>
            <w:tcW w:w="1415" w:type="dxa"/>
            <w:shd w:val="clear" w:color="auto" w:fill="auto"/>
            <w:hideMark/>
          </w:tcPr>
          <w:p w:rsidR="00525ADF" w:rsidRDefault="00525AD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1 228,0</w:t>
            </w:r>
          </w:p>
        </w:tc>
        <w:tc>
          <w:tcPr>
            <w:tcW w:w="1415" w:type="dxa"/>
            <w:shd w:val="clear" w:color="auto" w:fill="auto"/>
            <w:hideMark/>
          </w:tcPr>
          <w:p w:rsidR="00525ADF" w:rsidRDefault="00525AD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1 060,0</w:t>
            </w:r>
          </w:p>
        </w:tc>
        <w:tc>
          <w:tcPr>
            <w:tcW w:w="1327" w:type="dxa"/>
            <w:shd w:val="clear" w:color="auto" w:fill="auto"/>
            <w:hideMark/>
          </w:tcPr>
          <w:p w:rsidR="00525ADF" w:rsidRDefault="00525AD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1 400,0</w:t>
            </w:r>
          </w:p>
        </w:tc>
        <w:tc>
          <w:tcPr>
            <w:tcW w:w="1327" w:type="dxa"/>
            <w:shd w:val="clear" w:color="auto" w:fill="auto"/>
            <w:hideMark/>
          </w:tcPr>
          <w:p w:rsidR="00525ADF" w:rsidRDefault="00525AD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1 500,0</w:t>
            </w:r>
          </w:p>
        </w:tc>
        <w:tc>
          <w:tcPr>
            <w:tcW w:w="1823" w:type="dxa"/>
            <w:shd w:val="clear" w:color="auto" w:fill="auto"/>
            <w:hideMark/>
          </w:tcPr>
          <w:p w:rsidR="00525ADF" w:rsidRDefault="00525AD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</w:tr>
      <w:tr w:rsidR="00525ADF" w:rsidTr="00525ADF">
        <w:trPr>
          <w:cantSplit/>
          <w:trHeight w:val="1785"/>
        </w:trPr>
        <w:tc>
          <w:tcPr>
            <w:tcW w:w="769" w:type="dxa"/>
            <w:shd w:val="clear" w:color="000000" w:fill="FFFFFF"/>
            <w:hideMark/>
          </w:tcPr>
          <w:p w:rsidR="00525ADF" w:rsidRDefault="00525ADF">
            <w:pPr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lastRenderedPageBreak/>
              <w:t>322</w:t>
            </w:r>
          </w:p>
        </w:tc>
        <w:tc>
          <w:tcPr>
            <w:tcW w:w="2643" w:type="dxa"/>
            <w:shd w:val="clear" w:color="000000" w:fill="FFFFFF"/>
            <w:hideMark/>
          </w:tcPr>
          <w:p w:rsidR="00525ADF" w:rsidRDefault="00525ADF">
            <w:pPr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Мероприятие 7.4. Укрепление и развитие материально - технической базы муниципальных учреждений молодежной политики, всего, из них:</w:t>
            </w:r>
          </w:p>
        </w:tc>
        <w:tc>
          <w:tcPr>
            <w:tcW w:w="1418" w:type="dxa"/>
            <w:shd w:val="clear" w:color="000000" w:fill="FFFFFF"/>
            <w:hideMark/>
          </w:tcPr>
          <w:p w:rsidR="00525ADF" w:rsidRDefault="00525ADF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 4 160,3</w:t>
            </w:r>
          </w:p>
        </w:tc>
        <w:tc>
          <w:tcPr>
            <w:tcW w:w="1415" w:type="dxa"/>
            <w:shd w:val="clear" w:color="000000" w:fill="FFFFFF"/>
            <w:hideMark/>
          </w:tcPr>
          <w:p w:rsidR="00525ADF" w:rsidRDefault="00525ADF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  250,0</w:t>
            </w:r>
          </w:p>
        </w:tc>
        <w:tc>
          <w:tcPr>
            <w:tcW w:w="1415" w:type="dxa"/>
            <w:shd w:val="clear" w:color="000000" w:fill="FFFFFF"/>
            <w:hideMark/>
          </w:tcPr>
          <w:p w:rsidR="00525ADF" w:rsidRDefault="00525ADF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 2 430,3</w:t>
            </w:r>
          </w:p>
        </w:tc>
        <w:tc>
          <w:tcPr>
            <w:tcW w:w="1415" w:type="dxa"/>
            <w:shd w:val="clear" w:color="000000" w:fill="FFFFFF"/>
            <w:hideMark/>
          </w:tcPr>
          <w:p w:rsidR="00525ADF" w:rsidRDefault="00525ADF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  260,0</w:t>
            </w:r>
          </w:p>
        </w:tc>
        <w:tc>
          <w:tcPr>
            <w:tcW w:w="1415" w:type="dxa"/>
            <w:shd w:val="clear" w:color="000000" w:fill="FFFFFF"/>
            <w:hideMark/>
          </w:tcPr>
          <w:p w:rsidR="00525ADF" w:rsidRDefault="00525ADF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  270,0</w:t>
            </w:r>
          </w:p>
        </w:tc>
        <w:tc>
          <w:tcPr>
            <w:tcW w:w="1327" w:type="dxa"/>
            <w:shd w:val="clear" w:color="000000" w:fill="FFFFFF"/>
            <w:hideMark/>
          </w:tcPr>
          <w:p w:rsidR="00525ADF" w:rsidRDefault="00525ADF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  450,0</w:t>
            </w:r>
          </w:p>
        </w:tc>
        <w:tc>
          <w:tcPr>
            <w:tcW w:w="1327" w:type="dxa"/>
            <w:shd w:val="clear" w:color="000000" w:fill="FFFFFF"/>
            <w:hideMark/>
          </w:tcPr>
          <w:p w:rsidR="00525ADF" w:rsidRDefault="00525ADF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  500,0</w:t>
            </w:r>
          </w:p>
        </w:tc>
        <w:tc>
          <w:tcPr>
            <w:tcW w:w="1823" w:type="dxa"/>
            <w:shd w:val="clear" w:color="000000" w:fill="FFFFFF"/>
            <w:hideMark/>
          </w:tcPr>
          <w:p w:rsidR="00525ADF" w:rsidRDefault="00525ADF">
            <w:pPr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7.4.1.</w:t>
            </w:r>
          </w:p>
        </w:tc>
      </w:tr>
      <w:tr w:rsidR="00525ADF" w:rsidTr="00525ADF">
        <w:trPr>
          <w:cantSplit/>
          <w:trHeight w:val="255"/>
        </w:trPr>
        <w:tc>
          <w:tcPr>
            <w:tcW w:w="769" w:type="dxa"/>
            <w:shd w:val="clear" w:color="auto" w:fill="auto"/>
            <w:hideMark/>
          </w:tcPr>
          <w:p w:rsidR="00525ADF" w:rsidRDefault="00525AD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323</w:t>
            </w:r>
          </w:p>
        </w:tc>
        <w:tc>
          <w:tcPr>
            <w:tcW w:w="2643" w:type="dxa"/>
            <w:shd w:val="clear" w:color="auto" w:fill="auto"/>
            <w:hideMark/>
          </w:tcPr>
          <w:p w:rsidR="00525ADF" w:rsidRDefault="00525AD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областной бюджет</w:t>
            </w:r>
          </w:p>
        </w:tc>
        <w:tc>
          <w:tcPr>
            <w:tcW w:w="1418" w:type="dxa"/>
            <w:shd w:val="clear" w:color="auto" w:fill="auto"/>
            <w:hideMark/>
          </w:tcPr>
          <w:p w:rsidR="00525ADF" w:rsidRDefault="00525AD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415" w:type="dxa"/>
            <w:shd w:val="clear" w:color="auto" w:fill="auto"/>
            <w:hideMark/>
          </w:tcPr>
          <w:p w:rsidR="00525ADF" w:rsidRDefault="00525AD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415" w:type="dxa"/>
            <w:shd w:val="clear" w:color="auto" w:fill="auto"/>
            <w:hideMark/>
          </w:tcPr>
          <w:p w:rsidR="00525ADF" w:rsidRDefault="00525AD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415" w:type="dxa"/>
            <w:shd w:val="clear" w:color="auto" w:fill="auto"/>
            <w:hideMark/>
          </w:tcPr>
          <w:p w:rsidR="00525ADF" w:rsidRDefault="00525AD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415" w:type="dxa"/>
            <w:shd w:val="clear" w:color="auto" w:fill="auto"/>
            <w:hideMark/>
          </w:tcPr>
          <w:p w:rsidR="00525ADF" w:rsidRDefault="00525AD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327" w:type="dxa"/>
            <w:shd w:val="clear" w:color="auto" w:fill="auto"/>
            <w:hideMark/>
          </w:tcPr>
          <w:p w:rsidR="00525ADF" w:rsidRDefault="00525AD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327" w:type="dxa"/>
            <w:shd w:val="clear" w:color="auto" w:fill="auto"/>
            <w:hideMark/>
          </w:tcPr>
          <w:p w:rsidR="00525ADF" w:rsidRDefault="00525AD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823" w:type="dxa"/>
            <w:shd w:val="clear" w:color="auto" w:fill="auto"/>
            <w:hideMark/>
          </w:tcPr>
          <w:p w:rsidR="00525ADF" w:rsidRDefault="00525AD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</w:tr>
      <w:tr w:rsidR="00525ADF" w:rsidTr="00525ADF">
        <w:trPr>
          <w:cantSplit/>
          <w:trHeight w:val="255"/>
        </w:trPr>
        <w:tc>
          <w:tcPr>
            <w:tcW w:w="769" w:type="dxa"/>
            <w:shd w:val="clear" w:color="auto" w:fill="auto"/>
            <w:hideMark/>
          </w:tcPr>
          <w:p w:rsidR="00525ADF" w:rsidRDefault="00525AD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324</w:t>
            </w:r>
          </w:p>
        </w:tc>
        <w:tc>
          <w:tcPr>
            <w:tcW w:w="2643" w:type="dxa"/>
            <w:shd w:val="clear" w:color="auto" w:fill="auto"/>
            <w:hideMark/>
          </w:tcPr>
          <w:p w:rsidR="00525ADF" w:rsidRDefault="00525AD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местный бюджет</w:t>
            </w:r>
          </w:p>
        </w:tc>
        <w:tc>
          <w:tcPr>
            <w:tcW w:w="1418" w:type="dxa"/>
            <w:shd w:val="clear" w:color="auto" w:fill="auto"/>
            <w:hideMark/>
          </w:tcPr>
          <w:p w:rsidR="00525ADF" w:rsidRDefault="00525AD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4 160,3</w:t>
            </w:r>
          </w:p>
        </w:tc>
        <w:tc>
          <w:tcPr>
            <w:tcW w:w="1415" w:type="dxa"/>
            <w:shd w:val="clear" w:color="auto" w:fill="auto"/>
            <w:hideMark/>
          </w:tcPr>
          <w:p w:rsidR="00525ADF" w:rsidRDefault="00525AD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250,0</w:t>
            </w:r>
          </w:p>
        </w:tc>
        <w:tc>
          <w:tcPr>
            <w:tcW w:w="1415" w:type="dxa"/>
            <w:shd w:val="clear" w:color="auto" w:fill="auto"/>
            <w:hideMark/>
          </w:tcPr>
          <w:p w:rsidR="00525ADF" w:rsidRDefault="00525AD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2 430,3</w:t>
            </w:r>
          </w:p>
        </w:tc>
        <w:tc>
          <w:tcPr>
            <w:tcW w:w="1415" w:type="dxa"/>
            <w:shd w:val="clear" w:color="auto" w:fill="auto"/>
            <w:hideMark/>
          </w:tcPr>
          <w:p w:rsidR="00525ADF" w:rsidRDefault="00525AD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260,0</w:t>
            </w:r>
          </w:p>
        </w:tc>
        <w:tc>
          <w:tcPr>
            <w:tcW w:w="1415" w:type="dxa"/>
            <w:shd w:val="clear" w:color="auto" w:fill="auto"/>
            <w:hideMark/>
          </w:tcPr>
          <w:p w:rsidR="00525ADF" w:rsidRDefault="00525AD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270,0</w:t>
            </w:r>
          </w:p>
        </w:tc>
        <w:tc>
          <w:tcPr>
            <w:tcW w:w="1327" w:type="dxa"/>
            <w:shd w:val="clear" w:color="auto" w:fill="auto"/>
            <w:hideMark/>
          </w:tcPr>
          <w:p w:rsidR="00525ADF" w:rsidRDefault="00525AD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450,0</w:t>
            </w:r>
          </w:p>
        </w:tc>
        <w:tc>
          <w:tcPr>
            <w:tcW w:w="1327" w:type="dxa"/>
            <w:shd w:val="clear" w:color="auto" w:fill="auto"/>
            <w:hideMark/>
          </w:tcPr>
          <w:p w:rsidR="00525ADF" w:rsidRDefault="00525AD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500,0</w:t>
            </w:r>
          </w:p>
        </w:tc>
        <w:tc>
          <w:tcPr>
            <w:tcW w:w="1823" w:type="dxa"/>
            <w:shd w:val="clear" w:color="auto" w:fill="auto"/>
            <w:hideMark/>
          </w:tcPr>
          <w:p w:rsidR="00525ADF" w:rsidRDefault="00525AD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</w:tr>
      <w:tr w:rsidR="00525ADF" w:rsidTr="00525ADF">
        <w:trPr>
          <w:cantSplit/>
          <w:trHeight w:val="1530"/>
        </w:trPr>
        <w:tc>
          <w:tcPr>
            <w:tcW w:w="769" w:type="dxa"/>
            <w:shd w:val="clear" w:color="000000" w:fill="FFFFFF"/>
            <w:hideMark/>
          </w:tcPr>
          <w:p w:rsidR="00525ADF" w:rsidRDefault="00525ADF">
            <w:pPr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331</w:t>
            </w:r>
          </w:p>
        </w:tc>
        <w:tc>
          <w:tcPr>
            <w:tcW w:w="2643" w:type="dxa"/>
            <w:shd w:val="clear" w:color="000000" w:fill="FFFFFF"/>
            <w:hideMark/>
          </w:tcPr>
          <w:p w:rsidR="00525ADF" w:rsidRDefault="00525ADF">
            <w:pPr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Мероприятие 7.8. Организация и проведение мероприятий, досуговой деятельности детей и молодежи, всего, из них:</w:t>
            </w:r>
          </w:p>
        </w:tc>
        <w:tc>
          <w:tcPr>
            <w:tcW w:w="1418" w:type="dxa"/>
            <w:shd w:val="clear" w:color="000000" w:fill="FFFFFF"/>
            <w:hideMark/>
          </w:tcPr>
          <w:p w:rsidR="00525ADF" w:rsidRDefault="00525ADF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 190 663,3</w:t>
            </w:r>
          </w:p>
        </w:tc>
        <w:tc>
          <w:tcPr>
            <w:tcW w:w="1415" w:type="dxa"/>
            <w:shd w:val="clear" w:color="000000" w:fill="FFFFFF"/>
            <w:hideMark/>
          </w:tcPr>
          <w:p w:rsidR="00525ADF" w:rsidRDefault="00525ADF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 28 018,4</w:t>
            </w:r>
          </w:p>
        </w:tc>
        <w:tc>
          <w:tcPr>
            <w:tcW w:w="1415" w:type="dxa"/>
            <w:shd w:val="clear" w:color="000000" w:fill="FFFFFF"/>
            <w:hideMark/>
          </w:tcPr>
          <w:p w:rsidR="00525ADF" w:rsidRDefault="00525ADF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 29 484,9</w:t>
            </w:r>
          </w:p>
        </w:tc>
        <w:tc>
          <w:tcPr>
            <w:tcW w:w="1415" w:type="dxa"/>
            <w:shd w:val="clear" w:color="000000" w:fill="FFFFFF"/>
            <w:hideMark/>
          </w:tcPr>
          <w:p w:rsidR="00525ADF" w:rsidRDefault="00525ADF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 30 360,0</w:t>
            </w:r>
          </w:p>
        </w:tc>
        <w:tc>
          <w:tcPr>
            <w:tcW w:w="1415" w:type="dxa"/>
            <w:shd w:val="clear" w:color="000000" w:fill="FFFFFF"/>
            <w:hideMark/>
          </w:tcPr>
          <w:p w:rsidR="00525ADF" w:rsidRDefault="00525ADF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 30 500,0</w:t>
            </w:r>
          </w:p>
        </w:tc>
        <w:tc>
          <w:tcPr>
            <w:tcW w:w="1327" w:type="dxa"/>
            <w:shd w:val="clear" w:color="000000" w:fill="FFFFFF"/>
            <w:hideMark/>
          </w:tcPr>
          <w:p w:rsidR="00525ADF" w:rsidRDefault="00525ADF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 35 300,0</w:t>
            </w:r>
          </w:p>
        </w:tc>
        <w:tc>
          <w:tcPr>
            <w:tcW w:w="1327" w:type="dxa"/>
            <w:shd w:val="clear" w:color="000000" w:fill="FFFFFF"/>
            <w:hideMark/>
          </w:tcPr>
          <w:p w:rsidR="00525ADF" w:rsidRDefault="00525ADF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 37 000,0</w:t>
            </w:r>
          </w:p>
        </w:tc>
        <w:tc>
          <w:tcPr>
            <w:tcW w:w="1823" w:type="dxa"/>
            <w:shd w:val="clear" w:color="000000" w:fill="FFFFFF"/>
            <w:hideMark/>
          </w:tcPr>
          <w:p w:rsidR="00525ADF" w:rsidRDefault="00525ADF">
            <w:pPr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7.1.3., 7.1.4.</w:t>
            </w:r>
          </w:p>
        </w:tc>
      </w:tr>
      <w:tr w:rsidR="00525ADF" w:rsidTr="00525ADF">
        <w:trPr>
          <w:cantSplit/>
          <w:trHeight w:val="255"/>
        </w:trPr>
        <w:tc>
          <w:tcPr>
            <w:tcW w:w="769" w:type="dxa"/>
            <w:shd w:val="clear" w:color="auto" w:fill="auto"/>
            <w:hideMark/>
          </w:tcPr>
          <w:p w:rsidR="00525ADF" w:rsidRDefault="00525AD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332</w:t>
            </w:r>
          </w:p>
        </w:tc>
        <w:tc>
          <w:tcPr>
            <w:tcW w:w="2643" w:type="dxa"/>
            <w:shd w:val="clear" w:color="auto" w:fill="auto"/>
            <w:hideMark/>
          </w:tcPr>
          <w:p w:rsidR="00525ADF" w:rsidRDefault="00525AD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областной бюджет</w:t>
            </w:r>
          </w:p>
        </w:tc>
        <w:tc>
          <w:tcPr>
            <w:tcW w:w="1418" w:type="dxa"/>
            <w:shd w:val="clear" w:color="auto" w:fill="auto"/>
            <w:hideMark/>
          </w:tcPr>
          <w:p w:rsidR="00525ADF" w:rsidRDefault="00525AD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14,4</w:t>
            </w:r>
          </w:p>
        </w:tc>
        <w:tc>
          <w:tcPr>
            <w:tcW w:w="1415" w:type="dxa"/>
            <w:shd w:val="clear" w:color="auto" w:fill="auto"/>
            <w:hideMark/>
          </w:tcPr>
          <w:p w:rsidR="00525ADF" w:rsidRDefault="00525AD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14,4</w:t>
            </w:r>
          </w:p>
        </w:tc>
        <w:tc>
          <w:tcPr>
            <w:tcW w:w="1415" w:type="dxa"/>
            <w:shd w:val="clear" w:color="auto" w:fill="auto"/>
            <w:hideMark/>
          </w:tcPr>
          <w:p w:rsidR="00525ADF" w:rsidRDefault="00525AD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0,0</w:t>
            </w:r>
          </w:p>
        </w:tc>
        <w:tc>
          <w:tcPr>
            <w:tcW w:w="1415" w:type="dxa"/>
            <w:shd w:val="clear" w:color="auto" w:fill="auto"/>
            <w:hideMark/>
          </w:tcPr>
          <w:p w:rsidR="00525ADF" w:rsidRDefault="00525AD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0,0</w:t>
            </w:r>
          </w:p>
        </w:tc>
        <w:tc>
          <w:tcPr>
            <w:tcW w:w="1415" w:type="dxa"/>
            <w:shd w:val="clear" w:color="auto" w:fill="auto"/>
            <w:hideMark/>
          </w:tcPr>
          <w:p w:rsidR="00525ADF" w:rsidRDefault="00525AD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0,0</w:t>
            </w:r>
          </w:p>
        </w:tc>
        <w:tc>
          <w:tcPr>
            <w:tcW w:w="1327" w:type="dxa"/>
            <w:shd w:val="clear" w:color="auto" w:fill="auto"/>
            <w:hideMark/>
          </w:tcPr>
          <w:p w:rsidR="00525ADF" w:rsidRDefault="00525AD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0,0</w:t>
            </w:r>
          </w:p>
        </w:tc>
        <w:tc>
          <w:tcPr>
            <w:tcW w:w="1327" w:type="dxa"/>
            <w:shd w:val="clear" w:color="auto" w:fill="auto"/>
            <w:hideMark/>
          </w:tcPr>
          <w:p w:rsidR="00525ADF" w:rsidRDefault="00525AD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0,0</w:t>
            </w:r>
          </w:p>
        </w:tc>
        <w:tc>
          <w:tcPr>
            <w:tcW w:w="1823" w:type="dxa"/>
            <w:shd w:val="clear" w:color="auto" w:fill="auto"/>
            <w:hideMark/>
          </w:tcPr>
          <w:p w:rsidR="00525ADF" w:rsidRDefault="00525AD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</w:tr>
      <w:tr w:rsidR="00525ADF" w:rsidTr="00525ADF">
        <w:trPr>
          <w:cantSplit/>
          <w:trHeight w:val="255"/>
        </w:trPr>
        <w:tc>
          <w:tcPr>
            <w:tcW w:w="769" w:type="dxa"/>
            <w:shd w:val="clear" w:color="auto" w:fill="auto"/>
            <w:hideMark/>
          </w:tcPr>
          <w:p w:rsidR="00525ADF" w:rsidRDefault="00525AD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333</w:t>
            </w:r>
          </w:p>
        </w:tc>
        <w:tc>
          <w:tcPr>
            <w:tcW w:w="2643" w:type="dxa"/>
            <w:shd w:val="clear" w:color="auto" w:fill="auto"/>
            <w:hideMark/>
          </w:tcPr>
          <w:p w:rsidR="00525ADF" w:rsidRDefault="00525AD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местный бюджет</w:t>
            </w:r>
          </w:p>
        </w:tc>
        <w:tc>
          <w:tcPr>
            <w:tcW w:w="1418" w:type="dxa"/>
            <w:shd w:val="clear" w:color="auto" w:fill="auto"/>
            <w:hideMark/>
          </w:tcPr>
          <w:p w:rsidR="00525ADF" w:rsidRDefault="00525AD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190 648,9</w:t>
            </w:r>
          </w:p>
        </w:tc>
        <w:tc>
          <w:tcPr>
            <w:tcW w:w="1415" w:type="dxa"/>
            <w:shd w:val="clear" w:color="auto" w:fill="auto"/>
            <w:hideMark/>
          </w:tcPr>
          <w:p w:rsidR="00525ADF" w:rsidRDefault="00525AD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28 004,0</w:t>
            </w:r>
          </w:p>
        </w:tc>
        <w:tc>
          <w:tcPr>
            <w:tcW w:w="1415" w:type="dxa"/>
            <w:shd w:val="clear" w:color="auto" w:fill="auto"/>
            <w:hideMark/>
          </w:tcPr>
          <w:p w:rsidR="00525ADF" w:rsidRDefault="00525AD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29 484,9</w:t>
            </w:r>
          </w:p>
        </w:tc>
        <w:tc>
          <w:tcPr>
            <w:tcW w:w="1415" w:type="dxa"/>
            <w:shd w:val="clear" w:color="auto" w:fill="auto"/>
            <w:hideMark/>
          </w:tcPr>
          <w:p w:rsidR="00525ADF" w:rsidRDefault="00525AD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30 360,0</w:t>
            </w:r>
          </w:p>
        </w:tc>
        <w:tc>
          <w:tcPr>
            <w:tcW w:w="1415" w:type="dxa"/>
            <w:shd w:val="clear" w:color="auto" w:fill="auto"/>
            <w:hideMark/>
          </w:tcPr>
          <w:p w:rsidR="00525ADF" w:rsidRDefault="00525AD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30 500,0</w:t>
            </w:r>
          </w:p>
        </w:tc>
        <w:tc>
          <w:tcPr>
            <w:tcW w:w="1327" w:type="dxa"/>
            <w:shd w:val="clear" w:color="auto" w:fill="auto"/>
            <w:hideMark/>
          </w:tcPr>
          <w:p w:rsidR="00525ADF" w:rsidRDefault="00525AD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35 300,0</w:t>
            </w:r>
          </w:p>
        </w:tc>
        <w:tc>
          <w:tcPr>
            <w:tcW w:w="1327" w:type="dxa"/>
            <w:shd w:val="clear" w:color="auto" w:fill="auto"/>
            <w:hideMark/>
          </w:tcPr>
          <w:p w:rsidR="00525ADF" w:rsidRDefault="00525AD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37 000,0</w:t>
            </w:r>
          </w:p>
        </w:tc>
        <w:tc>
          <w:tcPr>
            <w:tcW w:w="1823" w:type="dxa"/>
            <w:shd w:val="clear" w:color="auto" w:fill="auto"/>
            <w:hideMark/>
          </w:tcPr>
          <w:p w:rsidR="00525ADF" w:rsidRDefault="00525AD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</w:tr>
      <w:tr w:rsidR="00525ADF" w:rsidTr="00525ADF">
        <w:trPr>
          <w:cantSplit/>
          <w:trHeight w:val="255"/>
        </w:trPr>
        <w:tc>
          <w:tcPr>
            <w:tcW w:w="769" w:type="dxa"/>
            <w:shd w:val="clear" w:color="auto" w:fill="auto"/>
            <w:hideMark/>
          </w:tcPr>
          <w:p w:rsidR="00525ADF" w:rsidRDefault="00525AD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334</w:t>
            </w:r>
          </w:p>
        </w:tc>
        <w:tc>
          <w:tcPr>
            <w:tcW w:w="2643" w:type="dxa"/>
            <w:shd w:val="clear" w:color="auto" w:fill="auto"/>
            <w:hideMark/>
          </w:tcPr>
          <w:p w:rsidR="00525ADF" w:rsidRDefault="00525AD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внебюджетные источники</w:t>
            </w:r>
          </w:p>
        </w:tc>
        <w:tc>
          <w:tcPr>
            <w:tcW w:w="1418" w:type="dxa"/>
            <w:shd w:val="clear" w:color="auto" w:fill="auto"/>
            <w:hideMark/>
          </w:tcPr>
          <w:p w:rsidR="00525ADF" w:rsidRDefault="00525AD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415" w:type="dxa"/>
            <w:shd w:val="clear" w:color="auto" w:fill="auto"/>
            <w:hideMark/>
          </w:tcPr>
          <w:p w:rsidR="00525ADF" w:rsidRDefault="00525AD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415" w:type="dxa"/>
            <w:shd w:val="clear" w:color="auto" w:fill="auto"/>
            <w:hideMark/>
          </w:tcPr>
          <w:p w:rsidR="00525ADF" w:rsidRDefault="00525AD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415" w:type="dxa"/>
            <w:shd w:val="clear" w:color="auto" w:fill="auto"/>
            <w:hideMark/>
          </w:tcPr>
          <w:p w:rsidR="00525ADF" w:rsidRDefault="00525AD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415" w:type="dxa"/>
            <w:shd w:val="clear" w:color="auto" w:fill="auto"/>
            <w:hideMark/>
          </w:tcPr>
          <w:p w:rsidR="00525ADF" w:rsidRDefault="00525AD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327" w:type="dxa"/>
            <w:shd w:val="clear" w:color="auto" w:fill="auto"/>
            <w:hideMark/>
          </w:tcPr>
          <w:p w:rsidR="00525ADF" w:rsidRDefault="00525AD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327" w:type="dxa"/>
            <w:shd w:val="clear" w:color="auto" w:fill="auto"/>
            <w:hideMark/>
          </w:tcPr>
          <w:p w:rsidR="00525ADF" w:rsidRDefault="00525AD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823" w:type="dxa"/>
            <w:shd w:val="clear" w:color="auto" w:fill="auto"/>
            <w:hideMark/>
          </w:tcPr>
          <w:p w:rsidR="00525ADF" w:rsidRDefault="00525AD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</w:tr>
      <w:tr w:rsidR="00525ADF" w:rsidTr="00525ADF">
        <w:trPr>
          <w:cantSplit/>
          <w:trHeight w:val="2040"/>
        </w:trPr>
        <w:tc>
          <w:tcPr>
            <w:tcW w:w="769" w:type="dxa"/>
            <w:shd w:val="clear" w:color="000000" w:fill="FFFFFF"/>
            <w:hideMark/>
          </w:tcPr>
          <w:p w:rsidR="00525ADF" w:rsidRDefault="00525ADF">
            <w:pPr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335</w:t>
            </w:r>
          </w:p>
        </w:tc>
        <w:tc>
          <w:tcPr>
            <w:tcW w:w="2643" w:type="dxa"/>
            <w:shd w:val="clear" w:color="000000" w:fill="FFFFFF"/>
            <w:hideMark/>
          </w:tcPr>
          <w:p w:rsidR="00525ADF" w:rsidRDefault="00525ADF">
            <w:pPr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Мероприятие 7.9. Трудоустройство несовершеннолетних граждан городского округа Верхняя Пышма в возрасте с 14 до исполнения 18 лет, всего, из них:</w:t>
            </w:r>
          </w:p>
        </w:tc>
        <w:tc>
          <w:tcPr>
            <w:tcW w:w="1418" w:type="dxa"/>
            <w:shd w:val="clear" w:color="000000" w:fill="FFFFFF"/>
            <w:hideMark/>
          </w:tcPr>
          <w:p w:rsidR="00525ADF" w:rsidRDefault="00525ADF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 41 881,5</w:t>
            </w:r>
          </w:p>
        </w:tc>
        <w:tc>
          <w:tcPr>
            <w:tcW w:w="1415" w:type="dxa"/>
            <w:shd w:val="clear" w:color="000000" w:fill="FFFFFF"/>
            <w:hideMark/>
          </w:tcPr>
          <w:p w:rsidR="00525ADF" w:rsidRDefault="00525ADF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 4 610,5</w:t>
            </w:r>
          </w:p>
        </w:tc>
        <w:tc>
          <w:tcPr>
            <w:tcW w:w="1415" w:type="dxa"/>
            <w:shd w:val="clear" w:color="000000" w:fill="FFFFFF"/>
            <w:hideMark/>
          </w:tcPr>
          <w:p w:rsidR="00525ADF" w:rsidRDefault="00525ADF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 2 097,6</w:t>
            </w:r>
          </w:p>
        </w:tc>
        <w:tc>
          <w:tcPr>
            <w:tcW w:w="1415" w:type="dxa"/>
            <w:shd w:val="clear" w:color="000000" w:fill="FFFFFF"/>
            <w:hideMark/>
          </w:tcPr>
          <w:p w:rsidR="00525ADF" w:rsidRDefault="00525ADF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 7 801,7</w:t>
            </w:r>
          </w:p>
        </w:tc>
        <w:tc>
          <w:tcPr>
            <w:tcW w:w="1415" w:type="dxa"/>
            <w:shd w:val="clear" w:color="000000" w:fill="FFFFFF"/>
            <w:hideMark/>
          </w:tcPr>
          <w:p w:rsidR="00525ADF" w:rsidRDefault="00525ADF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 7 871,7</w:t>
            </w:r>
          </w:p>
        </w:tc>
        <w:tc>
          <w:tcPr>
            <w:tcW w:w="1327" w:type="dxa"/>
            <w:shd w:val="clear" w:color="000000" w:fill="FFFFFF"/>
            <w:hideMark/>
          </w:tcPr>
          <w:p w:rsidR="00525ADF" w:rsidRDefault="00525ADF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 9 500,0</w:t>
            </w:r>
          </w:p>
        </w:tc>
        <w:tc>
          <w:tcPr>
            <w:tcW w:w="1327" w:type="dxa"/>
            <w:shd w:val="clear" w:color="000000" w:fill="FFFFFF"/>
            <w:hideMark/>
          </w:tcPr>
          <w:p w:rsidR="00525ADF" w:rsidRDefault="00525ADF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 10 000,0</w:t>
            </w:r>
          </w:p>
        </w:tc>
        <w:tc>
          <w:tcPr>
            <w:tcW w:w="1823" w:type="dxa"/>
            <w:shd w:val="clear" w:color="000000" w:fill="FFFFFF"/>
            <w:hideMark/>
          </w:tcPr>
          <w:p w:rsidR="00525ADF" w:rsidRDefault="00525ADF">
            <w:pPr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7.3.2.</w:t>
            </w:r>
          </w:p>
        </w:tc>
      </w:tr>
      <w:tr w:rsidR="00525ADF" w:rsidTr="00525ADF">
        <w:trPr>
          <w:cantSplit/>
          <w:trHeight w:val="255"/>
        </w:trPr>
        <w:tc>
          <w:tcPr>
            <w:tcW w:w="769" w:type="dxa"/>
            <w:shd w:val="clear" w:color="auto" w:fill="auto"/>
            <w:hideMark/>
          </w:tcPr>
          <w:p w:rsidR="00525ADF" w:rsidRDefault="00525AD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336</w:t>
            </w:r>
          </w:p>
        </w:tc>
        <w:tc>
          <w:tcPr>
            <w:tcW w:w="2643" w:type="dxa"/>
            <w:shd w:val="clear" w:color="auto" w:fill="auto"/>
            <w:hideMark/>
          </w:tcPr>
          <w:p w:rsidR="00525ADF" w:rsidRDefault="00525AD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местный бюджет</w:t>
            </w:r>
          </w:p>
        </w:tc>
        <w:tc>
          <w:tcPr>
            <w:tcW w:w="1418" w:type="dxa"/>
            <w:shd w:val="clear" w:color="auto" w:fill="auto"/>
            <w:hideMark/>
          </w:tcPr>
          <w:p w:rsidR="00525ADF" w:rsidRDefault="00525AD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41 881,5</w:t>
            </w:r>
          </w:p>
        </w:tc>
        <w:tc>
          <w:tcPr>
            <w:tcW w:w="1415" w:type="dxa"/>
            <w:shd w:val="clear" w:color="auto" w:fill="auto"/>
            <w:hideMark/>
          </w:tcPr>
          <w:p w:rsidR="00525ADF" w:rsidRDefault="00525AD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4 610,5</w:t>
            </w:r>
          </w:p>
        </w:tc>
        <w:tc>
          <w:tcPr>
            <w:tcW w:w="1415" w:type="dxa"/>
            <w:shd w:val="clear" w:color="auto" w:fill="auto"/>
            <w:hideMark/>
          </w:tcPr>
          <w:p w:rsidR="00525ADF" w:rsidRDefault="00525AD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2 097,6</w:t>
            </w:r>
          </w:p>
        </w:tc>
        <w:tc>
          <w:tcPr>
            <w:tcW w:w="1415" w:type="dxa"/>
            <w:shd w:val="clear" w:color="auto" w:fill="auto"/>
            <w:hideMark/>
          </w:tcPr>
          <w:p w:rsidR="00525ADF" w:rsidRDefault="00525AD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7 801,7</w:t>
            </w:r>
          </w:p>
        </w:tc>
        <w:tc>
          <w:tcPr>
            <w:tcW w:w="1415" w:type="dxa"/>
            <w:shd w:val="clear" w:color="auto" w:fill="auto"/>
            <w:hideMark/>
          </w:tcPr>
          <w:p w:rsidR="00525ADF" w:rsidRDefault="00525AD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7 871,7</w:t>
            </w:r>
          </w:p>
        </w:tc>
        <w:tc>
          <w:tcPr>
            <w:tcW w:w="1327" w:type="dxa"/>
            <w:shd w:val="clear" w:color="auto" w:fill="auto"/>
            <w:hideMark/>
          </w:tcPr>
          <w:p w:rsidR="00525ADF" w:rsidRDefault="00525AD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9 500,0</w:t>
            </w:r>
          </w:p>
        </w:tc>
        <w:tc>
          <w:tcPr>
            <w:tcW w:w="1327" w:type="dxa"/>
            <w:shd w:val="clear" w:color="auto" w:fill="auto"/>
            <w:hideMark/>
          </w:tcPr>
          <w:p w:rsidR="00525ADF" w:rsidRDefault="00525AD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10 000,0</w:t>
            </w:r>
          </w:p>
        </w:tc>
        <w:tc>
          <w:tcPr>
            <w:tcW w:w="1823" w:type="dxa"/>
            <w:shd w:val="clear" w:color="auto" w:fill="auto"/>
            <w:hideMark/>
          </w:tcPr>
          <w:p w:rsidR="00525ADF" w:rsidRDefault="00525AD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</w:tr>
      <w:tr w:rsidR="00525ADF" w:rsidTr="00525ADF">
        <w:trPr>
          <w:cantSplit/>
          <w:trHeight w:val="255"/>
        </w:trPr>
        <w:tc>
          <w:tcPr>
            <w:tcW w:w="769" w:type="dxa"/>
            <w:shd w:val="clear" w:color="000000" w:fill="FFFFFF"/>
            <w:hideMark/>
          </w:tcPr>
          <w:p w:rsidR="00525ADF" w:rsidRDefault="00525ADF">
            <w:pPr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355</w:t>
            </w:r>
          </w:p>
        </w:tc>
        <w:tc>
          <w:tcPr>
            <w:tcW w:w="12375" w:type="dxa"/>
            <w:gridSpan w:val="8"/>
            <w:shd w:val="clear" w:color="000000" w:fill="FFFFFF"/>
            <w:vAlign w:val="center"/>
            <w:hideMark/>
          </w:tcPr>
          <w:p w:rsidR="00525ADF" w:rsidRDefault="00525ADF" w:rsidP="004D2465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ПОДПРОГРАММА 8. «ОБЕСПЕЧЕНИЕ РЕАЛИЗАЦИИ МУНИЦИПАЛЬНОЙ ПРОГРАММЫ «РАЗВИТИЕ СОЦИАЛЬНОЙ СФЕРЫ В ГОРОДСКОМ ОКРУГЕ ВЕРХНЯЯ ПЫШМА ДО 2024 ГОДА»</w:t>
            </w:r>
          </w:p>
        </w:tc>
        <w:tc>
          <w:tcPr>
            <w:tcW w:w="1823" w:type="dxa"/>
            <w:shd w:val="clear" w:color="000000" w:fill="FFFFFF"/>
            <w:hideMark/>
          </w:tcPr>
          <w:p w:rsidR="00525ADF" w:rsidRDefault="00525ADF">
            <w:pPr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525ADF" w:rsidTr="00525ADF">
        <w:trPr>
          <w:cantSplit/>
          <w:trHeight w:val="3315"/>
        </w:trPr>
        <w:tc>
          <w:tcPr>
            <w:tcW w:w="769" w:type="dxa"/>
            <w:shd w:val="clear" w:color="000000" w:fill="FFFFFF"/>
            <w:hideMark/>
          </w:tcPr>
          <w:p w:rsidR="00525ADF" w:rsidRDefault="00525ADF">
            <w:pPr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lastRenderedPageBreak/>
              <w:t>356</w:t>
            </w:r>
          </w:p>
        </w:tc>
        <w:tc>
          <w:tcPr>
            <w:tcW w:w="2643" w:type="dxa"/>
            <w:shd w:val="clear" w:color="000000" w:fill="FFFFFF"/>
            <w:hideMark/>
          </w:tcPr>
          <w:p w:rsidR="00525ADF" w:rsidRDefault="00525ADF">
            <w:pPr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ВСЕГО ПО ПОДПРОГРАММЕ, В ТОМ ЧИСЛЕ: «ОБЕСПЕЧЕНИЕ РЕАЛИЗАЦИИ МУНИЦИПАЛЬНОЙ ПРОГРАММЫ «РАЗВИТИЕ СОЦИАЛЬНОЙ СФЕРЫ В ГОРОДСКОМ ОКРУГЕ ВЕРХНЯЯ ПЫШМА ДО 2024 ГОДА»</w:t>
            </w:r>
          </w:p>
        </w:tc>
        <w:tc>
          <w:tcPr>
            <w:tcW w:w="1418" w:type="dxa"/>
            <w:shd w:val="clear" w:color="000000" w:fill="FFFFFF"/>
            <w:hideMark/>
          </w:tcPr>
          <w:p w:rsidR="00525ADF" w:rsidRDefault="00525ADF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 525 155,2</w:t>
            </w:r>
          </w:p>
        </w:tc>
        <w:tc>
          <w:tcPr>
            <w:tcW w:w="1415" w:type="dxa"/>
            <w:shd w:val="clear" w:color="000000" w:fill="FFFFFF"/>
            <w:hideMark/>
          </w:tcPr>
          <w:p w:rsidR="00525ADF" w:rsidRDefault="00525ADF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 84 053,8</w:t>
            </w:r>
          </w:p>
        </w:tc>
        <w:tc>
          <w:tcPr>
            <w:tcW w:w="1415" w:type="dxa"/>
            <w:shd w:val="clear" w:color="000000" w:fill="FFFFFF"/>
            <w:hideMark/>
          </w:tcPr>
          <w:p w:rsidR="00525ADF" w:rsidRDefault="00525ADF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 95 549,4</w:t>
            </w:r>
          </w:p>
        </w:tc>
        <w:tc>
          <w:tcPr>
            <w:tcW w:w="1415" w:type="dxa"/>
            <w:shd w:val="clear" w:color="000000" w:fill="FFFFFF"/>
            <w:hideMark/>
          </w:tcPr>
          <w:p w:rsidR="00525ADF" w:rsidRDefault="00525ADF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 96 902,9</w:t>
            </w:r>
          </w:p>
        </w:tc>
        <w:tc>
          <w:tcPr>
            <w:tcW w:w="1415" w:type="dxa"/>
            <w:shd w:val="clear" w:color="000000" w:fill="FFFFFF"/>
            <w:hideMark/>
          </w:tcPr>
          <w:p w:rsidR="00525ADF" w:rsidRDefault="00525ADF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 98 060,9</w:t>
            </w:r>
          </w:p>
        </w:tc>
        <w:tc>
          <w:tcPr>
            <w:tcW w:w="1327" w:type="dxa"/>
            <w:shd w:val="clear" w:color="000000" w:fill="FFFFFF"/>
            <w:hideMark/>
          </w:tcPr>
          <w:p w:rsidR="00525ADF" w:rsidRDefault="00525ADF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 74 041,7</w:t>
            </w:r>
          </w:p>
        </w:tc>
        <w:tc>
          <w:tcPr>
            <w:tcW w:w="1327" w:type="dxa"/>
            <w:shd w:val="clear" w:color="000000" w:fill="FFFFFF"/>
            <w:hideMark/>
          </w:tcPr>
          <w:p w:rsidR="00525ADF" w:rsidRDefault="00525ADF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 76 546,5</w:t>
            </w:r>
          </w:p>
        </w:tc>
        <w:tc>
          <w:tcPr>
            <w:tcW w:w="1823" w:type="dxa"/>
            <w:shd w:val="clear" w:color="000000" w:fill="FFFFFF"/>
            <w:hideMark/>
          </w:tcPr>
          <w:p w:rsidR="00525ADF" w:rsidRDefault="00525ADF">
            <w:pPr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525ADF" w:rsidTr="00525ADF">
        <w:trPr>
          <w:cantSplit/>
          <w:trHeight w:val="255"/>
        </w:trPr>
        <w:tc>
          <w:tcPr>
            <w:tcW w:w="769" w:type="dxa"/>
            <w:shd w:val="clear" w:color="000000" w:fill="FFFFFF"/>
            <w:hideMark/>
          </w:tcPr>
          <w:p w:rsidR="00525ADF" w:rsidRDefault="00525ADF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357</w:t>
            </w:r>
          </w:p>
        </w:tc>
        <w:tc>
          <w:tcPr>
            <w:tcW w:w="2643" w:type="dxa"/>
            <w:shd w:val="clear" w:color="000000" w:fill="FFFFFF"/>
            <w:hideMark/>
          </w:tcPr>
          <w:p w:rsidR="00525ADF" w:rsidRDefault="00525ADF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областной бюджет</w:t>
            </w:r>
          </w:p>
        </w:tc>
        <w:tc>
          <w:tcPr>
            <w:tcW w:w="1418" w:type="dxa"/>
            <w:shd w:val="clear" w:color="000000" w:fill="FFFFFF"/>
            <w:hideMark/>
          </w:tcPr>
          <w:p w:rsidR="00525ADF" w:rsidRDefault="00525ADF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  7,7</w:t>
            </w:r>
          </w:p>
        </w:tc>
        <w:tc>
          <w:tcPr>
            <w:tcW w:w="1415" w:type="dxa"/>
            <w:shd w:val="clear" w:color="000000" w:fill="FFFFFF"/>
            <w:hideMark/>
          </w:tcPr>
          <w:p w:rsidR="00525ADF" w:rsidRDefault="00525ADF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  7,7</w:t>
            </w:r>
          </w:p>
        </w:tc>
        <w:tc>
          <w:tcPr>
            <w:tcW w:w="1415" w:type="dxa"/>
            <w:shd w:val="clear" w:color="000000" w:fill="FFFFFF"/>
            <w:hideMark/>
          </w:tcPr>
          <w:p w:rsidR="00525ADF" w:rsidRDefault="00525ADF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  0,0</w:t>
            </w:r>
          </w:p>
        </w:tc>
        <w:tc>
          <w:tcPr>
            <w:tcW w:w="1415" w:type="dxa"/>
            <w:shd w:val="clear" w:color="000000" w:fill="FFFFFF"/>
            <w:hideMark/>
          </w:tcPr>
          <w:p w:rsidR="00525ADF" w:rsidRDefault="00525ADF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  0,0</w:t>
            </w:r>
          </w:p>
        </w:tc>
        <w:tc>
          <w:tcPr>
            <w:tcW w:w="1415" w:type="dxa"/>
            <w:shd w:val="clear" w:color="000000" w:fill="FFFFFF"/>
            <w:hideMark/>
          </w:tcPr>
          <w:p w:rsidR="00525ADF" w:rsidRDefault="00525ADF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  0,0</w:t>
            </w:r>
          </w:p>
        </w:tc>
        <w:tc>
          <w:tcPr>
            <w:tcW w:w="1327" w:type="dxa"/>
            <w:shd w:val="clear" w:color="000000" w:fill="FFFFFF"/>
            <w:hideMark/>
          </w:tcPr>
          <w:p w:rsidR="00525ADF" w:rsidRDefault="00525ADF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  0,0</w:t>
            </w:r>
          </w:p>
        </w:tc>
        <w:tc>
          <w:tcPr>
            <w:tcW w:w="1327" w:type="dxa"/>
            <w:shd w:val="clear" w:color="000000" w:fill="FFFFFF"/>
            <w:hideMark/>
          </w:tcPr>
          <w:p w:rsidR="00525ADF" w:rsidRDefault="00525ADF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  0,0</w:t>
            </w:r>
          </w:p>
        </w:tc>
        <w:tc>
          <w:tcPr>
            <w:tcW w:w="1823" w:type="dxa"/>
            <w:shd w:val="clear" w:color="000000" w:fill="FFFFFF"/>
            <w:hideMark/>
          </w:tcPr>
          <w:p w:rsidR="00525ADF" w:rsidRDefault="00525ADF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</w:tr>
      <w:tr w:rsidR="00525ADF" w:rsidTr="00525ADF">
        <w:trPr>
          <w:cantSplit/>
          <w:trHeight w:val="255"/>
        </w:trPr>
        <w:tc>
          <w:tcPr>
            <w:tcW w:w="769" w:type="dxa"/>
            <w:shd w:val="clear" w:color="000000" w:fill="FFFFFF"/>
            <w:hideMark/>
          </w:tcPr>
          <w:p w:rsidR="00525ADF" w:rsidRDefault="00525ADF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358</w:t>
            </w:r>
          </w:p>
        </w:tc>
        <w:tc>
          <w:tcPr>
            <w:tcW w:w="2643" w:type="dxa"/>
            <w:shd w:val="clear" w:color="000000" w:fill="FFFFFF"/>
            <w:hideMark/>
          </w:tcPr>
          <w:p w:rsidR="00525ADF" w:rsidRDefault="00525ADF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местный бюджет</w:t>
            </w:r>
          </w:p>
        </w:tc>
        <w:tc>
          <w:tcPr>
            <w:tcW w:w="1418" w:type="dxa"/>
            <w:shd w:val="clear" w:color="000000" w:fill="FFFFFF"/>
            <w:hideMark/>
          </w:tcPr>
          <w:p w:rsidR="00525ADF" w:rsidRDefault="00525ADF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 525 147,5</w:t>
            </w:r>
          </w:p>
        </w:tc>
        <w:tc>
          <w:tcPr>
            <w:tcW w:w="1415" w:type="dxa"/>
            <w:shd w:val="clear" w:color="000000" w:fill="FFFFFF"/>
            <w:hideMark/>
          </w:tcPr>
          <w:p w:rsidR="00525ADF" w:rsidRDefault="00525ADF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 84 046,1</w:t>
            </w:r>
          </w:p>
        </w:tc>
        <w:tc>
          <w:tcPr>
            <w:tcW w:w="1415" w:type="dxa"/>
            <w:shd w:val="clear" w:color="000000" w:fill="FFFFFF"/>
            <w:hideMark/>
          </w:tcPr>
          <w:p w:rsidR="00525ADF" w:rsidRDefault="00525ADF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 95 549,4</w:t>
            </w:r>
          </w:p>
        </w:tc>
        <w:tc>
          <w:tcPr>
            <w:tcW w:w="1415" w:type="dxa"/>
            <w:shd w:val="clear" w:color="000000" w:fill="FFFFFF"/>
            <w:hideMark/>
          </w:tcPr>
          <w:p w:rsidR="00525ADF" w:rsidRDefault="00525ADF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 96 902,9</w:t>
            </w:r>
          </w:p>
        </w:tc>
        <w:tc>
          <w:tcPr>
            <w:tcW w:w="1415" w:type="dxa"/>
            <w:shd w:val="clear" w:color="000000" w:fill="FFFFFF"/>
            <w:hideMark/>
          </w:tcPr>
          <w:p w:rsidR="00525ADF" w:rsidRDefault="00525ADF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 98 060,9</w:t>
            </w:r>
          </w:p>
        </w:tc>
        <w:tc>
          <w:tcPr>
            <w:tcW w:w="1327" w:type="dxa"/>
            <w:shd w:val="clear" w:color="000000" w:fill="FFFFFF"/>
            <w:hideMark/>
          </w:tcPr>
          <w:p w:rsidR="00525ADF" w:rsidRDefault="00525ADF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 74 041,7</w:t>
            </w:r>
          </w:p>
        </w:tc>
        <w:tc>
          <w:tcPr>
            <w:tcW w:w="1327" w:type="dxa"/>
            <w:shd w:val="clear" w:color="000000" w:fill="FFFFFF"/>
            <w:hideMark/>
          </w:tcPr>
          <w:p w:rsidR="00525ADF" w:rsidRDefault="00525ADF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 76 546,5</w:t>
            </w:r>
          </w:p>
        </w:tc>
        <w:tc>
          <w:tcPr>
            <w:tcW w:w="1823" w:type="dxa"/>
            <w:shd w:val="clear" w:color="000000" w:fill="FFFFFF"/>
            <w:hideMark/>
          </w:tcPr>
          <w:p w:rsidR="00525ADF" w:rsidRDefault="00525ADF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</w:tr>
      <w:tr w:rsidR="00525ADF" w:rsidTr="00525ADF">
        <w:trPr>
          <w:cantSplit/>
          <w:trHeight w:val="2040"/>
        </w:trPr>
        <w:tc>
          <w:tcPr>
            <w:tcW w:w="769" w:type="dxa"/>
            <w:shd w:val="clear" w:color="000000" w:fill="FFFFFF"/>
            <w:hideMark/>
          </w:tcPr>
          <w:p w:rsidR="00525ADF" w:rsidRDefault="00525ADF">
            <w:pPr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363</w:t>
            </w:r>
          </w:p>
        </w:tc>
        <w:tc>
          <w:tcPr>
            <w:tcW w:w="2643" w:type="dxa"/>
            <w:shd w:val="clear" w:color="000000" w:fill="FFFFFF"/>
            <w:hideMark/>
          </w:tcPr>
          <w:p w:rsidR="00525ADF" w:rsidRDefault="00525ADF">
            <w:pPr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Мероприятие 8.1. Обеспечение деятельности муниципальных учреждений в сферах молодежной политики, физической культуры и спорта</w:t>
            </w:r>
          </w:p>
        </w:tc>
        <w:tc>
          <w:tcPr>
            <w:tcW w:w="1418" w:type="dxa"/>
            <w:shd w:val="clear" w:color="000000" w:fill="FFFFFF"/>
            <w:hideMark/>
          </w:tcPr>
          <w:p w:rsidR="00525ADF" w:rsidRDefault="00525ADF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 136 219,9</w:t>
            </w:r>
          </w:p>
        </w:tc>
        <w:tc>
          <w:tcPr>
            <w:tcW w:w="1415" w:type="dxa"/>
            <w:shd w:val="clear" w:color="000000" w:fill="FFFFFF"/>
            <w:hideMark/>
          </w:tcPr>
          <w:p w:rsidR="00525ADF" w:rsidRDefault="00525ADF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 18 879,5</w:t>
            </w:r>
          </w:p>
        </w:tc>
        <w:tc>
          <w:tcPr>
            <w:tcW w:w="1415" w:type="dxa"/>
            <w:shd w:val="clear" w:color="000000" w:fill="FFFFFF"/>
            <w:hideMark/>
          </w:tcPr>
          <w:p w:rsidR="00525ADF" w:rsidRDefault="00525ADF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 21 099,1</w:t>
            </w:r>
          </w:p>
        </w:tc>
        <w:tc>
          <w:tcPr>
            <w:tcW w:w="1415" w:type="dxa"/>
            <w:shd w:val="clear" w:color="000000" w:fill="FFFFFF"/>
            <w:hideMark/>
          </w:tcPr>
          <w:p w:rsidR="00525ADF" w:rsidRDefault="00525ADF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 23 882,6</w:t>
            </w:r>
          </w:p>
        </w:tc>
        <w:tc>
          <w:tcPr>
            <w:tcW w:w="1415" w:type="dxa"/>
            <w:shd w:val="clear" w:color="000000" w:fill="FFFFFF"/>
            <w:hideMark/>
          </w:tcPr>
          <w:p w:rsidR="00525ADF" w:rsidRDefault="00525ADF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 24 558,6</w:t>
            </w:r>
          </w:p>
        </w:tc>
        <w:tc>
          <w:tcPr>
            <w:tcW w:w="1327" w:type="dxa"/>
            <w:shd w:val="clear" w:color="000000" w:fill="FFFFFF"/>
            <w:hideMark/>
          </w:tcPr>
          <w:p w:rsidR="00525ADF" w:rsidRDefault="00525ADF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 23 300,0</w:t>
            </w:r>
          </w:p>
        </w:tc>
        <w:tc>
          <w:tcPr>
            <w:tcW w:w="1327" w:type="dxa"/>
            <w:shd w:val="clear" w:color="000000" w:fill="FFFFFF"/>
            <w:hideMark/>
          </w:tcPr>
          <w:p w:rsidR="00525ADF" w:rsidRDefault="00525ADF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 24 500,0</w:t>
            </w:r>
          </w:p>
        </w:tc>
        <w:tc>
          <w:tcPr>
            <w:tcW w:w="1823" w:type="dxa"/>
            <w:shd w:val="clear" w:color="000000" w:fill="FFFFFF"/>
            <w:hideMark/>
          </w:tcPr>
          <w:p w:rsidR="00525ADF" w:rsidRDefault="00525ADF">
            <w:pPr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8.1.1.</w:t>
            </w:r>
          </w:p>
        </w:tc>
      </w:tr>
      <w:tr w:rsidR="00525ADF" w:rsidTr="00525ADF">
        <w:trPr>
          <w:cantSplit/>
          <w:trHeight w:val="255"/>
        </w:trPr>
        <w:tc>
          <w:tcPr>
            <w:tcW w:w="769" w:type="dxa"/>
            <w:shd w:val="clear" w:color="auto" w:fill="auto"/>
            <w:hideMark/>
          </w:tcPr>
          <w:p w:rsidR="00525ADF" w:rsidRDefault="00525AD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364</w:t>
            </w:r>
          </w:p>
        </w:tc>
        <w:tc>
          <w:tcPr>
            <w:tcW w:w="2643" w:type="dxa"/>
            <w:shd w:val="clear" w:color="auto" w:fill="auto"/>
            <w:hideMark/>
          </w:tcPr>
          <w:p w:rsidR="00525ADF" w:rsidRDefault="00525AD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местный бюджет</w:t>
            </w:r>
          </w:p>
        </w:tc>
        <w:tc>
          <w:tcPr>
            <w:tcW w:w="1418" w:type="dxa"/>
            <w:shd w:val="clear" w:color="auto" w:fill="auto"/>
            <w:hideMark/>
          </w:tcPr>
          <w:p w:rsidR="00525ADF" w:rsidRDefault="00525AD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136 219,9</w:t>
            </w:r>
          </w:p>
        </w:tc>
        <w:tc>
          <w:tcPr>
            <w:tcW w:w="1415" w:type="dxa"/>
            <w:shd w:val="clear" w:color="auto" w:fill="auto"/>
            <w:hideMark/>
          </w:tcPr>
          <w:p w:rsidR="00525ADF" w:rsidRDefault="00525AD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18 879,5</w:t>
            </w:r>
          </w:p>
        </w:tc>
        <w:tc>
          <w:tcPr>
            <w:tcW w:w="1415" w:type="dxa"/>
            <w:shd w:val="clear" w:color="auto" w:fill="auto"/>
            <w:hideMark/>
          </w:tcPr>
          <w:p w:rsidR="00525ADF" w:rsidRDefault="00525AD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21 099,1</w:t>
            </w:r>
          </w:p>
        </w:tc>
        <w:tc>
          <w:tcPr>
            <w:tcW w:w="1415" w:type="dxa"/>
            <w:shd w:val="clear" w:color="auto" w:fill="auto"/>
            <w:hideMark/>
          </w:tcPr>
          <w:p w:rsidR="00525ADF" w:rsidRDefault="00525AD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23 882,6</w:t>
            </w:r>
          </w:p>
        </w:tc>
        <w:tc>
          <w:tcPr>
            <w:tcW w:w="1415" w:type="dxa"/>
            <w:shd w:val="clear" w:color="auto" w:fill="auto"/>
            <w:hideMark/>
          </w:tcPr>
          <w:p w:rsidR="00525ADF" w:rsidRDefault="00525AD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24 558,6</w:t>
            </w:r>
          </w:p>
        </w:tc>
        <w:tc>
          <w:tcPr>
            <w:tcW w:w="1327" w:type="dxa"/>
            <w:shd w:val="clear" w:color="auto" w:fill="auto"/>
            <w:hideMark/>
          </w:tcPr>
          <w:p w:rsidR="00525ADF" w:rsidRDefault="00525AD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23 300,0</w:t>
            </w:r>
          </w:p>
        </w:tc>
        <w:tc>
          <w:tcPr>
            <w:tcW w:w="1327" w:type="dxa"/>
            <w:shd w:val="clear" w:color="auto" w:fill="auto"/>
            <w:hideMark/>
          </w:tcPr>
          <w:p w:rsidR="00525ADF" w:rsidRDefault="00525AD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24 500,0</w:t>
            </w:r>
          </w:p>
        </w:tc>
        <w:tc>
          <w:tcPr>
            <w:tcW w:w="1823" w:type="dxa"/>
            <w:shd w:val="clear" w:color="auto" w:fill="auto"/>
            <w:hideMark/>
          </w:tcPr>
          <w:p w:rsidR="00525ADF" w:rsidRDefault="00525AD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</w:tr>
      <w:tr w:rsidR="00525ADF" w:rsidTr="00525ADF">
        <w:trPr>
          <w:cantSplit/>
          <w:trHeight w:val="1530"/>
        </w:trPr>
        <w:tc>
          <w:tcPr>
            <w:tcW w:w="769" w:type="dxa"/>
            <w:shd w:val="clear" w:color="000000" w:fill="FFFFFF"/>
            <w:hideMark/>
          </w:tcPr>
          <w:p w:rsidR="00525ADF" w:rsidRDefault="00525ADF">
            <w:pPr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365</w:t>
            </w:r>
          </w:p>
        </w:tc>
        <w:tc>
          <w:tcPr>
            <w:tcW w:w="2643" w:type="dxa"/>
            <w:shd w:val="clear" w:color="000000" w:fill="FFFFFF"/>
            <w:hideMark/>
          </w:tcPr>
          <w:p w:rsidR="00525ADF" w:rsidRDefault="00525ADF">
            <w:pPr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Мероприятие 8.2. Обеспечение деятельности муниципальных учреждений в сфере культуры</w:t>
            </w:r>
          </w:p>
        </w:tc>
        <w:tc>
          <w:tcPr>
            <w:tcW w:w="1418" w:type="dxa"/>
            <w:shd w:val="clear" w:color="000000" w:fill="FFFFFF"/>
            <w:hideMark/>
          </w:tcPr>
          <w:p w:rsidR="00525ADF" w:rsidRDefault="00525ADF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 144 012,8</w:t>
            </w:r>
          </w:p>
        </w:tc>
        <w:tc>
          <w:tcPr>
            <w:tcW w:w="1415" w:type="dxa"/>
            <w:shd w:val="clear" w:color="000000" w:fill="FFFFFF"/>
            <w:hideMark/>
          </w:tcPr>
          <w:p w:rsidR="00525ADF" w:rsidRDefault="00525ADF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 22 513,3</w:t>
            </w:r>
          </w:p>
        </w:tc>
        <w:tc>
          <w:tcPr>
            <w:tcW w:w="1415" w:type="dxa"/>
            <w:shd w:val="clear" w:color="000000" w:fill="FFFFFF"/>
            <w:hideMark/>
          </w:tcPr>
          <w:p w:rsidR="00525ADF" w:rsidRDefault="00525ADF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 27 280,2</w:t>
            </w:r>
          </w:p>
        </w:tc>
        <w:tc>
          <w:tcPr>
            <w:tcW w:w="1415" w:type="dxa"/>
            <w:shd w:val="clear" w:color="000000" w:fill="FFFFFF"/>
            <w:hideMark/>
          </w:tcPr>
          <w:p w:rsidR="00525ADF" w:rsidRDefault="00525ADF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 28 682,8</w:t>
            </w:r>
          </w:p>
        </w:tc>
        <w:tc>
          <w:tcPr>
            <w:tcW w:w="1415" w:type="dxa"/>
            <w:shd w:val="clear" w:color="000000" w:fill="FFFFFF"/>
            <w:hideMark/>
          </w:tcPr>
          <w:p w:rsidR="00525ADF" w:rsidRDefault="00525ADF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 29 295,3</w:t>
            </w:r>
          </w:p>
        </w:tc>
        <w:tc>
          <w:tcPr>
            <w:tcW w:w="1327" w:type="dxa"/>
            <w:shd w:val="clear" w:color="000000" w:fill="FFFFFF"/>
            <w:hideMark/>
          </w:tcPr>
          <w:p w:rsidR="00525ADF" w:rsidRDefault="00525ADF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 18 120,6</w:t>
            </w:r>
          </w:p>
        </w:tc>
        <w:tc>
          <w:tcPr>
            <w:tcW w:w="1327" w:type="dxa"/>
            <w:shd w:val="clear" w:color="000000" w:fill="FFFFFF"/>
            <w:hideMark/>
          </w:tcPr>
          <w:p w:rsidR="00525ADF" w:rsidRDefault="00525ADF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 18 120,6</w:t>
            </w:r>
          </w:p>
        </w:tc>
        <w:tc>
          <w:tcPr>
            <w:tcW w:w="1823" w:type="dxa"/>
            <w:shd w:val="clear" w:color="000000" w:fill="FFFFFF"/>
            <w:hideMark/>
          </w:tcPr>
          <w:p w:rsidR="00525ADF" w:rsidRDefault="00525ADF">
            <w:pPr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8.1.1.</w:t>
            </w:r>
          </w:p>
        </w:tc>
      </w:tr>
      <w:tr w:rsidR="00525ADF" w:rsidTr="00525ADF">
        <w:trPr>
          <w:cantSplit/>
          <w:trHeight w:val="255"/>
        </w:trPr>
        <w:tc>
          <w:tcPr>
            <w:tcW w:w="769" w:type="dxa"/>
            <w:shd w:val="clear" w:color="auto" w:fill="auto"/>
            <w:hideMark/>
          </w:tcPr>
          <w:p w:rsidR="00525ADF" w:rsidRDefault="00525AD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366</w:t>
            </w:r>
          </w:p>
        </w:tc>
        <w:tc>
          <w:tcPr>
            <w:tcW w:w="2643" w:type="dxa"/>
            <w:shd w:val="clear" w:color="auto" w:fill="auto"/>
            <w:hideMark/>
          </w:tcPr>
          <w:p w:rsidR="00525ADF" w:rsidRDefault="00525AD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местный бюджет</w:t>
            </w:r>
          </w:p>
        </w:tc>
        <w:tc>
          <w:tcPr>
            <w:tcW w:w="1418" w:type="dxa"/>
            <w:shd w:val="clear" w:color="auto" w:fill="auto"/>
            <w:hideMark/>
          </w:tcPr>
          <w:p w:rsidR="00525ADF" w:rsidRDefault="00525AD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144 012,8</w:t>
            </w:r>
          </w:p>
        </w:tc>
        <w:tc>
          <w:tcPr>
            <w:tcW w:w="1415" w:type="dxa"/>
            <w:shd w:val="clear" w:color="auto" w:fill="auto"/>
            <w:hideMark/>
          </w:tcPr>
          <w:p w:rsidR="00525ADF" w:rsidRDefault="00525AD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22 513,3</w:t>
            </w:r>
          </w:p>
        </w:tc>
        <w:tc>
          <w:tcPr>
            <w:tcW w:w="1415" w:type="dxa"/>
            <w:shd w:val="clear" w:color="auto" w:fill="auto"/>
            <w:hideMark/>
          </w:tcPr>
          <w:p w:rsidR="00525ADF" w:rsidRDefault="00525AD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27 280,2</w:t>
            </w:r>
          </w:p>
        </w:tc>
        <w:tc>
          <w:tcPr>
            <w:tcW w:w="1415" w:type="dxa"/>
            <w:shd w:val="clear" w:color="auto" w:fill="auto"/>
            <w:hideMark/>
          </w:tcPr>
          <w:p w:rsidR="00525ADF" w:rsidRDefault="00525AD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28 682,8</w:t>
            </w:r>
          </w:p>
        </w:tc>
        <w:tc>
          <w:tcPr>
            <w:tcW w:w="1415" w:type="dxa"/>
            <w:shd w:val="clear" w:color="auto" w:fill="auto"/>
            <w:hideMark/>
          </w:tcPr>
          <w:p w:rsidR="00525ADF" w:rsidRDefault="00525AD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29 295,3</w:t>
            </w:r>
          </w:p>
        </w:tc>
        <w:tc>
          <w:tcPr>
            <w:tcW w:w="1327" w:type="dxa"/>
            <w:shd w:val="clear" w:color="auto" w:fill="auto"/>
            <w:hideMark/>
          </w:tcPr>
          <w:p w:rsidR="00525ADF" w:rsidRDefault="00525AD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18 120,6</w:t>
            </w:r>
          </w:p>
        </w:tc>
        <w:tc>
          <w:tcPr>
            <w:tcW w:w="1327" w:type="dxa"/>
            <w:shd w:val="clear" w:color="auto" w:fill="auto"/>
            <w:hideMark/>
          </w:tcPr>
          <w:p w:rsidR="00525ADF" w:rsidRDefault="00525AD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18 120,6</w:t>
            </w:r>
          </w:p>
        </w:tc>
        <w:tc>
          <w:tcPr>
            <w:tcW w:w="1823" w:type="dxa"/>
            <w:shd w:val="clear" w:color="auto" w:fill="auto"/>
            <w:hideMark/>
          </w:tcPr>
          <w:p w:rsidR="00525ADF" w:rsidRDefault="00525AD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</w:tr>
      <w:tr w:rsidR="00525ADF" w:rsidTr="00525ADF">
        <w:trPr>
          <w:cantSplit/>
          <w:trHeight w:val="1530"/>
        </w:trPr>
        <w:tc>
          <w:tcPr>
            <w:tcW w:w="769" w:type="dxa"/>
            <w:shd w:val="clear" w:color="000000" w:fill="FFFFFF"/>
            <w:hideMark/>
          </w:tcPr>
          <w:p w:rsidR="00525ADF" w:rsidRDefault="00525ADF">
            <w:pPr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367</w:t>
            </w:r>
          </w:p>
        </w:tc>
        <w:tc>
          <w:tcPr>
            <w:tcW w:w="2643" w:type="dxa"/>
            <w:shd w:val="clear" w:color="000000" w:fill="FFFFFF"/>
            <w:hideMark/>
          </w:tcPr>
          <w:p w:rsidR="00525ADF" w:rsidRDefault="00525ADF">
            <w:pPr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Мероприятие 8.3. Обеспечение деятельности муниципальных учреждений в сфере образования</w:t>
            </w:r>
          </w:p>
        </w:tc>
        <w:tc>
          <w:tcPr>
            <w:tcW w:w="1418" w:type="dxa"/>
            <w:shd w:val="clear" w:color="000000" w:fill="FFFFFF"/>
            <w:hideMark/>
          </w:tcPr>
          <w:p w:rsidR="00525ADF" w:rsidRDefault="00525ADF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 241 536,8</w:t>
            </w:r>
          </w:p>
        </w:tc>
        <w:tc>
          <w:tcPr>
            <w:tcW w:w="1415" w:type="dxa"/>
            <w:shd w:val="clear" w:color="000000" w:fill="FFFFFF"/>
            <w:hideMark/>
          </w:tcPr>
          <w:p w:rsidR="00525ADF" w:rsidRDefault="00525ADF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 39 275,2</w:t>
            </w:r>
          </w:p>
        </w:tc>
        <w:tc>
          <w:tcPr>
            <w:tcW w:w="1415" w:type="dxa"/>
            <w:shd w:val="clear" w:color="000000" w:fill="FFFFFF"/>
            <w:hideMark/>
          </w:tcPr>
          <w:p w:rsidR="00525ADF" w:rsidRDefault="00525ADF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 47 170,0</w:t>
            </w:r>
          </w:p>
        </w:tc>
        <w:tc>
          <w:tcPr>
            <w:tcW w:w="1415" w:type="dxa"/>
            <w:shd w:val="clear" w:color="000000" w:fill="FFFFFF"/>
            <w:hideMark/>
          </w:tcPr>
          <w:p w:rsidR="00525ADF" w:rsidRDefault="00525ADF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 44 337,5</w:t>
            </w:r>
          </w:p>
        </w:tc>
        <w:tc>
          <w:tcPr>
            <w:tcW w:w="1415" w:type="dxa"/>
            <w:shd w:val="clear" w:color="000000" w:fill="FFFFFF"/>
            <w:hideMark/>
          </w:tcPr>
          <w:p w:rsidR="00525ADF" w:rsidRDefault="00525ADF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 44 207,0</w:t>
            </w:r>
          </w:p>
        </w:tc>
        <w:tc>
          <w:tcPr>
            <w:tcW w:w="1327" w:type="dxa"/>
            <w:shd w:val="clear" w:color="000000" w:fill="FFFFFF"/>
            <w:hideMark/>
          </w:tcPr>
          <w:p w:rsidR="00525ADF" w:rsidRDefault="00525ADF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 32 621,1</w:t>
            </w:r>
          </w:p>
        </w:tc>
        <w:tc>
          <w:tcPr>
            <w:tcW w:w="1327" w:type="dxa"/>
            <w:shd w:val="clear" w:color="000000" w:fill="FFFFFF"/>
            <w:hideMark/>
          </w:tcPr>
          <w:p w:rsidR="00525ADF" w:rsidRDefault="00525ADF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 33 925,9</w:t>
            </w:r>
          </w:p>
        </w:tc>
        <w:tc>
          <w:tcPr>
            <w:tcW w:w="1823" w:type="dxa"/>
            <w:shd w:val="clear" w:color="000000" w:fill="FFFFFF"/>
            <w:hideMark/>
          </w:tcPr>
          <w:p w:rsidR="00525ADF" w:rsidRDefault="00525ADF">
            <w:pPr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8.1.1.</w:t>
            </w:r>
          </w:p>
        </w:tc>
      </w:tr>
      <w:tr w:rsidR="00525ADF" w:rsidTr="00525ADF">
        <w:trPr>
          <w:cantSplit/>
          <w:trHeight w:val="255"/>
        </w:trPr>
        <w:tc>
          <w:tcPr>
            <w:tcW w:w="769" w:type="dxa"/>
            <w:shd w:val="clear" w:color="auto" w:fill="auto"/>
            <w:hideMark/>
          </w:tcPr>
          <w:p w:rsidR="00525ADF" w:rsidRDefault="00525AD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368</w:t>
            </w:r>
          </w:p>
        </w:tc>
        <w:tc>
          <w:tcPr>
            <w:tcW w:w="2643" w:type="dxa"/>
            <w:shd w:val="clear" w:color="auto" w:fill="auto"/>
            <w:hideMark/>
          </w:tcPr>
          <w:p w:rsidR="00525ADF" w:rsidRDefault="00525AD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областной бюджет</w:t>
            </w:r>
          </w:p>
        </w:tc>
        <w:tc>
          <w:tcPr>
            <w:tcW w:w="1418" w:type="dxa"/>
            <w:shd w:val="clear" w:color="auto" w:fill="auto"/>
            <w:hideMark/>
          </w:tcPr>
          <w:p w:rsidR="00525ADF" w:rsidRDefault="00525AD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7,7</w:t>
            </w:r>
          </w:p>
        </w:tc>
        <w:tc>
          <w:tcPr>
            <w:tcW w:w="1415" w:type="dxa"/>
            <w:shd w:val="clear" w:color="auto" w:fill="auto"/>
            <w:hideMark/>
          </w:tcPr>
          <w:p w:rsidR="00525ADF" w:rsidRDefault="00525AD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7,7</w:t>
            </w:r>
          </w:p>
        </w:tc>
        <w:tc>
          <w:tcPr>
            <w:tcW w:w="1415" w:type="dxa"/>
            <w:shd w:val="clear" w:color="auto" w:fill="auto"/>
            <w:hideMark/>
          </w:tcPr>
          <w:p w:rsidR="00525ADF" w:rsidRDefault="00525AD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0,0</w:t>
            </w:r>
          </w:p>
        </w:tc>
        <w:tc>
          <w:tcPr>
            <w:tcW w:w="1415" w:type="dxa"/>
            <w:shd w:val="clear" w:color="auto" w:fill="auto"/>
            <w:hideMark/>
          </w:tcPr>
          <w:p w:rsidR="00525ADF" w:rsidRDefault="00525AD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0,0</w:t>
            </w:r>
          </w:p>
        </w:tc>
        <w:tc>
          <w:tcPr>
            <w:tcW w:w="1415" w:type="dxa"/>
            <w:shd w:val="clear" w:color="auto" w:fill="auto"/>
            <w:hideMark/>
          </w:tcPr>
          <w:p w:rsidR="00525ADF" w:rsidRDefault="00525AD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0,0</w:t>
            </w:r>
          </w:p>
        </w:tc>
        <w:tc>
          <w:tcPr>
            <w:tcW w:w="1327" w:type="dxa"/>
            <w:shd w:val="clear" w:color="auto" w:fill="auto"/>
            <w:hideMark/>
          </w:tcPr>
          <w:p w:rsidR="00525ADF" w:rsidRDefault="00525AD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0,0</w:t>
            </w:r>
          </w:p>
        </w:tc>
        <w:tc>
          <w:tcPr>
            <w:tcW w:w="1327" w:type="dxa"/>
            <w:shd w:val="clear" w:color="auto" w:fill="auto"/>
            <w:hideMark/>
          </w:tcPr>
          <w:p w:rsidR="00525ADF" w:rsidRDefault="00525AD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0,0</w:t>
            </w:r>
          </w:p>
        </w:tc>
        <w:tc>
          <w:tcPr>
            <w:tcW w:w="1823" w:type="dxa"/>
            <w:shd w:val="clear" w:color="auto" w:fill="auto"/>
            <w:hideMark/>
          </w:tcPr>
          <w:p w:rsidR="00525ADF" w:rsidRDefault="00525AD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</w:tr>
      <w:tr w:rsidR="00525ADF" w:rsidTr="00525ADF">
        <w:trPr>
          <w:cantSplit/>
          <w:trHeight w:val="255"/>
        </w:trPr>
        <w:tc>
          <w:tcPr>
            <w:tcW w:w="769" w:type="dxa"/>
            <w:shd w:val="clear" w:color="auto" w:fill="auto"/>
            <w:hideMark/>
          </w:tcPr>
          <w:p w:rsidR="00525ADF" w:rsidRDefault="00525AD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369</w:t>
            </w:r>
          </w:p>
        </w:tc>
        <w:tc>
          <w:tcPr>
            <w:tcW w:w="2643" w:type="dxa"/>
            <w:shd w:val="clear" w:color="auto" w:fill="auto"/>
            <w:hideMark/>
          </w:tcPr>
          <w:p w:rsidR="00525ADF" w:rsidRDefault="00525AD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местный бюджет</w:t>
            </w:r>
          </w:p>
        </w:tc>
        <w:tc>
          <w:tcPr>
            <w:tcW w:w="1418" w:type="dxa"/>
            <w:shd w:val="clear" w:color="auto" w:fill="auto"/>
            <w:hideMark/>
          </w:tcPr>
          <w:p w:rsidR="00525ADF" w:rsidRDefault="00525AD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241 529,1</w:t>
            </w:r>
          </w:p>
        </w:tc>
        <w:tc>
          <w:tcPr>
            <w:tcW w:w="1415" w:type="dxa"/>
            <w:shd w:val="clear" w:color="auto" w:fill="auto"/>
            <w:hideMark/>
          </w:tcPr>
          <w:p w:rsidR="00525ADF" w:rsidRDefault="00525AD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39 267,6</w:t>
            </w:r>
          </w:p>
        </w:tc>
        <w:tc>
          <w:tcPr>
            <w:tcW w:w="1415" w:type="dxa"/>
            <w:shd w:val="clear" w:color="auto" w:fill="auto"/>
            <w:hideMark/>
          </w:tcPr>
          <w:p w:rsidR="00525ADF" w:rsidRDefault="00525AD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47 170,0</w:t>
            </w:r>
          </w:p>
        </w:tc>
        <w:tc>
          <w:tcPr>
            <w:tcW w:w="1415" w:type="dxa"/>
            <w:shd w:val="clear" w:color="auto" w:fill="auto"/>
            <w:hideMark/>
          </w:tcPr>
          <w:p w:rsidR="00525ADF" w:rsidRDefault="00525AD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44 337,5</w:t>
            </w:r>
          </w:p>
        </w:tc>
        <w:tc>
          <w:tcPr>
            <w:tcW w:w="1415" w:type="dxa"/>
            <w:shd w:val="clear" w:color="auto" w:fill="auto"/>
            <w:hideMark/>
          </w:tcPr>
          <w:p w:rsidR="00525ADF" w:rsidRDefault="00525AD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44 207,0</w:t>
            </w:r>
          </w:p>
        </w:tc>
        <w:tc>
          <w:tcPr>
            <w:tcW w:w="1327" w:type="dxa"/>
            <w:shd w:val="clear" w:color="auto" w:fill="auto"/>
            <w:hideMark/>
          </w:tcPr>
          <w:p w:rsidR="00525ADF" w:rsidRDefault="00525AD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32 621,1</w:t>
            </w:r>
          </w:p>
        </w:tc>
        <w:tc>
          <w:tcPr>
            <w:tcW w:w="1327" w:type="dxa"/>
            <w:shd w:val="clear" w:color="auto" w:fill="auto"/>
            <w:hideMark/>
          </w:tcPr>
          <w:p w:rsidR="00525ADF" w:rsidRDefault="00525AD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33 925,9</w:t>
            </w:r>
          </w:p>
        </w:tc>
        <w:tc>
          <w:tcPr>
            <w:tcW w:w="1823" w:type="dxa"/>
            <w:shd w:val="clear" w:color="auto" w:fill="auto"/>
            <w:hideMark/>
          </w:tcPr>
          <w:p w:rsidR="00525ADF" w:rsidRDefault="00525AD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</w:tr>
      <w:tr w:rsidR="00525ADF" w:rsidTr="00525ADF">
        <w:trPr>
          <w:cantSplit/>
          <w:trHeight w:val="3060"/>
        </w:trPr>
        <w:tc>
          <w:tcPr>
            <w:tcW w:w="769" w:type="dxa"/>
            <w:shd w:val="clear" w:color="000000" w:fill="FFFFFF"/>
            <w:hideMark/>
          </w:tcPr>
          <w:p w:rsidR="00525ADF" w:rsidRDefault="00525ADF">
            <w:pPr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370</w:t>
            </w:r>
          </w:p>
        </w:tc>
        <w:tc>
          <w:tcPr>
            <w:tcW w:w="2643" w:type="dxa"/>
            <w:shd w:val="clear" w:color="000000" w:fill="FFFFFF"/>
            <w:hideMark/>
          </w:tcPr>
          <w:p w:rsidR="00525ADF" w:rsidRDefault="00525ADF">
            <w:pPr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Мероприятие 8.10. Капитальный ремонт и приведение зданий, сооружений, помещений муниципальных учреждений в соответствие с санитарными, пожарными и иными нормативными требованиями, всего, из них:</w:t>
            </w:r>
          </w:p>
        </w:tc>
        <w:tc>
          <w:tcPr>
            <w:tcW w:w="1418" w:type="dxa"/>
            <w:shd w:val="clear" w:color="000000" w:fill="FFFFFF"/>
            <w:hideMark/>
          </w:tcPr>
          <w:p w:rsidR="00525ADF" w:rsidRDefault="00525ADF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 3 385,8</w:t>
            </w:r>
          </w:p>
        </w:tc>
        <w:tc>
          <w:tcPr>
            <w:tcW w:w="1415" w:type="dxa"/>
            <w:shd w:val="clear" w:color="000000" w:fill="FFFFFF"/>
            <w:hideMark/>
          </w:tcPr>
          <w:p w:rsidR="00525ADF" w:rsidRDefault="00525ADF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 3 385,8</w:t>
            </w:r>
          </w:p>
        </w:tc>
        <w:tc>
          <w:tcPr>
            <w:tcW w:w="1415" w:type="dxa"/>
            <w:shd w:val="clear" w:color="000000" w:fill="FFFFFF"/>
            <w:hideMark/>
          </w:tcPr>
          <w:p w:rsidR="00525ADF" w:rsidRDefault="00525ADF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  0,0</w:t>
            </w:r>
          </w:p>
        </w:tc>
        <w:tc>
          <w:tcPr>
            <w:tcW w:w="1415" w:type="dxa"/>
            <w:shd w:val="clear" w:color="000000" w:fill="FFFFFF"/>
            <w:hideMark/>
          </w:tcPr>
          <w:p w:rsidR="00525ADF" w:rsidRDefault="00525ADF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  0,0</w:t>
            </w:r>
          </w:p>
        </w:tc>
        <w:tc>
          <w:tcPr>
            <w:tcW w:w="1415" w:type="dxa"/>
            <w:shd w:val="clear" w:color="000000" w:fill="FFFFFF"/>
            <w:hideMark/>
          </w:tcPr>
          <w:p w:rsidR="00525ADF" w:rsidRDefault="00525ADF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  0,0</w:t>
            </w:r>
          </w:p>
        </w:tc>
        <w:tc>
          <w:tcPr>
            <w:tcW w:w="1327" w:type="dxa"/>
            <w:shd w:val="clear" w:color="000000" w:fill="FFFFFF"/>
            <w:hideMark/>
          </w:tcPr>
          <w:p w:rsidR="00525ADF" w:rsidRDefault="00525ADF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  0,0</w:t>
            </w:r>
          </w:p>
        </w:tc>
        <w:tc>
          <w:tcPr>
            <w:tcW w:w="1327" w:type="dxa"/>
            <w:shd w:val="clear" w:color="000000" w:fill="FFFFFF"/>
            <w:hideMark/>
          </w:tcPr>
          <w:p w:rsidR="00525ADF" w:rsidRDefault="00525ADF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  0,0</w:t>
            </w:r>
          </w:p>
        </w:tc>
        <w:tc>
          <w:tcPr>
            <w:tcW w:w="1823" w:type="dxa"/>
            <w:shd w:val="clear" w:color="000000" w:fill="FFFFFF"/>
            <w:hideMark/>
          </w:tcPr>
          <w:p w:rsidR="00525ADF" w:rsidRDefault="00525ADF">
            <w:pPr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8.1.1.</w:t>
            </w:r>
          </w:p>
        </w:tc>
      </w:tr>
      <w:tr w:rsidR="00525ADF" w:rsidTr="00525ADF">
        <w:trPr>
          <w:cantSplit/>
          <w:trHeight w:val="255"/>
        </w:trPr>
        <w:tc>
          <w:tcPr>
            <w:tcW w:w="769" w:type="dxa"/>
            <w:shd w:val="clear" w:color="auto" w:fill="auto"/>
            <w:hideMark/>
          </w:tcPr>
          <w:p w:rsidR="00525ADF" w:rsidRDefault="00525AD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371</w:t>
            </w:r>
          </w:p>
        </w:tc>
        <w:tc>
          <w:tcPr>
            <w:tcW w:w="2643" w:type="dxa"/>
            <w:shd w:val="clear" w:color="auto" w:fill="auto"/>
            <w:hideMark/>
          </w:tcPr>
          <w:p w:rsidR="00525ADF" w:rsidRDefault="00525AD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местный бюджет</w:t>
            </w:r>
          </w:p>
        </w:tc>
        <w:tc>
          <w:tcPr>
            <w:tcW w:w="1418" w:type="dxa"/>
            <w:shd w:val="clear" w:color="auto" w:fill="auto"/>
            <w:hideMark/>
          </w:tcPr>
          <w:p w:rsidR="00525ADF" w:rsidRDefault="00525AD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3 385,8</w:t>
            </w:r>
          </w:p>
        </w:tc>
        <w:tc>
          <w:tcPr>
            <w:tcW w:w="1415" w:type="dxa"/>
            <w:shd w:val="clear" w:color="auto" w:fill="auto"/>
            <w:hideMark/>
          </w:tcPr>
          <w:p w:rsidR="00525ADF" w:rsidRDefault="00525AD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3 385,8</w:t>
            </w:r>
          </w:p>
        </w:tc>
        <w:tc>
          <w:tcPr>
            <w:tcW w:w="1415" w:type="dxa"/>
            <w:shd w:val="clear" w:color="auto" w:fill="auto"/>
            <w:hideMark/>
          </w:tcPr>
          <w:p w:rsidR="00525ADF" w:rsidRDefault="00525AD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0,0</w:t>
            </w:r>
          </w:p>
        </w:tc>
        <w:tc>
          <w:tcPr>
            <w:tcW w:w="1415" w:type="dxa"/>
            <w:shd w:val="clear" w:color="auto" w:fill="auto"/>
            <w:hideMark/>
          </w:tcPr>
          <w:p w:rsidR="00525ADF" w:rsidRDefault="00525AD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0,0</w:t>
            </w:r>
          </w:p>
        </w:tc>
        <w:tc>
          <w:tcPr>
            <w:tcW w:w="1415" w:type="dxa"/>
            <w:shd w:val="clear" w:color="auto" w:fill="auto"/>
            <w:hideMark/>
          </w:tcPr>
          <w:p w:rsidR="00525ADF" w:rsidRDefault="00525AD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0,0</w:t>
            </w:r>
          </w:p>
        </w:tc>
        <w:tc>
          <w:tcPr>
            <w:tcW w:w="1327" w:type="dxa"/>
            <w:shd w:val="clear" w:color="auto" w:fill="auto"/>
            <w:hideMark/>
          </w:tcPr>
          <w:p w:rsidR="00525ADF" w:rsidRDefault="00525AD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0,0</w:t>
            </w:r>
          </w:p>
        </w:tc>
        <w:tc>
          <w:tcPr>
            <w:tcW w:w="1327" w:type="dxa"/>
            <w:shd w:val="clear" w:color="auto" w:fill="auto"/>
            <w:hideMark/>
          </w:tcPr>
          <w:p w:rsidR="00525ADF" w:rsidRDefault="00525AD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0,0</w:t>
            </w:r>
          </w:p>
        </w:tc>
        <w:tc>
          <w:tcPr>
            <w:tcW w:w="1823" w:type="dxa"/>
            <w:shd w:val="clear" w:color="auto" w:fill="auto"/>
            <w:hideMark/>
          </w:tcPr>
          <w:p w:rsidR="00525ADF" w:rsidRDefault="00525AD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</w:tr>
    </w:tbl>
    <w:p w:rsidR="00525ADF" w:rsidRDefault="00525ADF" w:rsidP="00525ADF">
      <w:pPr>
        <w:spacing w:after="0" w:line="240" w:lineRule="auto"/>
      </w:pPr>
    </w:p>
    <w:sectPr w:rsidR="00525ADF" w:rsidSect="00525ADF">
      <w:pgSz w:w="16838" w:h="11906" w:orient="landscape"/>
      <w:pgMar w:top="1134" w:right="850" w:bottom="567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Liberation Serif">
    <w:panose1 w:val="02020603050405020304"/>
    <w:charset w:val="CC"/>
    <w:family w:val="roman"/>
    <w:pitch w:val="variable"/>
    <w:sig w:usb0="A0000AAF" w:usb1="500078FB" w:usb2="00000000" w:usb3="00000000" w:csb0="000001B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25ADF"/>
    <w:rsid w:val="00002FA9"/>
    <w:rsid w:val="000C59B4"/>
    <w:rsid w:val="00271503"/>
    <w:rsid w:val="004D2465"/>
    <w:rsid w:val="00525ADF"/>
    <w:rsid w:val="007A70CE"/>
    <w:rsid w:val="00860D3F"/>
    <w:rsid w:val="00937C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contextualSpacing/>
    </w:pPr>
    <w:rPr>
      <w:rFonts w:ascii="Times New Roman" w:hAnsi="Times New Roman" w:cs="Times New Roman"/>
      <w:sz w:val="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525ADF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525ADF"/>
    <w:rPr>
      <w:color w:val="800080"/>
      <w:u w:val="single"/>
    </w:rPr>
  </w:style>
  <w:style w:type="paragraph" w:customStyle="1" w:styleId="xl66">
    <w:name w:val="xl66"/>
    <w:basedOn w:val="a"/>
    <w:rsid w:val="00525AD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contextualSpacing w:val="0"/>
      <w:jc w:val="center"/>
      <w:textAlignment w:val="top"/>
    </w:pPr>
    <w:rPr>
      <w:rFonts w:eastAsia="Times New Roman"/>
      <w:b/>
      <w:bCs/>
      <w:sz w:val="24"/>
      <w:szCs w:val="24"/>
      <w:lang w:eastAsia="ru-RU"/>
    </w:rPr>
  </w:style>
  <w:style w:type="paragraph" w:customStyle="1" w:styleId="xl67">
    <w:name w:val="xl67"/>
    <w:basedOn w:val="a"/>
    <w:rsid w:val="00525ADF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contextualSpacing w:val="0"/>
      <w:jc w:val="center"/>
      <w:textAlignment w:val="top"/>
    </w:pPr>
    <w:rPr>
      <w:rFonts w:eastAsia="Times New Roman"/>
      <w:b/>
      <w:bCs/>
      <w:sz w:val="24"/>
      <w:szCs w:val="24"/>
      <w:lang w:eastAsia="ru-RU"/>
    </w:rPr>
  </w:style>
  <w:style w:type="paragraph" w:customStyle="1" w:styleId="xl68">
    <w:name w:val="xl68"/>
    <w:basedOn w:val="a"/>
    <w:rsid w:val="00525AD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contextualSpacing w:val="0"/>
      <w:jc w:val="center"/>
      <w:textAlignment w:val="top"/>
    </w:pPr>
    <w:rPr>
      <w:rFonts w:eastAsia="Times New Roman"/>
      <w:b/>
      <w:bCs/>
      <w:sz w:val="24"/>
      <w:szCs w:val="24"/>
      <w:lang w:eastAsia="ru-RU"/>
    </w:rPr>
  </w:style>
  <w:style w:type="paragraph" w:customStyle="1" w:styleId="xl69">
    <w:name w:val="xl69"/>
    <w:basedOn w:val="a"/>
    <w:rsid w:val="00525ADF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contextualSpacing w:val="0"/>
      <w:textAlignment w:val="top"/>
    </w:pPr>
    <w:rPr>
      <w:rFonts w:eastAsia="Times New Roman"/>
      <w:sz w:val="24"/>
      <w:szCs w:val="24"/>
      <w:lang w:eastAsia="ru-RU"/>
    </w:rPr>
  </w:style>
  <w:style w:type="paragraph" w:customStyle="1" w:styleId="xl70">
    <w:name w:val="xl70"/>
    <w:basedOn w:val="a"/>
    <w:rsid w:val="00525AD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contextualSpacing w:val="0"/>
      <w:textAlignment w:val="top"/>
    </w:pPr>
    <w:rPr>
      <w:rFonts w:eastAsia="Times New Roman"/>
      <w:sz w:val="24"/>
      <w:szCs w:val="24"/>
      <w:lang w:eastAsia="ru-RU"/>
    </w:rPr>
  </w:style>
  <w:style w:type="paragraph" w:customStyle="1" w:styleId="xl71">
    <w:name w:val="xl71"/>
    <w:basedOn w:val="a"/>
    <w:rsid w:val="00525AD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contextualSpacing w:val="0"/>
      <w:jc w:val="center"/>
      <w:textAlignment w:val="top"/>
    </w:pPr>
    <w:rPr>
      <w:rFonts w:eastAsia="Times New Roman"/>
      <w:b/>
      <w:bCs/>
      <w:sz w:val="24"/>
      <w:szCs w:val="24"/>
      <w:lang w:eastAsia="ru-RU"/>
    </w:rPr>
  </w:style>
  <w:style w:type="paragraph" w:customStyle="1" w:styleId="xl72">
    <w:name w:val="xl72"/>
    <w:basedOn w:val="a"/>
    <w:rsid w:val="00525AD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contextualSpacing w:val="0"/>
      <w:textAlignment w:val="top"/>
    </w:pPr>
    <w:rPr>
      <w:rFonts w:eastAsia="Times New Roman"/>
      <w:b/>
      <w:bCs/>
      <w:color w:val="000000"/>
      <w:sz w:val="24"/>
      <w:szCs w:val="24"/>
      <w:lang w:eastAsia="ru-RU"/>
    </w:rPr>
  </w:style>
  <w:style w:type="paragraph" w:customStyle="1" w:styleId="xl73">
    <w:name w:val="xl73"/>
    <w:basedOn w:val="a"/>
    <w:rsid w:val="00525AD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contextualSpacing w:val="0"/>
      <w:textAlignment w:val="top"/>
    </w:pPr>
    <w:rPr>
      <w:rFonts w:eastAsia="Times New Roman"/>
      <w:color w:val="000000"/>
      <w:sz w:val="24"/>
      <w:szCs w:val="24"/>
      <w:lang w:eastAsia="ru-RU"/>
    </w:rPr>
  </w:style>
  <w:style w:type="paragraph" w:customStyle="1" w:styleId="xl74">
    <w:name w:val="xl74"/>
    <w:basedOn w:val="a"/>
    <w:rsid w:val="00525AD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contextualSpacing w:val="0"/>
      <w:textAlignment w:val="top"/>
    </w:pPr>
    <w:rPr>
      <w:rFonts w:eastAsia="Times New Roman"/>
      <w:b/>
      <w:bCs/>
      <w:i/>
      <w:iCs/>
      <w:color w:val="000000"/>
      <w:sz w:val="24"/>
      <w:szCs w:val="24"/>
      <w:lang w:eastAsia="ru-RU"/>
    </w:rPr>
  </w:style>
  <w:style w:type="paragraph" w:customStyle="1" w:styleId="xl75">
    <w:name w:val="xl75"/>
    <w:basedOn w:val="a"/>
    <w:rsid w:val="00525ADF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contextualSpacing w:val="0"/>
      <w:jc w:val="center"/>
      <w:textAlignment w:val="top"/>
    </w:pPr>
    <w:rPr>
      <w:rFonts w:eastAsia="Times New Roman"/>
      <w:b/>
      <w:bCs/>
      <w:sz w:val="24"/>
      <w:szCs w:val="24"/>
      <w:lang w:eastAsia="ru-RU"/>
    </w:rPr>
  </w:style>
  <w:style w:type="paragraph" w:customStyle="1" w:styleId="xl76">
    <w:name w:val="xl76"/>
    <w:basedOn w:val="a"/>
    <w:rsid w:val="00525ADF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contextualSpacing w:val="0"/>
      <w:jc w:val="center"/>
      <w:textAlignment w:val="top"/>
    </w:pPr>
    <w:rPr>
      <w:rFonts w:eastAsia="Times New Roman"/>
      <w:b/>
      <w:bCs/>
      <w:sz w:val="24"/>
      <w:szCs w:val="24"/>
      <w:lang w:eastAsia="ru-RU"/>
    </w:rPr>
  </w:style>
  <w:style w:type="paragraph" w:customStyle="1" w:styleId="xl77">
    <w:name w:val="xl77"/>
    <w:basedOn w:val="a"/>
    <w:rsid w:val="00525AD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contextualSpacing w:val="0"/>
      <w:jc w:val="right"/>
      <w:textAlignment w:val="top"/>
    </w:pPr>
    <w:rPr>
      <w:rFonts w:eastAsia="Times New Roman"/>
      <w:b/>
      <w:bCs/>
      <w:color w:val="000000"/>
      <w:sz w:val="24"/>
      <w:szCs w:val="24"/>
      <w:lang w:eastAsia="ru-RU"/>
    </w:rPr>
  </w:style>
  <w:style w:type="paragraph" w:customStyle="1" w:styleId="xl78">
    <w:name w:val="xl78"/>
    <w:basedOn w:val="a"/>
    <w:rsid w:val="00525AD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contextualSpacing w:val="0"/>
      <w:jc w:val="right"/>
      <w:textAlignment w:val="top"/>
    </w:pPr>
    <w:rPr>
      <w:rFonts w:eastAsia="Times New Roman"/>
      <w:color w:val="000000"/>
      <w:sz w:val="24"/>
      <w:szCs w:val="24"/>
      <w:lang w:eastAsia="ru-RU"/>
    </w:rPr>
  </w:style>
  <w:style w:type="paragraph" w:customStyle="1" w:styleId="xl79">
    <w:name w:val="xl79"/>
    <w:basedOn w:val="a"/>
    <w:rsid w:val="00525ADF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contextualSpacing w:val="0"/>
      <w:jc w:val="right"/>
      <w:textAlignment w:val="top"/>
    </w:pPr>
    <w:rPr>
      <w:rFonts w:eastAsia="Times New Roman"/>
      <w:sz w:val="24"/>
      <w:szCs w:val="24"/>
      <w:lang w:eastAsia="ru-RU"/>
    </w:rPr>
  </w:style>
  <w:style w:type="paragraph" w:customStyle="1" w:styleId="xl80">
    <w:name w:val="xl80"/>
    <w:basedOn w:val="a"/>
    <w:rsid w:val="00525AD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contextualSpacing w:val="0"/>
      <w:jc w:val="right"/>
      <w:textAlignment w:val="top"/>
    </w:pPr>
    <w:rPr>
      <w:rFonts w:eastAsia="Times New Roman"/>
      <w:b/>
      <w:bCs/>
      <w:i/>
      <w:iCs/>
      <w:color w:val="000000"/>
      <w:sz w:val="24"/>
      <w:szCs w:val="24"/>
      <w:lang w:eastAsia="ru-RU"/>
    </w:rPr>
  </w:style>
  <w:style w:type="paragraph" w:customStyle="1" w:styleId="xl81">
    <w:name w:val="xl81"/>
    <w:basedOn w:val="a"/>
    <w:rsid w:val="00525ADF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contextualSpacing w:val="0"/>
      <w:jc w:val="center"/>
    </w:pPr>
    <w:rPr>
      <w:rFonts w:eastAsia="Times New Roman"/>
      <w:b/>
      <w:bCs/>
      <w:color w:val="000000"/>
      <w:sz w:val="24"/>
      <w:szCs w:val="24"/>
      <w:lang w:eastAsia="ru-RU"/>
    </w:rPr>
  </w:style>
  <w:style w:type="paragraph" w:customStyle="1" w:styleId="xl82">
    <w:name w:val="xl82"/>
    <w:basedOn w:val="a"/>
    <w:rsid w:val="00525ADF"/>
    <w:pPr>
      <w:pBdr>
        <w:top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contextualSpacing w:val="0"/>
      <w:jc w:val="center"/>
    </w:pPr>
    <w:rPr>
      <w:rFonts w:eastAsia="Times New Roman"/>
      <w:b/>
      <w:bCs/>
      <w:color w:val="000000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0C59B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0C59B4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contextualSpacing/>
    </w:pPr>
    <w:rPr>
      <w:rFonts w:ascii="Times New Roman" w:hAnsi="Times New Roman" w:cs="Times New Roman"/>
      <w:sz w:val="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525ADF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525ADF"/>
    <w:rPr>
      <w:color w:val="800080"/>
      <w:u w:val="single"/>
    </w:rPr>
  </w:style>
  <w:style w:type="paragraph" w:customStyle="1" w:styleId="xl66">
    <w:name w:val="xl66"/>
    <w:basedOn w:val="a"/>
    <w:rsid w:val="00525AD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contextualSpacing w:val="0"/>
      <w:jc w:val="center"/>
      <w:textAlignment w:val="top"/>
    </w:pPr>
    <w:rPr>
      <w:rFonts w:eastAsia="Times New Roman"/>
      <w:b/>
      <w:bCs/>
      <w:sz w:val="24"/>
      <w:szCs w:val="24"/>
      <w:lang w:eastAsia="ru-RU"/>
    </w:rPr>
  </w:style>
  <w:style w:type="paragraph" w:customStyle="1" w:styleId="xl67">
    <w:name w:val="xl67"/>
    <w:basedOn w:val="a"/>
    <w:rsid w:val="00525ADF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contextualSpacing w:val="0"/>
      <w:jc w:val="center"/>
      <w:textAlignment w:val="top"/>
    </w:pPr>
    <w:rPr>
      <w:rFonts w:eastAsia="Times New Roman"/>
      <w:b/>
      <w:bCs/>
      <w:sz w:val="24"/>
      <w:szCs w:val="24"/>
      <w:lang w:eastAsia="ru-RU"/>
    </w:rPr>
  </w:style>
  <w:style w:type="paragraph" w:customStyle="1" w:styleId="xl68">
    <w:name w:val="xl68"/>
    <w:basedOn w:val="a"/>
    <w:rsid w:val="00525AD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contextualSpacing w:val="0"/>
      <w:jc w:val="center"/>
      <w:textAlignment w:val="top"/>
    </w:pPr>
    <w:rPr>
      <w:rFonts w:eastAsia="Times New Roman"/>
      <w:b/>
      <w:bCs/>
      <w:sz w:val="24"/>
      <w:szCs w:val="24"/>
      <w:lang w:eastAsia="ru-RU"/>
    </w:rPr>
  </w:style>
  <w:style w:type="paragraph" w:customStyle="1" w:styleId="xl69">
    <w:name w:val="xl69"/>
    <w:basedOn w:val="a"/>
    <w:rsid w:val="00525ADF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contextualSpacing w:val="0"/>
      <w:textAlignment w:val="top"/>
    </w:pPr>
    <w:rPr>
      <w:rFonts w:eastAsia="Times New Roman"/>
      <w:sz w:val="24"/>
      <w:szCs w:val="24"/>
      <w:lang w:eastAsia="ru-RU"/>
    </w:rPr>
  </w:style>
  <w:style w:type="paragraph" w:customStyle="1" w:styleId="xl70">
    <w:name w:val="xl70"/>
    <w:basedOn w:val="a"/>
    <w:rsid w:val="00525AD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contextualSpacing w:val="0"/>
      <w:textAlignment w:val="top"/>
    </w:pPr>
    <w:rPr>
      <w:rFonts w:eastAsia="Times New Roman"/>
      <w:sz w:val="24"/>
      <w:szCs w:val="24"/>
      <w:lang w:eastAsia="ru-RU"/>
    </w:rPr>
  </w:style>
  <w:style w:type="paragraph" w:customStyle="1" w:styleId="xl71">
    <w:name w:val="xl71"/>
    <w:basedOn w:val="a"/>
    <w:rsid w:val="00525AD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contextualSpacing w:val="0"/>
      <w:jc w:val="center"/>
      <w:textAlignment w:val="top"/>
    </w:pPr>
    <w:rPr>
      <w:rFonts w:eastAsia="Times New Roman"/>
      <w:b/>
      <w:bCs/>
      <w:sz w:val="24"/>
      <w:szCs w:val="24"/>
      <w:lang w:eastAsia="ru-RU"/>
    </w:rPr>
  </w:style>
  <w:style w:type="paragraph" w:customStyle="1" w:styleId="xl72">
    <w:name w:val="xl72"/>
    <w:basedOn w:val="a"/>
    <w:rsid w:val="00525AD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contextualSpacing w:val="0"/>
      <w:textAlignment w:val="top"/>
    </w:pPr>
    <w:rPr>
      <w:rFonts w:eastAsia="Times New Roman"/>
      <w:b/>
      <w:bCs/>
      <w:color w:val="000000"/>
      <w:sz w:val="24"/>
      <w:szCs w:val="24"/>
      <w:lang w:eastAsia="ru-RU"/>
    </w:rPr>
  </w:style>
  <w:style w:type="paragraph" w:customStyle="1" w:styleId="xl73">
    <w:name w:val="xl73"/>
    <w:basedOn w:val="a"/>
    <w:rsid w:val="00525AD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contextualSpacing w:val="0"/>
      <w:textAlignment w:val="top"/>
    </w:pPr>
    <w:rPr>
      <w:rFonts w:eastAsia="Times New Roman"/>
      <w:color w:val="000000"/>
      <w:sz w:val="24"/>
      <w:szCs w:val="24"/>
      <w:lang w:eastAsia="ru-RU"/>
    </w:rPr>
  </w:style>
  <w:style w:type="paragraph" w:customStyle="1" w:styleId="xl74">
    <w:name w:val="xl74"/>
    <w:basedOn w:val="a"/>
    <w:rsid w:val="00525AD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contextualSpacing w:val="0"/>
      <w:textAlignment w:val="top"/>
    </w:pPr>
    <w:rPr>
      <w:rFonts w:eastAsia="Times New Roman"/>
      <w:b/>
      <w:bCs/>
      <w:i/>
      <w:iCs/>
      <w:color w:val="000000"/>
      <w:sz w:val="24"/>
      <w:szCs w:val="24"/>
      <w:lang w:eastAsia="ru-RU"/>
    </w:rPr>
  </w:style>
  <w:style w:type="paragraph" w:customStyle="1" w:styleId="xl75">
    <w:name w:val="xl75"/>
    <w:basedOn w:val="a"/>
    <w:rsid w:val="00525ADF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contextualSpacing w:val="0"/>
      <w:jc w:val="center"/>
      <w:textAlignment w:val="top"/>
    </w:pPr>
    <w:rPr>
      <w:rFonts w:eastAsia="Times New Roman"/>
      <w:b/>
      <w:bCs/>
      <w:sz w:val="24"/>
      <w:szCs w:val="24"/>
      <w:lang w:eastAsia="ru-RU"/>
    </w:rPr>
  </w:style>
  <w:style w:type="paragraph" w:customStyle="1" w:styleId="xl76">
    <w:name w:val="xl76"/>
    <w:basedOn w:val="a"/>
    <w:rsid w:val="00525ADF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contextualSpacing w:val="0"/>
      <w:jc w:val="center"/>
      <w:textAlignment w:val="top"/>
    </w:pPr>
    <w:rPr>
      <w:rFonts w:eastAsia="Times New Roman"/>
      <w:b/>
      <w:bCs/>
      <w:sz w:val="24"/>
      <w:szCs w:val="24"/>
      <w:lang w:eastAsia="ru-RU"/>
    </w:rPr>
  </w:style>
  <w:style w:type="paragraph" w:customStyle="1" w:styleId="xl77">
    <w:name w:val="xl77"/>
    <w:basedOn w:val="a"/>
    <w:rsid w:val="00525AD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contextualSpacing w:val="0"/>
      <w:jc w:val="right"/>
      <w:textAlignment w:val="top"/>
    </w:pPr>
    <w:rPr>
      <w:rFonts w:eastAsia="Times New Roman"/>
      <w:b/>
      <w:bCs/>
      <w:color w:val="000000"/>
      <w:sz w:val="24"/>
      <w:szCs w:val="24"/>
      <w:lang w:eastAsia="ru-RU"/>
    </w:rPr>
  </w:style>
  <w:style w:type="paragraph" w:customStyle="1" w:styleId="xl78">
    <w:name w:val="xl78"/>
    <w:basedOn w:val="a"/>
    <w:rsid w:val="00525AD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contextualSpacing w:val="0"/>
      <w:jc w:val="right"/>
      <w:textAlignment w:val="top"/>
    </w:pPr>
    <w:rPr>
      <w:rFonts w:eastAsia="Times New Roman"/>
      <w:color w:val="000000"/>
      <w:sz w:val="24"/>
      <w:szCs w:val="24"/>
      <w:lang w:eastAsia="ru-RU"/>
    </w:rPr>
  </w:style>
  <w:style w:type="paragraph" w:customStyle="1" w:styleId="xl79">
    <w:name w:val="xl79"/>
    <w:basedOn w:val="a"/>
    <w:rsid w:val="00525ADF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contextualSpacing w:val="0"/>
      <w:jc w:val="right"/>
      <w:textAlignment w:val="top"/>
    </w:pPr>
    <w:rPr>
      <w:rFonts w:eastAsia="Times New Roman"/>
      <w:sz w:val="24"/>
      <w:szCs w:val="24"/>
      <w:lang w:eastAsia="ru-RU"/>
    </w:rPr>
  </w:style>
  <w:style w:type="paragraph" w:customStyle="1" w:styleId="xl80">
    <w:name w:val="xl80"/>
    <w:basedOn w:val="a"/>
    <w:rsid w:val="00525AD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contextualSpacing w:val="0"/>
      <w:jc w:val="right"/>
      <w:textAlignment w:val="top"/>
    </w:pPr>
    <w:rPr>
      <w:rFonts w:eastAsia="Times New Roman"/>
      <w:b/>
      <w:bCs/>
      <w:i/>
      <w:iCs/>
      <w:color w:val="000000"/>
      <w:sz w:val="24"/>
      <w:szCs w:val="24"/>
      <w:lang w:eastAsia="ru-RU"/>
    </w:rPr>
  </w:style>
  <w:style w:type="paragraph" w:customStyle="1" w:styleId="xl81">
    <w:name w:val="xl81"/>
    <w:basedOn w:val="a"/>
    <w:rsid w:val="00525ADF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contextualSpacing w:val="0"/>
      <w:jc w:val="center"/>
    </w:pPr>
    <w:rPr>
      <w:rFonts w:eastAsia="Times New Roman"/>
      <w:b/>
      <w:bCs/>
      <w:color w:val="000000"/>
      <w:sz w:val="24"/>
      <w:szCs w:val="24"/>
      <w:lang w:eastAsia="ru-RU"/>
    </w:rPr>
  </w:style>
  <w:style w:type="paragraph" w:customStyle="1" w:styleId="xl82">
    <w:name w:val="xl82"/>
    <w:basedOn w:val="a"/>
    <w:rsid w:val="00525ADF"/>
    <w:pPr>
      <w:pBdr>
        <w:top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contextualSpacing w:val="0"/>
      <w:jc w:val="center"/>
    </w:pPr>
    <w:rPr>
      <w:rFonts w:eastAsia="Times New Roman"/>
      <w:b/>
      <w:bCs/>
      <w:color w:val="000000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0C59B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0C59B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37814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755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798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17</Pages>
  <Words>2761</Words>
  <Characters>15742</Characters>
  <Application>Microsoft Office Word</Application>
  <DocSecurity>0</DocSecurity>
  <Lines>131</Lines>
  <Paragraphs>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18467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Осокина Наталья Александровна</dc:creator>
  <cp:keywords/>
  <dc:description/>
  <cp:lastModifiedBy>Садыкова Дарья Юрьевна</cp:lastModifiedBy>
  <cp:revision>6</cp:revision>
  <cp:lastPrinted>2020-12-01T08:17:00Z</cp:lastPrinted>
  <dcterms:created xsi:type="dcterms:W3CDTF">2020-11-16T09:59:00Z</dcterms:created>
  <dcterms:modified xsi:type="dcterms:W3CDTF">2020-12-01T11:40:00Z</dcterms:modified>
</cp:coreProperties>
</file>