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52682" w:rsidRPr="00F52682" w:rsidTr="00BC4CF0">
        <w:trPr>
          <w:trHeight w:val="524"/>
        </w:trPr>
        <w:tc>
          <w:tcPr>
            <w:tcW w:w="9460" w:type="dxa"/>
            <w:gridSpan w:val="5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F52682" w:rsidRPr="00F52682" w:rsidRDefault="00F52682" w:rsidP="00F526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F52682" w:rsidRPr="00F52682" w:rsidRDefault="00F52682" w:rsidP="00F526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52682" w:rsidRPr="00F52682" w:rsidTr="00BC4CF0">
        <w:trPr>
          <w:trHeight w:val="524"/>
        </w:trPr>
        <w:tc>
          <w:tcPr>
            <w:tcW w:w="284" w:type="dxa"/>
            <w:vAlign w:val="bottom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F5268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52682" w:rsidRPr="00F52682" w:rsidRDefault="00F52682" w:rsidP="00F52682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52682" w:rsidRPr="00F52682" w:rsidTr="00BC4CF0">
        <w:trPr>
          <w:trHeight w:val="130"/>
        </w:trPr>
        <w:tc>
          <w:tcPr>
            <w:tcW w:w="9460" w:type="dxa"/>
            <w:gridSpan w:val="5"/>
          </w:tcPr>
          <w:p w:rsidR="00F52682" w:rsidRPr="00F52682" w:rsidRDefault="00F52682" w:rsidP="00F526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F52682" w:rsidRPr="00F52682" w:rsidTr="00BC4CF0">
        <w:tc>
          <w:tcPr>
            <w:tcW w:w="9460" w:type="dxa"/>
            <w:gridSpan w:val="5"/>
          </w:tcPr>
          <w:p w:rsidR="00F52682" w:rsidRPr="00F52682" w:rsidRDefault="00F52682" w:rsidP="00F526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F52682" w:rsidRPr="00F52682" w:rsidRDefault="00F52682" w:rsidP="00F526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F52682" w:rsidRPr="00F52682" w:rsidRDefault="00F52682" w:rsidP="00F526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F52682" w:rsidRPr="00F52682" w:rsidTr="00BC4CF0">
        <w:tc>
          <w:tcPr>
            <w:tcW w:w="9460" w:type="dxa"/>
            <w:gridSpan w:val="5"/>
          </w:tcPr>
          <w:p w:rsidR="00F52682" w:rsidRPr="00F52682" w:rsidRDefault="00F52682" w:rsidP="00F526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 постановление администрации городского округа </w:t>
            </w:r>
            <w:proofErr w:type="spellStart"/>
            <w:r w:rsidRPr="00F526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Вер</w:t>
            </w:r>
            <w:proofErr w:type="gramStart"/>
            <w:r w:rsidRPr="00F526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x</w:t>
            </w:r>
            <w:proofErr w:type="gramEnd"/>
            <w:r w:rsidRPr="00F526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няя</w:t>
            </w:r>
            <w:proofErr w:type="spellEnd"/>
            <w:r w:rsidRPr="00F52682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 Пышма  от 28.12.2019 № 1395 « Об утверждении в новой редакции административного регламента предоставления муниципальной услуги «Признание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Пышма»</w:t>
            </w:r>
          </w:p>
        </w:tc>
      </w:tr>
      <w:tr w:rsidR="00F52682" w:rsidRPr="00F52682" w:rsidTr="00BC4CF0">
        <w:tc>
          <w:tcPr>
            <w:tcW w:w="9460" w:type="dxa"/>
            <w:gridSpan w:val="5"/>
          </w:tcPr>
          <w:p w:rsidR="00F52682" w:rsidRPr="00F52682" w:rsidRDefault="00F52682" w:rsidP="00F526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F52682" w:rsidRPr="00F52682" w:rsidRDefault="00F52682" w:rsidP="00F5268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F52682" w:rsidRPr="00F52682" w:rsidRDefault="00F52682" w:rsidP="00F526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Во исполнение распоряжения администрации городского округа Вер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x</w:t>
      </w:r>
      <w:proofErr w:type="spellStart"/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няя</w:t>
      </w:r>
      <w:proofErr w:type="spell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Пышма от 23.11.2020 № 765 «Об исполнении решения суда по административному делу о признании садового дома жилым»,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целях приведения в соответствие с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утвержденным </w:t>
      </w:r>
      <w:hyperlink r:id="rId6" w:history="1">
        <w:r w:rsidRPr="00F52682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постановление</w:t>
        </w:r>
      </w:hyperlink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м Правительства Российской Федерации от 28.01.2006 № 47, руководствуясь статьей 7 Федерального закона от 06.10.2003 № 131-ФЗ «</w:t>
      </w:r>
      <w:proofErr w:type="gramStart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</w:t>
      </w:r>
      <w:proofErr w:type="gramEnd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общих </w:t>
      </w:r>
      <w:proofErr w:type="gramStart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принципах</w:t>
      </w:r>
      <w:proofErr w:type="gramEnd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организации местного самоуправления Российской Федерации», Уставом городского округа Верхняя Пышма, администрация городского округа Верхняя Пышма</w:t>
      </w:r>
    </w:p>
    <w:p w:rsidR="00F52682" w:rsidRPr="00F52682" w:rsidRDefault="00F52682" w:rsidP="00F52682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F52682" w:rsidRPr="00F52682" w:rsidRDefault="00F52682" w:rsidP="00F52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 Внести в постановление администрации городского округа Верхняя Пышма от 28.12.2019 № 1395</w:t>
      </w:r>
      <w:r w:rsidRPr="00F52682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5268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«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Об утверждении в новой редакции административного регламента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предоставления муниципальной услуги «Признание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Пышма» 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(далее – Постановление), </w:t>
      </w:r>
      <w:r w:rsidRPr="00F52682">
        <w:rPr>
          <w:rFonts w:ascii="Liberation Serif" w:eastAsia="Times New Roman" w:hAnsi="Liberation Serif" w:cs="Arial"/>
          <w:sz w:val="28"/>
          <w:szCs w:val="28"/>
          <w:lang w:eastAsia="ru-RU"/>
        </w:rPr>
        <w:t>следующие изменения:</w:t>
      </w:r>
    </w:p>
    <w:p w:rsidR="00F52682" w:rsidRPr="00F52682" w:rsidRDefault="00F52682" w:rsidP="00F52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Arial"/>
          <w:sz w:val="28"/>
          <w:szCs w:val="28"/>
          <w:lang w:eastAsia="ru-RU"/>
        </w:rPr>
        <w:t>1) Наименование постановления изложить в следующей редакции: «Об утверждении административного регламента предоставления муниципальной услуги «Признание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F52682" w:rsidRPr="00F52682" w:rsidRDefault="00F52682" w:rsidP="00F52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Arial"/>
          <w:sz w:val="28"/>
          <w:szCs w:val="28"/>
          <w:lang w:eastAsia="ru-RU"/>
        </w:rPr>
        <w:t>2) Пункт 1 постановления изложить в новой редакции:</w:t>
      </w:r>
    </w:p>
    <w:p w:rsidR="00F52682" w:rsidRPr="00F52682" w:rsidRDefault="00F52682" w:rsidP="00F52682">
      <w:pPr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 xml:space="preserve">«1. </w:t>
      </w:r>
      <w:r w:rsidRPr="00F52682">
        <w:rPr>
          <w:rFonts w:ascii="Liberation Serif" w:eastAsia="Calibri" w:hAnsi="Liberation Serif" w:cs="Arial"/>
          <w:sz w:val="28"/>
          <w:szCs w:val="28"/>
          <w:lang w:eastAsia="ru-RU"/>
        </w:rPr>
        <w:t>Утвердить административный регламент 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 (прилагается).</w:t>
      </w:r>
    </w:p>
    <w:p w:rsidR="00F52682" w:rsidRPr="00F52682" w:rsidRDefault="00F52682" w:rsidP="00F52682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Внести в </w:t>
      </w:r>
      <w:r w:rsidRPr="00F52682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административный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регламент предоставления</w:t>
      </w:r>
    </w:p>
    <w:p w:rsidR="00F52682" w:rsidRPr="00F52682" w:rsidRDefault="00F52682" w:rsidP="00F52682">
      <w:pPr>
        <w:tabs>
          <w:tab w:val="left" w:pos="1134"/>
        </w:tabs>
        <w:spacing w:after="0" w:line="240" w:lineRule="auto"/>
        <w:contextualSpacing/>
        <w:jc w:val="both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муниципальной услуги 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«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Признание в установленном порядке жилых помещений муниципального жилищного фонда непригодными для проживания на территории городского округа 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», утвержденный постановлением администрации городского округа Вер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x</w:t>
      </w:r>
      <w:proofErr w:type="spell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няя</w:t>
      </w:r>
      <w:proofErr w:type="spell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Пышма  от 28.12.2019 № 1395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далее Регламент), следующие изменения:</w:t>
      </w:r>
    </w:p>
    <w:p w:rsidR="00F52682" w:rsidRPr="00F52682" w:rsidRDefault="00F52682" w:rsidP="00F52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наименование Регламента  по тексту изложить в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следующей</w:t>
      </w:r>
      <w:proofErr w:type="gramEnd"/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редакции: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F52682" w:rsidRPr="00F52682" w:rsidRDefault="00F52682" w:rsidP="00F52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пункт 9 Регламента дополнить подпунктом следующего содержания:</w:t>
      </w:r>
    </w:p>
    <w:p w:rsidR="00F52682" w:rsidRPr="00F52682" w:rsidRDefault="00F52682" w:rsidP="00F5268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«-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управление архитектуры и градостроительства администрации  городского округа Верхняя Пышма»;</w:t>
      </w:r>
    </w:p>
    <w:p w:rsidR="00F52682" w:rsidRPr="00F52682" w:rsidRDefault="00F52682" w:rsidP="00F52682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Дополнить Регламент разделом 6 следующего содержания: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center"/>
        <w:textAlignment w:val="baseline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«6. Порядок признания садового дома жилым домом и жилого дома садовым домом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70. Садовый дом признается жилым домом и жилой дом — садовым домом на основании решения  администрации городского округа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71. Для признания садового дома жилым домом и жилого дома садовым домом, собственник садового дома или жилого дома представляет в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МКУ «Комитет ЖКХ»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непосредственно, либо через многофункциональный центр предоставления государственных и муниципальных услуг: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 заявление о признании садового дома жилым домом или жилого дома садовым домом, в котором указываются кадастровый номер садового дома или жилого дома и кадастровый номер земельного участка, на котором расположен садовый дом или жилой дом, почтовый адрес заявителя или адрес электронной почты заявителя, а также способ получения решения уполномоченного органа местного самоуправления и иных предусмотренных настоящим регламентом документов (почтовое отправление</w:t>
      </w:r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уведомлением о вручении, электронная почта, получение лично в многофункциональном центре, получение лично в уполномоченном органе местного самоуправления);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выписку из Единого государственного реестра недвижимости об основных характеристиках и зарегистрированных правах на объект, содержащую сведения о зарегистрированных правах заявителя на садовый дом или жилой дом, либо правоустанавливающий документ на жилой дом или садовый дом в случае, если право собственности заявителя на садовый дом или жилой дом не зарегистрировано в Едином государственном реестре недвижимости, или нотариально заверенную копию такого документа;</w:t>
      </w:r>
      <w:proofErr w:type="gramEnd"/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заключение по обследованию технического состояния объекта, подтверждающее соответствие садового дома требованиям к надежности и безопасности, установленным частью 2 статьи 5, статьями 7, 8 и 10 Федерального закона "Технический регламент о безопасности зданий и сооружений", выданное индивидуальным предпринимателем или 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домом);</w:t>
      </w:r>
      <w:proofErr w:type="gramEnd"/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- в случае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</w:t>
      </w:r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если садовый дом или жилой дом обременен правами третьих лиц, - нотариально удостоверенное согласие указанных лиц на признание садового дома жилым домом или жилого дома садовым домом.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72. Заявитель вправе не представлять выписку из Единого государственного реестра недвижимости.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домом,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регистрации, кадастра и картографии выписку из Единого государственного реестра недвижимости, содержащую сведения о зарегистрированных правах на садовый дом или жилой дом.</w:t>
      </w:r>
      <w:proofErr w:type="gramEnd"/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73. Заявителю выдается расписка в получении от заявителя документов, с указанием их перечня и даты получения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МКУ «Комитет ЖКХ»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 В случае представления документов заявителем через многофункциональный центр расписка выдается многофункциональным центром.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 74.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документов, указанных в пункте 71 настоящего Регламента, администрацией городского округа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не позднее чем через 45 календарных дней со дня подачи заявления.</w:t>
      </w:r>
      <w:proofErr w:type="gramEnd"/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 75.  Администрация городского округа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способом, указанным в заявлении, такое решение по форме  приложения № 2 к настоящему постановлению.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 76. Решение об отказе в признании садового дома жилым домом или жилого дома садовым домом принимается в следующих случаях: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 1) непредставление заявителем документов, предусмотренных  пунктом 71 регламента;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 2) поступление в орган местного самоуправления сведений, содержащихся в Едином государственном реестре недвижимости, о зарегистрированном праве собственности на садовый дом или жилой дом лица, не являющегося заявителем;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 xml:space="preserve">           3) поступление в   администрацию городского округа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уведомления об отсутствии в Едином государственном реестре недвижимости сведений о зарегистрированных правах на садовый дом или жилой дом, если правоустанавливающий документ, предусмотренный  пунктом 71 регламента, или нотариально заверенная копия такого документа не были представлены заявителем.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Отказ в признании садового дома жилым домом или жилого дома садовым домом по указанному основанию допускается в случае, если  администрация городского округа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</w:t>
      </w: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уведомила заявителя указанным в заявлении способом о получении такого уведомления, предложила заявителю представить правоустанавливающий документ, предусмотренный</w:t>
      </w:r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пунктом 71 регламента,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4) непредставление заявителем документа, предусмотренного пунктом 71  регламента, в случае если садовый дом или жилой дом обременен правами третьих лиц;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5) размещение садового дома или жилого дома на земельном участке, виды разрешенного использования которого, установленные в соответствии с законодательством Российской Федерации, не предусматривают такого размещения;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6) использование жилого дома заявителем или иным лицом в качестве места постоянного проживания (при рассмотрении заявления о признании жилого дома садовым домом).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77.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положения, предусмотренные пунктом 76  регламента.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78. Решение об отказе в признании садового дома жилым домом или жилого дома садовым домом выдается или </w:t>
      </w:r>
      <w:proofErr w:type="gramStart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направляется указанным в заявлении способом заявителю не позднее чем через 3 рабочих дня со дня принятия такого решения и может</w:t>
      </w:r>
      <w:proofErr w:type="gramEnd"/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быть обжаловано заявителем в судебном порядке».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3) приложение № 1 к Регламенту изложить в редакции приложения № 1 к настоящему постановлению;</w:t>
      </w:r>
    </w:p>
    <w:p w:rsidR="00F52682" w:rsidRPr="00F52682" w:rsidRDefault="00F52682" w:rsidP="00F52682">
      <w:pPr>
        <w:shd w:val="clear" w:color="auto" w:fill="FFFFFF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         4) дополнить  Регламент приложением № 6 в соответствии с приложением № 2 к настоящему постановлению.</w:t>
      </w:r>
    </w:p>
    <w:p w:rsidR="00F52682" w:rsidRPr="00F52682" w:rsidRDefault="00F52682" w:rsidP="00F526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разместить на официальном сайте городского округа Верхняя Пышма (movp.ru).</w:t>
      </w:r>
    </w:p>
    <w:p w:rsidR="00F52682" w:rsidRPr="00F52682" w:rsidRDefault="00F52682" w:rsidP="00F526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</w:t>
      </w:r>
      <w:proofErr w:type="gramStart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городского округа Верхняя Пышма по </w:t>
      </w: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вопросам жилищно-коммунального хозяйства, транспорта и связи     </w:t>
      </w:r>
      <w:proofErr w:type="spellStart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Невструева</w:t>
      </w:r>
      <w:proofErr w:type="spellEnd"/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Н.В.</w:t>
      </w:r>
    </w:p>
    <w:p w:rsidR="00F52682" w:rsidRPr="00F52682" w:rsidRDefault="00F52682" w:rsidP="00F52682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52682" w:rsidRPr="00F52682" w:rsidTr="00BC4CF0">
        <w:tc>
          <w:tcPr>
            <w:tcW w:w="6237" w:type="dxa"/>
            <w:vAlign w:val="bottom"/>
          </w:tcPr>
          <w:p w:rsidR="00F52682" w:rsidRPr="00F52682" w:rsidRDefault="00F52682" w:rsidP="00F52682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52682" w:rsidRPr="00F52682" w:rsidRDefault="00F52682" w:rsidP="00F526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F52682" w:rsidRPr="00F52682" w:rsidRDefault="00F52682" w:rsidP="00F52682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0B40FB" w:rsidRDefault="000B40FB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Default="00F52682"/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682" w:rsidRPr="003C063F" w:rsidRDefault="00F52682" w:rsidP="00F5268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5630611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1</w:t>
                            </w:r>
                          </w:p>
                          <w:p w:rsidR="00F52682" w:rsidRPr="003C063F" w:rsidRDefault="00F52682" w:rsidP="00F5268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F52682" w:rsidRPr="003C063F" w:rsidRDefault="00F52682" w:rsidP="00F5268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F5268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5630611"/>
                                <w:p w:rsidR="00F52682" w:rsidRPr="003C063F" w:rsidRDefault="00F5268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2288905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2682" w:rsidRPr="003C063F" w:rsidRDefault="00F5268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288905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F52682" w:rsidRPr="003C063F" w:rsidRDefault="00F52682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5658655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F52682" w:rsidRPr="003C063F" w:rsidRDefault="00F52682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565865595"/>
                                </w:p>
                              </w:tc>
                            </w:tr>
                          </w:tbl>
                          <w:p w:rsidR="00F52682" w:rsidRPr="003C063F" w:rsidRDefault="00F52682" w:rsidP="00F5268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52682" w:rsidRPr="003C063F" w:rsidRDefault="00F52682" w:rsidP="00F52682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F52682" w:rsidRPr="003C063F" w:rsidRDefault="00F52682" w:rsidP="00F5268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F52682" w:rsidRPr="003C063F" w:rsidRDefault="00F52682" w:rsidP="00F5268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5630611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1</w:t>
                      </w:r>
                    </w:p>
                    <w:p w:rsidR="00F52682" w:rsidRPr="003C063F" w:rsidRDefault="00F52682" w:rsidP="00F5268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F52682" w:rsidRPr="003C063F" w:rsidRDefault="00F52682" w:rsidP="00F5268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F5268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5630611"/>
                          <w:p w:rsidR="00F52682" w:rsidRPr="003C063F" w:rsidRDefault="00F5268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2288905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2682" w:rsidRPr="003C063F" w:rsidRDefault="00F5268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288905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F52682" w:rsidRPr="003C063F" w:rsidRDefault="00F52682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5658655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F52682" w:rsidRPr="003C063F" w:rsidRDefault="00F52682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565865595"/>
                          </w:p>
                        </w:tc>
                      </w:tr>
                    </w:tbl>
                    <w:p w:rsidR="00F52682" w:rsidRPr="003C063F" w:rsidRDefault="00F52682" w:rsidP="00F5268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52682" w:rsidRPr="003C063F" w:rsidRDefault="00F52682" w:rsidP="00F52682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F52682" w:rsidRPr="003C063F" w:rsidRDefault="00F52682" w:rsidP="00F5268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Pr="00F52682" w:rsidRDefault="00F52682" w:rsidP="00F52682">
      <w:pPr>
        <w:spacing w:after="0" w:line="240" w:lineRule="auto"/>
        <w:ind w:firstLine="709"/>
        <w:jc w:val="center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 xml:space="preserve">                                                          Приложение № 1 к Регламенту</w:t>
      </w:r>
    </w:p>
    <w:p w:rsidR="00F52682" w:rsidRPr="00F52682" w:rsidRDefault="00F52682" w:rsidP="00F52682">
      <w:pPr>
        <w:spacing w:after="0" w:line="240" w:lineRule="auto"/>
        <w:ind w:left="4248"/>
        <w:jc w:val="center"/>
        <w:rPr>
          <w:rFonts w:ascii="Liberation Serif" w:eastAsia="Calibri" w:hAnsi="Liberation Serif" w:cs="Times New Roman"/>
          <w:b/>
        </w:rPr>
      </w:pPr>
    </w:p>
    <w:p w:rsidR="00F52682" w:rsidRPr="00F52682" w:rsidRDefault="00F52682" w:rsidP="00F52682">
      <w:pPr>
        <w:spacing w:after="0" w:line="240" w:lineRule="auto"/>
        <w:ind w:left="4248"/>
        <w:jc w:val="center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  <w:b/>
        </w:rPr>
        <w:t xml:space="preserve">               </w:t>
      </w:r>
      <w:r w:rsidRPr="00F52682">
        <w:rPr>
          <w:rFonts w:ascii="Liberation Serif" w:eastAsia="Calibri" w:hAnsi="Liberation Serif" w:cs="Times New Roman"/>
        </w:rPr>
        <w:t>Председателю межведомственной комиссии</w:t>
      </w:r>
    </w:p>
    <w:p w:rsidR="00F52682" w:rsidRPr="00F52682" w:rsidRDefault="00F52682" w:rsidP="00F52682">
      <w:pPr>
        <w:spacing w:after="0" w:line="240" w:lineRule="auto"/>
        <w:ind w:left="4248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 xml:space="preserve">                администрации городского округа</w:t>
      </w:r>
    </w:p>
    <w:p w:rsidR="00F52682" w:rsidRPr="00F52682" w:rsidRDefault="00F52682" w:rsidP="00F52682">
      <w:pPr>
        <w:spacing w:after="0" w:line="240" w:lineRule="auto"/>
        <w:ind w:left="4248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 xml:space="preserve">                Верхняя  Пышма</w:t>
      </w:r>
    </w:p>
    <w:p w:rsidR="00F52682" w:rsidRPr="00F52682" w:rsidRDefault="00F52682" w:rsidP="00F52682">
      <w:pPr>
        <w:spacing w:after="0" w:line="240" w:lineRule="auto"/>
        <w:ind w:left="4248"/>
        <w:rPr>
          <w:rFonts w:ascii="Liberation Serif" w:eastAsia="Calibri" w:hAnsi="Liberation Serif" w:cs="Times New Roman"/>
          <w:b/>
        </w:rPr>
      </w:pPr>
    </w:p>
    <w:p w:rsidR="00F52682" w:rsidRPr="00F52682" w:rsidRDefault="00F52682" w:rsidP="00F52682">
      <w:pPr>
        <w:spacing w:after="0" w:line="240" w:lineRule="auto"/>
        <w:ind w:left="4248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 xml:space="preserve">            ________________________________________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F52682">
        <w:rPr>
          <w:rFonts w:ascii="Liberation Serif" w:eastAsia="Calibri" w:hAnsi="Liberation Serif" w:cs="Times New Roman"/>
        </w:rPr>
        <w:t xml:space="preserve">                                                                                                     </w:t>
      </w:r>
      <w:r w:rsidRPr="00F52682">
        <w:rPr>
          <w:rFonts w:ascii="Liberation Serif" w:eastAsia="Calibri" w:hAnsi="Liberation Serif" w:cs="Times New Roman"/>
          <w:sz w:val="20"/>
          <w:szCs w:val="20"/>
        </w:rPr>
        <w:t>(Ф.И.О. должностного лица)</w:t>
      </w: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Заявление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о признании помещения жилым помещением, жилого помещения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24"/>
          <w:szCs w:val="24"/>
        </w:rPr>
      </w:pPr>
      <w:proofErr w:type="gramStart"/>
      <w:r w:rsidRPr="00F52682">
        <w:rPr>
          <w:rFonts w:ascii="Liberation Serif" w:eastAsia="Calibri" w:hAnsi="Liberation Serif" w:cs="Arial"/>
          <w:sz w:val="24"/>
          <w:szCs w:val="24"/>
        </w:rPr>
        <w:t>непригодным</w:t>
      </w:r>
      <w:proofErr w:type="gramEnd"/>
      <w:r w:rsidRPr="00F52682">
        <w:rPr>
          <w:rFonts w:ascii="Liberation Serif" w:eastAsia="Calibri" w:hAnsi="Liberation Serif" w:cs="Arial"/>
          <w:sz w:val="24"/>
          <w:szCs w:val="24"/>
        </w:rPr>
        <w:t xml:space="preserve"> для проживания, многоквартирного дома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аварийным и подлежащим сносу или реконструкции, садового дома жилым домом и жилого дома садовым домом</w:t>
      </w:r>
    </w:p>
    <w:p w:rsidR="00F52682" w:rsidRPr="00F52682" w:rsidRDefault="00F52682" w:rsidP="00F52682">
      <w:pPr>
        <w:tabs>
          <w:tab w:val="left" w:pos="2865"/>
        </w:tabs>
        <w:spacing w:after="0" w:line="240" w:lineRule="auto"/>
        <w:rPr>
          <w:rFonts w:ascii="Calibri" w:eastAsia="Calibri" w:hAnsi="Calibri" w:cs="Arial"/>
        </w:rPr>
      </w:pPr>
      <w:r w:rsidRPr="00F52682">
        <w:rPr>
          <w:rFonts w:ascii="Calibri" w:eastAsia="Calibri" w:hAnsi="Calibri" w:cs="Arial"/>
        </w:rPr>
        <w:tab/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bookmarkStart w:id="0" w:name="P479"/>
      <w:bookmarkEnd w:id="0"/>
      <w:r w:rsidRPr="00F52682">
        <w:rPr>
          <w:rFonts w:ascii="Liberation Serif" w:eastAsia="Calibri" w:hAnsi="Liberation Serif" w:cs="Times New Roman"/>
        </w:rPr>
        <w:t>от 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>(указать статус заявителя - собственник помещения, наниматель)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F52682">
        <w:rPr>
          <w:rFonts w:ascii="Liberation Serif" w:eastAsia="Calibri" w:hAnsi="Liberation Serif" w:cs="Times New Roman"/>
        </w:rPr>
        <w:t>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>(фамилия, имя, отчество гражданина)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F52682">
        <w:rPr>
          <w:rFonts w:ascii="Liberation Serif" w:eastAsia="Calibri" w:hAnsi="Liberation Serif" w:cs="Times New Roman"/>
        </w:rPr>
        <w:t>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>(паспортные данные)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F52682">
        <w:rPr>
          <w:rFonts w:ascii="Liberation Serif" w:eastAsia="Calibri" w:hAnsi="Liberation Serif" w:cs="Times New Roman"/>
        </w:rPr>
        <w:t>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>(адрес проживания и регистрации)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F52682">
        <w:rPr>
          <w:rFonts w:ascii="Liberation Serif" w:eastAsia="Calibri" w:hAnsi="Liberation Serif" w:cs="Times New Roman"/>
        </w:rPr>
        <w:t>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>(контактный телефон)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Прошу произвести оценку</w:t>
      </w:r>
      <w:r w:rsidRPr="00F52682">
        <w:rPr>
          <w:rFonts w:ascii="Liberation Serif" w:eastAsia="Calibri" w:hAnsi="Liberation Serif" w:cs="Arial"/>
        </w:rPr>
        <w:t xml:space="preserve"> _________________________________________________________ 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 xml:space="preserve">                                          </w:t>
      </w:r>
      <w:r w:rsidRPr="00F52682">
        <w:rPr>
          <w:rFonts w:ascii="Liberation Serif" w:eastAsia="Calibri" w:hAnsi="Liberation Serif" w:cs="Arial"/>
          <w:sz w:val="18"/>
          <w:szCs w:val="18"/>
        </w:rPr>
        <w:t>(жилого, нежилого помещения, многоквартирного дома, садового дома) (</w:t>
      </w:r>
      <w:proofErr w:type="gramStart"/>
      <w:r w:rsidRPr="00F52682">
        <w:rPr>
          <w:rFonts w:ascii="Liberation Serif" w:eastAsia="Calibri" w:hAnsi="Liberation Serif" w:cs="Arial"/>
          <w:sz w:val="18"/>
          <w:szCs w:val="18"/>
        </w:rPr>
        <w:t>нужное</w:t>
      </w:r>
      <w:proofErr w:type="gramEnd"/>
      <w:r w:rsidRPr="00F52682">
        <w:rPr>
          <w:rFonts w:ascii="Liberation Serif" w:eastAsia="Calibri" w:hAnsi="Liberation Serif" w:cs="Arial"/>
          <w:sz w:val="18"/>
          <w:szCs w:val="18"/>
        </w:rPr>
        <w:t xml:space="preserve"> указать)</w:t>
      </w:r>
      <w:r w:rsidRPr="00F52682">
        <w:rPr>
          <w:rFonts w:ascii="Liberation Serif" w:eastAsia="Calibri" w:hAnsi="Liberation Serif" w:cs="Arial"/>
        </w:rPr>
        <w:t xml:space="preserve"> 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требованиям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№47, и признать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  <w:r w:rsidRPr="00F52682">
        <w:rPr>
          <w:rFonts w:ascii="Liberation Serif" w:eastAsia="Calibri" w:hAnsi="Liberation Serif" w:cs="Arial"/>
          <w:sz w:val="18"/>
          <w:szCs w:val="18"/>
        </w:rPr>
        <w:t>( нежилое помещение жилым,  жилое помещение непригодным (пригодным) для проживания, указанный многоквартирный дом аварийным и подлежащим сносу (аварийным и подлежащим реконструкции), садовый дом жилым домом и жилой дом садовым домом)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24"/>
          <w:szCs w:val="24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Место нахождения помещения:</w:t>
      </w:r>
      <w:r w:rsidRPr="00F52682">
        <w:rPr>
          <w:rFonts w:ascii="Liberation Serif" w:eastAsia="Calibri" w:hAnsi="Liberation Serif" w:cs="Arial"/>
        </w:rPr>
        <w:t xml:space="preserve"> ____________________________________________________________________________________________________________________________________________________________________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  <w:proofErr w:type="gramStart"/>
      <w:r w:rsidRPr="00F52682">
        <w:rPr>
          <w:rFonts w:ascii="Liberation Serif" w:eastAsia="Calibri" w:hAnsi="Liberation Serif" w:cs="Arial"/>
        </w:rPr>
        <w:t>(</w:t>
      </w:r>
      <w:r w:rsidRPr="00F52682">
        <w:rPr>
          <w:rFonts w:ascii="Liberation Serif" w:eastAsia="Calibri" w:hAnsi="Liberation Serif" w:cs="Arial"/>
          <w:sz w:val="18"/>
          <w:szCs w:val="18"/>
        </w:rPr>
        <w:t>указывается полный адрес помещения: субъект Российской Федерации, муниципальное образование, улица, дом, корпус, строение, квартира (комната)</w:t>
      </w:r>
      <w:proofErr w:type="gramEnd"/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Способ уведомления (в случае необходимости):</w:t>
      </w:r>
      <w:r w:rsidRPr="00F52682">
        <w:rPr>
          <w:rFonts w:ascii="Liberation Serif" w:eastAsia="Calibri" w:hAnsi="Liberation Serif" w:cs="Arial"/>
        </w:rPr>
        <w:t xml:space="preserve"> __________________________________________________________________________________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  <w:r w:rsidRPr="00F52682">
        <w:rPr>
          <w:rFonts w:ascii="Liberation Serif" w:eastAsia="Calibri" w:hAnsi="Liberation Serif" w:cs="Arial"/>
        </w:rPr>
        <w:t>(</w:t>
      </w:r>
      <w:r w:rsidRPr="00F52682">
        <w:rPr>
          <w:rFonts w:ascii="Liberation Serif" w:eastAsia="Calibri" w:hAnsi="Liberation Serif" w:cs="Arial"/>
          <w:sz w:val="18"/>
          <w:szCs w:val="18"/>
        </w:rPr>
        <w:t>номер контрактного телефона, адрес электронной почты)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С</w:t>
      </w:r>
      <w:r w:rsidRPr="00F52682">
        <w:rPr>
          <w:rFonts w:ascii="Liberation Serif" w:eastAsia="Calibri" w:hAnsi="Liberation Serif" w:cs="Arial"/>
          <w:sz w:val="24"/>
          <w:szCs w:val="24"/>
        </w:rPr>
        <w:t>пособ получения результата предоставления муниципальной услуги: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jc w:val="center"/>
        <w:rPr>
          <w:rFonts w:ascii="Liberation Serif" w:eastAsia="Calibri" w:hAnsi="Liberation Serif" w:cs="Arial"/>
          <w:sz w:val="18"/>
          <w:szCs w:val="18"/>
        </w:rPr>
      </w:pPr>
      <w:r w:rsidRPr="00F52682">
        <w:rPr>
          <w:rFonts w:ascii="Liberation Serif" w:eastAsia="Calibri" w:hAnsi="Liberation Serif" w:cs="Arial"/>
        </w:rPr>
        <w:lastRenderedPageBreak/>
        <w:t>(</w:t>
      </w:r>
      <w:r w:rsidRPr="00F52682">
        <w:rPr>
          <w:rFonts w:ascii="Liberation Serif" w:eastAsia="Calibri" w:hAnsi="Liberation Serif" w:cs="Arial"/>
          <w:sz w:val="18"/>
          <w:szCs w:val="18"/>
        </w:rPr>
        <w:t>лично, посредством почтовой связи, в виде электронного документа)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bookmarkStart w:id="1" w:name="P520"/>
      <w:bookmarkEnd w:id="1"/>
      <w:r w:rsidRPr="00F52682">
        <w:rPr>
          <w:rFonts w:ascii="Liberation Serif" w:eastAsia="Calibri" w:hAnsi="Liberation Serif" w:cs="Arial"/>
        </w:rPr>
        <w:t>&lt;*&gt; заполняется в случае обращения с заявлением представителя физического лица;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Приложение: документы на _______ листах, в том числе: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_________________________________________________________________________________;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_________________________________________________________________________________;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_________________________________________________________________________________;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_________________________________________________________________________________;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_________________________________________________________________________________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Заявитель: ________________________________________________________________________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18"/>
          <w:szCs w:val="18"/>
        </w:rPr>
      </w:pPr>
      <w:r w:rsidRPr="00F52682">
        <w:rPr>
          <w:rFonts w:ascii="Liberation Serif" w:eastAsia="Calibri" w:hAnsi="Liberation Serif" w:cs="Arial"/>
        </w:rPr>
        <w:t xml:space="preserve">                                                            </w:t>
      </w:r>
      <w:r w:rsidRPr="00F52682">
        <w:rPr>
          <w:rFonts w:ascii="Liberation Serif" w:eastAsia="Calibri" w:hAnsi="Liberation Serif" w:cs="Arial"/>
          <w:sz w:val="18"/>
          <w:szCs w:val="18"/>
        </w:rPr>
        <w:t>(Ф.И.О.  заявителя) (подпись)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18"/>
          <w:szCs w:val="18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18"/>
          <w:szCs w:val="18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  <w:sz w:val="24"/>
          <w:szCs w:val="24"/>
        </w:rPr>
      </w:pPr>
      <w:r w:rsidRPr="00F52682">
        <w:rPr>
          <w:rFonts w:ascii="Liberation Serif" w:eastAsia="Calibri" w:hAnsi="Liberation Serif" w:cs="Arial"/>
          <w:sz w:val="24"/>
          <w:szCs w:val="24"/>
        </w:rPr>
        <w:t>"____"_______________20____г</w:t>
      </w: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Liberation Serif" w:eastAsia="Calibri" w:hAnsi="Liberation Serif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Calibri" w:eastAsia="Calibri" w:hAnsi="Calibri" w:cs="Arial"/>
        </w:rPr>
      </w:pPr>
      <w:bookmarkStart w:id="2" w:name="_GoBack"/>
      <w:bookmarkEnd w:id="2"/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rPr>
          <w:rFonts w:ascii="Calibri" w:eastAsia="Calibri" w:hAnsi="Calibri" w:cs="Arial"/>
        </w:rPr>
      </w:pPr>
    </w:p>
    <w:p w:rsidR="00F52682" w:rsidRPr="00F52682" w:rsidRDefault="00F52682" w:rsidP="00F52682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№2</w:t>
      </w:r>
    </w:p>
    <w:p w:rsidR="00F52682" w:rsidRPr="00F52682" w:rsidRDefault="00F52682" w:rsidP="00F52682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постановлению администрации</w:t>
      </w:r>
    </w:p>
    <w:p w:rsidR="00F52682" w:rsidRPr="00F52682" w:rsidRDefault="00F52682" w:rsidP="00F52682">
      <w:pPr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городского округа Верхняя Пышма</w:t>
      </w:r>
    </w:p>
    <w:tbl>
      <w:tblPr>
        <w:tblW w:w="0" w:type="auto"/>
        <w:tblInd w:w="5064" w:type="dxa"/>
        <w:tblLook w:val="04A0" w:firstRow="1" w:lastRow="0" w:firstColumn="1" w:lastColumn="0" w:noHBand="0" w:noVBand="1"/>
      </w:tblPr>
      <w:tblGrid>
        <w:gridCol w:w="534"/>
        <w:gridCol w:w="2126"/>
        <w:gridCol w:w="484"/>
        <w:gridCol w:w="1159"/>
      </w:tblGrid>
      <w:tr w:rsidR="00F52682" w:rsidRPr="00F52682" w:rsidTr="00BC4CF0">
        <w:tc>
          <w:tcPr>
            <w:tcW w:w="534" w:type="dxa"/>
            <w:shd w:val="clear" w:color="auto" w:fill="auto"/>
          </w:tcPr>
          <w:p w:rsidR="00F52682" w:rsidRPr="00F52682" w:rsidRDefault="00F52682" w:rsidP="00F526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52682" w:rsidRPr="00F52682" w:rsidRDefault="00F52682" w:rsidP="00F526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Calibri" w:hAnsi="Liberation Serif" w:cs="Times New Roman"/>
              </w:rPr>
              <w:fldChar w:fldCharType="begin"/>
            </w:r>
            <w:r w:rsidRPr="00F52682">
              <w:rPr>
                <w:rFonts w:ascii="Liberation Serif" w:eastAsia="Calibri" w:hAnsi="Liberation Serif" w:cs="Times New Roman"/>
              </w:rPr>
              <w:instrText xml:space="preserve"> DOCPROPERTY  Рег.дата  \* MERGEFORMAT </w:instrText>
            </w:r>
            <w:r w:rsidRPr="00F52682">
              <w:rPr>
                <w:rFonts w:ascii="Liberation Serif" w:eastAsia="Calibri" w:hAnsi="Liberation Serif" w:cs="Times New Roman"/>
              </w:rPr>
              <w:fldChar w:fldCharType="separate"/>
            </w:r>
            <w:r w:rsidRPr="00F52682">
              <w:rPr>
                <w:rFonts w:ascii="Liberation Serif" w:eastAsia="Calibri" w:hAnsi="Liberation Serif" w:cs="Times New Roman"/>
              </w:rPr>
              <w:t xml:space="preserve"> </w:t>
            </w:r>
            <w:r w:rsidRPr="00F52682">
              <w:rPr>
                <w:rFonts w:ascii="Liberation Serif" w:eastAsia="Calibri" w:hAnsi="Liberation Serif" w:cs="Times New Roman"/>
              </w:rPr>
              <w:fldChar w:fldCharType="end"/>
            </w:r>
          </w:p>
        </w:tc>
        <w:tc>
          <w:tcPr>
            <w:tcW w:w="484" w:type="dxa"/>
            <w:shd w:val="clear" w:color="auto" w:fill="auto"/>
          </w:tcPr>
          <w:p w:rsidR="00F52682" w:rsidRPr="00F52682" w:rsidRDefault="00F52682" w:rsidP="00F526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shd w:val="clear" w:color="auto" w:fill="auto"/>
          </w:tcPr>
          <w:p w:rsidR="00F52682" w:rsidRPr="00F52682" w:rsidRDefault="00F52682" w:rsidP="00F52682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F52682">
              <w:rPr>
                <w:rFonts w:ascii="Liberation Serif" w:eastAsia="Calibri" w:hAnsi="Liberation Serif" w:cs="Times New Roman"/>
              </w:rPr>
              <w:fldChar w:fldCharType="begin"/>
            </w:r>
            <w:r w:rsidRPr="00F52682">
              <w:rPr>
                <w:rFonts w:ascii="Liberation Serif" w:eastAsia="Calibri" w:hAnsi="Liberation Serif" w:cs="Times New Roman"/>
              </w:rPr>
              <w:instrText xml:space="preserve"> DOCPROPERTY  Рег.№  \* MERGEFORMAT </w:instrText>
            </w:r>
            <w:r w:rsidRPr="00F52682">
              <w:rPr>
                <w:rFonts w:ascii="Liberation Serif" w:eastAsia="Calibri" w:hAnsi="Liberation Serif" w:cs="Times New Roman"/>
              </w:rPr>
              <w:fldChar w:fldCharType="separate"/>
            </w:r>
            <w:r w:rsidRPr="00F52682">
              <w:rPr>
                <w:rFonts w:ascii="Liberation Serif" w:eastAsia="Calibri" w:hAnsi="Liberation Serif" w:cs="Times New Roman"/>
              </w:rPr>
              <w:t xml:space="preserve"> </w:t>
            </w:r>
            <w:r w:rsidRPr="00F52682">
              <w:rPr>
                <w:rFonts w:ascii="Liberation Serif" w:eastAsia="Calibri" w:hAnsi="Liberation Serif" w:cs="Times New Roman"/>
              </w:rPr>
              <w:fldChar w:fldCharType="end"/>
            </w:r>
          </w:p>
        </w:tc>
      </w:tr>
    </w:tbl>
    <w:p w:rsidR="00F52682" w:rsidRPr="00F52682" w:rsidRDefault="00F52682" w:rsidP="00F5268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Pr="00F52682" w:rsidRDefault="00F52682" w:rsidP="00F52682">
      <w:pPr>
        <w:spacing w:after="0" w:line="240" w:lineRule="auto"/>
        <w:ind w:firstLine="5103"/>
        <w:rPr>
          <w:rFonts w:ascii="Liberation Serif" w:eastAsia="Calibri" w:hAnsi="Liberation Serif" w:cs="Arial"/>
        </w:rPr>
      </w:pPr>
      <w:r w:rsidRPr="00F52682">
        <w:rPr>
          <w:rFonts w:ascii="Liberation Serif" w:eastAsia="Calibri" w:hAnsi="Liberation Serif" w:cs="Arial"/>
        </w:rPr>
        <w:t>Приложение № 6 к  Регламенту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ind w:left="5103" w:hanging="5103"/>
        <w:jc w:val="right"/>
        <w:rPr>
          <w:rFonts w:ascii="Calibri" w:eastAsia="Calibri" w:hAnsi="Calibri" w:cs="Arial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Arial"/>
          <w:kern w:val="32"/>
        </w:rPr>
      </w:pPr>
      <w:r>
        <w:rPr>
          <w:rFonts w:ascii="Calibri" w:eastAsia="Calibri" w:hAnsi="Calibri" w:cs="Arial"/>
          <w:noProof/>
          <w:kern w:val="32"/>
          <w:lang w:eastAsia="ru-RU"/>
        </w:rPr>
        <w:drawing>
          <wp:inline distT="0" distB="0" distL="0" distR="0">
            <wp:extent cx="5715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682" w:rsidRPr="00F52682" w:rsidRDefault="00F52682" w:rsidP="00F52682">
      <w:pPr>
        <w:suppressAutoHyphens/>
        <w:spacing w:after="0" w:line="240" w:lineRule="auto"/>
        <w:jc w:val="center"/>
        <w:rPr>
          <w:rFonts w:ascii="Liberation Serif" w:eastAsia="Calibri" w:hAnsi="Liberation Serif" w:cs="Times New Roman"/>
          <w:b/>
        </w:rPr>
      </w:pPr>
      <w:r w:rsidRPr="00F52682">
        <w:rPr>
          <w:rFonts w:ascii="Liberation Serif" w:eastAsia="Calibri" w:hAnsi="Liberation Serif" w:cs="Times New Roman"/>
          <w:b/>
        </w:rPr>
        <w:t>Администрация городского округа Верхняя Пышма</w:t>
      </w:r>
    </w:p>
    <w:p w:rsidR="00F52682" w:rsidRPr="00F52682" w:rsidRDefault="00F52682" w:rsidP="00F52682">
      <w:pPr>
        <w:suppressAutoHyphens/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 xml:space="preserve">Свердловская область, </w:t>
      </w:r>
      <w:smartTag w:uri="urn:schemas-microsoft-com:office:smarttags" w:element="metricconverter">
        <w:smartTagPr>
          <w:attr w:name="ProductID" w:val="624090, г"/>
        </w:smartTagPr>
        <w:r w:rsidRPr="00F52682">
          <w:rPr>
            <w:rFonts w:ascii="Liberation Serif" w:eastAsia="Calibri" w:hAnsi="Liberation Serif" w:cs="Times New Roman"/>
          </w:rPr>
          <w:t>624090, г</w:t>
        </w:r>
      </w:smartTag>
      <w:r w:rsidRPr="00F52682">
        <w:rPr>
          <w:rFonts w:ascii="Liberation Serif" w:eastAsia="Calibri" w:hAnsi="Liberation Serif" w:cs="Times New Roman"/>
        </w:rPr>
        <w:t>. Верхняя Пышма, ул. Красноармейская,  13</w:t>
      </w:r>
    </w:p>
    <w:p w:rsidR="00F52682" w:rsidRPr="00F52682" w:rsidRDefault="00F52682" w:rsidP="00F52682">
      <w:pPr>
        <w:suppressAutoHyphens/>
        <w:spacing w:after="0" w:line="240" w:lineRule="auto"/>
        <w:jc w:val="center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>тел. 5-38-15; факс: 5-46-14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b/>
          <w:kern w:val="32"/>
        </w:rPr>
      </w:pPr>
      <w:r w:rsidRPr="00F52682">
        <w:rPr>
          <w:rFonts w:ascii="Liberation Serif" w:eastAsia="Calibri" w:hAnsi="Liberation Serif" w:cs="Arial"/>
          <w:b/>
          <w:kern w:val="32"/>
        </w:rPr>
        <w:t>РЕШЕНИЕ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b/>
          <w:kern w:val="32"/>
        </w:rPr>
      </w:pPr>
      <w:r w:rsidRPr="00F52682">
        <w:rPr>
          <w:rFonts w:ascii="Liberation Serif" w:eastAsia="Calibri" w:hAnsi="Liberation Serif" w:cs="Arial"/>
          <w:b/>
          <w:kern w:val="32"/>
        </w:rPr>
        <w:t>о признании садового дома жилым домом и жилого дома садовым домом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b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b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 xml:space="preserve"> </w:t>
      </w:r>
      <w:r w:rsidRPr="00F52682">
        <w:rPr>
          <w:rFonts w:ascii="Liberation Serif" w:eastAsia="Calibri" w:hAnsi="Liberation Serif" w:cs="Arial"/>
          <w:b/>
          <w:kern w:val="32"/>
        </w:rPr>
        <w:t>№ ________                                                                                              «____»___________20____г.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В связи с обращением _________________________________________________________________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 xml:space="preserve">                                                 (Ф.И.О. физического лица, наименование юридического лица - заявителя)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 xml:space="preserve"> 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о намерении признать садовый дом жилым домом/жилой дом садовым домом_______________________________________________________________________________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>(нужное указать)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proofErr w:type="gramStart"/>
      <w:r w:rsidRPr="00F52682">
        <w:rPr>
          <w:rFonts w:ascii="Liberation Serif" w:eastAsia="Calibri" w:hAnsi="Liberation Serif" w:cs="Arial"/>
          <w:kern w:val="32"/>
        </w:rPr>
        <w:t>расположенный</w:t>
      </w:r>
      <w:proofErr w:type="gramEnd"/>
      <w:r w:rsidRPr="00F52682">
        <w:rPr>
          <w:rFonts w:ascii="Liberation Serif" w:eastAsia="Calibri" w:hAnsi="Liberation Serif" w:cs="Arial"/>
          <w:kern w:val="32"/>
        </w:rPr>
        <w:t xml:space="preserve"> по адресу: _____________________________________________________________________________________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кадастровый номер земельного участка, в пределах которого расположен дом: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____________________________________________________________________________________,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на основании ________________________________________________________________________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>(наименование и реквизиты правоустанавливающего документа)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____________________________________________________________________________________,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по результатам рассмотрения представленных документов принято решение: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Признать ____________________________________________________________________________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 xml:space="preserve">(садовый дом жилым домом/жилой дом садовым домом - </w:t>
      </w:r>
      <w:proofErr w:type="gramStart"/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>нужное</w:t>
      </w:r>
      <w:proofErr w:type="gramEnd"/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 xml:space="preserve"> указать)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tabs>
          <w:tab w:val="right" w:leader="underscore" w:pos="9639"/>
        </w:tabs>
        <w:suppressAutoHyphens/>
        <w:spacing w:after="0" w:line="240" w:lineRule="auto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>Заместитель главы администрации</w:t>
      </w:r>
    </w:p>
    <w:p w:rsidR="00F52682" w:rsidRPr="00F52682" w:rsidRDefault="00F52682" w:rsidP="00F52682">
      <w:pPr>
        <w:tabs>
          <w:tab w:val="right" w:leader="underscore" w:pos="9639"/>
        </w:tabs>
        <w:suppressAutoHyphens/>
        <w:spacing w:after="0" w:line="240" w:lineRule="auto"/>
        <w:rPr>
          <w:rFonts w:ascii="Liberation Serif" w:eastAsia="Calibri" w:hAnsi="Liberation Serif" w:cs="Times New Roman"/>
        </w:rPr>
      </w:pPr>
      <w:r w:rsidRPr="00F52682">
        <w:rPr>
          <w:rFonts w:ascii="Liberation Serif" w:eastAsia="Calibri" w:hAnsi="Liberation Serif" w:cs="Times New Roman"/>
        </w:rPr>
        <w:t>по вопросам жилищно-коммунального хозяйства,</w:t>
      </w:r>
    </w:p>
    <w:p w:rsidR="00F52682" w:rsidRPr="00F52682" w:rsidRDefault="00F52682" w:rsidP="00F52682">
      <w:pPr>
        <w:tabs>
          <w:tab w:val="right" w:leader="underscore" w:pos="9639"/>
        </w:tabs>
        <w:suppressAutoHyphens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</w:rPr>
        <w:t>транспорта и связи</w:t>
      </w:r>
      <w:r w:rsidRPr="00F52682">
        <w:rPr>
          <w:rFonts w:ascii="Liberation Serif" w:eastAsia="Calibri" w:hAnsi="Liberation Serif" w:cs="Times New Roman"/>
          <w:sz w:val="20"/>
          <w:szCs w:val="20"/>
        </w:rPr>
        <w:t xml:space="preserve">                            ____________________________________________________________________________________________</w:t>
      </w:r>
    </w:p>
    <w:p w:rsidR="00F52682" w:rsidRPr="00F52682" w:rsidRDefault="00F52682" w:rsidP="00F52682">
      <w:pPr>
        <w:suppressAutoHyphens/>
        <w:spacing w:after="0" w:line="240" w:lineRule="auto"/>
        <w:ind w:left="708"/>
        <w:jc w:val="center"/>
        <w:rPr>
          <w:rFonts w:ascii="Liberation Serif" w:eastAsia="Calibri" w:hAnsi="Liberation Serif" w:cs="Times New Roman"/>
          <w:sz w:val="16"/>
          <w:szCs w:val="16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ab/>
        <w:t xml:space="preserve">                                      </w:t>
      </w:r>
      <w:r w:rsidRPr="00F52682">
        <w:rPr>
          <w:rFonts w:ascii="Liberation Serif" w:eastAsia="Calibri" w:hAnsi="Liberation Serif" w:cs="Times New Roman"/>
          <w:sz w:val="16"/>
          <w:szCs w:val="16"/>
        </w:rPr>
        <w:t>(подпись должностного лица органа местного самоуправления)</w:t>
      </w:r>
    </w:p>
    <w:p w:rsidR="00F52682" w:rsidRPr="00F52682" w:rsidRDefault="00F52682" w:rsidP="00F52682">
      <w:pPr>
        <w:tabs>
          <w:tab w:val="right" w:pos="9639"/>
        </w:tabs>
        <w:suppressAutoHyphens/>
        <w:spacing w:after="0" w:line="240" w:lineRule="auto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 xml:space="preserve">                      М.П.</w:t>
      </w:r>
    </w:p>
    <w:p w:rsidR="00F52682" w:rsidRPr="00F52682" w:rsidRDefault="00F52682" w:rsidP="00F52682">
      <w:pPr>
        <w:tabs>
          <w:tab w:val="right" w:pos="9639"/>
        </w:tabs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</w:p>
    <w:p w:rsidR="00F52682" w:rsidRPr="00F52682" w:rsidRDefault="00F52682" w:rsidP="00F52682">
      <w:pPr>
        <w:tabs>
          <w:tab w:val="right" w:pos="9639"/>
        </w:tabs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</w:rPr>
        <w:t>Получил: «______» _______________ 20___г</w:t>
      </w:r>
      <w:r w:rsidRPr="00F52682">
        <w:rPr>
          <w:rFonts w:ascii="Liberation Serif" w:eastAsia="Calibri" w:hAnsi="Liberation Serif" w:cs="Times New Roman"/>
          <w:sz w:val="20"/>
          <w:szCs w:val="20"/>
        </w:rPr>
        <w:t>.           ____________________________________________</w:t>
      </w:r>
    </w:p>
    <w:p w:rsidR="00F52682" w:rsidRPr="00F52682" w:rsidRDefault="00F52682" w:rsidP="00F52682">
      <w:pPr>
        <w:tabs>
          <w:tab w:val="right" w:pos="9639"/>
        </w:tabs>
        <w:suppressAutoHyphens/>
        <w:spacing w:after="0" w:line="240" w:lineRule="auto"/>
        <w:jc w:val="both"/>
        <w:rPr>
          <w:rFonts w:ascii="Liberation Serif" w:eastAsia="Calibri" w:hAnsi="Liberation Serif" w:cs="Times New Roman"/>
          <w:sz w:val="20"/>
          <w:szCs w:val="20"/>
        </w:rPr>
      </w:pPr>
      <w:r w:rsidRPr="00F52682">
        <w:rPr>
          <w:rFonts w:ascii="Liberation Serif" w:eastAsia="Calibri" w:hAnsi="Liberation Serif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r w:rsidRPr="00F52682">
        <w:rPr>
          <w:rFonts w:ascii="Liberation Serif" w:eastAsia="Calibri" w:hAnsi="Liberation Serif" w:cs="Times New Roman"/>
          <w:sz w:val="20"/>
          <w:szCs w:val="20"/>
          <w:vertAlign w:val="superscript"/>
        </w:rPr>
        <w:t>(заполняется в случае получения решения лично)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>Решение направлено в адрес заявителя "______" ___________ 20__ г.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 xml:space="preserve"> (заполняется в случае направления решения по почте)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</w:rPr>
      </w:pPr>
      <w:r w:rsidRPr="00F52682">
        <w:rPr>
          <w:rFonts w:ascii="Liberation Serif" w:eastAsia="Calibri" w:hAnsi="Liberation Serif" w:cs="Arial"/>
          <w:kern w:val="32"/>
        </w:rPr>
        <w:t xml:space="preserve"> _______________________________________</w:t>
      </w:r>
    </w:p>
    <w:p w:rsidR="00F52682" w:rsidRPr="00F52682" w:rsidRDefault="00F52682" w:rsidP="00F52682">
      <w:pPr>
        <w:autoSpaceDE w:val="0"/>
        <w:autoSpaceDN w:val="0"/>
        <w:adjustRightInd w:val="0"/>
        <w:spacing w:after="0" w:line="240" w:lineRule="auto"/>
        <w:rPr>
          <w:rFonts w:ascii="Liberation Serif" w:eastAsia="Calibri" w:hAnsi="Liberation Serif" w:cs="Arial"/>
          <w:kern w:val="32"/>
          <w:sz w:val="18"/>
          <w:szCs w:val="18"/>
        </w:rPr>
      </w:pPr>
      <w:r w:rsidRPr="00F52682">
        <w:rPr>
          <w:rFonts w:ascii="Liberation Serif" w:eastAsia="Calibri" w:hAnsi="Liberation Serif" w:cs="Arial"/>
          <w:kern w:val="32"/>
        </w:rPr>
        <w:t xml:space="preserve"> </w:t>
      </w:r>
      <w:proofErr w:type="gramStart"/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>(Ф.И.О., подпись должностного лица,</w:t>
      </w:r>
      <w:proofErr w:type="gramEnd"/>
    </w:p>
    <w:p w:rsidR="00F52682" w:rsidRPr="00F52682" w:rsidRDefault="00F52682" w:rsidP="00F5268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52682">
        <w:rPr>
          <w:rFonts w:ascii="Liberation Serif" w:eastAsia="Calibri" w:hAnsi="Liberation Serif" w:cs="Arial"/>
          <w:kern w:val="32"/>
          <w:sz w:val="18"/>
          <w:szCs w:val="18"/>
        </w:rPr>
        <w:t xml:space="preserve"> направившего решение в адрес заявителя</w:t>
      </w:r>
    </w:p>
    <w:p w:rsidR="00F52682" w:rsidRPr="00F52682" w:rsidRDefault="00F52682" w:rsidP="00F52682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52682" w:rsidRDefault="00F52682"/>
    <w:sectPr w:rsidR="00F52682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F52682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Вр-305408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F52682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Вр-305408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02901374" w:edGrp="everyone"/>
  <w:p w:rsidR="00AF0248" w:rsidRDefault="00F52682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802901374"/>
  <w:p w:rsidR="00810AAA" w:rsidRPr="00810AAA" w:rsidRDefault="00F5268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52682" w:rsidP="00810AAA">
    <w:pPr>
      <w:pStyle w:val="a3"/>
      <w:jc w:val="center"/>
    </w:pPr>
    <w:permStart w:id="140979959" w:edGrp="everyone"/>
    <w:permEnd w:id="14097995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370E8"/>
    <w:multiLevelType w:val="hybridMultilevel"/>
    <w:tmpl w:val="607CD952"/>
    <w:lvl w:ilvl="0" w:tplc="E28A6462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2E6141"/>
    <w:multiLevelType w:val="hybridMultilevel"/>
    <w:tmpl w:val="90A475F6"/>
    <w:lvl w:ilvl="0" w:tplc="AF40D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81"/>
    <w:rsid w:val="000B40FB"/>
    <w:rsid w:val="000C6181"/>
    <w:rsid w:val="00F5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6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2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26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52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26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52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5268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F526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5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9946.0" TargetMode="Externa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2515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2020-12-04T11:57:00Z</dcterms:created>
  <dcterms:modified xsi:type="dcterms:W3CDTF">2020-12-04T11:58:00Z</dcterms:modified>
</cp:coreProperties>
</file>