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6"/>
        <w:gridCol w:w="425"/>
        <w:gridCol w:w="556"/>
        <w:gridCol w:w="6146"/>
      </w:tblGrid>
      <w:tr w:rsidR="00D65677" w:rsidRPr="0013051B" w:rsidTr="00BC4CF0">
        <w:trPr>
          <w:trHeight w:val="524"/>
        </w:trPr>
        <w:tc>
          <w:tcPr>
            <w:tcW w:w="9460" w:type="dxa"/>
            <w:gridSpan w:val="5"/>
          </w:tcPr>
          <w:p w:rsidR="00D65677" w:rsidRPr="0013051B" w:rsidRDefault="00D65677" w:rsidP="00D65677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65677" w:rsidRPr="0013051B" w:rsidRDefault="00D65677" w:rsidP="00D65677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65677" w:rsidRPr="0013051B" w:rsidRDefault="00D65677" w:rsidP="00D65677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65677" w:rsidRPr="0013051B" w:rsidRDefault="00D65677" w:rsidP="00D65677">
            <w:pPr>
              <w:spacing w:after="0"/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856B15E" wp14:editId="40DF3B7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65677" w:rsidRPr="0013051B" w:rsidTr="00BC4CF0">
        <w:trPr>
          <w:trHeight w:val="524"/>
        </w:trPr>
        <w:tc>
          <w:tcPr>
            <w:tcW w:w="284" w:type="dxa"/>
            <w:vAlign w:val="bottom"/>
          </w:tcPr>
          <w:p w:rsidR="00D65677" w:rsidRPr="0013051B" w:rsidRDefault="00D65677" w:rsidP="00D65677">
            <w:pPr>
              <w:tabs>
                <w:tab w:val="left" w:leader="underscore" w:pos="9639"/>
              </w:tabs>
              <w:spacing w:after="0"/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65677" w:rsidRPr="0013051B" w:rsidRDefault="00D65677" w:rsidP="00D65677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65677" w:rsidRPr="0013051B" w:rsidRDefault="00D65677" w:rsidP="00D65677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65677" w:rsidRPr="0013051B" w:rsidRDefault="00D65677" w:rsidP="00D65677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65677" w:rsidRPr="0013051B" w:rsidRDefault="00D65677" w:rsidP="00D65677">
            <w:pPr>
              <w:tabs>
                <w:tab w:val="left" w:leader="underscore" w:pos="9639"/>
              </w:tabs>
              <w:spacing w:after="0"/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65677" w:rsidRPr="0013051B" w:rsidTr="00BC4CF0">
        <w:trPr>
          <w:trHeight w:val="130"/>
        </w:trPr>
        <w:tc>
          <w:tcPr>
            <w:tcW w:w="9460" w:type="dxa"/>
            <w:gridSpan w:val="5"/>
          </w:tcPr>
          <w:p w:rsidR="00D65677" w:rsidRPr="0013051B" w:rsidRDefault="00D65677" w:rsidP="00D65677">
            <w:pPr>
              <w:spacing w:after="0"/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65677" w:rsidRPr="0013051B" w:rsidTr="00BC4CF0">
        <w:tc>
          <w:tcPr>
            <w:tcW w:w="9460" w:type="dxa"/>
            <w:gridSpan w:val="5"/>
          </w:tcPr>
          <w:p w:rsidR="00D65677" w:rsidRPr="0013051B" w:rsidRDefault="00D65677" w:rsidP="00D65677">
            <w:pPr>
              <w:spacing w:after="0"/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65677" w:rsidRPr="0013051B" w:rsidRDefault="00D65677" w:rsidP="00D65677">
            <w:pPr>
              <w:spacing w:after="0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65677" w:rsidRPr="0013051B" w:rsidRDefault="00D65677" w:rsidP="00D65677">
            <w:pPr>
              <w:spacing w:after="0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65677" w:rsidRPr="0013051B" w:rsidTr="00BC4CF0">
        <w:tc>
          <w:tcPr>
            <w:tcW w:w="9460" w:type="dxa"/>
            <w:gridSpan w:val="5"/>
          </w:tcPr>
          <w:p w:rsidR="00D65677" w:rsidRPr="0013051B" w:rsidRDefault="00D65677" w:rsidP="00D65677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исполнения муниципальной функции по муниципальному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контролю за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предоставлением обязательного экземпляра документов</w:t>
            </w:r>
          </w:p>
        </w:tc>
      </w:tr>
      <w:tr w:rsidR="00D65677" w:rsidRPr="0013051B" w:rsidTr="00BC4CF0">
        <w:tc>
          <w:tcPr>
            <w:tcW w:w="9460" w:type="dxa"/>
            <w:gridSpan w:val="5"/>
          </w:tcPr>
          <w:p w:rsidR="00D65677" w:rsidRPr="0013051B" w:rsidRDefault="00D65677" w:rsidP="00D65677">
            <w:pPr>
              <w:spacing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65677" w:rsidRPr="0013051B" w:rsidRDefault="00D65677" w:rsidP="00D65677">
            <w:pPr>
              <w:spacing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65677" w:rsidRPr="0013051B" w:rsidRDefault="00D65677" w:rsidP="00D65677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DC0D7D">
        <w:rPr>
          <w:rFonts w:ascii="Liberation Serif" w:hAnsi="Liberation Serif"/>
          <w:sz w:val="28"/>
          <w:szCs w:val="28"/>
        </w:rPr>
        <w:t xml:space="preserve">В соответствии со статьей 7 Федерального закона Российской Федерации от </w:t>
      </w:r>
      <w:r>
        <w:rPr>
          <w:rFonts w:ascii="Liberation Serif" w:hAnsi="Liberation Serif"/>
          <w:sz w:val="28"/>
          <w:szCs w:val="28"/>
        </w:rPr>
        <w:t xml:space="preserve">6 октября </w:t>
      </w:r>
      <w:r w:rsidRPr="00DC0D7D">
        <w:rPr>
          <w:rFonts w:ascii="Liberation Serif" w:hAnsi="Liberation Serif"/>
          <w:sz w:val="28"/>
          <w:szCs w:val="28"/>
        </w:rPr>
        <w:t>2003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DC0D7D">
        <w:rPr>
          <w:rFonts w:ascii="Liberation Serif" w:hAnsi="Liberation Serif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/>
          <w:sz w:val="28"/>
          <w:szCs w:val="28"/>
        </w:rPr>
        <w:br/>
      </w:r>
      <w:r w:rsidRPr="00DC0D7D">
        <w:rPr>
          <w:rFonts w:ascii="Liberation Serif" w:hAnsi="Liberation Serif"/>
          <w:sz w:val="28"/>
          <w:szCs w:val="28"/>
        </w:rPr>
        <w:t>статьей 21 Федерального за</w:t>
      </w:r>
      <w:r>
        <w:rPr>
          <w:rFonts w:ascii="Liberation Serif" w:hAnsi="Liberation Serif"/>
          <w:sz w:val="28"/>
          <w:szCs w:val="28"/>
        </w:rPr>
        <w:t xml:space="preserve">кона Российской Федерации от </w:t>
      </w:r>
      <w:r>
        <w:rPr>
          <w:rFonts w:ascii="Liberation Serif" w:hAnsi="Liberation Serif"/>
          <w:sz w:val="28"/>
          <w:szCs w:val="28"/>
        </w:rPr>
        <w:br/>
        <w:t>29 декабря 1</w:t>
      </w:r>
      <w:r w:rsidRPr="00DC0D7D">
        <w:rPr>
          <w:rFonts w:ascii="Liberation Serif" w:hAnsi="Liberation Serif"/>
          <w:sz w:val="28"/>
          <w:szCs w:val="28"/>
        </w:rPr>
        <w:t>994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DC0D7D">
        <w:rPr>
          <w:rFonts w:ascii="Liberation Serif" w:hAnsi="Liberation Serif"/>
          <w:sz w:val="28"/>
          <w:szCs w:val="28"/>
        </w:rPr>
        <w:t xml:space="preserve"> № 77-ФЗ «Об обязательном экземпляре документов»,</w:t>
      </w:r>
      <w:r>
        <w:rPr>
          <w:rFonts w:ascii="Liberation Serif" w:hAnsi="Liberation Serif"/>
          <w:sz w:val="28"/>
          <w:szCs w:val="28"/>
        </w:rPr>
        <w:t xml:space="preserve"> Порядком разработки и принятия административных регламентов осуществления муниципального контроля на территории Свердловской области, утвержденным постановлением Правительства Свердловской области от 28.06.2012</w:t>
      </w:r>
      <w:proofErr w:type="gramEnd"/>
      <w:r>
        <w:rPr>
          <w:rFonts w:ascii="Liberation Serif" w:hAnsi="Liberation Serif"/>
          <w:sz w:val="28"/>
          <w:szCs w:val="28"/>
        </w:rPr>
        <w:t xml:space="preserve"> № 703-ПП,</w:t>
      </w:r>
      <w:r w:rsidRPr="00DC0D7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Порядком</w:t>
      </w:r>
      <w:r w:rsidRPr="00DC0D7D">
        <w:rPr>
          <w:rFonts w:ascii="Liberation Serif" w:hAnsi="Liberation Serif"/>
          <w:sz w:val="28"/>
          <w:szCs w:val="28"/>
        </w:rPr>
        <w:t xml:space="preserve"> разработк</w:t>
      </w:r>
      <w:r>
        <w:rPr>
          <w:rFonts w:ascii="Liberation Serif" w:hAnsi="Liberation Serif"/>
          <w:sz w:val="28"/>
          <w:szCs w:val="28"/>
        </w:rPr>
        <w:t>и</w:t>
      </w:r>
      <w:r w:rsidRPr="00DC0D7D">
        <w:rPr>
          <w:rFonts w:ascii="Liberation Serif" w:hAnsi="Liberation Serif"/>
          <w:sz w:val="28"/>
          <w:szCs w:val="28"/>
        </w:rPr>
        <w:t xml:space="preserve"> и утверждении административных регламентов осуществления муниципального контроля</w:t>
      </w:r>
      <w:r>
        <w:rPr>
          <w:rFonts w:ascii="Liberation Serif" w:hAnsi="Liberation Serif"/>
          <w:sz w:val="28"/>
          <w:szCs w:val="28"/>
        </w:rPr>
        <w:t>, утвержденным</w:t>
      </w:r>
      <w:r w:rsidRPr="00DC0D7D">
        <w:rPr>
          <w:rFonts w:ascii="Liberation Serif" w:hAnsi="Liberation Serif"/>
          <w:sz w:val="28"/>
          <w:szCs w:val="28"/>
        </w:rPr>
        <w:t xml:space="preserve"> постановлени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DC0D7D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25.07.2019 № 864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услуг», постановлени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DC0D7D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08.11.2018 № 996 «Об утверждении перечня видов муниципального контроля и органов местного самоуправления городского округа Верхняя Пышма, уполномоченных на их осуществление», руководствуясь Уставом городского округа Верхняя Пышма, администрация городского округа Верхняя Пышма</w:t>
      </w:r>
    </w:p>
    <w:p w:rsidR="00D65677" w:rsidRPr="0013051B" w:rsidRDefault="00D65677" w:rsidP="00D65677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65677" w:rsidRDefault="00D65677" w:rsidP="00D65677">
      <w:pPr>
        <w:widowControl w:val="0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DC0D7D">
        <w:rPr>
          <w:rFonts w:ascii="Liberation Serif" w:hAnsi="Liberation Serif"/>
          <w:sz w:val="28"/>
          <w:szCs w:val="28"/>
        </w:rPr>
        <w:t xml:space="preserve">Утвердить административный регламент исполнения муниципальной функции по муниципальному </w:t>
      </w:r>
      <w:proofErr w:type="gramStart"/>
      <w:r w:rsidRPr="00DC0D7D">
        <w:rPr>
          <w:rFonts w:ascii="Liberation Serif" w:hAnsi="Liberation Serif"/>
          <w:sz w:val="28"/>
          <w:szCs w:val="28"/>
        </w:rPr>
        <w:t>контролю за</w:t>
      </w:r>
      <w:proofErr w:type="gramEnd"/>
      <w:r w:rsidRPr="00DC0D7D">
        <w:rPr>
          <w:rFonts w:ascii="Liberation Serif" w:hAnsi="Liberation Serif"/>
          <w:sz w:val="28"/>
          <w:szCs w:val="28"/>
        </w:rPr>
        <w:t xml:space="preserve"> предоставлением обязательного экземпляра документов (прилагается).</w:t>
      </w:r>
    </w:p>
    <w:p w:rsidR="00D65677" w:rsidRDefault="00D65677" w:rsidP="00D65677">
      <w:pPr>
        <w:widowControl w:val="0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361CBD">
        <w:rPr>
          <w:rFonts w:ascii="Liberation Serif" w:hAnsi="Liberation Serif"/>
          <w:sz w:val="28"/>
          <w:szCs w:val="28"/>
        </w:rPr>
        <w:t>Утвердить форму акт</w:t>
      </w:r>
      <w:r>
        <w:rPr>
          <w:rFonts w:ascii="Liberation Serif" w:hAnsi="Liberation Serif"/>
          <w:sz w:val="28"/>
          <w:szCs w:val="28"/>
        </w:rPr>
        <w:t>а</w:t>
      </w:r>
      <w:r w:rsidRPr="00361CBD">
        <w:rPr>
          <w:rFonts w:ascii="Liberation Serif" w:hAnsi="Liberation Serif"/>
          <w:sz w:val="28"/>
          <w:szCs w:val="28"/>
        </w:rPr>
        <w:t xml:space="preserve"> проверки администрацией городского округа Верхняя Пышма предоставления обязательного экземпляра документов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61CBD">
        <w:rPr>
          <w:rFonts w:ascii="Liberation Serif" w:hAnsi="Liberation Serif"/>
          <w:sz w:val="28"/>
          <w:szCs w:val="28"/>
        </w:rPr>
        <w:t>(прилагается).</w:t>
      </w:r>
    </w:p>
    <w:p w:rsidR="00D65677" w:rsidRPr="00361CBD" w:rsidRDefault="00D65677" w:rsidP="00D65677">
      <w:pPr>
        <w:widowControl w:val="0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Liberation Serif" w:hAnsi="Liberation Serif"/>
          <w:sz w:val="28"/>
          <w:szCs w:val="28"/>
        </w:rPr>
      </w:pPr>
      <w:r w:rsidRPr="00361CBD">
        <w:rPr>
          <w:rFonts w:ascii="Liberation Serif" w:hAnsi="Liberation Serif"/>
          <w:sz w:val="28"/>
          <w:szCs w:val="28"/>
        </w:rPr>
        <w:t>Утвердить форму предписани</w:t>
      </w:r>
      <w:r>
        <w:rPr>
          <w:rFonts w:ascii="Liberation Serif" w:hAnsi="Liberation Serif"/>
          <w:sz w:val="28"/>
          <w:szCs w:val="28"/>
        </w:rPr>
        <w:t>я</w:t>
      </w:r>
      <w:r w:rsidRPr="00361CBD">
        <w:rPr>
          <w:rFonts w:ascii="Liberation Serif" w:hAnsi="Liberation Serif"/>
          <w:sz w:val="28"/>
          <w:szCs w:val="28"/>
        </w:rPr>
        <w:t xml:space="preserve"> об устранении выявленных нарушений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361CBD">
        <w:rPr>
          <w:rFonts w:ascii="Liberation Serif" w:hAnsi="Liberation Serif"/>
          <w:sz w:val="28"/>
          <w:szCs w:val="28"/>
        </w:rPr>
        <w:t>(прилагается).</w:t>
      </w:r>
    </w:p>
    <w:p w:rsidR="00D65677" w:rsidRPr="00DC0D7D" w:rsidRDefault="00D65677" w:rsidP="00D65677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DC0D7D">
        <w:rPr>
          <w:rFonts w:ascii="Liberation Serif" w:hAnsi="Liberation Serif"/>
          <w:sz w:val="28"/>
          <w:szCs w:val="28"/>
        </w:rPr>
        <w:t xml:space="preserve">. Признать утратившим силу постановление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12</w:t>
      </w:r>
      <w:r w:rsidRPr="00DC0D7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11</w:t>
      </w:r>
      <w:r w:rsidRPr="00DC0D7D">
        <w:rPr>
          <w:rFonts w:ascii="Liberation Serif" w:hAnsi="Liberation Serif"/>
          <w:sz w:val="28"/>
          <w:szCs w:val="28"/>
        </w:rPr>
        <w:t>.201</w:t>
      </w:r>
      <w:r>
        <w:rPr>
          <w:rFonts w:ascii="Liberation Serif" w:hAnsi="Liberation Serif"/>
          <w:sz w:val="28"/>
          <w:szCs w:val="28"/>
        </w:rPr>
        <w:t>9</w:t>
      </w:r>
      <w:r w:rsidRPr="00DC0D7D">
        <w:rPr>
          <w:rFonts w:ascii="Liberation Serif" w:hAnsi="Liberation Serif"/>
          <w:sz w:val="28"/>
          <w:szCs w:val="28"/>
        </w:rPr>
        <w:t xml:space="preserve"> № 1</w:t>
      </w:r>
      <w:r>
        <w:rPr>
          <w:rFonts w:ascii="Liberation Serif" w:hAnsi="Liberation Serif"/>
          <w:sz w:val="28"/>
          <w:szCs w:val="28"/>
        </w:rPr>
        <w:t>226</w:t>
      </w:r>
      <w:r w:rsidRPr="00DC0D7D">
        <w:rPr>
          <w:rFonts w:ascii="Liberation Serif" w:hAnsi="Liberation Serif"/>
          <w:sz w:val="28"/>
          <w:szCs w:val="28"/>
        </w:rPr>
        <w:t xml:space="preserve"> «Об утверждении </w:t>
      </w:r>
      <w:r w:rsidRPr="00DC0D7D">
        <w:rPr>
          <w:rFonts w:ascii="Liberation Serif" w:hAnsi="Liberation Serif"/>
          <w:sz w:val="28"/>
          <w:szCs w:val="28"/>
        </w:rPr>
        <w:lastRenderedPageBreak/>
        <w:t xml:space="preserve">административного регламента исполнения муниципальной функции </w:t>
      </w:r>
      <w:r>
        <w:rPr>
          <w:rFonts w:ascii="Liberation Serif" w:hAnsi="Liberation Serif"/>
          <w:sz w:val="28"/>
          <w:szCs w:val="28"/>
        </w:rPr>
        <w:br/>
      </w:r>
      <w:r w:rsidRPr="00DC0D7D">
        <w:rPr>
          <w:rFonts w:ascii="Liberation Serif" w:hAnsi="Liberation Serif"/>
          <w:sz w:val="28"/>
          <w:szCs w:val="28"/>
        </w:rPr>
        <w:t xml:space="preserve">по муниципальному </w:t>
      </w:r>
      <w:proofErr w:type="gramStart"/>
      <w:r w:rsidRPr="00DC0D7D">
        <w:rPr>
          <w:rFonts w:ascii="Liberation Serif" w:hAnsi="Liberation Serif"/>
          <w:sz w:val="28"/>
          <w:szCs w:val="28"/>
        </w:rPr>
        <w:t>контролю за</w:t>
      </w:r>
      <w:proofErr w:type="gramEnd"/>
      <w:r w:rsidRPr="00DC0D7D">
        <w:rPr>
          <w:rFonts w:ascii="Liberation Serif" w:hAnsi="Liberation Serif"/>
          <w:sz w:val="28"/>
          <w:szCs w:val="28"/>
        </w:rPr>
        <w:t xml:space="preserve"> предоставлением обязательного экземпляра документов».</w:t>
      </w:r>
    </w:p>
    <w:p w:rsidR="00D65677" w:rsidRPr="00DC0D7D" w:rsidRDefault="00D65677" w:rsidP="00D65677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DC0D7D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 w:rsidRPr="00DC0D7D">
        <w:rPr>
          <w:rFonts w:ascii="Liberation Serif" w:hAnsi="Liberation Serif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DC0D7D">
        <w:rPr>
          <w:rFonts w:ascii="Liberation Serif" w:hAnsi="Liberation Serif"/>
          <w:sz w:val="28"/>
          <w:szCs w:val="28"/>
        </w:rPr>
        <w:t>.р</w:t>
      </w:r>
      <w:proofErr w:type="gramEnd"/>
      <w:r w:rsidRPr="00DC0D7D">
        <w:rPr>
          <w:rFonts w:ascii="Liberation Serif" w:hAnsi="Liberation Serif"/>
          <w:sz w:val="28"/>
          <w:szCs w:val="28"/>
        </w:rPr>
        <w:t>ф) и на официальном сайте городского округа Верхняя Пышма.</w:t>
      </w:r>
    </w:p>
    <w:p w:rsidR="00D65677" w:rsidRDefault="00D65677" w:rsidP="00D65677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DC0D7D">
        <w:rPr>
          <w:rFonts w:ascii="Liberation Serif" w:hAnsi="Liberation Serif"/>
          <w:sz w:val="28"/>
          <w:szCs w:val="28"/>
        </w:rPr>
        <w:t xml:space="preserve">. </w:t>
      </w:r>
      <w:proofErr w:type="gramStart"/>
      <w:r w:rsidRPr="00DC0D7D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DC0D7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</w:t>
      </w:r>
      <w:r w:rsidRPr="00DC0D7D">
        <w:rPr>
          <w:rFonts w:ascii="Liberation Serif" w:hAnsi="Liberation Serif"/>
          <w:sz w:val="28"/>
          <w:szCs w:val="28"/>
        </w:rPr>
        <w:t xml:space="preserve">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</w:r>
      <w:r w:rsidRPr="00DC0D7D">
        <w:rPr>
          <w:rFonts w:ascii="Liberation Serif" w:hAnsi="Liberation Serif"/>
          <w:sz w:val="28"/>
          <w:szCs w:val="28"/>
        </w:rPr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DC0D7D">
        <w:rPr>
          <w:rFonts w:ascii="Liberation Serif" w:hAnsi="Liberation Serif"/>
          <w:sz w:val="28"/>
          <w:szCs w:val="28"/>
        </w:rPr>
        <w:t>Выгодского</w:t>
      </w:r>
      <w:proofErr w:type="spellEnd"/>
      <w:r w:rsidRPr="00DC0D7D">
        <w:rPr>
          <w:rFonts w:ascii="Liberation Serif" w:hAnsi="Liberation Serif"/>
          <w:sz w:val="28"/>
          <w:szCs w:val="28"/>
        </w:rPr>
        <w:t xml:space="preserve"> П.Я.</w:t>
      </w:r>
    </w:p>
    <w:p w:rsidR="00D65677" w:rsidRDefault="00D65677" w:rsidP="00D65677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D65677" w:rsidRPr="0013051B" w:rsidRDefault="00D65677" w:rsidP="00D65677">
      <w:pPr>
        <w:widowControl w:val="0"/>
        <w:ind w:firstLine="567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D65677" w:rsidRPr="0013051B" w:rsidTr="00BC4CF0">
        <w:tc>
          <w:tcPr>
            <w:tcW w:w="6237" w:type="dxa"/>
            <w:vAlign w:val="bottom"/>
          </w:tcPr>
          <w:p w:rsidR="00D65677" w:rsidRPr="0013051B" w:rsidRDefault="00D65677" w:rsidP="00BC4CF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65677" w:rsidRPr="0013051B" w:rsidRDefault="00D65677" w:rsidP="00BC4CF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65677" w:rsidRPr="0013051B" w:rsidRDefault="00D65677" w:rsidP="00D65677">
      <w:pPr>
        <w:pStyle w:val="ConsNormal"/>
        <w:widowControl/>
        <w:ind w:firstLine="0"/>
        <w:rPr>
          <w:rFonts w:ascii="Liberation Serif" w:hAnsi="Liberation Serif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D65677" w:rsidRDefault="00D65677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71B6D" w:rsidRPr="00B71B6D" w:rsidRDefault="00B71B6D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71B6D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</w:t>
      </w:r>
    </w:p>
    <w:p w:rsidR="00B71B6D" w:rsidRPr="00B71B6D" w:rsidRDefault="00B71B6D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71B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администрации городского округа Верхняя Пышма </w:t>
      </w:r>
    </w:p>
    <w:p w:rsidR="00B71B6D" w:rsidRPr="00B71B6D" w:rsidRDefault="00B71B6D" w:rsidP="00B71B6D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71B6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_____________ № ___________</w:t>
      </w:r>
    </w:p>
    <w:p w:rsidR="00B71B6D" w:rsidRDefault="00B71B6D" w:rsidP="00DE5B0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9D5403" w:rsidRDefault="009D5403" w:rsidP="00DE5B0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30384A" w:rsidRDefault="009D5403" w:rsidP="00DE5B0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0384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АДМИНИСТРАТИВНЫЙ РЕГЛАМЕНТ</w:t>
      </w:r>
    </w:p>
    <w:p w:rsidR="006E501C" w:rsidRPr="0030384A" w:rsidRDefault="006E501C" w:rsidP="00DE5B02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0384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исполнения муниципальной функции по муниципальному контролю за предоставлением обязательного экземпляра документов</w:t>
      </w:r>
    </w:p>
    <w:p w:rsidR="006E501C" w:rsidRPr="0030384A" w:rsidRDefault="006E501C" w:rsidP="00DE5B0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30384A" w:rsidRDefault="006E501C" w:rsidP="00DE5B02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0384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ОБЩИЕ ПОЛОЖЕНИЯ</w:t>
      </w:r>
    </w:p>
    <w:p w:rsidR="006E501C" w:rsidRPr="0030384A" w:rsidRDefault="006E501C" w:rsidP="00C93A3C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FD2616" w:rsidRDefault="006E501C" w:rsidP="00C93A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0384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Наименование вида муниципального контроля – муниципальный </w:t>
      </w:r>
      <w:r w:rsidRPr="0030384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контроль за предоставлением обязательного экземпляра документов (далее – </w:t>
      </w:r>
      <w:r w:rsidRPr="00FD2616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муниципальный контроль).</w:t>
      </w:r>
    </w:p>
    <w:p w:rsidR="0030384A" w:rsidRPr="00FD2616" w:rsidRDefault="0030384A" w:rsidP="00C93A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D26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Обязательный экземпляр документов (далее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FD26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обязательный экземпляр) </w:t>
      </w:r>
      <w:r w:rsidR="000E217C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FD26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экземпляры</w:t>
      </w:r>
      <w:r w:rsidR="000E21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="000E217C" w:rsidRPr="000E217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печатны</w:t>
      </w:r>
      <w:r w:rsidR="000E217C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="000E217C" w:rsidRPr="000E21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издани</w:t>
      </w:r>
      <w:r w:rsidR="000E217C">
        <w:rPr>
          <w:rFonts w:ascii="Liberation Serif" w:eastAsia="Times New Roman" w:hAnsi="Liberation Serif" w:cs="Times New Roman"/>
          <w:sz w:val="28"/>
          <w:szCs w:val="28"/>
          <w:lang w:eastAsia="ru-RU"/>
        </w:rPr>
        <w:t>й</w:t>
      </w:r>
      <w:r w:rsidR="000E217C" w:rsidRPr="000E21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прошедшие редакционно-издательскую обработку, </w:t>
      </w:r>
      <w:proofErr w:type="spellStart"/>
      <w:r w:rsidR="000E217C" w:rsidRPr="000E217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полиграфически</w:t>
      </w:r>
      <w:proofErr w:type="spellEnd"/>
      <w:r w:rsidR="000E217C" w:rsidRPr="000E21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самостоятельно оформленные, имеющие выходные сведения</w:t>
      </w:r>
      <w:r w:rsidRPr="00FD26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подлежащие безвозмездной передаче производителями в </w:t>
      </w:r>
      <w:r w:rsidR="00FD2616" w:rsidRPr="00FD2616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муниципальное бюджетное учреждение «Верхнепышминская централизованная библиотечная система» (далее – МБУК «ВЦБС»)</w:t>
      </w:r>
      <w:r w:rsidRPr="00FD26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порядке и количестве, установленных Федеральным </w:t>
      </w:r>
      <w:r w:rsidRP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законом</w:t>
      </w:r>
      <w:r w:rsidRPr="00FD26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29.12.1994 № 77-ФЗ «Об обязательном экземпляре документов» (далее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FD261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Федеральный закон).</w:t>
      </w:r>
    </w:p>
    <w:p w:rsidR="006E501C" w:rsidRPr="00462BCA" w:rsidRDefault="006E501C" w:rsidP="00C93A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62BCA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Наименование органа, осуществляющий муниципальный контроль – администрация городского округа Верхняя Пышма в лице отдела социальной политики администрации городского округа Верхняя Пышма (далее – уполномоченный орган).</w:t>
      </w:r>
    </w:p>
    <w:p w:rsidR="006E501C" w:rsidRPr="00462BCA" w:rsidRDefault="006E501C" w:rsidP="00C93A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62BCA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исполнении муниципальной функции по осуществлению муниципального контроля уполномоченный орган взаимодействует со следующими учреждениями:</w:t>
      </w:r>
    </w:p>
    <w:p w:rsidR="006E501C" w:rsidRPr="00E966BF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66BF">
        <w:rPr>
          <w:rFonts w:ascii="Liberation Serif" w:eastAsia="Times New Roman" w:hAnsi="Liberation Serif" w:cs="Times New Roman"/>
          <w:sz w:val="28"/>
          <w:szCs w:val="28"/>
          <w:lang w:eastAsia="ru-RU"/>
        </w:rPr>
        <w:t>- муниципальное казенное учреждение «Управление культуры городского округа Верхняя Пышма» (далее – МКУ «Управление культуры ГО Верхняя Пышма»);</w:t>
      </w:r>
    </w:p>
    <w:p w:rsidR="006E501C" w:rsidRPr="00462BCA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966B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</w:t>
      </w:r>
      <w:r w:rsidR="00D74394" w:rsidRPr="00E966BF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иные организации в соответствии с их компетенцией, предусмотренных законодательством Российской Федерации.</w:t>
      </w:r>
    </w:p>
    <w:p w:rsidR="006E501C" w:rsidRPr="00462BCA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E63AB6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Нормативные правовые акты, регулирующие осуществление муниципального контроля</w:t>
      </w:r>
    </w:p>
    <w:p w:rsidR="006E501C" w:rsidRPr="00E63AB6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E63AB6" w:rsidRDefault="006E501C" w:rsidP="00C93A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Перечень нормативных правовых актов, регулирующих осуществление муниципального контроля:</w:t>
      </w:r>
    </w:p>
    <w:p w:rsidR="006E501C" w:rsidRPr="00E63AB6" w:rsidRDefault="006E501C" w:rsidP="00C93A3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Конституция Российской Федерации (принята всенародным голосованием 12.12.1993) (Российская г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азета, 1993, 25 декабря, № 237);</w:t>
      </w:r>
    </w:p>
    <w:p w:rsidR="006E501C" w:rsidRPr="00E63AB6" w:rsidRDefault="006E501C" w:rsidP="009D5403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Основы законодательства Российской Федерации о культуре от 09.10. 1992 года № 3612-1 (Российская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газета, 1992, 17 ноября, № 248);</w:t>
      </w:r>
    </w:p>
    <w:p w:rsidR="006E501C" w:rsidRPr="00E63AB6" w:rsidRDefault="006E501C" w:rsidP="00C93A3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Федеральный закон от 29.12.1994 № 77-ФЗ «Об обязательном экземпляре документов» (Собрание законодательства Российск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ой Федерации, 1995, № 1, ст. 1);</w:t>
      </w:r>
    </w:p>
    <w:p w:rsidR="006E501C" w:rsidRPr="00E63AB6" w:rsidRDefault="006E501C" w:rsidP="00C93A3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Федеральный закон от 29.12.1994 № 78-ФЗ «О библиотечном деле» (Собрание законодательства Российск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ой Федерации, 1995, № 1, ст. 2);</w:t>
      </w:r>
    </w:p>
    <w:p w:rsidR="006E501C" w:rsidRPr="00E63AB6" w:rsidRDefault="006E501C" w:rsidP="00C93A3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Федеральный закон от 27.07.2006 № 149-ФЗ «Об информации, информационных технологиях и о защите информации» (Собрание законодательства Российской Ф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едерации, 2006, № 31, ст. 3448);</w:t>
      </w:r>
    </w:p>
    <w:p w:rsidR="006E501C" w:rsidRPr="00E63AB6" w:rsidRDefault="006E501C" w:rsidP="00C93A3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 (Собрание законодательства Российской Ф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едерации, 2003, № 40, ст. 3822);</w:t>
      </w:r>
    </w:p>
    <w:p w:rsidR="006E501C" w:rsidRPr="00E63AB6" w:rsidRDefault="006E501C" w:rsidP="00C93A3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Федеральный закон от 02.05.2006 № 59-ФЗ «О порядке рассмотрения </w:t>
      </w: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обращений граждан Российской Федерации» (Собрание законодательства Российской Ф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едерации, 2006, № 19, ст. 2060);</w:t>
      </w:r>
    </w:p>
    <w:p w:rsidR="006E501C" w:rsidRPr="00E63AB6" w:rsidRDefault="006E501C" w:rsidP="00C93A3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 (Собрание законодательства Российской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Федерации, 2009, № 7, ст. 776);</w:t>
      </w:r>
    </w:p>
    <w:p w:rsidR="006E501C" w:rsidRPr="00E63AB6" w:rsidRDefault="006E501C" w:rsidP="00C93A3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>Указ Президента Российской Федерации от 31.12.1993 № 2334 «О дополнительных гарантиях прав граждан на информацию» (Собрание актов Президента и Правительства Российско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й Федерации, 1994, № 2, ст. 74);</w:t>
      </w:r>
    </w:p>
    <w:p w:rsidR="006E501C" w:rsidRPr="00FD58BA" w:rsidRDefault="006E501C" w:rsidP="00C93A3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E63AB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Постановление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</w:t>
      </w:r>
      <w:proofErr w:type="gramStart"/>
      <w:r w:rsidRPr="00E63AB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контроля ежегодных планов проведения плановых проверок юридических лиц</w:t>
      </w:r>
      <w:proofErr w:type="gramEnd"/>
      <w:r w:rsidRPr="00E63AB6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и индивидуальных предпринимателей» (</w:t>
      </w:r>
      <w:r w:rsidRPr="00E63AB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Собрание актов Президента и Правительства Российской </w:t>
      </w:r>
      <w:r w:rsidRPr="00AA531E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едерации, 2010, № 28, ст. 3706);</w:t>
      </w:r>
    </w:p>
    <w:p w:rsidR="00FD58BA" w:rsidRPr="00FD58BA" w:rsidRDefault="00FD58BA" w:rsidP="00C93A3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FD58BA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 (Собрание законодательства Российской Федерации от 29 декабря 2</w:t>
      </w:r>
      <w:r w:rsidR="009D540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008 г. № 52 (часть I) ст. 6249);</w:t>
      </w:r>
    </w:p>
    <w:p w:rsidR="006E501C" w:rsidRPr="00AA531E" w:rsidRDefault="006E501C" w:rsidP="00C93A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A531E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Уполномоченный орган обеспечивает размещение и актуализацию перечня нормативных правовых актов, регулирующих осуществление муниципального контроля:</w:t>
      </w:r>
    </w:p>
    <w:p w:rsidR="006E501C" w:rsidRPr="009D5403" w:rsidRDefault="006E501C" w:rsidP="00C93A3C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A53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 официальном сайте городского округа Верхняя Пышма в сети Интернет по адресу: </w:t>
      </w:r>
      <w:r w:rsidRP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http://movp.ru;</w:t>
      </w:r>
    </w:p>
    <w:p w:rsidR="006E501C" w:rsidRPr="00AA531E" w:rsidRDefault="006E501C" w:rsidP="00C93A3C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A531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адресу: </w:t>
      </w:r>
      <w:r w:rsidRP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https://www.gosuslugi.ru;</w:t>
      </w:r>
    </w:p>
    <w:p w:rsidR="006E501C" w:rsidRPr="00AA531E" w:rsidRDefault="006E501C" w:rsidP="00C93A3C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A531E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региональной государственной информационной системе «Реестр государственных услуг и муниципальных услуг (функций) Свердловской области» (далее - Региональный реестр) по адресу: http://rgu4.egov66.ru.</w:t>
      </w:r>
    </w:p>
    <w:p w:rsidR="006E501C" w:rsidRPr="00851A3C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51A3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Предмет муниципального контроля</w:t>
      </w:r>
    </w:p>
    <w:p w:rsidR="006E501C" w:rsidRPr="00851A3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851A3C" w:rsidRDefault="006E501C" w:rsidP="00C93A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1A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Предметом муниципального контроля является проверка </w:t>
      </w:r>
      <w:r w:rsidR="00851A3C" w:rsidRPr="00851A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предоставления, </w:t>
      </w:r>
      <w:r w:rsidR="003B12DE" w:rsidRPr="00851A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надлежащего учета, </w:t>
      </w:r>
      <w:r w:rsidR="006A71BF" w:rsidRPr="00851A3C">
        <w:rPr>
          <w:rFonts w:ascii="Liberation Serif" w:eastAsia="Times New Roman" w:hAnsi="Liberation Serif" w:cs="Times New Roman"/>
          <w:sz w:val="28"/>
          <w:szCs w:val="28"/>
          <w:lang w:eastAsia="ru-RU"/>
        </w:rPr>
        <w:t>хранени</w:t>
      </w:r>
      <w:r w:rsidR="003B12DE" w:rsidRPr="00851A3C">
        <w:rPr>
          <w:rFonts w:ascii="Liberation Serif" w:eastAsia="Times New Roman" w:hAnsi="Liberation Serif" w:cs="Times New Roman"/>
          <w:sz w:val="28"/>
          <w:szCs w:val="28"/>
          <w:lang w:eastAsia="ru-RU"/>
        </w:rPr>
        <w:t>я</w:t>
      </w:r>
      <w:r w:rsidR="006A71BF" w:rsidRPr="00851A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использования</w:t>
      </w:r>
      <w:r w:rsidR="0075150C" w:rsidRPr="00851A3C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851A3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обязательного экземпляра документов.</w:t>
      </w:r>
    </w:p>
    <w:p w:rsidR="006E501C" w:rsidRPr="00851A3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851A3C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51A3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Права и обязанности должностных лиц при осуществлении муниципального контроля</w:t>
      </w:r>
    </w:p>
    <w:p w:rsidR="006E501C" w:rsidRPr="00851A3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CD4EF2" w:rsidRDefault="006E501C" w:rsidP="00C93A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1A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Должностные лица уполномоченного органа, наделенные </w:t>
      </w: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полномочиями на осуществление муниципального контроля (далее - должностные лица уполномоченного органа), вправе:</w:t>
      </w:r>
    </w:p>
    <w:p w:rsidR="006E501C" w:rsidRPr="00CD4EF2" w:rsidRDefault="00CD4EF2" w:rsidP="00C93A3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требовать письменные объяснения или иную информацию по существу, знакомиться с соответствующими документами и материалами и, 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при необходимости, приобщать их к материалам проверки;</w:t>
      </w:r>
    </w:p>
    <w:p w:rsidR="006E501C" w:rsidRPr="00CD4EF2" w:rsidRDefault="00CD4EF2" w:rsidP="00C93A3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получать консультации у специалистов МКУ «Управление культуры ГО Верхняя Пышма»</w:t>
      </w:r>
      <w:r w:rsidR="00BF4997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, МБУК «ВЦБС»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вопросам, требующим специальных знаний;</w:t>
      </w:r>
    </w:p>
    <w:p w:rsidR="006E501C" w:rsidRPr="00CD4EF2" w:rsidRDefault="00CD4EF2" w:rsidP="00C93A3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проводить проверки </w:t>
      </w:r>
      <w:r w:rsidR="00851A3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предоставления, надлежащего учета, хранения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851A3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использования обязательного экземпляра документов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E501C" w:rsidRPr="00CD4EF2" w:rsidRDefault="00CD4EF2" w:rsidP="00C93A3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составлять и направлять акт по результатам проверки;</w:t>
      </w:r>
    </w:p>
    <w:p w:rsidR="006E501C" w:rsidRPr="00CD4EF2" w:rsidRDefault="00CD4EF2" w:rsidP="00C93A3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составлять и направлять рекомендации об устранении выявленных нарушений </w:t>
      </w:r>
      <w:r w:rsidR="00851A3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предоставления, надлежащего учета, хранения и использования обязательного экземпляра документов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E501C" w:rsidRPr="00CD4EF2" w:rsidRDefault="00CD4EF2" w:rsidP="00C93A3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6)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составлять акт, устанавливающий факт исполнения или неисполнения рекомендаций об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устранении выявленных нарушений</w:t>
      </w:r>
      <w:r w:rsidR="006E501C"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E501C" w:rsidRPr="007D0081" w:rsidRDefault="006E501C" w:rsidP="00C93A3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51A3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Должностные лица уполномоченного органа при осуществлении </w:t>
      </w: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муниципального контроля обязаны: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своевременно и в полной мере исполнять предоставленные в соответствии с законодательством Российской Федерации полномочия по предупреждению, выявлению и пресечению нарушений </w:t>
      </w:r>
      <w:r w:rsidR="00F33444"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законодательства в области предоставления, надлежащего учета, хранения и использования обязательного экземпляра документов</w:t>
      </w: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соблюдать законодательство Российской Федерации, права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законные интересы проверяемого лица в ходе проведения проверки;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проводить проверку на основании распоряжения руководителя уполномоченного органа об ее проведении в соответствии с ее назначением;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проводить проверку только во время исполнения служебных обязанностей, выездную проверку только при предъявлении служебного удостоверения, копии распоряжения руководителя уполномоченного органа;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не препятствовать проверяемому лицу или его уполномоченному представителю присутствовать при проведении проверки и давать пояснения по вопросам, относящимся к предмету проверки;</w:t>
      </w:r>
    </w:p>
    <w:p w:rsidR="007D0081" w:rsidRPr="007D0081" w:rsidRDefault="007D0081" w:rsidP="009D540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предоставлять проверяемому лицу или его уполномоченному представителю, присутствующему при проведении проверки, информацию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документы, относящиеся к предмету проверки;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7) знакомить проверяемое лицо или его уполномоченного представителя с результатами проверки;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8) доказывать обоснованность своих действий при их обжаловании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порядке, установленном законодательством Российской Федерации;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9) соблюдать сроки проведения проверки;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10) не требовать от проверяемого лица документы и иные сведения, представление которых не предусмотрено законодательством Российской Федерации;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11) перед началом проведения выездной проверки по просьбе проверяемого лица или его уполномоченного представителя ознакомить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положениями Административного регламента;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12) осуществлять запись о проведенной проверке в отношении проверяемого лица в журнале учета проверок. В случае отсутствия у </w:t>
      </w: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проверяемого лица журнала учета проверок, делать соответствующую запись в акте проверки;</w:t>
      </w:r>
    </w:p>
    <w:p w:rsidR="007D0081" w:rsidRPr="007D0081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13) знакомить проверяемое лицо или его уполномоченного представителя с документами и (или) информацией, полученными в рамках межведомственного информационного взаимодействия;</w:t>
      </w:r>
    </w:p>
    <w:p w:rsidR="007D0081" w:rsidRPr="007074EE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14) истребовать в рамках межведомственного информационного взаимодействия документы и (или) информацию, включенные в перечень документов и (или) информации,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государственных, органов местного самоуправления либо подведомственных государственным органам или органам местного</w:t>
      </w:r>
      <w:r w:rsidR="007074E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самоуправления организаций, в р</w:t>
      </w: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>аспоряжении которых находятся эти документы и (или) информация, утвержденный Распоряжением</w:t>
      </w:r>
      <w:proofErr w:type="gramEnd"/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Правительства Российской Федераци</w:t>
      </w:r>
      <w:r w:rsid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 от 19.04.2016 № 724-р (далее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7D008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межведомственный перечень), от иных государственных органов, органов местного самоуправления либо подведомственным государственным органам или органам местного самоуправления организаций, в распоряжении которых находятся указанные </w:t>
      </w:r>
      <w:r w:rsidRPr="007074EE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документы и (или) информация;</w:t>
      </w:r>
    </w:p>
    <w:p w:rsidR="007D0081" w:rsidRPr="007074EE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74EE">
        <w:rPr>
          <w:rFonts w:ascii="Liberation Serif" w:eastAsia="Times New Roman" w:hAnsi="Liberation Serif" w:cs="Times New Roman"/>
          <w:sz w:val="28"/>
          <w:szCs w:val="28"/>
          <w:lang w:eastAsia="ru-RU"/>
        </w:rPr>
        <w:t>10. Должностные лица при проведении проверок не вправе:</w:t>
      </w:r>
    </w:p>
    <w:p w:rsidR="007D0081" w:rsidRPr="007074EE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7074EE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проверять выполнение обязательных требований и требований, установленных муниципальными правовыми актами, если такие требования не относятся к полномочиям органа муниципального контроля, от имени которых действуют эти должностные лица;</w:t>
      </w:r>
    </w:p>
    <w:p w:rsidR="007D0081" w:rsidRPr="00263B36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осуществлять плановую или внеплановую выездную проверку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отсутствия при ее проведении проверяемого лица или его уполн</w:t>
      </w:r>
      <w:r w:rsidR="00263B36"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омоченного представителя</w:t>
      </w: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7D0081" w:rsidRPr="00263B36" w:rsidRDefault="007D0081" w:rsidP="009D540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требовать представления документов, информации, если они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не являются объектом проверки или не относятся к предмету проверки,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также изымать оригиналы таких документов;</w:t>
      </w:r>
    </w:p>
    <w:p w:rsidR="007D0081" w:rsidRPr="00263B36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4)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7D0081" w:rsidRPr="00263B36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5) превышать установленные сроки проведения проверки;</w:t>
      </w:r>
    </w:p>
    <w:p w:rsidR="007D0081" w:rsidRPr="00263B36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6) требовать от проверяемого лица представления документов и (или) информации, включая разрешительные документы, имеющиеся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межведомственный перечень;</w:t>
      </w:r>
    </w:p>
    <w:p w:rsidR="007D0081" w:rsidRPr="00263B36" w:rsidRDefault="00263B36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7</w:t>
      </w:r>
      <w:r w:rsidR="007D0081"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проверять выполнение обязательных требований и требований, установленных муниципальными правовыми актами, не опубликованными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7D0081"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установленном законодательством Российской Федерации порядке;</w:t>
      </w:r>
    </w:p>
    <w:p w:rsidR="007D0081" w:rsidRPr="00263B36" w:rsidRDefault="00263B36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8</w:t>
      </w:r>
      <w:r w:rsidR="007D0081"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 осуществлять выдачу проверяемому лицу предписаний или </w:t>
      </w:r>
      <w:r w:rsidR="007D0081"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предложений о проведении за их счет мероприятий по контролю;</w:t>
      </w:r>
    </w:p>
    <w:p w:rsidR="006E501C" w:rsidRPr="00263B36" w:rsidRDefault="00263B36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9</w:t>
      </w:r>
      <w:r w:rsidR="007D0081" w:rsidRPr="00263B36">
        <w:rPr>
          <w:rFonts w:ascii="Liberation Serif" w:eastAsia="Times New Roman" w:hAnsi="Liberation Serif" w:cs="Times New Roman"/>
          <w:sz w:val="28"/>
          <w:szCs w:val="28"/>
          <w:lang w:eastAsia="ru-RU"/>
        </w:rPr>
        <w:t>) требовать от проверяемого лица представления документов, информации до даты начала проведения проверки. Орган муниципального контроля после принятия распоряжения о проведении проверки вправе запрашивать необходимые документы и (или) информацию в рамках межведомственного информационного взаимодействия.</w:t>
      </w:r>
    </w:p>
    <w:p w:rsidR="007D0081" w:rsidRPr="00263B36" w:rsidRDefault="007D0081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FC74B3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C74B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Права и обязанности лиц, в отношении которых осуществляются мероприятия по муниципальному контролю</w:t>
      </w:r>
    </w:p>
    <w:p w:rsidR="006E501C" w:rsidRPr="00FC74B3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FC74B3" w:rsidRPr="00FC74B3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74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11. Лица, в отношении которых осуществляются мероприятия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C74B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 муниципальному контролю, имеют право:</w:t>
      </w:r>
    </w:p>
    <w:p w:rsidR="00FC74B3" w:rsidRPr="00FC74B3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74B3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непосредственно присутствовать при проведении проверки, давать пояснения по вопросам, относящимся к предмету проверки;</w:t>
      </w:r>
    </w:p>
    <w:p w:rsidR="00FC74B3" w:rsidRPr="00CD4EF2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74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получать от органа государственного контроля (надзора), органа муниципального контроля, их должностных лиц информацию, которая относится к предмету проверки и предоставление которой предусмотрено </w:t>
      </w: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настоящим административным регламентом;</w:t>
      </w:r>
    </w:p>
    <w:p w:rsidR="00FC74B3" w:rsidRPr="00CD4EF2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3) знакомиться с документами и (или) информацией, полученными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включенными в межведомственный перечень;</w:t>
      </w:r>
    </w:p>
    <w:p w:rsidR="00FC74B3" w:rsidRPr="00CD4EF2" w:rsidRDefault="00FC74B3" w:rsidP="009D540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4) представлять документы и (или) информацию, запрашиваемые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рамках межведомственного информационного взаимодействия, в орган муниципального контроля по собственной инициативе;</w:t>
      </w:r>
    </w:p>
    <w:p w:rsidR="00FC74B3" w:rsidRPr="00CD4EF2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5) знакомиться с результатами проверки и указывать в акте проверки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своем ознакомлении с результатами проверки, согласии или несогласии </w:t>
      </w:r>
      <w:r w:rsidR="009D540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ними, а также с отдельными действиями должностных лиц органа муниципального контроля;</w:t>
      </w:r>
    </w:p>
    <w:p w:rsidR="00FC74B3" w:rsidRPr="00CD4EF2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6) обжаловать действия (бездействие) должностных лиц уполномоченного органа, повлекшие за собой нарушение прав и законных интересов проверяемого лица при проведении проверки, в административном и (или) судебном порядке в соответствии с законодательством Российской Федерации;</w:t>
      </w:r>
    </w:p>
    <w:p w:rsidR="00FC74B3" w:rsidRPr="00CD4EF2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12. Лица, в отношении которых осуществляются мероприятия по муниципальному контролю, обязаны:</w:t>
      </w:r>
    </w:p>
    <w:p w:rsidR="00FC74B3" w:rsidRPr="00CD4EF2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предоставить запрошенные должностными лицами уполномоченного органа документы и сведения, необходимые для проведения проверки;</w:t>
      </w:r>
    </w:p>
    <w:p w:rsidR="00FC74B3" w:rsidRPr="00CD4EF2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обеспечить присутствие руководителей, иных должностных лиц или уполномоченных представителей юридических лиц, органов государственной власти, органов местного самоуправления, индивидуального предпринимателя, гражданина или уполномоченного </w:t>
      </w: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представителя при проведении проверки;</w:t>
      </w:r>
    </w:p>
    <w:p w:rsidR="00FC74B3" w:rsidRPr="00CD4EF2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обеспечить доступ должностным лицам, уполномоченным на проведение выездной проверки, и лицам, участвующим в такой проверке.</w:t>
      </w:r>
    </w:p>
    <w:p w:rsidR="00FC74B3" w:rsidRPr="00F33444" w:rsidRDefault="00FC74B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D4EF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13. Лица, в отношении которых проводится проверка (плановая (внеплановая)), необоснованно препятствующие проведению проверок, уклоняющиеся от проведения проверок и (или) не исполняющие в установленный срок предписания органа муниципального контроля об устранении выявленных нарушений обязательных требований, несут </w:t>
      </w:r>
      <w:r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ответственность в соответствии с законодательством Российской Федерации.</w:t>
      </w:r>
    </w:p>
    <w:p w:rsidR="006E501C" w:rsidRPr="00F33444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F33444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3344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Описание результата осуществления муниципального контроля</w:t>
      </w:r>
    </w:p>
    <w:p w:rsidR="006E501C" w:rsidRPr="00F33444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33444" w:rsidRPr="00F33444" w:rsidRDefault="006E501C" w:rsidP="00C93A3C">
      <w:pPr>
        <w:pStyle w:val="a6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осуществления муниципального контроля является выявление (отсутствие) факта </w:t>
      </w:r>
      <w:r w:rsidR="00F33444"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нарушения законодательства в области предоставления, надлежащего учета, хранения и использования обязательного экземпляра документов</w:t>
      </w:r>
      <w:r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Осуществление муниципального контроля осуществляется путем проведения, уполномоченным органом проверок.</w:t>
      </w:r>
    </w:p>
    <w:p w:rsidR="00F33444" w:rsidRPr="00F33444" w:rsidRDefault="006E501C" w:rsidP="00C93A3C">
      <w:pPr>
        <w:pStyle w:val="a6"/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Осуществление муниципального контроля заканчивается:</w:t>
      </w:r>
    </w:p>
    <w:p w:rsidR="00F33444" w:rsidRPr="00F33444" w:rsidRDefault="00F33444" w:rsidP="00C93A3C">
      <w:pPr>
        <w:pStyle w:val="a6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6E501C"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составлением акта проверки, в котором отражаются результаты проведенной проверки, в том числе выявленные нарушения законодательства в области </w:t>
      </w:r>
      <w:r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предоставления, надлежащего учета, хранения и использования обязательного экземпляра документов</w:t>
      </w:r>
      <w:r w:rsidR="006E501C"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об их характере и лицах, на которых возлагается ответственность за совершение этих нарушений; </w:t>
      </w:r>
    </w:p>
    <w:p w:rsidR="006E501C" w:rsidRPr="00851A3C" w:rsidRDefault="00F33444" w:rsidP="00C41CE5">
      <w:pPr>
        <w:pStyle w:val="a6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6E501C" w:rsidRPr="00F3344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составлением акта, устанавливающего факт исполнения или неисполнения МБУК «ВЦБС» рекомендаций об устранении выявленных нарушений, а также применение дисциплинарного взыскания к руководителю, иному должностному лицу или уполномоченному представителю МБУК «ВЦБС» за неисполнение рекомендаций по устранению выявленных нарушений, и направление его Главе городского округа Верхняя Пышма для рассмотрения.</w:t>
      </w:r>
    </w:p>
    <w:p w:rsidR="006E501C" w:rsidRPr="00851A3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3935C6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3935C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Исчерпывающий перечень документов и (или) информации, необходимых для осуществления муниципального контроля и достижения целей и задач проведения проверки</w:t>
      </w:r>
    </w:p>
    <w:p w:rsidR="006E501C" w:rsidRPr="003935C6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3935C6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935C6">
        <w:rPr>
          <w:rFonts w:ascii="Liberation Serif" w:eastAsia="Times New Roman" w:hAnsi="Liberation Serif" w:cs="Times New Roman"/>
          <w:sz w:val="28"/>
          <w:szCs w:val="28"/>
          <w:lang w:eastAsia="ru-RU"/>
        </w:rPr>
        <w:t>К исчерпывающему перечню документов и (или) информации, необходимых для осуществления муниципального контроля относятся:</w:t>
      </w:r>
    </w:p>
    <w:p w:rsidR="006E501C" w:rsidRPr="00574354" w:rsidRDefault="006E501C" w:rsidP="00C93A3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4354">
        <w:rPr>
          <w:rFonts w:ascii="Liberation Serif" w:eastAsia="Times New Roman" w:hAnsi="Liberation Serif" w:cs="Times New Roman"/>
          <w:sz w:val="28"/>
          <w:szCs w:val="28"/>
          <w:lang w:eastAsia="ru-RU"/>
        </w:rPr>
        <w:t>ежегодный план проведения плановых проверок;</w:t>
      </w:r>
    </w:p>
    <w:p w:rsidR="006E501C" w:rsidRPr="00574354" w:rsidRDefault="006E501C" w:rsidP="00C93A3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43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информация от МБУК «ВЦБС», содержащая факты </w:t>
      </w:r>
      <w:r w:rsidR="00574354" w:rsidRPr="00574354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недоставке, несвоевременной и неполной доставке обязательного экземпляра муниципального образования</w:t>
      </w:r>
      <w:r w:rsidRPr="00574354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включающая сведения о поставщике обязательного экземпляра документов, количестве экземпляров, нарушениях сроков поставки;</w:t>
      </w:r>
    </w:p>
    <w:p w:rsidR="006E501C" w:rsidRPr="00574354" w:rsidRDefault="006E501C" w:rsidP="00C93A3C">
      <w:pPr>
        <w:widowControl w:val="0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743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документы МБУК «ВЦБС», содержащие сведения </w:t>
      </w:r>
      <w:r w:rsidR="00574354" w:rsidRPr="005743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получении и </w:t>
      </w:r>
      <w:r w:rsidRPr="0057435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учет</w:t>
      </w:r>
      <w:r w:rsidR="00574354" w:rsidRPr="00574354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57435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обязательного экземпляра документов.</w:t>
      </w:r>
    </w:p>
    <w:p w:rsidR="00574354" w:rsidRPr="00574354" w:rsidRDefault="00574354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200" w:line="240" w:lineRule="auto"/>
        <w:ind w:left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C8116F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8116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ТРЕБОВАНИЯ К ПОРЯДКУ ОСУЩЕСТВЛЕНИЯ МУНИЦИПАЛЬНОГО КОНТРОЛЯ</w:t>
      </w:r>
    </w:p>
    <w:p w:rsidR="006E501C" w:rsidRPr="00C8116F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C8116F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8116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Порядок информирования при осуществлении муниципального контроля</w:t>
      </w:r>
    </w:p>
    <w:p w:rsidR="006E501C" w:rsidRPr="00C8116F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65383" w:rsidRDefault="00C65383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653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Информация для заинтересованных лиц по вопросам осуществления муниципального контроля, о ходе осуществления муниципального контроля, месте нахождения, графике работы, номера телефонов и адреса электронной почты и (или) формы обратной связи отдела 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социальной политики</w:t>
      </w:r>
      <w:r w:rsidRPr="00C6538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городского округа Верхняя Пышма, уполномоченного на осуществление муниципального контроля, размещена на официальном сайте администрации городского округа Верхняя Пышма в сети Интернет </w:t>
      </w:r>
      <w:r w:rsidRP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t>http://movp.ru</w:t>
      </w:r>
      <w:r w:rsidRPr="00C65383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gramEnd"/>
    </w:p>
    <w:p w:rsidR="006E501C" w:rsidRPr="00C65383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20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5383">
        <w:rPr>
          <w:rFonts w:ascii="Liberation Serif" w:eastAsia="Times New Roman" w:hAnsi="Liberation Serif" w:cs="Times New Roman"/>
          <w:sz w:val="28"/>
          <w:szCs w:val="28"/>
          <w:lang w:eastAsia="ru-RU"/>
        </w:rPr>
        <w:t>Информирование о порядке получения информации заинтересованными лицами по вопросам осуществления муниципального контроля, о ходе осуществления муниципального контроля осуществляется должностными лицами уполномоченного органа, при личном приеме или по телефону.</w:t>
      </w:r>
    </w:p>
    <w:p w:rsidR="006E501C" w:rsidRPr="00C8116F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81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Информация о порядке, форме, месте нахождения и графике работы, справочные телефоны, адрес электронной почты уполномоченного органа, размещена: </w:t>
      </w:r>
    </w:p>
    <w:p w:rsidR="006E501C" w:rsidRPr="00C8116F" w:rsidRDefault="003B7653" w:rsidP="00C41C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6E501C" w:rsidRPr="00C8116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официальном сайте городского округа Верхняя Пышма в сети Интернет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http://movp.ru</w:t>
      </w:r>
      <w:r w:rsidR="006E501C" w:rsidRPr="00C8116F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E501C" w:rsidRPr="002D5EDC" w:rsidRDefault="003B765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6E501C"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Региональном реестре и на Едином портале;</w:t>
      </w:r>
    </w:p>
    <w:p w:rsidR="006E501C" w:rsidRPr="002D5EDC" w:rsidRDefault="003B7653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="006E501C"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 информационном стенде уполномоченного органа. </w:t>
      </w:r>
    </w:p>
    <w:p w:rsidR="006E501C" w:rsidRPr="002D5ED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Уполномоченный орган обеспечивает размещение и актуализацию справочной информации в установленном порядке на официальном сайте городского округа Верхняя Пышма в сети Интернет, на Едином портале,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а также в соответствующем разделе Регионального реестра.</w:t>
      </w:r>
    </w:p>
    <w:p w:rsidR="006E501C" w:rsidRPr="002D5ED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Основными требованиями к информированию заинтересованных лиц о ходе осуществления муниципального контроля являются достоверность предоставляемой информации, четкость в изложении информации, полнота информирования.</w:t>
      </w:r>
    </w:p>
    <w:p w:rsidR="006E501C" w:rsidRPr="002D5ED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 общении с заинтересованными лицами должностные лица уполномоченного органа должны вести себя корректно и внимательно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 гражданам, не унижать их чести и достоинства. Устное информирование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ходе осуществления муниципального контроля должно проводиться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использованием официально-делового стиля речи.</w:t>
      </w:r>
    </w:p>
    <w:p w:rsidR="006E501C" w:rsidRPr="002D5ED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Информирование заинтересованных лиц о ходе осуществления муниципального контроля может осуществляться с использованием средств </w:t>
      </w:r>
      <w:proofErr w:type="spellStart"/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автоинформирования</w:t>
      </w:r>
      <w:proofErr w:type="spellEnd"/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E501C" w:rsidRPr="008906B5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highlight w:val="yellow"/>
          <w:lang w:eastAsia="ru-RU"/>
        </w:rPr>
      </w:pPr>
    </w:p>
    <w:p w:rsidR="006E501C" w:rsidRPr="002D5EDC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Сведения о размере платы за услуги организации (организаций), </w:t>
      </w:r>
      <w:r w:rsidRPr="002D5E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lastRenderedPageBreak/>
        <w:t>участвующей (участвующих) в осуществлении муниципального контроля, взимаемой с лица, в отношении которого проводятся мероприятия по муниципальному контролю</w:t>
      </w:r>
    </w:p>
    <w:p w:rsidR="006E501C" w:rsidRPr="002D5ED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2D5ED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Плата за услуги организаций, участвующих в осуществлении муниципального контроля, отсутствует.</w:t>
      </w:r>
    </w:p>
    <w:p w:rsidR="006E501C" w:rsidRPr="002D5ED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2D5EDC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Срок осуществления муниципального контроля</w:t>
      </w:r>
    </w:p>
    <w:p w:rsidR="006E501C" w:rsidRPr="002D5ED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2D5ED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 осуществления муниципального контроля составляет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25 рабочих дней.</w:t>
      </w:r>
    </w:p>
    <w:p w:rsidR="006E501C" w:rsidRPr="002D5ED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 исполнения обращений (заявлений), в которых содержится информация об отсутствии в МБУК «ВЦБС» обязательного экземпляра док</w:t>
      </w:r>
      <w:r w:rsid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ументов, их ненадлежащем учете,</w:t>
      </w: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хранении</w:t>
      </w:r>
      <w:r w:rsid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использовании</w:t>
      </w: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, составляет 25 рабочих дней.</w:t>
      </w:r>
    </w:p>
    <w:p w:rsidR="006E501C" w:rsidRPr="002D5ED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2D5EDC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СОСТАВ, ПОСЛЕДОВАТЕЛЬНОСТЬ И СРОКИ ВЫПОЛНЕНИЯ АДМИНИСТРАТИВНЫХ ПРОЦЕДУР (ДЕЙСТВИЙ) ПРИ ОСУЩЕСТВЛЕНИИ МУНИЦИПАЛЬНОГО КОНТРОЛЯ</w:t>
      </w:r>
    </w:p>
    <w:p w:rsidR="006E501C" w:rsidRPr="002D5ED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2D5ED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Последовательность административных процедур (действий) при осуществлении муниципального контроля включает следующие административные процедуры: </w:t>
      </w:r>
    </w:p>
    <w:p w:rsidR="006E501C" w:rsidRPr="002D5EDC" w:rsidRDefault="006E501C" w:rsidP="00C93A3C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разработка ежегодного плана проведения плановых проверок;</w:t>
      </w:r>
    </w:p>
    <w:p w:rsidR="006E501C" w:rsidRPr="002D5EDC" w:rsidRDefault="006E501C" w:rsidP="00C93A3C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плановой проверки;</w:t>
      </w:r>
    </w:p>
    <w:p w:rsidR="006E501C" w:rsidRPr="002D5EDC" w:rsidRDefault="006E501C" w:rsidP="00C93A3C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проведение внеплановой проверки;</w:t>
      </w:r>
    </w:p>
    <w:p w:rsidR="006E501C" w:rsidRPr="002D5EDC" w:rsidRDefault="006E501C" w:rsidP="00C93A3C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обработка и оформление результатов проверки;</w:t>
      </w:r>
    </w:p>
    <w:p w:rsidR="006E501C" w:rsidRPr="002D5EDC" w:rsidRDefault="006E501C" w:rsidP="00C93A3C">
      <w:pPr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принятие мер по фактам нарушений, выявленных при проведении проверки.</w:t>
      </w:r>
    </w:p>
    <w:p w:rsidR="006E501C" w:rsidRPr="002D5ED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2D5EDC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D5E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Разработка ежегодного плана проведения плановых проверок</w:t>
      </w:r>
    </w:p>
    <w:p w:rsidR="006E501C" w:rsidRPr="002D5ED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2D5EDC" w:rsidRDefault="006E501C" w:rsidP="00C93A3C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D5EDC">
        <w:rPr>
          <w:rFonts w:ascii="Liberation Serif" w:eastAsia="Calibri" w:hAnsi="Liberation Serif" w:cs="Times New Roman"/>
          <w:sz w:val="28"/>
          <w:szCs w:val="28"/>
        </w:rPr>
        <w:t>Основанием для начала выполнения административной процедуры является наступление срока формирования</w:t>
      </w:r>
      <w:r w:rsidRPr="002D5ED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</w:t>
      </w:r>
      <w:r w:rsidRPr="002D5EDC">
        <w:rPr>
          <w:rFonts w:ascii="Liberation Serif" w:eastAsia="Times New Roman" w:hAnsi="Liberation Serif" w:cs="Times New Roman"/>
          <w:sz w:val="28"/>
          <w:szCs w:val="28"/>
          <w:lang w:eastAsia="ru-RU"/>
        </w:rPr>
        <w:t>ежегодного плана проведения плановых проверок.</w:t>
      </w:r>
    </w:p>
    <w:p w:rsidR="006E501C" w:rsidRPr="00DC238F" w:rsidRDefault="006E501C" w:rsidP="00C93A3C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D5EDC">
        <w:rPr>
          <w:rFonts w:ascii="Liberation Serif" w:eastAsia="Calibri" w:hAnsi="Liberation Serif" w:cs="Times New Roman"/>
          <w:sz w:val="28"/>
          <w:szCs w:val="28"/>
        </w:rPr>
        <w:t xml:space="preserve">Основанием для включения плановой проверки в ежегодный план проведения плановых проверок является истечение 3 лет со дня окончания </w:t>
      </w:r>
      <w:r w:rsidRPr="00DC238F">
        <w:rPr>
          <w:rFonts w:ascii="Liberation Serif" w:eastAsia="Calibri" w:hAnsi="Liberation Serif" w:cs="Times New Roman"/>
          <w:sz w:val="28"/>
          <w:szCs w:val="28"/>
        </w:rPr>
        <w:t>проведения последней плановой проверки МБУК «ВЦБС» уполномоченным органом.</w:t>
      </w:r>
    </w:p>
    <w:p w:rsidR="006E501C" w:rsidRPr="00DC238F" w:rsidRDefault="006E501C" w:rsidP="00C93A3C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Должностные лица</w:t>
      </w:r>
      <w:r w:rsidRPr="00DC238F">
        <w:rPr>
          <w:rFonts w:ascii="Calibri" w:eastAsia="Calibri" w:hAnsi="Calibri" w:cs="Times New Roman"/>
        </w:rPr>
        <w:t xml:space="preserve"> </w:t>
      </w:r>
      <w:r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уполномоченного органа:</w:t>
      </w:r>
    </w:p>
    <w:p w:rsidR="006E501C" w:rsidRPr="00DC238F" w:rsidRDefault="00DC238F" w:rsidP="00C93A3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6E501C"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формируют и согласовывают ежегодный план проведения плановых проверок;</w:t>
      </w:r>
    </w:p>
    <w:p w:rsidR="006E501C" w:rsidRPr="00DC238F" w:rsidRDefault="00DC238F" w:rsidP="00C93A3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6E501C"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размещают ежегодный план проведения плановых проверок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01C"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установленном порядке на официальном сайте городского округа Верхняя Пышма в сети Интернет.</w:t>
      </w:r>
    </w:p>
    <w:p w:rsidR="006E501C" w:rsidRPr="00DC238F" w:rsidRDefault="006E501C" w:rsidP="00C93A3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Calibri" w:hAnsi="Liberation Serif" w:cs="Times New Roman"/>
          <w:sz w:val="28"/>
          <w:szCs w:val="28"/>
        </w:rPr>
        <w:lastRenderedPageBreak/>
        <w:t>В ежегодном плане проведения плановых проверок указываются следующие сведения:</w:t>
      </w:r>
    </w:p>
    <w:p w:rsidR="006E501C" w:rsidRPr="00DC238F" w:rsidRDefault="00DC238F" w:rsidP="00C93A3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Calibri" w:hAnsi="Liberation Serif" w:cs="Times New Roman"/>
          <w:sz w:val="28"/>
          <w:szCs w:val="28"/>
        </w:rPr>
        <w:t>1)</w:t>
      </w:r>
      <w:r w:rsidR="006E501C" w:rsidRPr="00DC238F">
        <w:rPr>
          <w:rFonts w:ascii="Liberation Serif" w:eastAsia="Calibri" w:hAnsi="Liberation Serif" w:cs="Times New Roman"/>
          <w:sz w:val="28"/>
          <w:szCs w:val="28"/>
        </w:rPr>
        <w:t xml:space="preserve"> наименование учреждения (МБУК «ВЦБС») и его местонахождение, в отношении которого проводится проверка, фамилия, имя, отчество </w:t>
      </w:r>
      <w:r w:rsidR="006E501C"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руководителя МБУК «ВЦБС», иного должностного лица или уполномоченного представителя МБУК «ВЦБС»;</w:t>
      </w:r>
    </w:p>
    <w:p w:rsidR="006E501C" w:rsidRPr="00DC238F" w:rsidRDefault="00DC238F" w:rsidP="00C93A3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Calibri" w:hAnsi="Liberation Serif" w:cs="Times New Roman"/>
          <w:sz w:val="28"/>
          <w:szCs w:val="28"/>
        </w:rPr>
        <w:t>2)</w:t>
      </w:r>
      <w:r w:rsidR="006E501C" w:rsidRPr="00DC238F">
        <w:rPr>
          <w:rFonts w:ascii="Liberation Serif" w:eastAsia="Calibri" w:hAnsi="Liberation Serif" w:cs="Times New Roman"/>
          <w:sz w:val="28"/>
          <w:szCs w:val="28"/>
        </w:rPr>
        <w:t xml:space="preserve"> наименование уполномоченного органа и его местонахождение, осуществляющего конкретную плановую проверку, фамилия, имя, отчество </w:t>
      </w:r>
      <w:r w:rsidR="00C41CE5">
        <w:rPr>
          <w:rFonts w:ascii="Liberation Serif" w:eastAsia="Calibri" w:hAnsi="Liberation Serif" w:cs="Times New Roman"/>
          <w:sz w:val="28"/>
          <w:szCs w:val="28"/>
        </w:rPr>
        <w:br/>
      </w:r>
      <w:r w:rsidR="006E501C" w:rsidRPr="00DC238F">
        <w:rPr>
          <w:rFonts w:ascii="Liberation Serif" w:eastAsia="Calibri" w:hAnsi="Liberation Serif" w:cs="Times New Roman"/>
          <w:sz w:val="28"/>
          <w:szCs w:val="28"/>
        </w:rPr>
        <w:t>и должность должностных лиц уполномоченного органа;</w:t>
      </w:r>
    </w:p>
    <w:p w:rsidR="006E501C" w:rsidRPr="00DC238F" w:rsidRDefault="00DC238F" w:rsidP="00C93A3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Calibri" w:hAnsi="Liberation Serif" w:cs="Times New Roman"/>
          <w:sz w:val="28"/>
          <w:szCs w:val="28"/>
        </w:rPr>
        <w:t>3)</w:t>
      </w:r>
      <w:r w:rsidR="006E501C" w:rsidRPr="00DC238F">
        <w:rPr>
          <w:rFonts w:ascii="Liberation Serif" w:eastAsia="Calibri" w:hAnsi="Liberation Serif" w:cs="Times New Roman"/>
          <w:sz w:val="28"/>
          <w:szCs w:val="28"/>
        </w:rPr>
        <w:t xml:space="preserve"> наименование всех участвующих в проверке органов муниципального контроля, органов государственного контроля (надзора), фамилия, имя, отчество и должность должностных лиц данных органов;</w:t>
      </w:r>
    </w:p>
    <w:p w:rsidR="006E501C" w:rsidRPr="00DC238F" w:rsidRDefault="00DC238F" w:rsidP="00C93A3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Calibri" w:hAnsi="Liberation Serif" w:cs="Times New Roman"/>
          <w:sz w:val="28"/>
          <w:szCs w:val="28"/>
        </w:rPr>
        <w:t>4)</w:t>
      </w:r>
      <w:r w:rsidR="006E501C" w:rsidRPr="00DC238F">
        <w:rPr>
          <w:rFonts w:ascii="Liberation Serif" w:eastAsia="Calibri" w:hAnsi="Liberation Serif" w:cs="Times New Roman"/>
          <w:sz w:val="28"/>
          <w:szCs w:val="28"/>
        </w:rPr>
        <w:t xml:space="preserve"> цель и основания проведения каждой плановой проверки;</w:t>
      </w:r>
    </w:p>
    <w:p w:rsidR="006E501C" w:rsidRPr="00DC238F" w:rsidRDefault="00DC238F" w:rsidP="00C93A3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Calibri" w:hAnsi="Liberation Serif" w:cs="Times New Roman"/>
          <w:sz w:val="28"/>
          <w:szCs w:val="28"/>
        </w:rPr>
        <w:t>5)</w:t>
      </w:r>
      <w:r w:rsidR="006E501C" w:rsidRPr="00DC238F">
        <w:rPr>
          <w:rFonts w:ascii="Liberation Serif" w:eastAsia="Calibri" w:hAnsi="Liberation Serif" w:cs="Times New Roman"/>
          <w:sz w:val="28"/>
          <w:szCs w:val="28"/>
        </w:rPr>
        <w:t xml:space="preserve"> дата начала и сроки проведения каждой плановой проверки.</w:t>
      </w:r>
    </w:p>
    <w:p w:rsidR="006E501C" w:rsidRPr="00DC238F" w:rsidRDefault="006E501C" w:rsidP="00C93A3C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Calibri" w:hAnsi="Liberation Serif" w:cs="Times New Roman"/>
          <w:sz w:val="28"/>
          <w:szCs w:val="28"/>
        </w:rPr>
        <w:t>Результатом выполнения административной процедуры является утвержденный ежегодный план проведения плановых проверок.</w:t>
      </w:r>
    </w:p>
    <w:p w:rsidR="006E501C" w:rsidRPr="00DC238F" w:rsidRDefault="006E501C" w:rsidP="00C93A3C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DC238F">
        <w:rPr>
          <w:rFonts w:ascii="Liberation Serif" w:eastAsia="Calibri" w:hAnsi="Liberation Serif" w:cs="Times New Roman"/>
          <w:sz w:val="28"/>
          <w:szCs w:val="28"/>
        </w:rPr>
        <w:t>Сведения о выполнении административной процедуры фиксируются в системе документооборота и делопроизводства уполномоченного органа.</w:t>
      </w:r>
    </w:p>
    <w:p w:rsidR="006E501C" w:rsidRPr="00DC238F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DC238F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DC238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Проведение плановой проверки</w:t>
      </w:r>
    </w:p>
    <w:p w:rsidR="006E501C" w:rsidRPr="00DC238F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DC238F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</w:t>
      </w:r>
      <w:r w:rsidRPr="00DC238F">
        <w:rPr>
          <w:rFonts w:ascii="Liberation Serif" w:eastAsia="Calibri" w:hAnsi="Liberation Serif" w:cs="Times New Roman"/>
          <w:sz w:val="28"/>
          <w:szCs w:val="28"/>
        </w:rPr>
        <w:t>утвержденный ежегодный план проведения плановых проверок</w:t>
      </w:r>
      <w:r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E501C" w:rsidRPr="00DC238F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начала проведения плановой проверки является наступивший срок проведения плановой проверки, установленный в ежегодном плане проведения плановых проверок.</w:t>
      </w:r>
    </w:p>
    <w:p w:rsidR="006E501C" w:rsidRPr="00DC238F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Должностные лица уполномоченного органа:</w:t>
      </w:r>
    </w:p>
    <w:p w:rsidR="006E501C" w:rsidRPr="00DC238F" w:rsidRDefault="006E501C" w:rsidP="00C93A3C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готовят распоряжение Главы городского округа Верхняя Пышма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DC238F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проведении плановой проверки;</w:t>
      </w:r>
    </w:p>
    <w:p w:rsidR="006E501C" w:rsidRPr="00C63E2C" w:rsidRDefault="006E501C" w:rsidP="00C93A3C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уведомляют руководителя МБУК «ВЦБС», ино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должностно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лиц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уполномоченного представителя МБУК «ВЦБС» о предстоящей проверк</w:t>
      </w:r>
      <w:r w:rsidR="00DC238F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целя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задача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основания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проведения плановой проверки, </w:t>
      </w:r>
      <w:r w:rsid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вида</w:t>
      </w:r>
      <w:r w:rsid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объем</w:t>
      </w:r>
      <w:r w:rsid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мероприятий по контролю, состав</w:t>
      </w:r>
      <w:r w:rsid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специали</w:t>
      </w:r>
      <w:r w:rsid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стов, привлекаемых к проверке, 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о срока</w:t>
      </w:r>
      <w:r w:rsid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х и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условия</w:t>
      </w:r>
      <w:r w:rsid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ее проведения;</w:t>
      </w:r>
    </w:p>
    <w:p w:rsidR="006E501C" w:rsidRPr="00C63E2C" w:rsidRDefault="006E501C" w:rsidP="00C93A3C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совместно с МКУ «Управление культуры ГО Верхняя Пышма» выезжают по месту нахождения МБУК «ВЦБС» для проведения плановой проверки;</w:t>
      </w:r>
    </w:p>
    <w:p w:rsidR="006E501C" w:rsidRPr="00C63E2C" w:rsidRDefault="006E501C" w:rsidP="00C93A3C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выполняют весь перечень действий, поставленных распоряжением Главы городского округа Верхняя Пышма о проведении плановой проверки;</w:t>
      </w:r>
    </w:p>
    <w:p w:rsidR="006E501C" w:rsidRPr="00C63E2C" w:rsidRDefault="006E501C" w:rsidP="00C93A3C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проверяют документы о наличи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отсутстви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и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нарушений законодательства в области 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предоставления, надлежащего учета, хранения и использования обязательного экземпляра документов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E501C" w:rsidRPr="00C63E2C" w:rsidRDefault="006E501C" w:rsidP="00C93A3C">
      <w:pPr>
        <w:widowControl w:val="0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выявленных нарушений, готовят и вручают рекомендации МБУК «ВЦБС» об устранении выявленных нарушений предоставления обязательного экземпляра документов, его учета и хранения, с указанием 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срока устранения нарушений.</w:t>
      </w:r>
    </w:p>
    <w:p w:rsidR="006E501C" w:rsidRPr="00C63E2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Срок проведения плановой проверки не более 10 рабочих дней. </w:t>
      </w:r>
    </w:p>
    <w:p w:rsidR="006E501C" w:rsidRPr="00C63E2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является:</w:t>
      </w:r>
    </w:p>
    <w:p w:rsidR="006E501C" w:rsidRPr="00C63E2C" w:rsidRDefault="00C63E2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6E501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завершение проведения плановой проверки;</w:t>
      </w:r>
    </w:p>
    <w:p w:rsidR="006E501C" w:rsidRPr="00C63E2C" w:rsidRDefault="00C63E2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6E501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установленный факт наличия или отсутствия нарушений законодательства в области 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предоставления, надлежащего учета, хранения и использования обязательного экземпляра документов</w:t>
      </w:r>
      <w:r w:rsidR="006E501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вручение рекомендаций МБУК «ВЦБС» об устранении выявленных нарушений.</w:t>
      </w:r>
    </w:p>
    <w:p w:rsidR="006E501C" w:rsidRPr="00C63E2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выполнении административной процедуры фиксируются в системе документооборота и делопроизводства уполномоченного органа.</w:t>
      </w:r>
    </w:p>
    <w:p w:rsidR="006E501C" w:rsidRPr="00C63E2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C63E2C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Проведение внеплановой проверки</w:t>
      </w:r>
    </w:p>
    <w:p w:rsidR="006E501C" w:rsidRPr="00C63E2C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C63E2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Основанием для начала выполнения административной процедуры является установленный факт наличия нарушений законодательства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области </w:t>
      </w:r>
      <w:r w:rsidR="00C63E2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предоставления, надлежащего учета, хранения и использования обязательного экземпляра документов</w:t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и вручение рекомендаций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МБУК «ВЦБС» об устранении выявленных нарушений.</w:t>
      </w:r>
    </w:p>
    <w:p w:rsidR="006E501C" w:rsidRPr="00C63E2C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проведения внеплановой проверки является:</w:t>
      </w:r>
    </w:p>
    <w:p w:rsidR="006E501C" w:rsidRPr="00C63E2C" w:rsidRDefault="00C63E2C" w:rsidP="00C41C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6E501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установленный факт истечения срока исполнения МБУК «ВЦБС» рекомендаций об устранении выявленных нарушений, а информация от МБУК «ВЦБС» не представлена, или на основании представленной информации невозможно сделать вывод об исполнении указанных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01C" w:rsidRPr="00C63E2C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рекомендациях нарушений;</w:t>
      </w:r>
    </w:p>
    <w:p w:rsidR="006E501C" w:rsidRPr="0003791B" w:rsidRDefault="00C63E2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6E501C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предоставленная МБУК «ВЦБС» информация в уполномоченный орган 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 недоставке, несвоевременной и неполной доставке обязательного экземпляра муниципального образования, включающая сведения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поставщике обязательного экземпляра документов, количестве экземпляров, нарушениях сроков поставки</w:t>
      </w:r>
      <w:r w:rsidR="006E501C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E501C" w:rsidRPr="0003791B" w:rsidRDefault="0003791B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="006E501C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поступление в уполномоченный орган обращений (заявлений) заинтересованных лиц, в которых содержится информация 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 отсутствии в МБУК «ВЦБС» обязательного экземпляра документов, их ненадлежащем учете, хранении и использовании</w:t>
      </w:r>
      <w:r w:rsidR="006E501C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6E501C" w:rsidRPr="0003791B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Должностные лица уполномоченного органа:</w:t>
      </w:r>
    </w:p>
    <w:p w:rsidR="006E501C" w:rsidRPr="0003791B" w:rsidRDefault="006E501C" w:rsidP="00C93A3C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готовят распоряжение Главы городского округа Верхняя Пышма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проведении внеплановой проверки;</w:t>
      </w:r>
    </w:p>
    <w:p w:rsidR="006E501C" w:rsidRPr="0003791B" w:rsidRDefault="006E501C" w:rsidP="00C93A3C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уведомляют руководителя МБУК «ВЦБС», ино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должностно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лиц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или уполномоченного представителя МБУК «ВЦБС» о предстоящей проверк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 также 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о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целя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задача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основания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проведения внеплановой проверки, вида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х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объемом мероприятий по контролю, состав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е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специалистов, привлекаемых к проверке, со сроками и с условиями ее проведения;</w:t>
      </w:r>
    </w:p>
    <w:p w:rsidR="006E501C" w:rsidRPr="0003791B" w:rsidRDefault="006E501C" w:rsidP="00C93A3C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совместно с МКУ «Управление культуры ГО Верхняя Пышма» выезжают по месту нахождения МБУК «ВЦБС» для проведения внеплановой проверки;</w:t>
      </w:r>
    </w:p>
    <w:p w:rsidR="006E501C" w:rsidRPr="0003791B" w:rsidRDefault="006E501C" w:rsidP="00C93A3C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выполняют весь перечень действий, поставленных распоряжением 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Главы городского округа Верхняя Пышма о проведении внеплановой проверки.</w:t>
      </w:r>
    </w:p>
    <w:p w:rsidR="006E501C" w:rsidRPr="0003791B" w:rsidRDefault="006E501C" w:rsidP="00C93A3C">
      <w:pPr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проверяют документы, подтверждающие </w:t>
      </w:r>
      <w:r w:rsidR="0003791B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недоставку, несвоевременную и неполную доставку обязательного экземпляра муниципального образования, включающая сведения о поставщике обязательного экземпляра документов, количестве экземпляров, нарушениях сроков поставки</w:t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, его ненадлежащего учета и хранения, а также, проверяют исполнение МБУК «ВЦБС» указанных в рекомендациях нарушений.</w:t>
      </w:r>
    </w:p>
    <w:p w:rsidR="006E501C" w:rsidRPr="0003791B" w:rsidRDefault="006E501C" w:rsidP="00C93A3C">
      <w:pPr>
        <w:numPr>
          <w:ilvl w:val="0"/>
          <w:numId w:val="9"/>
        </w:numPr>
        <w:tabs>
          <w:tab w:val="left" w:pos="993"/>
        </w:tabs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случае</w:t>
      </w:r>
      <w:proofErr w:type="gramStart"/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,</w:t>
      </w:r>
      <w:proofErr w:type="gramEnd"/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если проверка проводилась по обращениям заинтересованных лиц, уполномоченный орган готовит письменный ответ заинтересованному лицу и направляет по электронной почте либо почтовым отправлением с письменным ответом в зависимости от способа обращения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информацией или способа доставки ответа, указанного в письменном обращении.</w:t>
      </w:r>
    </w:p>
    <w:p w:rsidR="006E501C" w:rsidRPr="0003791B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Срок проведения внеплановой проверки не более 10 рабочих дней.</w:t>
      </w:r>
    </w:p>
    <w:p w:rsidR="006E501C" w:rsidRPr="0003791B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является:</w:t>
      </w:r>
    </w:p>
    <w:p w:rsidR="006E501C" w:rsidRPr="0003791B" w:rsidRDefault="0003791B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6E501C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завершение проведения внеплановой проверки;</w:t>
      </w:r>
    </w:p>
    <w:p w:rsidR="006E501C" w:rsidRPr="0003791B" w:rsidRDefault="0003791B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6E501C"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установленный факт исполнения или неисполнения МБУК «ВЦБС» рекомендаций об устранении выявленных нарушений.</w:t>
      </w:r>
    </w:p>
    <w:p w:rsidR="006E501C" w:rsidRPr="0003791B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3791B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выполнении административной процедуры фиксируются в системе документооборота и делопроизводства уполномоченного органа.</w:t>
      </w:r>
    </w:p>
    <w:p w:rsidR="006E501C" w:rsidRPr="0003791B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F23F6D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Обработка и оформление результатов проверки</w:t>
      </w:r>
    </w:p>
    <w:p w:rsidR="006E501C" w:rsidRPr="00F23F6D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F23F6D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начала выполнения административной процедуры является завершение проведения плановой и внеплановой проверки, а также установленный факт исполнения или неисполнения МБУК «ВЦБС» рекомендаций об устранении выявленных нарушений.</w:t>
      </w:r>
    </w:p>
    <w:p w:rsidR="006E501C" w:rsidRPr="00F23F6D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Уполномоченный орган после завершения проверки:</w:t>
      </w:r>
    </w:p>
    <w:p w:rsidR="006E501C" w:rsidRPr="00F23F6D" w:rsidRDefault="006E501C" w:rsidP="00C93A3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готовит акт проверки в 2-х экземплярах в течение 3 рабочих дней, прикладывая рекомендации об устранении выявленных нарушений и иные связанные с результатом проверки документы или их копии;</w:t>
      </w:r>
    </w:p>
    <w:p w:rsidR="006E501C" w:rsidRPr="00F23F6D" w:rsidRDefault="006E501C" w:rsidP="00C93A3C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лично вручает акт проверки с копиями приложений руководителю МБУК «ВЦБС», иному должностному лицу или уполномоченному представителю МБУК «ВЦБС» под расписку об ознакомлении либо об отказе в ознакомлении с актом проверки не позднее 3 рабочих дней. </w:t>
      </w:r>
      <w:proofErr w:type="gramStart"/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отсутствия руководителя МБУК «ВЦБС», иного должностного лица или уполномоченного представителя МБУК «ВЦБС», а также в случае отказа проверяемого лица дать расписку об ознакомлении или об отказе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ознакомлении с актом проверки, акт направляется заказным почтовым отправлением с уведомлением о вручении, которое приобщается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к экземпляру акта проверки, хранящемуся в деле уполномоченного органа.</w:t>
      </w:r>
      <w:proofErr w:type="gramEnd"/>
    </w:p>
    <w:p w:rsidR="006E501C" w:rsidRPr="00F23F6D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акте проверки указывается:</w:t>
      </w:r>
    </w:p>
    <w:p w:rsidR="006E501C" w:rsidRPr="00F23F6D" w:rsidRDefault="00F23F6D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дата, время и место составления акта проверки;</w:t>
      </w:r>
    </w:p>
    <w:p w:rsidR="006E501C" w:rsidRPr="00F23F6D" w:rsidRDefault="00F23F6D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наименование уполномоченного органа, а также фамилия, имя, 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отчество и должность должностных лиц уполномоченного органа, проводивших проверку;</w:t>
      </w:r>
    </w:p>
    <w:p w:rsidR="006E501C" w:rsidRPr="00F23F6D" w:rsidRDefault="00F23F6D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дата и номер распоряжения Главы городского округа Верхняя Пышма о проведении плановой и внеплановой проверки;</w:t>
      </w:r>
    </w:p>
    <w:p w:rsidR="006E501C" w:rsidRPr="00F23F6D" w:rsidRDefault="00F23F6D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наименование проверяемого учреждения (МБУК «ВЦБС»),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отношении которого проводится проверка, фамилия, имя, отчество руководителя МБУК «ВЦБС», иного должностного лица или уполномоченного представителя МБУК «ВЦБС»;</w:t>
      </w:r>
    </w:p>
    <w:p w:rsidR="006E501C" w:rsidRPr="00F23F6D" w:rsidRDefault="00F23F6D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Calibri" w:hAnsi="Liberation Serif" w:cs="Times New Roman"/>
          <w:sz w:val="28"/>
          <w:szCs w:val="28"/>
        </w:rPr>
        <w:t>5)</w:t>
      </w:r>
      <w:r w:rsidR="006E501C" w:rsidRPr="00F23F6D">
        <w:rPr>
          <w:rFonts w:ascii="Liberation Serif" w:eastAsia="Calibri" w:hAnsi="Liberation Serif" w:cs="Times New Roman"/>
          <w:sz w:val="28"/>
          <w:szCs w:val="28"/>
        </w:rPr>
        <w:t xml:space="preserve"> наименование всех участвующих в проверке органов муниципального контроля, органов государственного контроля (надзора), фамилия, имя, отчество и должность должностных лиц данных органов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;</w:t>
      </w:r>
    </w:p>
    <w:p w:rsidR="006E501C" w:rsidRPr="00F23F6D" w:rsidRDefault="00F23F6D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6)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дата, время, продолжительность и место проведения проверки;</w:t>
      </w:r>
    </w:p>
    <w:p w:rsidR="006E501C" w:rsidRPr="00F23F6D" w:rsidRDefault="00F23F6D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7)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результатах проверки, в том числе о выявленных нарушениях установленных требований, об их характере и о лицах, допустивших указанные нарушения;</w:t>
      </w:r>
    </w:p>
    <w:p w:rsidR="006E501C" w:rsidRPr="00F23F6D" w:rsidRDefault="00F23F6D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8)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информация об исполнении или неисполнении МБУК «ВЦБС» рекомендаций об устранении выявленных нарушений;</w:t>
      </w:r>
    </w:p>
    <w:p w:rsidR="006E501C" w:rsidRPr="00F23F6D" w:rsidRDefault="00F23F6D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9)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об ознакомлении или отказе в ознакомлении с актом проверки</w:t>
      </w:r>
      <w:r w:rsidR="006E501C" w:rsidRPr="00F23F6D">
        <w:rPr>
          <w:rFonts w:ascii="Calibri" w:eastAsia="Calibri" w:hAnsi="Calibri" w:cs="Times New Roman"/>
        </w:rPr>
        <w:t xml:space="preserve"> 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руководителя МБУК «ВЦБС», иному должностного лица или уполномоченного представителя МБУК «ВЦБС»;</w:t>
      </w:r>
    </w:p>
    <w:p w:rsidR="006E501C" w:rsidRPr="00F23F6D" w:rsidRDefault="00F23F6D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10)</w:t>
      </w:r>
      <w:r w:rsidR="006E501C"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подписи всех должностных лиц, участвующих в проведении проверки.</w:t>
      </w:r>
    </w:p>
    <w:p w:rsidR="006E501C" w:rsidRPr="00F23F6D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Результатом выполнения административной процедуры является вручение МБУК «ВЦБС» акта проверки с копиями приложений.</w:t>
      </w:r>
    </w:p>
    <w:p w:rsidR="006E501C" w:rsidRPr="00F23F6D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23F6D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выполнении административной процедуры фиксируются в системе документооборота и делопроизводства уполномоченного органа.</w:t>
      </w:r>
    </w:p>
    <w:p w:rsidR="006E501C" w:rsidRPr="00F23F6D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5552A0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552A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Принятие мер по фактам нарушений, выявленных при проведении проверки</w:t>
      </w:r>
    </w:p>
    <w:p w:rsidR="006E501C" w:rsidRPr="005552A0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5552A0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начала выполнения административной процедуры является получение МБУК «ВЦБС»</w:t>
      </w:r>
      <w:r w:rsidRPr="005552A0">
        <w:rPr>
          <w:rFonts w:ascii="Liberation Serif" w:eastAsia="Calibri" w:hAnsi="Liberation Serif" w:cs="Times New Roman"/>
        </w:rPr>
        <w:t xml:space="preserve"> </w:t>
      </w: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акта проверки с копиями приложений.</w:t>
      </w:r>
    </w:p>
    <w:p w:rsidR="006E501C" w:rsidRPr="005552A0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После получения МБУК «ВЦБС»</w:t>
      </w:r>
      <w:r w:rsidRPr="005552A0">
        <w:rPr>
          <w:rFonts w:ascii="Liberation Serif" w:eastAsia="Calibri" w:hAnsi="Liberation Serif" w:cs="Times New Roman"/>
        </w:rPr>
        <w:t xml:space="preserve"> </w:t>
      </w: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>акта проверки с копиями приложений, руководитель, иное должностное лицо или уполномоченный представитель МБУК «ВЦБС» направляет в уполномоченный орган информацию об устранении выявленных нарушений установленных требований в течение 3 рабочих дней.</w:t>
      </w:r>
    </w:p>
    <w:p w:rsidR="006E501C" w:rsidRPr="005552A0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>Уполномоченный орган:</w:t>
      </w:r>
    </w:p>
    <w:p w:rsidR="006E501C" w:rsidRPr="005552A0" w:rsidRDefault="005552A0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6E501C"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анализирует поступившую информацию о результатах исполнения или неисполнения МБУК «ВЦБС» рекомендаций об устранении выявленных нарушений;</w:t>
      </w:r>
    </w:p>
    <w:p w:rsidR="006E501C" w:rsidRPr="005552A0" w:rsidRDefault="005552A0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6E501C"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готовит акт, устанавливающий факт исполнения или неисполнения МБУК «ВЦБС» рекомендаций об устранении выявленных нарушений,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01C"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применение дисциплинарного взыскания к руководителю, иному должностному лицу или уполномоченному представителю МБУК «ВЦБС»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01C"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за неисполнение рекомендаций по устранению выявленных нарушений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6E501C"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течение 3 рабочих дней, и передает его Главе городского округа Верхняя Пышма на рассмотрение. </w:t>
      </w:r>
      <w:proofErr w:type="gramEnd"/>
    </w:p>
    <w:p w:rsidR="006E501C" w:rsidRPr="005552A0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Глава городского округа Верхняя Пышма принимает решение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>о возможности применении дисциплинарного взыскания к руководителю МБУК «ВЦБС» за неисполнение рекомендаций по устранению выявленных нарушений.</w:t>
      </w:r>
    </w:p>
    <w:p w:rsidR="006E501C" w:rsidRPr="005552A0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Результатом исполнения административной процедуры является составление акта, устанавливающего факт исполнения или неисполнения МБУК «ВЦБС» рекомендаций об устранении выявленных нарушений,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а также применение дисциплинарного взыскания к руководителю, иному должностному лицу или уполномоченному представителю МБУК «ВЦБС»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неисполнение рекомендаций по устранению выявленных нарушений.</w:t>
      </w:r>
    </w:p>
    <w:p w:rsidR="006E501C" w:rsidRPr="005552A0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552A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Сведения о выполнении административной процедуры фиксируются в системе документооборота и делопроизводства уполномоченного органа.</w:t>
      </w:r>
    </w:p>
    <w:p w:rsidR="006E501C" w:rsidRPr="005552A0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5552A0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5552A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ПОРЯДОК И ФОРМЫ </w:t>
      </w:r>
      <w:proofErr w:type="gramStart"/>
      <w:r w:rsidRPr="005552A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КОНТРОЛЯ ЗА</w:t>
      </w:r>
      <w:proofErr w:type="gramEnd"/>
      <w:r w:rsidRPr="005552A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ОСУЩЕСТВЛЕНИЕМ МУНИЦИПАЛЬНОГО КОНТРОЛЯ</w:t>
      </w:r>
    </w:p>
    <w:p w:rsidR="006E501C" w:rsidRPr="005552A0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6E501C" w:rsidRPr="00904848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4848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Должностные лица уполномоченного органа в случае неисполнения либо ненадлежащего исполнения служебных обязанностей, совершений противоправных действий (бездействия) при проведении проверки, несут персональную ответственность в соответствии с законодательством Российской Федерации. Персональная ответственность должностных лиц уполномоченного органа закрепляется в их должностных инструкциях.</w:t>
      </w:r>
    </w:p>
    <w:p w:rsidR="006E501C" w:rsidRPr="00904848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4848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Текущий контроль за осуществлением муниципального контроля осуществляет руководитель уполномоченного органа путем проверок соблюдения и исполнения должностными лицами уполномоченного органа положений настоящего административного регламента, иных нормативных правовых актов. Текущий контроль осуществляется постоянно в отношении каждого из должностных лиц уполномоченного органа.</w:t>
      </w:r>
    </w:p>
    <w:p w:rsidR="006E501C" w:rsidRPr="00904848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4848">
        <w:rPr>
          <w:rFonts w:ascii="Liberation Serif" w:eastAsia="Times New Roman" w:hAnsi="Liberation Serif" w:cs="Times New Roman"/>
          <w:sz w:val="28"/>
          <w:szCs w:val="28"/>
          <w:lang w:eastAsia="ru-RU"/>
        </w:rPr>
        <w:t>Основанием для проведения внеплановой проверки является обращение (жалоба) на действие (бездействие) должностных лиц уполномоченного органа при осуществлении ими муниципального контроля. Внеплановые проверки проводятся в случае необходимости при обнаружении несоответствия результатов осуществления муниципального контроля.</w:t>
      </w:r>
    </w:p>
    <w:p w:rsidR="006E501C" w:rsidRPr="00904848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4848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 проведении плановой проверки могут рассматриваться все вопросы, связанные с осуществлением муниципального контроля (комплексные проверки). Вид проверки и срок ее проведения устанавливаются распоряжением Главы городского округа Верхняя Пышма, с учетом периодичности комплексных проверок не менее 1 раза в 3 года.</w:t>
      </w:r>
    </w:p>
    <w:p w:rsidR="006E501C" w:rsidRPr="00904848" w:rsidRDefault="006E501C" w:rsidP="00C93A3C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48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За неисполнение или ненадлежащее исполнение должностным лицом уполномоченного органа по его вине возложенных на него должностных обязанностей по проведению административных процедур при </w:t>
      </w:r>
      <w:r w:rsidRPr="0090484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осуществлении муниципального контроля в отношении указанного должностного лица могут быть применены дисциплинарные взыскания. </w:t>
      </w:r>
    </w:p>
    <w:p w:rsidR="006E501C" w:rsidRPr="00904848" w:rsidRDefault="006E501C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501C" w:rsidRPr="00904848" w:rsidRDefault="006E501C" w:rsidP="00DE5B02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90484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ДОСУДЕБНЫЙ (ВНЕСУДЕБНЫЙ) ПОРЯДОК ОБЖАЛОВАНИЯ РЕШЕНИЙ И ДЕЙСТВИЙ (БЕЗДЕЙСТВИЯ) ДОЛЖНОСТНЫХ ЛИЦ УПОЛНОМОЧЕННОГО ОРГАНА</w:t>
      </w:r>
    </w:p>
    <w:p w:rsidR="00904848" w:rsidRPr="00904848" w:rsidRDefault="00904848" w:rsidP="00C93A3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904848" w:rsidRPr="004B5AED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0484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61. Заинтересованные лица имеют право на досудебное (внесудебное) обжалование действий (бездействия) уполномоченного органа, исполняющего </w:t>
      </w: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муниципальную функцию, и его должностных лиц, а также решений, принятых в ходе исполнения муниципальной функции.</w:t>
      </w:r>
    </w:p>
    <w:p w:rsidR="00904848" w:rsidRPr="004B5AED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62. Предметом обжалования в соответствии с законодательством Российской Федерации о порядке исполнения государственных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и муниципальных функций являются действия (бездействие) должностных лиц и иных муниципальных служащих, участвующих в исполнении муниципальной функции, нарушающие права и законные интересы заинтересованного лица или не соответствующие требованиям законодательства Российской Федерации и (или) настоящего Административного регламента.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63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Жалоба подается в администрацию городского округа Верхняя Пышма в письменной форме на бумажном носителе (в том числе при личном приеме заинтересованного лица) или в электронной форме на имя:</w:t>
      </w:r>
    </w:p>
    <w:p w:rsidR="00904848" w:rsidRPr="004B5AED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главы администрации городского округа Верхняя Пышма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обжаловании действий (бездействия) руководителя уполномоченного органа в ходе исполнения муниципальной функции;</w:t>
      </w:r>
    </w:p>
    <w:p w:rsidR="00904848" w:rsidRPr="004B5AED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- руководителя уполномоченного органа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обжаловании действий (бездействия) должностных лиц уполномоченного органа в ходе исполнения муниципальной функции.</w:t>
      </w:r>
    </w:p>
    <w:p w:rsidR="00904848" w:rsidRPr="004B5AED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Прием жалоб, подаваемых на имя руководителя уполномоченного органа, производится по адресу и в соответствии с графиком работы</w:t>
      </w:r>
      <w:r w:rsidR="004B5AED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администрации городского округа Верхняя Пышма</w:t>
      </w: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904848" w:rsidRPr="004B5AED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Жалоба может быть направлена в письменном виде по почте,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с использованием информационно-телекоммуникационной сети Интернет, официального сайта администрации городского округа Верхняя Пышма (http://movp.ru), а также может быть принята на личном приеме заинтересованного лица.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64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Жалоба должна содержать: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фамилию, имя, отчество (последнее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t>–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 наличии), сведения о заинтересованном лице: сведения о месте жительства физического лица либо наименование, сведения о местонахождении юридического лица, а также номер (номера) контактного телефона (при наличии), адрес (адреса) электронной почты (при наличии) и почтовый адрес, по которым должен быть направлен ответ заинтересованному лицу;</w:t>
      </w:r>
      <w:proofErr w:type="gramEnd"/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наименование уполномоченного органа, исполняющего муниципальную функцию, должности фамилии, имена, отчества 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должностных лиц, исполняющих муниципальную функцию, решения и действия (бездействие) которых обжалуются;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об обжалуемых решениях и действиях (бездействии) уполномоченного органа, исполняющего муниципальную функцию, должностных лиц, исполняющих муниципальную функцию;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доводы, на основании которых заинтересованное лицо не согласно с решением и действием (бездействием) уполномоченного органа, исполняющего муниципальную функцию, должностных лиц, исполняющих муниципальную функцию (заинтересованным лицом могут быть представлены документы (при наличии), подтверждающие доводы заинтересованного лица, либо их копии).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65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соответствии с законодательством Российской Федерации в случае подачи жалобы на личном приеме заинтересованное лицо представляет документ, удостоверяющий его личность.</w:t>
      </w:r>
    </w:p>
    <w:p w:rsidR="00904848" w:rsidRPr="004B5AED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случае если жалоба подается через представителя заинтересованного лица, также представляется документ, подтверждающий полномочия на осуществление действий от имени заинтересованного лица. В качестве документа, подтверждающего полномочия на осуществление действий от имени заинтересованного лица, может быть представлена доверенность, оформленная в соответствии с законодательством Российской Федерации.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66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Жалобы, поступившие в администрацию городского округа Верхняя Пышма, подлежат регистрации не позднее следующего рабочего дня со дня их поступления. Поступившая жалоба подлежит рассмотрению в течение </w:t>
      </w:r>
      <w:r w:rsidR="00C41C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30 дней со дня ее регистрации.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67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удовлетворении жалобы может быть отказано в следующих случаях: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результате рассмотрения </w:t>
      </w:r>
      <w:proofErr w:type="gramStart"/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жалобы</w:t>
      </w:r>
      <w:proofErr w:type="gramEnd"/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изложенные в ней сведения не подтвердились;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имеется вступившее в законную силу решение суда, арбитражного суда по жалобе о том же предмете и по тем же основаниям;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жалоба подана лицом, полномочия которого не подтверждены в порядке, установленном законодательством Российской Федерации;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имеется решение по жалобе, принятое ранее в отношении того же заинтересованного лица и по тому же предмету жалобы.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68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Жалоба может быть оставлена без ответа в следующих случаях: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отсутствие в жалобе фамилии заинтересованного лица, направившего жалобу, и почтового адреса, по которому должен быть направлен ответ;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наличие в жалобе нецензурных либо оскорбительных выражений, угроз жизни, здоровью и имуществу должностных лиц и иных муниципальных служащих, участвующих в исполнении муниципальной функции, а также членов их семей;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отсутствие возможности прочитать какую-либо часть текста жалобы, фамилию, имя, отчество (при наличии) и (или) почтовый адрес заинтересованного лица, указанные в жалобе.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69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ответе о результате рассмотрения жалобы указываются: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наименования уполномоченного органа, исполняющего муниципальную функцию, и органа, рассмотревшего жалобу, должность, фамилия, имя, отчество (при наличии) должностного лица, принявшего решение по жалобе;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должностном лице, решение или действия (бездействие) которого обжалуются;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3)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фамилия, имя, отчество (при наличии) или наименование заинтересованного лица;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4)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основания для принятия решения по жалобе;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5)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принятое по жалобе решение;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6)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сроки устранения выявленных нарушений, в случае если жалоба признана обоснованной;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7)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сведения о порядке обжалования принятого по жалобе решения.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70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Ответ о результате рассмотрения жалобы направляется заинтересованному лицу не позднее дня, следующего за днем принятия решения, в письменной и (или) электронной форме (по желанию заинтересованного лица).</w:t>
      </w:r>
    </w:p>
    <w:p w:rsidR="00904848" w:rsidRPr="004B5AED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Письменный ответ о результате рассмотрения жалобы подписывается должностным лицом администрации городского округа Верхняя Пышма, принявшим решение по итогам рассмотрения жалобы.</w:t>
      </w:r>
    </w:p>
    <w:p w:rsidR="00904848" w:rsidRPr="004B5AED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Ответ в форме электронного документа подписывается электронной подписью должностного лица, вид которой установлен законодательством Российской Федерации.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71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72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Заинтересованное лицо имеет право на получение информации и документов, необходимых для обоснования и рассмотрения жалобы.</w:t>
      </w:r>
    </w:p>
    <w:p w:rsidR="00904848" w:rsidRPr="004B5AED" w:rsidRDefault="004B5AED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73</w:t>
      </w:r>
      <w:r w:rsidR="00904848"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>. Заинтересованные лица информируются о порядке обжалования решений и действий (бездействия) уполномоченного органа, исполняющего муниципальную функцию, и его должностных лиц посредством размещения информации на официальном сайте администрации городского округа Верхняя Пышма в сети Интернет и на стендах, установленных в помещении уполномоченного органа.</w:t>
      </w:r>
    </w:p>
    <w:p w:rsidR="00904848" w:rsidRPr="00637AA4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B5AED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Консультирование заинтересованных лиц о порядке обжалования решений и действий (бездействия) уполномоченного органа, исполняющего муниципальную функцию, и его должностных лиц осуществляется по </w:t>
      </w:r>
      <w:r w:rsidRPr="00637AA4">
        <w:rPr>
          <w:rFonts w:ascii="Liberation Serif" w:eastAsia="Times New Roman" w:hAnsi="Liberation Serif" w:cs="Times New Roman"/>
          <w:sz w:val="28"/>
          <w:szCs w:val="28"/>
          <w:lang w:eastAsia="ru-RU"/>
        </w:rPr>
        <w:t>телефону, при письменном обращении, в том числе по электронной почте, на личном приеме.</w:t>
      </w:r>
    </w:p>
    <w:p w:rsidR="00904848" w:rsidRPr="00637AA4" w:rsidRDefault="00637AA4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AA4">
        <w:rPr>
          <w:rFonts w:ascii="Liberation Serif" w:eastAsia="Times New Roman" w:hAnsi="Liberation Serif" w:cs="Times New Roman"/>
          <w:sz w:val="28"/>
          <w:szCs w:val="28"/>
          <w:lang w:eastAsia="ru-RU"/>
        </w:rPr>
        <w:t>74</w:t>
      </w:r>
      <w:r w:rsidR="00904848" w:rsidRPr="00637AA4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принимает необходимые меры в соответствии с действующим законодательством.</w:t>
      </w:r>
    </w:p>
    <w:p w:rsidR="00904848" w:rsidRPr="00637AA4" w:rsidRDefault="00637AA4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AA4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75</w:t>
      </w:r>
      <w:r w:rsidR="00904848" w:rsidRPr="00637AA4">
        <w:rPr>
          <w:rFonts w:ascii="Liberation Serif" w:eastAsia="Times New Roman" w:hAnsi="Liberation Serif" w:cs="Times New Roman"/>
          <w:sz w:val="28"/>
          <w:szCs w:val="28"/>
          <w:lang w:eastAsia="ru-RU"/>
        </w:rPr>
        <w:t>. В случае выявления должностным лицом или иным муниципальным служащим администрации городского округа Верхняя Пышма нарушений порядка исполнения муниципальной функции указанное лицо оформляет докладную (служебную) записку и направляет ее по принадлежности.</w:t>
      </w:r>
    </w:p>
    <w:p w:rsidR="00904848" w:rsidRPr="00637AA4" w:rsidRDefault="00904848" w:rsidP="00DE5B02">
      <w:pPr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04848" w:rsidRPr="00637AA4" w:rsidRDefault="00D80F03" w:rsidP="00DE5B02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</w:t>
      </w:r>
      <w:r w:rsidRPr="00637AA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езультат досудебного (внесудебного) обжалования</w:t>
      </w:r>
    </w:p>
    <w:p w:rsidR="00904848" w:rsidRPr="00637AA4" w:rsidRDefault="00D80F03" w:rsidP="00DE5B02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37AA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применительно к каждой процедуре</w:t>
      </w:r>
    </w:p>
    <w:p w:rsidR="00904848" w:rsidRPr="00637AA4" w:rsidRDefault="00D80F03" w:rsidP="00DE5B02">
      <w:pPr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637AA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либо инстанции обжалования</w:t>
      </w:r>
    </w:p>
    <w:p w:rsidR="00904848" w:rsidRPr="00637AA4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04848" w:rsidRPr="00637AA4" w:rsidRDefault="00637AA4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AA4">
        <w:rPr>
          <w:rFonts w:ascii="Liberation Serif" w:eastAsia="Times New Roman" w:hAnsi="Liberation Serif" w:cs="Times New Roman"/>
          <w:sz w:val="28"/>
          <w:szCs w:val="28"/>
          <w:lang w:eastAsia="ru-RU"/>
        </w:rPr>
        <w:t>76</w:t>
      </w:r>
      <w:r w:rsidR="00904848" w:rsidRPr="00637AA4">
        <w:rPr>
          <w:rFonts w:ascii="Liberation Serif" w:eastAsia="Times New Roman" w:hAnsi="Liberation Serif" w:cs="Times New Roman"/>
          <w:sz w:val="28"/>
          <w:szCs w:val="28"/>
          <w:lang w:eastAsia="ru-RU"/>
        </w:rPr>
        <w:t>. По результатам рассмотрения жалобы принимается одно из следующих решений:</w:t>
      </w:r>
    </w:p>
    <w:p w:rsidR="00904848" w:rsidRPr="00637AA4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AA4">
        <w:rPr>
          <w:rFonts w:ascii="Liberation Serif" w:eastAsia="Times New Roman" w:hAnsi="Liberation Serif" w:cs="Times New Roman"/>
          <w:sz w:val="28"/>
          <w:szCs w:val="28"/>
          <w:lang w:eastAsia="ru-RU"/>
        </w:rPr>
        <w:t>удовлетворить жалобу;</w:t>
      </w:r>
    </w:p>
    <w:p w:rsidR="00904848" w:rsidRPr="00904848" w:rsidRDefault="00904848" w:rsidP="00C93A3C">
      <w:pPr>
        <w:spacing w:after="0" w:line="240" w:lineRule="auto"/>
        <w:ind w:firstLine="567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37AA4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отказать в удовлетворении жалобы.</w:t>
      </w:r>
    </w:p>
    <w:p w:rsidR="006E501C" w:rsidRPr="006E501C" w:rsidRDefault="006E501C" w:rsidP="00C93A3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3B" w:rsidRDefault="0017693B" w:rsidP="00C93A3C">
      <w:pPr>
        <w:spacing w:line="240" w:lineRule="auto"/>
        <w:contextualSpacing/>
      </w:pPr>
      <w:r>
        <w:br w:type="page"/>
      </w:r>
    </w:p>
    <w:p w:rsidR="00AB526F" w:rsidRPr="00AB526F" w:rsidRDefault="00AB526F" w:rsidP="00C41CE5">
      <w:pPr>
        <w:widowControl w:val="0"/>
        <w:autoSpaceDE w:val="0"/>
        <w:autoSpaceDN w:val="0"/>
        <w:spacing w:after="0" w:line="240" w:lineRule="auto"/>
        <w:ind w:left="5387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B526F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Приложение</w:t>
      </w:r>
    </w:p>
    <w:p w:rsidR="00AB526F" w:rsidRPr="00AB526F" w:rsidRDefault="00AB526F" w:rsidP="00C41CE5">
      <w:pPr>
        <w:widowControl w:val="0"/>
        <w:autoSpaceDE w:val="0"/>
        <w:autoSpaceDN w:val="0"/>
        <w:spacing w:after="0" w:line="240" w:lineRule="auto"/>
        <w:ind w:left="5387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B526F">
        <w:rPr>
          <w:rFonts w:ascii="Liberation Serif" w:eastAsia="Times New Roman" w:hAnsi="Liberation Serif" w:cs="Liberation Serif"/>
          <w:sz w:val="24"/>
          <w:szCs w:val="24"/>
          <w:lang w:eastAsia="ru-RU"/>
        </w:rPr>
        <w:t>к Административному регламенту</w:t>
      </w:r>
    </w:p>
    <w:p w:rsidR="00AB526F" w:rsidRPr="00AB526F" w:rsidRDefault="00AB526F" w:rsidP="00C41CE5">
      <w:pPr>
        <w:widowControl w:val="0"/>
        <w:autoSpaceDE w:val="0"/>
        <w:autoSpaceDN w:val="0"/>
        <w:spacing w:after="0" w:line="240" w:lineRule="auto"/>
        <w:ind w:left="5387"/>
        <w:contextualSpacing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AB526F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исполнения муниципальной функции по муниципальному контролю за предоставлением обязательного экземпляра документов</w:t>
      </w:r>
    </w:p>
    <w:p w:rsidR="00AB526F" w:rsidRPr="00AB526F" w:rsidRDefault="00AB526F" w:rsidP="00C93A3C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17693B" w:rsidRPr="00A12A9C" w:rsidRDefault="009A21CA" w:rsidP="00C93A3C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12A9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Блок-схема</w:t>
      </w:r>
    </w:p>
    <w:p w:rsidR="0017693B" w:rsidRPr="00A12A9C" w:rsidRDefault="009A21CA" w:rsidP="00C93A3C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12A9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осуществления муниципального контроля</w:t>
      </w:r>
    </w:p>
    <w:p w:rsidR="0017693B" w:rsidRDefault="009A21CA" w:rsidP="00C93A3C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A12A9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при проведении выездных плановых (внеплановых) проверок</w:t>
      </w:r>
    </w:p>
    <w:p w:rsidR="00B249D1" w:rsidRDefault="00B249D1" w:rsidP="00C93A3C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B249D1" w:rsidRDefault="00B249D1" w:rsidP="00C93A3C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B249D1" w:rsidRDefault="00B249D1" w:rsidP="00C93A3C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noProof/>
          <w:sz w:val="28"/>
          <w:szCs w:val="28"/>
          <w:lang w:eastAsia="ru-RU"/>
        </w:rPr>
        <w:drawing>
          <wp:inline distT="0" distB="0" distL="0" distR="0">
            <wp:extent cx="5763429" cy="6706536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Документ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6706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0D3" w:rsidRDefault="002D40D3">
      <w:r>
        <w:br w:type="page"/>
      </w:r>
    </w:p>
    <w:p w:rsidR="002D40D3" w:rsidRDefault="00D65677" w:rsidP="002D40D3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lastRenderedPageBreak/>
        <w:t>УТВЕРЖДЕН</w:t>
      </w:r>
    </w:p>
    <w:p w:rsidR="00D65677" w:rsidRPr="002D40D3" w:rsidRDefault="00D65677" w:rsidP="002D40D3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постановлением администрации городского округа Верхняя Пышма </w:t>
      </w:r>
    </w:p>
    <w:p w:rsidR="002D40D3" w:rsidRPr="002D40D3" w:rsidRDefault="00D65677" w:rsidP="002D40D3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от _______________№___________</w:t>
      </w:r>
    </w:p>
    <w:p w:rsidR="002D40D3" w:rsidRPr="002D40D3" w:rsidRDefault="002D40D3" w:rsidP="002D40D3">
      <w:pPr>
        <w:spacing w:after="0" w:line="240" w:lineRule="auto"/>
        <w:ind w:left="5103"/>
        <w:contextualSpacing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D40D3" w:rsidRPr="002D40D3" w:rsidRDefault="002D40D3" w:rsidP="002D40D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D40D3" w:rsidRPr="002D40D3" w:rsidRDefault="002D40D3" w:rsidP="002D40D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D40D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АКТ ПРОВЕРКИ</w:t>
      </w:r>
    </w:p>
    <w:p w:rsidR="002D40D3" w:rsidRPr="002D40D3" w:rsidRDefault="002D40D3" w:rsidP="002D40D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D40D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администрацией городского округа Верхняя Пышма</w:t>
      </w:r>
    </w:p>
    <w:p w:rsidR="002D40D3" w:rsidRPr="002D40D3" w:rsidRDefault="002D40D3" w:rsidP="002D40D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2D40D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предоставления обязательного экземпляра документов</w:t>
      </w:r>
    </w:p>
    <w:p w:rsidR="002D40D3" w:rsidRPr="002D40D3" w:rsidRDefault="002D40D3" w:rsidP="002D40D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48"/>
        <w:gridCol w:w="4497"/>
      </w:tblGrid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Дата, время и место составления акта проверки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уполномоченного органа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Фамилия, имя, отчество и должность должностных лиц уполномоченного органа, проводивших проверку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Дата и номер распоряжения Главы городского округа Верхняя Пышма о проведении плановой проверки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проверяемого учреждения, в отношении которого проводится проверка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Фамилия, имя, отчество руководителя учреждения, в отношении которого проводится проверка, иного должностного лица или уполномоченного представителя учреждения, в отношении которого проводится проверка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Calibri" w:cs="Times New Roman"/>
                <w:sz w:val="28"/>
                <w:szCs w:val="28"/>
              </w:rPr>
              <w:t>Наименование всех участвующих в проверке органов муниципального контроля, органов государственного контроля (надзора), фамилия, имя, отчество и должность должностных лиц данных органов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Calibri" w:cs="Times New Roman"/>
                <w:sz w:val="28"/>
                <w:szCs w:val="28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Дата, время, продолжительность проведения проверки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Место проведения проверки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9345" w:type="dxa"/>
            <w:gridSpan w:val="2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Сведения о результатах проверки, в том числе о выявленных нарушениях установленных требований, об их характере и о лицах, допустивших указанные нарушения</w:t>
            </w: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 xml:space="preserve">В результате проверки предоставления обязательного экземпляра документа установлено </w:t>
            </w: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следующее: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lastRenderedPageBreak/>
              <w:t>1. Обязательный экземпляр документа находится в ответственном хранении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2. Всего в учетной документации зарегистрировано обязательных экземпляров документов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Исключено из учетной документации в установленном порядке (экземпляров)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29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3. Фактическое наличие обязательного экземпляра документа составляет (экземпляров) согласно учетной документации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из них: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4. Не обнаружено в наличии (экземпляров), в том числе: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исключено из учетной документации с нарушением установленного порядка (экземпляров)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отсутствуют по неустановленным причинам (экземпляров)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Информация об исполнении или неисполнении учреждением, в отношении которого проводится проверка, рекомендаций об устранении выявленных нарушений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rPr>
          <w:trHeight w:val="198"/>
        </w:trPr>
        <w:tc>
          <w:tcPr>
            <w:tcW w:w="4848" w:type="dxa"/>
            <w:vMerge w:val="restart"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Члены комиссии рекомендуют: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rPr>
          <w:trHeight w:val="198"/>
        </w:trPr>
        <w:tc>
          <w:tcPr>
            <w:tcW w:w="4848" w:type="dxa"/>
            <w:vMerge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7" w:type="dxa"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rPr>
          <w:trHeight w:val="198"/>
        </w:trPr>
        <w:tc>
          <w:tcPr>
            <w:tcW w:w="4848" w:type="dxa"/>
            <w:vMerge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7" w:type="dxa"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  <w:vMerge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c>
          <w:tcPr>
            <w:tcW w:w="4848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Сведения об ознакомлении или отказе в ознакомлении с актом проверки</w:t>
            </w:r>
            <w:r w:rsidRPr="002D40D3">
              <w:rPr>
                <w:rFonts w:ascii="Calibri" w:eastAsia="Calibri" w:hAnsi="Calibri" w:cs="Times New Roman"/>
              </w:rPr>
              <w:t xml:space="preserve"> </w:t>
            </w: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руководителя учреждения, в отношении которого проводится проверка, иным должностным лицом или уполномоченным представителем учреждения, в отношении которого проводится проверка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rPr>
          <w:trHeight w:val="199"/>
        </w:trPr>
        <w:tc>
          <w:tcPr>
            <w:tcW w:w="4848" w:type="dxa"/>
            <w:vMerge w:val="restart"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2D40D3">
              <w:rPr>
                <w:rFonts w:eastAsia="Times New Roman" w:cs="Times New Roman"/>
                <w:sz w:val="28"/>
                <w:szCs w:val="28"/>
                <w:lang w:eastAsia="ru-RU"/>
              </w:rPr>
              <w:t>Подписи всех должностных лиц, участвующих в проведении проверки</w:t>
            </w:r>
          </w:p>
        </w:tc>
        <w:tc>
          <w:tcPr>
            <w:tcW w:w="4497" w:type="dxa"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rPr>
          <w:trHeight w:val="198"/>
        </w:trPr>
        <w:tc>
          <w:tcPr>
            <w:tcW w:w="4848" w:type="dxa"/>
            <w:vMerge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7" w:type="dxa"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rPr>
          <w:trHeight w:val="198"/>
        </w:trPr>
        <w:tc>
          <w:tcPr>
            <w:tcW w:w="4848" w:type="dxa"/>
            <w:vMerge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7" w:type="dxa"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rPr>
          <w:trHeight w:val="198"/>
        </w:trPr>
        <w:tc>
          <w:tcPr>
            <w:tcW w:w="4848" w:type="dxa"/>
            <w:vMerge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7" w:type="dxa"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2D40D3" w:rsidRPr="002D40D3" w:rsidTr="00947FEC">
        <w:trPr>
          <w:trHeight w:val="198"/>
        </w:trPr>
        <w:tc>
          <w:tcPr>
            <w:tcW w:w="4848" w:type="dxa"/>
            <w:vMerge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97" w:type="dxa"/>
          </w:tcPr>
          <w:p w:rsidR="002D40D3" w:rsidRPr="002D40D3" w:rsidRDefault="002D40D3" w:rsidP="002D40D3">
            <w:pPr>
              <w:contextualSpacing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40D3" w:rsidRPr="002D40D3" w:rsidRDefault="002D40D3" w:rsidP="002D40D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D40D3" w:rsidRDefault="002D40D3">
      <w:r>
        <w:lastRenderedPageBreak/>
        <w:br w:type="page"/>
      </w:r>
    </w:p>
    <w:p w:rsidR="002D40D3" w:rsidRDefault="00D65677" w:rsidP="00D65677">
      <w:pPr>
        <w:spacing w:line="240" w:lineRule="auto"/>
        <w:ind w:left="5387"/>
        <w:contextualSpacing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lastRenderedPageBreak/>
        <w:t>УТВЕРЖДЕН</w:t>
      </w:r>
    </w:p>
    <w:p w:rsidR="00D65677" w:rsidRPr="00C41CE5" w:rsidRDefault="00D65677" w:rsidP="00D65677">
      <w:pPr>
        <w:spacing w:line="240" w:lineRule="auto"/>
        <w:ind w:left="5387"/>
        <w:contextualSpacing/>
        <w:rPr>
          <w:rFonts w:ascii="Liberation Serif" w:eastAsia="Calibri" w:hAnsi="Liberation Serif" w:cs="Times New Roman"/>
          <w:bCs/>
          <w:sz w:val="24"/>
          <w:szCs w:val="24"/>
        </w:rPr>
      </w:pPr>
      <w:r>
        <w:rPr>
          <w:rFonts w:ascii="Liberation Serif" w:eastAsia="Calibri" w:hAnsi="Liberation Serif" w:cs="Times New Roman"/>
          <w:bCs/>
          <w:sz w:val="24"/>
          <w:szCs w:val="24"/>
        </w:rPr>
        <w:t xml:space="preserve">постановлением администрации городского округа Верхняя Пышма </w:t>
      </w:r>
      <w:r>
        <w:rPr>
          <w:rFonts w:ascii="Liberation Serif" w:eastAsia="Calibri" w:hAnsi="Liberation Serif" w:cs="Times New Roman"/>
          <w:bCs/>
          <w:sz w:val="24"/>
          <w:szCs w:val="24"/>
        </w:rPr>
        <w:br/>
      </w:r>
      <w:proofErr w:type="gramStart"/>
      <w:r>
        <w:rPr>
          <w:rFonts w:ascii="Liberation Serif" w:eastAsia="Calibri" w:hAnsi="Liberation Serif" w:cs="Times New Roman"/>
          <w:bCs/>
          <w:sz w:val="24"/>
          <w:szCs w:val="24"/>
        </w:rPr>
        <w:t>от</w:t>
      </w:r>
      <w:proofErr w:type="gramEnd"/>
      <w:r>
        <w:rPr>
          <w:rFonts w:ascii="Liberation Serif" w:eastAsia="Calibri" w:hAnsi="Liberation Serif" w:cs="Times New Roman"/>
          <w:bCs/>
          <w:sz w:val="24"/>
          <w:szCs w:val="24"/>
        </w:rPr>
        <w:t xml:space="preserve">  ________________ №________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АДМИНИСТРАЦИЯ ГОРОДСКОГО ОКРУГА ВЕРХНЯЯ ПЫШМА</w:t>
      </w: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ПРЕДПИСАНИЕ № _______</w:t>
      </w: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ОБ УСТРАНЕНИИ ВЫЯВЛЕННЫХ НАРУШЕНИЙ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bookmarkStart w:id="0" w:name="_GoBack"/>
      <w:bookmarkEnd w:id="0"/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«____» _______________ 20__ г.</w:t>
      </w:r>
      <w:r w:rsidRPr="002D40D3">
        <w:rPr>
          <w:rFonts w:ascii="Liberation Serif" w:eastAsia="Calibri" w:hAnsi="Liberation Serif" w:cs="Times New Roman"/>
          <w:sz w:val="24"/>
          <w:szCs w:val="24"/>
        </w:rPr>
        <w:tab/>
      </w:r>
      <w:r w:rsidRPr="002D40D3">
        <w:rPr>
          <w:rFonts w:ascii="Liberation Serif" w:eastAsia="Calibri" w:hAnsi="Liberation Serif" w:cs="Times New Roman"/>
          <w:sz w:val="24"/>
          <w:szCs w:val="24"/>
        </w:rPr>
        <w:tab/>
      </w:r>
      <w:r w:rsidRPr="002D40D3">
        <w:rPr>
          <w:rFonts w:ascii="Liberation Serif" w:eastAsia="Calibri" w:hAnsi="Liberation Serif" w:cs="Times New Roman"/>
          <w:sz w:val="24"/>
          <w:szCs w:val="24"/>
        </w:rPr>
        <w:tab/>
      </w:r>
      <w:r w:rsidRPr="002D40D3">
        <w:rPr>
          <w:rFonts w:ascii="Liberation Serif" w:eastAsia="Calibri" w:hAnsi="Liberation Serif" w:cs="Times New Roman"/>
          <w:sz w:val="24"/>
          <w:szCs w:val="24"/>
        </w:rPr>
        <w:tab/>
      </w:r>
      <w:r w:rsidRPr="002D40D3">
        <w:rPr>
          <w:rFonts w:ascii="Liberation Serif" w:eastAsia="Calibri" w:hAnsi="Liberation Serif" w:cs="Times New Roman"/>
          <w:sz w:val="24"/>
          <w:szCs w:val="24"/>
        </w:rPr>
        <w:tab/>
        <w:t xml:space="preserve"> г. 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:rsidR="002D40D3" w:rsidRPr="002D40D3" w:rsidRDefault="002D40D3" w:rsidP="002D40D3">
      <w:pPr>
        <w:spacing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На основании акта проверки от ________________________ 20__ г. N ______</w:t>
      </w:r>
    </w:p>
    <w:p w:rsidR="002D40D3" w:rsidRPr="002D40D3" w:rsidRDefault="002D40D3" w:rsidP="002D40D3">
      <w:pPr>
        <w:spacing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Я, 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(фамилия, имя, отчество, должность лица, вынесшего предписание)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(№ и дата выдачи служебного удостоверения)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ПРЕДПИСЫВАЮ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(наименование юридического лица)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(реквизиты юридического лица)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515"/>
        <w:gridCol w:w="1814"/>
        <w:gridCol w:w="3061"/>
      </w:tblGrid>
      <w:tr w:rsidR="002D40D3" w:rsidRPr="002D40D3" w:rsidTr="00947F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2D40D3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2D40D3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Содержание выявленного нарушения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2D40D3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  <w:r w:rsidRPr="002D40D3"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  <w:t>Основание вынесения предписания</w:t>
            </w:r>
          </w:p>
        </w:tc>
      </w:tr>
      <w:tr w:rsidR="002D40D3" w:rsidRPr="002D40D3" w:rsidTr="00947F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</w:tr>
      <w:tr w:rsidR="002D40D3" w:rsidRPr="002D40D3" w:rsidTr="00947FEC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D3" w:rsidRPr="002D40D3" w:rsidRDefault="002D40D3" w:rsidP="002D40D3">
            <w:pPr>
              <w:spacing w:line="240" w:lineRule="auto"/>
              <w:contextualSpacing/>
              <w:rPr>
                <w:rFonts w:ascii="Liberation Serif" w:eastAsia="Calibri" w:hAnsi="Liberation Serif" w:cs="Times New Roman"/>
                <w:b/>
                <w:bCs/>
                <w:sz w:val="24"/>
                <w:szCs w:val="24"/>
              </w:rPr>
            </w:pPr>
          </w:p>
        </w:tc>
      </w:tr>
    </w:tbl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p w:rsidR="002D40D3" w:rsidRPr="002D40D3" w:rsidRDefault="002D40D3" w:rsidP="002D40D3">
      <w:pPr>
        <w:spacing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Предписание может быть обжаловано в установленном законом порядке.</w:t>
      </w:r>
    </w:p>
    <w:p w:rsidR="002D40D3" w:rsidRPr="002D40D3" w:rsidRDefault="002D40D3" w:rsidP="002D40D3">
      <w:pPr>
        <w:spacing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Представить отчет о выполнении настоящего предписания необходимо в администрацию городского округа Верхняя Пышма в отдел социальной политики по адресу: ______________________________________ в срок до __________________________.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Обжалование не приостанавливает исполнение настоящего предписания.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(должность лица, вынесшего предписание) (подпись) (фамилия, инициалы)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Предписание получено: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lastRenderedPageBreak/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(должность) (фамилия, имя, отчество) (подпись) (дата)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(дата и номер документа, подтверждающего полномочия представителя юридического лица)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Предписание направлено по почте: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___________________________________________________________________________</w:t>
      </w:r>
    </w:p>
    <w:p w:rsidR="002D40D3" w:rsidRPr="002D40D3" w:rsidRDefault="002D40D3" w:rsidP="002D40D3">
      <w:pPr>
        <w:spacing w:line="240" w:lineRule="auto"/>
        <w:contextualSpacing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2D40D3">
        <w:rPr>
          <w:rFonts w:ascii="Liberation Serif" w:eastAsia="Calibri" w:hAnsi="Liberation Serif" w:cs="Times New Roman"/>
          <w:sz w:val="24"/>
          <w:szCs w:val="24"/>
        </w:rPr>
        <w:t>(дата, номер заказного письма, уведомления)</w:t>
      </w:r>
    </w:p>
    <w:p w:rsidR="005D3D3E" w:rsidRPr="000141CE" w:rsidRDefault="005D3D3E" w:rsidP="00C93A3C">
      <w:pPr>
        <w:spacing w:line="240" w:lineRule="auto"/>
        <w:contextualSpacing/>
        <w:jc w:val="center"/>
      </w:pPr>
    </w:p>
    <w:sectPr w:rsidR="005D3D3E" w:rsidRPr="000141CE" w:rsidSect="007074EE">
      <w:headerReference w:type="default" r:id="rId10"/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3E5" w:rsidRDefault="008513E5">
      <w:pPr>
        <w:spacing w:after="0" w:line="240" w:lineRule="auto"/>
      </w:pPr>
      <w:r>
        <w:separator/>
      </w:r>
    </w:p>
  </w:endnote>
  <w:endnote w:type="continuationSeparator" w:id="0">
    <w:p w:rsidR="008513E5" w:rsidRDefault="0085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3E5" w:rsidRDefault="008513E5">
      <w:pPr>
        <w:spacing w:after="0" w:line="240" w:lineRule="auto"/>
      </w:pPr>
      <w:r>
        <w:separator/>
      </w:r>
    </w:p>
  </w:footnote>
  <w:footnote w:type="continuationSeparator" w:id="0">
    <w:p w:rsidR="008513E5" w:rsidRDefault="0085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917" w:rsidRDefault="008513E5">
    <w:pPr>
      <w:pStyle w:val="a3"/>
    </w:pPr>
  </w:p>
  <w:p w:rsidR="003F0917" w:rsidRDefault="008513E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23AC"/>
    <w:multiLevelType w:val="hybridMultilevel"/>
    <w:tmpl w:val="5F8616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11628"/>
    <w:multiLevelType w:val="hybridMultilevel"/>
    <w:tmpl w:val="522A994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C573C"/>
    <w:multiLevelType w:val="hybridMultilevel"/>
    <w:tmpl w:val="8D94FC8E"/>
    <w:lvl w:ilvl="0" w:tplc="AFF4A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EC812FE"/>
    <w:multiLevelType w:val="hybridMultilevel"/>
    <w:tmpl w:val="3CBA3E92"/>
    <w:lvl w:ilvl="0" w:tplc="FED00E8A">
      <w:start w:val="14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4D367BC"/>
    <w:multiLevelType w:val="hybridMultilevel"/>
    <w:tmpl w:val="26A84372"/>
    <w:lvl w:ilvl="0" w:tplc="C8C27208">
      <w:numFmt w:val="bullet"/>
      <w:lvlText w:val="-"/>
      <w:lvlJc w:val="left"/>
      <w:pPr>
        <w:ind w:left="927" w:hanging="360"/>
      </w:pPr>
      <w:rPr>
        <w:rFonts w:ascii="Liberation Serif" w:eastAsia="Times New Roman" w:hAnsi="Liberation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54E06A0D"/>
    <w:multiLevelType w:val="hybridMultilevel"/>
    <w:tmpl w:val="6C94C5F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A3CD4"/>
    <w:multiLevelType w:val="hybridMultilevel"/>
    <w:tmpl w:val="9A16EB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6112E"/>
    <w:multiLevelType w:val="hybridMultilevel"/>
    <w:tmpl w:val="6F0EF1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6B09C3"/>
    <w:multiLevelType w:val="hybridMultilevel"/>
    <w:tmpl w:val="730869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096653"/>
    <w:multiLevelType w:val="hybridMultilevel"/>
    <w:tmpl w:val="86529FE8"/>
    <w:lvl w:ilvl="0" w:tplc="97A29C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8A8"/>
    <w:rsid w:val="000141CE"/>
    <w:rsid w:val="000258AC"/>
    <w:rsid w:val="0003791B"/>
    <w:rsid w:val="000E217C"/>
    <w:rsid w:val="0017693B"/>
    <w:rsid w:val="001F1292"/>
    <w:rsid w:val="00263B36"/>
    <w:rsid w:val="002D40D3"/>
    <w:rsid w:val="002D5EDC"/>
    <w:rsid w:val="0030384A"/>
    <w:rsid w:val="003935C6"/>
    <w:rsid w:val="003B12DE"/>
    <w:rsid w:val="003B7653"/>
    <w:rsid w:val="00400B12"/>
    <w:rsid w:val="00462BCA"/>
    <w:rsid w:val="00484FAA"/>
    <w:rsid w:val="004B5AED"/>
    <w:rsid w:val="005552A0"/>
    <w:rsid w:val="00561A4C"/>
    <w:rsid w:val="00574354"/>
    <w:rsid w:val="005D3D3E"/>
    <w:rsid w:val="00612A30"/>
    <w:rsid w:val="00615B7C"/>
    <w:rsid w:val="00637AA4"/>
    <w:rsid w:val="006A71BF"/>
    <w:rsid w:val="006E501C"/>
    <w:rsid w:val="007074EE"/>
    <w:rsid w:val="0075150C"/>
    <w:rsid w:val="007D0081"/>
    <w:rsid w:val="007E4C35"/>
    <w:rsid w:val="008513E5"/>
    <w:rsid w:val="00851A3C"/>
    <w:rsid w:val="008906B5"/>
    <w:rsid w:val="00904848"/>
    <w:rsid w:val="0094179B"/>
    <w:rsid w:val="009844A3"/>
    <w:rsid w:val="009A21CA"/>
    <w:rsid w:val="009D5403"/>
    <w:rsid w:val="00A12A9C"/>
    <w:rsid w:val="00A228A8"/>
    <w:rsid w:val="00AA531E"/>
    <w:rsid w:val="00AB526F"/>
    <w:rsid w:val="00B249D1"/>
    <w:rsid w:val="00B71B6D"/>
    <w:rsid w:val="00BF4997"/>
    <w:rsid w:val="00C41CE5"/>
    <w:rsid w:val="00C63E2C"/>
    <w:rsid w:val="00C65383"/>
    <w:rsid w:val="00C8116F"/>
    <w:rsid w:val="00C93A3C"/>
    <w:rsid w:val="00CD4EF2"/>
    <w:rsid w:val="00D461BA"/>
    <w:rsid w:val="00D65677"/>
    <w:rsid w:val="00D74394"/>
    <w:rsid w:val="00D80F03"/>
    <w:rsid w:val="00DC238F"/>
    <w:rsid w:val="00DE5B02"/>
    <w:rsid w:val="00E015D5"/>
    <w:rsid w:val="00E63AB6"/>
    <w:rsid w:val="00E966BF"/>
    <w:rsid w:val="00EF0DF7"/>
    <w:rsid w:val="00F23F6D"/>
    <w:rsid w:val="00F33444"/>
    <w:rsid w:val="00FC74B3"/>
    <w:rsid w:val="00FD2616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5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E501C"/>
  </w:style>
  <w:style w:type="character" w:styleId="a5">
    <w:name w:val="Hyperlink"/>
    <w:basedOn w:val="a0"/>
    <w:uiPriority w:val="99"/>
    <w:unhideWhenUsed/>
    <w:rsid w:val="0030384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33444"/>
    <w:pPr>
      <w:ind w:left="720"/>
      <w:contextualSpacing/>
    </w:pPr>
  </w:style>
  <w:style w:type="table" w:styleId="a7">
    <w:name w:val="Table Grid"/>
    <w:basedOn w:val="a1"/>
    <w:uiPriority w:val="39"/>
    <w:rsid w:val="0040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2D40D3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4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C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656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50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E501C"/>
  </w:style>
  <w:style w:type="character" w:styleId="a5">
    <w:name w:val="Hyperlink"/>
    <w:basedOn w:val="a0"/>
    <w:uiPriority w:val="99"/>
    <w:unhideWhenUsed/>
    <w:rsid w:val="0030384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33444"/>
    <w:pPr>
      <w:ind w:left="720"/>
      <w:contextualSpacing/>
    </w:pPr>
  </w:style>
  <w:style w:type="table" w:styleId="a7">
    <w:name w:val="Table Grid"/>
    <w:basedOn w:val="a1"/>
    <w:uiPriority w:val="39"/>
    <w:rsid w:val="00400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39"/>
    <w:rsid w:val="002D40D3"/>
    <w:pPr>
      <w:spacing w:after="0" w:line="240" w:lineRule="auto"/>
    </w:pPr>
    <w:rPr>
      <w:rFonts w:ascii="Liberation Serif" w:hAnsi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41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C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D6567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FB411-5EF5-4938-9345-A6F9AE261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25</Pages>
  <Words>7088</Words>
  <Characters>40403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Садыкова Дарья Юрьевна</cp:lastModifiedBy>
  <cp:revision>3</cp:revision>
  <dcterms:created xsi:type="dcterms:W3CDTF">2020-12-07T05:27:00Z</dcterms:created>
  <dcterms:modified xsi:type="dcterms:W3CDTF">2020-12-07T05:33:00Z</dcterms:modified>
</cp:coreProperties>
</file>