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F0192" w:rsidRPr="009F0192" w:rsidTr="006A3D98">
        <w:trPr>
          <w:trHeight w:val="524"/>
        </w:trPr>
        <w:tc>
          <w:tcPr>
            <w:tcW w:w="9460" w:type="dxa"/>
            <w:gridSpan w:val="5"/>
          </w:tcPr>
          <w:p w:rsidR="009F0192" w:rsidRPr="009F0192" w:rsidRDefault="009F0192" w:rsidP="009F01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F0192" w:rsidRPr="009F0192" w:rsidRDefault="009F0192" w:rsidP="009F01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F0192" w:rsidRPr="009F0192" w:rsidRDefault="009F0192" w:rsidP="009F01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F0192" w:rsidRPr="009F0192" w:rsidRDefault="009F0192" w:rsidP="009F01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0192" w:rsidRPr="009F0192" w:rsidTr="006A3D98">
        <w:trPr>
          <w:trHeight w:val="524"/>
        </w:trPr>
        <w:tc>
          <w:tcPr>
            <w:tcW w:w="284" w:type="dxa"/>
            <w:vAlign w:val="bottom"/>
          </w:tcPr>
          <w:p w:rsidR="009F0192" w:rsidRPr="009F0192" w:rsidRDefault="009F0192" w:rsidP="009F019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0192" w:rsidRPr="009F0192" w:rsidRDefault="009F0192" w:rsidP="009F01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18.12.2020</w:t>
            </w:r>
            <w:bookmarkStart w:id="0" w:name="_GoBack"/>
            <w:bookmarkEnd w:id="0"/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F0192" w:rsidRPr="009F0192" w:rsidRDefault="009F0192" w:rsidP="009F01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0192" w:rsidRPr="009F0192" w:rsidRDefault="009F0192" w:rsidP="009F01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1050</w:t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01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F0192" w:rsidRPr="009F0192" w:rsidRDefault="009F0192" w:rsidP="009F01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F0192" w:rsidRPr="009F0192" w:rsidTr="006A3D98">
        <w:trPr>
          <w:trHeight w:val="130"/>
        </w:trPr>
        <w:tc>
          <w:tcPr>
            <w:tcW w:w="9460" w:type="dxa"/>
            <w:gridSpan w:val="5"/>
          </w:tcPr>
          <w:p w:rsidR="009F0192" w:rsidRPr="009F0192" w:rsidRDefault="009F0192" w:rsidP="009F0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F0192" w:rsidRPr="009F0192" w:rsidTr="006A3D98">
        <w:tc>
          <w:tcPr>
            <w:tcW w:w="9460" w:type="dxa"/>
            <w:gridSpan w:val="5"/>
          </w:tcPr>
          <w:p w:rsidR="009F0192" w:rsidRPr="009F0192" w:rsidRDefault="009F0192" w:rsidP="009F0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F0192" w:rsidRPr="009F0192" w:rsidRDefault="009F0192" w:rsidP="009F0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0192" w:rsidRPr="009F0192" w:rsidRDefault="009F0192" w:rsidP="009F0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9F0192" w:rsidRPr="009F0192" w:rsidTr="006A3D98">
        <w:tc>
          <w:tcPr>
            <w:tcW w:w="9460" w:type="dxa"/>
            <w:gridSpan w:val="5"/>
          </w:tcPr>
          <w:p w:rsidR="009F0192" w:rsidRPr="009F0192" w:rsidRDefault="009F0192" w:rsidP="009F01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проекта планировки и межевания территории «Реконструкция автомобильной дороги по ул. Зеленая в г. Верхняя Пышма Свердловской области»</w:t>
            </w:r>
          </w:p>
        </w:tc>
      </w:tr>
      <w:tr w:rsidR="009F0192" w:rsidRPr="009F0192" w:rsidTr="006A3D98">
        <w:tc>
          <w:tcPr>
            <w:tcW w:w="9460" w:type="dxa"/>
            <w:gridSpan w:val="5"/>
          </w:tcPr>
          <w:p w:rsidR="009F0192" w:rsidRPr="009F0192" w:rsidRDefault="009F0192" w:rsidP="009F01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0192" w:rsidRPr="009F0192" w:rsidRDefault="009F0192" w:rsidP="009F01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F0192" w:rsidRPr="009F0192" w:rsidRDefault="009F0192" w:rsidP="009F019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Courier New"/>
          <w:sz w:val="28"/>
          <w:szCs w:val="28"/>
          <w:lang w:eastAsia="ru-RU"/>
        </w:rPr>
        <w:tab/>
        <w:t xml:space="preserve">Рассмотрев проект внесения изменений в проект планировки </w:t>
      </w:r>
      <w:r w:rsidRPr="009F0192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и межевания территории «Дорожно-транспортная инфраструктура г. Верхняя Пышма. Автодорога по ул. Зелёная», утвержденный постановлением администрации городского округа Верхняя Пышма от 22.04.2019 № 498, разработанный акционерным обществом «</w:t>
      </w:r>
      <w:proofErr w:type="spellStart"/>
      <w:r w:rsidRPr="009F0192">
        <w:rPr>
          <w:rFonts w:ascii="Liberation Serif" w:eastAsia="Times New Roman" w:hAnsi="Liberation Serif" w:cs="Courier New"/>
          <w:sz w:val="28"/>
          <w:szCs w:val="28"/>
          <w:lang w:eastAsia="ru-RU"/>
        </w:rPr>
        <w:t>Свердловскавтодор</w:t>
      </w:r>
      <w:proofErr w:type="spellEnd"/>
      <w:r w:rsidRPr="009F0192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» Филиал проектный институт, </w:t>
      </w:r>
      <w:r w:rsidRPr="009F019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Заключение комиссии 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проведению общественных обсуждений </w:t>
      </w:r>
      <w:r w:rsidRPr="009F0192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по проекту планировки и межевания территории «Дорожно-транспортная инфраструктура г. Верхняя Пышма. Автодорога по улице Зелёная», по проекту планировки и проекту межевания территории для размещения линейного объекта «Дорожно-транспортная инфраструктура </w:t>
      </w:r>
      <w:r w:rsidRPr="009F0192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г. Верхняя Пышма.  Автодорога по ул. Красных Партизан» и по проекту планировки и проекту межевания территории для размещения линейного объекта «Дорожно-транспортная инфраструктура г. Верхняя Пышма. </w:t>
      </w:r>
      <w:proofErr w:type="gramStart"/>
      <w:r w:rsidRPr="009F0192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Транспортный узел от ул. Красных Партизан до ул. Октябрьская», руководствуясь статьями 43, 45, 46 Градостроительного кодекса Российской Федерации, частью 20 статьи 14 Федерального закона от </w:t>
      </w:r>
      <w:r w:rsidRPr="009F0192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6 октября 2003 года № 131-ФЗ, пунктом 19 части 7 статьи 25 Устава городского округа Верхняя Пышма, постановлением администрации городского округа Верхняя Пышма от 28.09.2020 № 777 «Об утверждении наименования объектов проектирования», администрация городского округа Верхняя Пышма</w:t>
      </w:r>
      <w:proofErr w:type="gramEnd"/>
    </w:p>
    <w:p w:rsidR="009F0192" w:rsidRPr="009F0192" w:rsidRDefault="009F0192" w:rsidP="009F019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F0192" w:rsidRPr="009F0192" w:rsidRDefault="009F0192" w:rsidP="009F0192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проект планировки и межевания территории «Реконструкция автомобильной дороги по ул. Зеленая в г. Верхняя Пышма Свердловской области», в следующем составе:</w:t>
      </w:r>
    </w:p>
    <w:p w:rsidR="009F0192" w:rsidRPr="009F0192" w:rsidRDefault="009F0192" w:rsidP="009F019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территории. Основная (утверждаемая часть) (шифр 1773-ППТ 1), том 1, изм. 1, 2 (приложение № 1);</w:t>
      </w:r>
    </w:p>
    <w:p w:rsidR="009F0192" w:rsidRPr="009F0192" w:rsidRDefault="009F0192" w:rsidP="009F019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территории.  Материалы по обоснованию проекта планировки территории (шифр 1773-ППТ 2), том 2, изм. 1, 2 (приложение № 2);</w:t>
      </w:r>
    </w:p>
    <w:p w:rsidR="009F0192" w:rsidRPr="009F0192" w:rsidRDefault="009F0192" w:rsidP="009F0192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Проект межевания территории (шифр 1773-ПМТ), том 3, изм. 1, 2 (приложение № 3).</w:t>
      </w:r>
    </w:p>
    <w:p w:rsidR="009F0192" w:rsidRPr="009F0192" w:rsidRDefault="009F0192" w:rsidP="009F0192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9F0192" w:rsidRPr="009F0192" w:rsidRDefault="009F0192" w:rsidP="009F0192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теплопунктам</w:t>
      </w:r>
      <w:proofErr w:type="spellEnd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9F0192" w:rsidRPr="009F0192" w:rsidRDefault="009F0192" w:rsidP="009F0192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руководствоваться проектом межевания территории, утверждённым настоящим постановлением, при осуществлении работ по образованию 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9F0192" w:rsidRPr="009F0192" w:rsidRDefault="009F0192" w:rsidP="009F0192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Опубликовать настоящее постановление в газете «Красное знамя», 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9F019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городского округа Верхняя Пышма (</w:t>
      </w:r>
      <w:r w:rsidRPr="009F019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9F019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9F019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9F0192" w:rsidRPr="009F0192" w:rsidRDefault="009F0192" w:rsidP="009F0192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Направить материалы утвержденного проекта планировки 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межевания территории в Управление </w:t>
      </w:r>
      <w:proofErr w:type="spellStart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Росреестра</w:t>
      </w:r>
      <w:proofErr w:type="spellEnd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Свердловской области.</w:t>
      </w:r>
    </w:p>
    <w:p w:rsidR="009F0192" w:rsidRPr="009F0192" w:rsidRDefault="009F0192" w:rsidP="009F0192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9F01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9F0192" w:rsidRPr="009F0192" w:rsidRDefault="009F0192" w:rsidP="009F019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F0192" w:rsidRPr="009F0192" w:rsidRDefault="009F0192" w:rsidP="009F019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F0192" w:rsidRPr="009F0192" w:rsidTr="006A3D98">
        <w:tc>
          <w:tcPr>
            <w:tcW w:w="6237" w:type="dxa"/>
            <w:vAlign w:val="bottom"/>
          </w:tcPr>
          <w:p w:rsidR="009F0192" w:rsidRPr="009F0192" w:rsidRDefault="009F0192" w:rsidP="009F0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0192" w:rsidRPr="009F0192" w:rsidRDefault="009F0192" w:rsidP="009F019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F019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F0192" w:rsidRPr="009F0192" w:rsidRDefault="009F0192" w:rsidP="009F019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22A18" w:rsidRDefault="00022A18"/>
    <w:sectPr w:rsidR="00022A18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F019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Вр-309445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F019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Вр-309445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91251972" w:edGrp="everyone"/>
  <w:p w:rsidR="00AF0248" w:rsidRDefault="009F019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91251972"/>
  <w:p w:rsidR="00810AAA" w:rsidRPr="00810AAA" w:rsidRDefault="009F019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F0192" w:rsidP="00810AAA">
    <w:pPr>
      <w:pStyle w:val="a3"/>
      <w:jc w:val="center"/>
    </w:pPr>
    <w:permStart w:id="606209061" w:edGrp="everyone"/>
    <w:permEnd w:id="6062090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6A0"/>
    <w:multiLevelType w:val="hybridMultilevel"/>
    <w:tmpl w:val="C006260A"/>
    <w:lvl w:ilvl="0" w:tplc="B01A6BA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9A2C81"/>
    <w:multiLevelType w:val="hybridMultilevel"/>
    <w:tmpl w:val="CEFA05A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E028B8"/>
    <w:multiLevelType w:val="hybridMultilevel"/>
    <w:tmpl w:val="94C82D7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5D"/>
    <w:rsid w:val="00022A18"/>
    <w:rsid w:val="009F0192"/>
    <w:rsid w:val="00F0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0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0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0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01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0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F0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01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F01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2020-12-18T06:03:00Z</dcterms:created>
  <dcterms:modified xsi:type="dcterms:W3CDTF">2020-12-18T06:04:00Z</dcterms:modified>
</cp:coreProperties>
</file>