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4937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5"/>
        <w:gridCol w:w="1834"/>
        <w:gridCol w:w="424"/>
        <w:gridCol w:w="567"/>
        <w:gridCol w:w="6127"/>
      </w:tblGrid>
      <w:tr w:rsidR="0036027B" w:rsidTr="0036027B">
        <w:trPr>
          <w:trHeight w:val="524"/>
        </w:trPr>
        <w:tc>
          <w:tcPr>
            <w:tcW w:w="9460" w:type="dxa"/>
            <w:gridSpan w:val="5"/>
            <w:hideMark/>
          </w:tcPr>
          <w:p w:rsidR="0036027B" w:rsidRDefault="0036027B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 w:val="28"/>
                <w:szCs w:val="28"/>
              </w:rPr>
            </w:pPr>
            <w:r>
              <w:rPr>
                <w:rFonts w:ascii="Liberation Serif" w:hAnsi="Liberation Serif"/>
                <w:b/>
                <w:sz w:val="28"/>
                <w:szCs w:val="28"/>
              </w:rPr>
              <w:t xml:space="preserve">АДМИНИСТРАЦИЯ ГОРОДСКОГО ОКРУГА </w:t>
            </w:r>
          </w:p>
          <w:p w:rsidR="0036027B" w:rsidRDefault="0036027B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</w:rPr>
            </w:pPr>
            <w:r>
              <w:rPr>
                <w:rFonts w:ascii="Liberation Serif" w:hAnsi="Liberation Serif"/>
                <w:b/>
                <w:sz w:val="28"/>
                <w:szCs w:val="28"/>
              </w:rPr>
              <w:t>Верхняя Пышма</w:t>
            </w:r>
          </w:p>
          <w:p w:rsidR="0036027B" w:rsidRDefault="0036027B">
            <w:pPr>
              <w:jc w:val="center"/>
              <w:rPr>
                <w:rFonts w:ascii="Liberation Serif" w:hAnsi="Liberation Serif"/>
                <w:b/>
                <w:spacing w:val="40"/>
                <w:sz w:val="34"/>
                <w:szCs w:val="34"/>
              </w:rPr>
            </w:pPr>
            <w:r>
              <w:rPr>
                <w:rFonts w:ascii="Liberation Serif" w:hAnsi="Liberation Serif"/>
                <w:b/>
                <w:spacing w:val="40"/>
                <w:sz w:val="32"/>
                <w:szCs w:val="34"/>
              </w:rPr>
              <w:t>ПОСТАНОВЛЕНИЕ</w:t>
            </w:r>
          </w:p>
          <w:p w:rsidR="0036027B" w:rsidRDefault="0036027B">
            <w:pPr>
              <w:jc w:val="center"/>
              <w:rPr>
                <w:rFonts w:ascii="Liberation Serif" w:hAnsi="Liberation Serif"/>
                <w:b/>
                <w:spacing w:val="40"/>
                <w:sz w:val="34"/>
                <w:szCs w:val="3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06B23747" wp14:editId="7DFF5796">
                      <wp:simplePos x="0" y="0"/>
                      <wp:positionH relativeFrom="column">
                        <wp:posOffset>267970</wp:posOffset>
                      </wp:positionH>
                      <wp:positionV relativeFrom="paragraph">
                        <wp:posOffset>46990</wp:posOffset>
                      </wp:positionV>
                      <wp:extent cx="5760085" cy="0"/>
                      <wp:effectExtent l="20320" t="27940" r="20320" b="19685"/>
                      <wp:wrapNone/>
                      <wp:docPr id="3" name="Lin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760085" cy="0"/>
                              </a:xfrm>
                              <a:prstGeom prst="line">
                                <a:avLst/>
                              </a:prstGeom>
                              <a:noFill/>
                              <a:ln w="38100" cmpd="thickThin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Line 4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.1pt,3.7pt" to="474.65pt,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" strokeweight="3pt">
                      <v:stroke linestyle="thickThin"/>
                    </v:line>
                  </w:pict>
                </mc:Fallback>
              </mc:AlternateContent>
            </w:r>
          </w:p>
        </w:tc>
      </w:tr>
      <w:tr w:rsidR="0036027B" w:rsidTr="0036027B">
        <w:trPr>
          <w:trHeight w:val="524"/>
        </w:trPr>
        <w:tc>
          <w:tcPr>
            <w:tcW w:w="284" w:type="dxa"/>
            <w:vAlign w:val="bottom"/>
            <w:hideMark/>
          </w:tcPr>
          <w:p w:rsidR="0036027B" w:rsidRDefault="0036027B">
            <w:pPr>
              <w:tabs>
                <w:tab w:val="left" w:leader="underscore" w:pos="9639"/>
              </w:tabs>
              <w:rPr>
                <w:rFonts w:ascii="Liberation Serif" w:hAnsi="Liberation Serif"/>
                <w:szCs w:val="28"/>
              </w:rPr>
            </w:pPr>
            <w:r>
              <w:rPr>
                <w:rFonts w:ascii="Liberation Serif" w:hAnsi="Liberation Serif"/>
                <w:szCs w:val="28"/>
              </w:rPr>
              <w:t>от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36027B" w:rsidRDefault="0036027B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>
              <w:rPr>
                <w:rFonts w:ascii="Liberation Serif" w:hAnsi="Liberation Serif"/>
              </w:rPr>
              <w:fldChar w:fldCharType="begin"/>
            </w:r>
            <w:r>
              <w:rPr>
                <w:rFonts w:ascii="Liberation Serif" w:hAnsi="Liberation Serif"/>
              </w:rPr>
              <w:instrText xml:space="preserve"> DOCPROPERTY  Рег.дата  \* MERGEFORMAT </w:instrText>
            </w:r>
            <w:r>
              <w:rPr>
                <w:rFonts w:ascii="Liberation Serif" w:hAnsi="Liberation Serif"/>
              </w:rPr>
              <w:fldChar w:fldCharType="separate"/>
            </w:r>
            <w:r>
              <w:rPr>
                <w:rFonts w:ascii="Liberation Serif" w:hAnsi="Liberation Serif"/>
              </w:rPr>
              <w:t xml:space="preserve"> </w:t>
            </w:r>
            <w:r>
              <w:rPr>
                <w:rFonts w:ascii="Liberation Serif" w:hAnsi="Liberation Serif"/>
              </w:rPr>
              <w:fldChar w:fldCharType="end"/>
            </w:r>
            <w:r>
              <w:rPr>
                <w:rFonts w:ascii="Liberation Serif" w:hAnsi="Liberation Serif"/>
              </w:rPr>
              <w:t>10.06.2020</w:t>
            </w:r>
          </w:p>
        </w:tc>
        <w:tc>
          <w:tcPr>
            <w:tcW w:w="425" w:type="dxa"/>
            <w:vAlign w:val="bottom"/>
            <w:hideMark/>
          </w:tcPr>
          <w:p w:rsidR="0036027B" w:rsidRDefault="0036027B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>
              <w:rPr>
                <w:rFonts w:ascii="Liberation Serif" w:hAnsi="Liberation Serif"/>
                <w:szCs w:val="28"/>
              </w:rPr>
              <w:t>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36027B" w:rsidRDefault="0036027B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>
              <w:rPr>
                <w:rFonts w:ascii="Liberation Serif" w:hAnsi="Liberation Serif"/>
              </w:rPr>
              <w:t>476</w:t>
            </w:r>
            <w:bookmarkStart w:id="0" w:name="_GoBack"/>
            <w:bookmarkEnd w:id="0"/>
            <w:r>
              <w:rPr>
                <w:rFonts w:ascii="Liberation Serif" w:hAnsi="Liberation Serif"/>
              </w:rPr>
              <w:fldChar w:fldCharType="begin"/>
            </w:r>
            <w:r>
              <w:rPr>
                <w:rFonts w:ascii="Liberation Serif" w:hAnsi="Liberation Serif"/>
              </w:rPr>
              <w:instrText xml:space="preserve"> DOCPROPERTY  Рег.№  \* MERGEFORMAT </w:instrText>
            </w:r>
            <w:r>
              <w:rPr>
                <w:rFonts w:ascii="Liberation Serif" w:hAnsi="Liberation Serif"/>
              </w:rPr>
              <w:fldChar w:fldCharType="separate"/>
            </w:r>
            <w:r>
              <w:rPr>
                <w:rFonts w:ascii="Liberation Serif" w:hAnsi="Liberation Serif"/>
              </w:rPr>
              <w:t xml:space="preserve"> </w:t>
            </w:r>
            <w:r>
              <w:rPr>
                <w:rFonts w:ascii="Liberation Serif" w:hAnsi="Liberation Serif"/>
              </w:rPr>
              <w:fldChar w:fldCharType="end"/>
            </w:r>
          </w:p>
        </w:tc>
        <w:tc>
          <w:tcPr>
            <w:tcW w:w="6341" w:type="dxa"/>
            <w:vAlign w:val="bottom"/>
          </w:tcPr>
          <w:p w:rsidR="0036027B" w:rsidRDefault="0036027B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</w:p>
        </w:tc>
      </w:tr>
      <w:tr w:rsidR="0036027B" w:rsidTr="0036027B">
        <w:trPr>
          <w:trHeight w:val="130"/>
        </w:trPr>
        <w:tc>
          <w:tcPr>
            <w:tcW w:w="9460" w:type="dxa"/>
            <w:gridSpan w:val="5"/>
          </w:tcPr>
          <w:p w:rsidR="0036027B" w:rsidRDefault="0036027B">
            <w:pPr>
              <w:rPr>
                <w:rFonts w:ascii="Liberation Serif" w:hAnsi="Liberation Serif"/>
                <w:sz w:val="20"/>
                <w:szCs w:val="28"/>
              </w:rPr>
            </w:pPr>
          </w:p>
        </w:tc>
      </w:tr>
      <w:tr w:rsidR="0036027B" w:rsidTr="0036027B">
        <w:tc>
          <w:tcPr>
            <w:tcW w:w="9460" w:type="dxa"/>
            <w:gridSpan w:val="5"/>
          </w:tcPr>
          <w:p w:rsidR="0036027B" w:rsidRDefault="0036027B">
            <w:pPr>
              <w:rPr>
                <w:rFonts w:ascii="Liberation Serif" w:hAnsi="Liberation Serif"/>
                <w:sz w:val="20"/>
                <w:szCs w:val="28"/>
                <w:lang w:val="en-US"/>
              </w:rPr>
            </w:pPr>
            <w:r>
              <w:rPr>
                <w:rFonts w:ascii="Liberation Serif" w:hAnsi="Liberation Serif"/>
                <w:sz w:val="20"/>
                <w:szCs w:val="28"/>
              </w:rPr>
              <w:t>г. Верхняя Пышма</w:t>
            </w:r>
          </w:p>
          <w:p w:rsidR="0036027B" w:rsidRDefault="0036027B">
            <w:pPr>
              <w:rPr>
                <w:rFonts w:ascii="Liberation Serif" w:hAnsi="Liberation Serif"/>
                <w:sz w:val="28"/>
                <w:szCs w:val="28"/>
                <w:lang w:val="en-US"/>
              </w:rPr>
            </w:pPr>
          </w:p>
          <w:p w:rsidR="0036027B" w:rsidRDefault="0036027B">
            <w:pPr>
              <w:rPr>
                <w:rFonts w:ascii="Liberation Serif" w:hAnsi="Liberation Serif"/>
                <w:sz w:val="28"/>
                <w:szCs w:val="28"/>
                <w:lang w:val="en-US"/>
              </w:rPr>
            </w:pPr>
          </w:p>
        </w:tc>
      </w:tr>
      <w:tr w:rsidR="0036027B" w:rsidTr="0036027B">
        <w:tc>
          <w:tcPr>
            <w:tcW w:w="9460" w:type="dxa"/>
            <w:gridSpan w:val="5"/>
            <w:hideMark/>
          </w:tcPr>
          <w:p w:rsidR="0036027B" w:rsidRDefault="0036027B">
            <w:pPr>
              <w:jc w:val="center"/>
              <w:rPr>
                <w:rFonts w:ascii="Liberation Serif" w:hAnsi="Liberation Serif"/>
                <w:b/>
                <w:i/>
                <w:sz w:val="28"/>
                <w:szCs w:val="28"/>
              </w:rPr>
            </w:pPr>
            <w:r>
              <w:rPr>
                <w:rFonts w:ascii="Liberation Serif" w:hAnsi="Liberation Serif"/>
                <w:b/>
                <w:i/>
                <w:sz w:val="28"/>
                <w:szCs w:val="28"/>
              </w:rPr>
              <w:t>О внесении изменений в административный регламент предоставления муниципальной услуги «Оказание материальной помощи отдельным категориям граждан, проживающим на территории городского округа Верхняя Пышма», утвержденный постановлением администрации городского округа Верхняя Пышма от 23.09.2019 № 1066</w:t>
            </w:r>
          </w:p>
        </w:tc>
      </w:tr>
      <w:tr w:rsidR="0036027B" w:rsidTr="0036027B">
        <w:tc>
          <w:tcPr>
            <w:tcW w:w="9460" w:type="dxa"/>
            <w:gridSpan w:val="5"/>
          </w:tcPr>
          <w:p w:rsidR="0036027B" w:rsidRDefault="0036027B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  <w:p w:rsidR="0036027B" w:rsidRDefault="0036027B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</w:tr>
    </w:tbl>
    <w:p w:rsidR="0036027B" w:rsidRDefault="0036027B" w:rsidP="0036027B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  <w:proofErr w:type="gramStart"/>
      <w:r>
        <w:rPr>
          <w:rFonts w:ascii="Liberation Serif" w:hAnsi="Liberation Serif"/>
          <w:sz w:val="28"/>
          <w:szCs w:val="28"/>
        </w:rPr>
        <w:t>В соответствии с Федеральным законом от 27.07.2010 № 210-ФЗ                        «Об организации предоставления государственных и муниципальных услуг», статьей 7 Федерального закона от 06.10.2003 № 131-ФЗ «Об общих принципах организации местного самоуправления в Российской Федерации»,</w:t>
      </w:r>
      <w:r>
        <w:rPr>
          <w:rFonts w:ascii="Liberation Serif" w:eastAsia="Calibri" w:hAnsi="Liberation Serif"/>
          <w:sz w:val="32"/>
          <w:szCs w:val="32"/>
          <w:lang w:eastAsia="en-US"/>
        </w:rPr>
        <w:t xml:space="preserve"> </w:t>
      </w:r>
      <w:r>
        <w:rPr>
          <w:rFonts w:ascii="Liberation Serif" w:hAnsi="Liberation Serif"/>
          <w:sz w:val="28"/>
          <w:szCs w:val="28"/>
        </w:rPr>
        <w:t>Федеральным законом от 18.07.2019 № 184-ФЗ «О внесении изменений в Федеральный закон «О социальной защите инвалидов в Российской Федерации» и признании утратившим силу пункта 16 части шестой статьи 7 Федерального</w:t>
      </w:r>
      <w:proofErr w:type="gramEnd"/>
      <w:r>
        <w:rPr>
          <w:rFonts w:ascii="Liberation Serif" w:hAnsi="Liberation Serif"/>
          <w:sz w:val="28"/>
          <w:szCs w:val="28"/>
        </w:rPr>
        <w:t xml:space="preserve"> закона «Об организации предоставления государственных и муниципальных услуг», на основании решения Думы городского округа Верхняя Пышма от 31.10.2019 № 15/5 «О внесении изменений в Положение о порядке оказания материальной помощи населению городского округа Верхняя Пышма», руководствуясь Уставом городского округа Верхняя Пышма, администрация городского округа Верхняя Пышма</w:t>
      </w:r>
    </w:p>
    <w:p w:rsidR="0036027B" w:rsidRDefault="0036027B" w:rsidP="0036027B">
      <w:pPr>
        <w:widowControl w:val="0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b/>
          <w:sz w:val="28"/>
          <w:szCs w:val="28"/>
        </w:rPr>
        <w:t>ПОСТАНОВЛЯЕТ:</w:t>
      </w:r>
    </w:p>
    <w:p w:rsidR="0036027B" w:rsidRDefault="0036027B" w:rsidP="0036027B">
      <w:pPr>
        <w:tabs>
          <w:tab w:val="left" w:pos="0"/>
          <w:tab w:val="left" w:pos="993"/>
        </w:tabs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1. Внести в административный регламент </w:t>
      </w:r>
      <w:r>
        <w:rPr>
          <w:rFonts w:ascii="Liberation Serif" w:hAnsi="Liberation Serif"/>
          <w:bCs/>
          <w:sz w:val="28"/>
          <w:szCs w:val="28"/>
        </w:rPr>
        <w:t xml:space="preserve">предоставления </w:t>
      </w:r>
      <w:r>
        <w:rPr>
          <w:rFonts w:ascii="Liberation Serif" w:hAnsi="Liberation Serif"/>
          <w:sz w:val="28"/>
          <w:szCs w:val="28"/>
        </w:rPr>
        <w:t>муниципальной услуги «Оказание материальной помощи отдельным категориям граждан, проживающим на территории городского округа Верхняя Пышма», утвержденный постановлением администрации городского округа Верхняя Пышма от 23.09.2019 № 1066, следующие изменения:</w:t>
      </w:r>
    </w:p>
    <w:p w:rsidR="0036027B" w:rsidRDefault="0036027B" w:rsidP="0036027B">
      <w:pPr>
        <w:tabs>
          <w:tab w:val="left" w:pos="0"/>
          <w:tab w:val="left" w:pos="993"/>
        </w:tabs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1) подпункт 1 пункта 4 изложить в следующей редакции:</w:t>
      </w:r>
    </w:p>
    <w:p w:rsidR="0036027B" w:rsidRDefault="0036027B" w:rsidP="0036027B">
      <w:pPr>
        <w:tabs>
          <w:tab w:val="left" w:pos="0"/>
          <w:tab w:val="left" w:pos="993"/>
        </w:tabs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«1) Материальная помощь постоянно </w:t>
      </w:r>
      <w:proofErr w:type="gramStart"/>
      <w:r>
        <w:rPr>
          <w:rFonts w:ascii="Liberation Serif" w:hAnsi="Liberation Serif"/>
          <w:sz w:val="28"/>
          <w:szCs w:val="28"/>
        </w:rPr>
        <w:t>проживающим</w:t>
      </w:r>
      <w:proofErr w:type="gramEnd"/>
      <w:r>
        <w:rPr>
          <w:rFonts w:ascii="Liberation Serif" w:hAnsi="Liberation Serif"/>
          <w:sz w:val="28"/>
          <w:szCs w:val="28"/>
        </w:rPr>
        <w:t xml:space="preserve"> на территории городского округа:</w:t>
      </w:r>
    </w:p>
    <w:p w:rsidR="0036027B" w:rsidRDefault="0036027B" w:rsidP="0036027B">
      <w:pPr>
        <w:tabs>
          <w:tab w:val="left" w:pos="0"/>
          <w:tab w:val="left" w:pos="993"/>
        </w:tabs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а) следующим категориям лиц, среднедушевой доход семьи которых не превышает величины прожиточного минимума, установленного в Свердловской области:</w:t>
      </w:r>
    </w:p>
    <w:p w:rsidR="0036027B" w:rsidRDefault="0036027B" w:rsidP="0036027B">
      <w:pPr>
        <w:tabs>
          <w:tab w:val="left" w:pos="0"/>
          <w:tab w:val="left" w:pos="993"/>
        </w:tabs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– неработающие пенсионеры по возрасту;</w:t>
      </w:r>
    </w:p>
    <w:p w:rsidR="0036027B" w:rsidRDefault="0036027B" w:rsidP="0036027B">
      <w:pPr>
        <w:tabs>
          <w:tab w:val="left" w:pos="0"/>
          <w:tab w:val="left" w:pos="993"/>
        </w:tabs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– инвалиды I и II групп, неработающие инвалиды III группы;</w:t>
      </w:r>
    </w:p>
    <w:p w:rsidR="0036027B" w:rsidRDefault="0036027B" w:rsidP="0036027B">
      <w:pPr>
        <w:tabs>
          <w:tab w:val="left" w:pos="0"/>
          <w:tab w:val="left" w:pos="993"/>
        </w:tabs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lastRenderedPageBreak/>
        <w:t>– неработающие граждане, достигшие возраста 60 и 55 лет (соответственно мужчины и женщины), и неработающие граждане, у которых в соответствии с Федеральным законом «О страховых пенсиях» возникло право на страховую пенсию по старости, срок назначения которой не наступил;</w:t>
      </w:r>
    </w:p>
    <w:p w:rsidR="0036027B" w:rsidRDefault="0036027B" w:rsidP="0036027B">
      <w:pPr>
        <w:tabs>
          <w:tab w:val="left" w:pos="0"/>
          <w:tab w:val="left" w:pos="993"/>
        </w:tabs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– дети-сироты, дети, оставшиеся без попечения родителей, дети-инвалиды, через их законных представителей;</w:t>
      </w:r>
    </w:p>
    <w:p w:rsidR="0036027B" w:rsidRDefault="0036027B" w:rsidP="0036027B">
      <w:pPr>
        <w:tabs>
          <w:tab w:val="left" w:pos="0"/>
          <w:tab w:val="left" w:pos="993"/>
        </w:tabs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– лица до 23 лет из числа детей-сирот и детей, оставшихся без попечения родителей, продолжающие очное обучение в образовательных организациях всех видов и типов;</w:t>
      </w:r>
    </w:p>
    <w:p w:rsidR="0036027B" w:rsidRDefault="0036027B" w:rsidP="0036027B">
      <w:pPr>
        <w:tabs>
          <w:tab w:val="left" w:pos="0"/>
          <w:tab w:val="left" w:pos="993"/>
        </w:tabs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– лица, имеющие иждивенцев (детей и нетрудоспособных членов семьи);</w:t>
      </w:r>
    </w:p>
    <w:p w:rsidR="0036027B" w:rsidRDefault="0036027B" w:rsidP="0036027B">
      <w:pPr>
        <w:tabs>
          <w:tab w:val="left" w:pos="0"/>
          <w:tab w:val="left" w:pos="993"/>
        </w:tabs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– лица, нуждающиеся в лечении по медицинским показателям в соответствии с заключением, выданным учреждением здравоохранения;</w:t>
      </w:r>
    </w:p>
    <w:p w:rsidR="0036027B" w:rsidRDefault="0036027B" w:rsidP="0036027B">
      <w:pPr>
        <w:tabs>
          <w:tab w:val="left" w:pos="0"/>
          <w:tab w:val="left" w:pos="993"/>
        </w:tabs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б) следующим категориям одиноко проживающих граждан, доход которых не превышает величины полуторакратного размера прожиточного минимума, установленного в Свердловской области:</w:t>
      </w:r>
    </w:p>
    <w:p w:rsidR="0036027B" w:rsidRDefault="0036027B" w:rsidP="0036027B">
      <w:pPr>
        <w:tabs>
          <w:tab w:val="left" w:pos="0"/>
          <w:tab w:val="left" w:pos="993"/>
        </w:tabs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– неработающий пенсионер по возрасту;</w:t>
      </w:r>
    </w:p>
    <w:p w:rsidR="0036027B" w:rsidRDefault="0036027B" w:rsidP="0036027B">
      <w:pPr>
        <w:tabs>
          <w:tab w:val="left" w:pos="0"/>
          <w:tab w:val="left" w:pos="993"/>
        </w:tabs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– инвалид I и II групп, неработающий инвалид III группы;</w:t>
      </w:r>
    </w:p>
    <w:p w:rsidR="0036027B" w:rsidRDefault="0036027B" w:rsidP="0036027B">
      <w:pPr>
        <w:tabs>
          <w:tab w:val="left" w:pos="0"/>
          <w:tab w:val="left" w:pos="993"/>
        </w:tabs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– неработающий гражданин, достигший возраста 60 и 55 лет (соответственно мужчины и женщины), и неработающий гражданин, у которого в соответствии с Федеральным законом «О страховых пенсиях» возникло право на страховую пенсию по старости, срок назначения которой не наступил;</w:t>
      </w:r>
    </w:p>
    <w:p w:rsidR="0036027B" w:rsidRDefault="0036027B" w:rsidP="0036027B">
      <w:pPr>
        <w:tabs>
          <w:tab w:val="left" w:pos="0"/>
          <w:tab w:val="left" w:pos="993"/>
        </w:tabs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– лицо из числа детей-сирот, детей, оставшихся без попечения родителей, детей-инвалидов, через его законного представителя;</w:t>
      </w:r>
    </w:p>
    <w:p w:rsidR="0036027B" w:rsidRDefault="0036027B" w:rsidP="0036027B">
      <w:pPr>
        <w:tabs>
          <w:tab w:val="left" w:pos="0"/>
          <w:tab w:val="left" w:pos="993"/>
        </w:tabs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– лицо до 23 лет из числа детей-сирот и детей, оставшихся без попечения родителей, продолжающее очное обучение в образовательных организациях всех видов и типов;</w:t>
      </w:r>
    </w:p>
    <w:p w:rsidR="0036027B" w:rsidRDefault="0036027B" w:rsidP="0036027B">
      <w:pPr>
        <w:tabs>
          <w:tab w:val="left" w:pos="0"/>
          <w:tab w:val="left" w:pos="993"/>
        </w:tabs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– лицо, нуждающееся в лечении по медицинским показателям в соответствии с заключением, выданным учреждением здравоохранения.</w:t>
      </w:r>
    </w:p>
    <w:p w:rsidR="0036027B" w:rsidRDefault="0036027B" w:rsidP="0036027B">
      <w:pPr>
        <w:tabs>
          <w:tab w:val="left" w:pos="0"/>
          <w:tab w:val="left" w:pos="993"/>
        </w:tabs>
        <w:ind w:firstLine="709"/>
        <w:jc w:val="both"/>
        <w:rPr>
          <w:rFonts w:ascii="Liberation Serif" w:hAnsi="Liberation Serif"/>
          <w:sz w:val="28"/>
          <w:szCs w:val="28"/>
        </w:rPr>
      </w:pPr>
      <w:proofErr w:type="gramStart"/>
      <w:r>
        <w:rPr>
          <w:rFonts w:ascii="Liberation Serif" w:hAnsi="Liberation Serif"/>
          <w:sz w:val="28"/>
          <w:szCs w:val="28"/>
        </w:rPr>
        <w:t>На неработающих граждан, достигших возраста 60 и 55 лет (соответственно мужчины и женщины), и неработающих граждан, у которых в соответствии с Федеральным законом «О страховых пенсиях» возникло право на страховую пенсию по старости, срок назначения которой не наступил, распространяются отношения, связанные с оказанием материальной помощи и возникшие с 1 января 2019 года по 31 декабря 2023 года.»;</w:t>
      </w:r>
      <w:proofErr w:type="gramEnd"/>
    </w:p>
    <w:p w:rsidR="0036027B" w:rsidRDefault="0036027B" w:rsidP="0036027B">
      <w:pPr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2) в абзаце четвертом пункта 14 слова «Управление Пенсионного фонда Российской Федерации городского округа Верхняя Пышма и города Среднеуральск» заменить словами «Территориальный орган Пенсионного фонда Российской Федерации и (или) оператор федеральной государственной информационной системы «Федеральный реестр инвалидов»; </w:t>
      </w:r>
    </w:p>
    <w:p w:rsidR="0036027B" w:rsidRDefault="0036027B" w:rsidP="0036027B">
      <w:pPr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lastRenderedPageBreak/>
        <w:t>3) в подпункте 10 пункта 21 слова «шесть месяцев» заменить словами «три месяца»;</w:t>
      </w:r>
    </w:p>
    <w:p w:rsidR="0036027B" w:rsidRDefault="0036027B" w:rsidP="0036027B">
      <w:pPr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4) в подпункте 13 пункта 21 исключить слова «об инвалидности»;</w:t>
      </w:r>
    </w:p>
    <w:p w:rsidR="0036027B" w:rsidRDefault="0036027B" w:rsidP="0036027B">
      <w:pPr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5) абзац седьмой и восьмой подпункта 13 пункта 21 исключить;</w:t>
      </w:r>
    </w:p>
    <w:p w:rsidR="0036027B" w:rsidRDefault="0036027B" w:rsidP="0036027B">
      <w:pPr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6) пункт 24 дополнить подпунктом 10 и 11 следующего содержания:</w:t>
      </w:r>
    </w:p>
    <w:p w:rsidR="0036027B" w:rsidRDefault="0036027B" w:rsidP="0036027B">
      <w:pPr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«10) справка об установлении инвалидности - для заявителей, имеющих статус инвалида;</w:t>
      </w:r>
    </w:p>
    <w:p w:rsidR="0036027B" w:rsidRDefault="0036027B" w:rsidP="0036027B">
      <w:pPr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11) индивидуальная программа реабилитации инвалида – для заявителей, имеющих статус инвалида</w:t>
      </w:r>
      <w:proofErr w:type="gramStart"/>
      <w:r>
        <w:rPr>
          <w:rFonts w:ascii="Liberation Serif" w:hAnsi="Liberation Serif"/>
          <w:sz w:val="28"/>
          <w:szCs w:val="28"/>
        </w:rPr>
        <w:t>.».</w:t>
      </w:r>
      <w:proofErr w:type="gramEnd"/>
    </w:p>
    <w:p w:rsidR="0036027B" w:rsidRDefault="0036027B" w:rsidP="0036027B">
      <w:pPr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2. Опубликовать настоящее постановление в газете «Красное знамя», на официальном интернет-портале правовой информации городского округа Верхняя Пышма (www.верхняяпышма-право</w:t>
      </w:r>
      <w:proofErr w:type="gramStart"/>
      <w:r>
        <w:rPr>
          <w:rFonts w:ascii="Liberation Serif" w:hAnsi="Liberation Serif"/>
          <w:sz w:val="28"/>
          <w:szCs w:val="28"/>
        </w:rPr>
        <w:t>.р</w:t>
      </w:r>
      <w:proofErr w:type="gramEnd"/>
      <w:r>
        <w:rPr>
          <w:rFonts w:ascii="Liberation Serif" w:hAnsi="Liberation Serif"/>
          <w:sz w:val="28"/>
          <w:szCs w:val="28"/>
        </w:rPr>
        <w:t>ф) и разместить на официальном сайте городского округа Верхняя Пышма.</w:t>
      </w:r>
    </w:p>
    <w:p w:rsidR="0036027B" w:rsidRDefault="0036027B" w:rsidP="0036027B">
      <w:pPr>
        <w:ind w:firstLine="709"/>
        <w:jc w:val="both"/>
        <w:rPr>
          <w:rFonts w:ascii="Liberation Serif" w:hAnsi="Liberation Serif"/>
          <w:iCs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3. </w:t>
      </w:r>
      <w:proofErr w:type="gramStart"/>
      <w:r>
        <w:rPr>
          <w:rFonts w:ascii="Liberation Serif" w:hAnsi="Liberation Serif"/>
          <w:sz w:val="28"/>
          <w:szCs w:val="28"/>
        </w:rPr>
        <w:t>Контроль за</w:t>
      </w:r>
      <w:proofErr w:type="gramEnd"/>
      <w:r>
        <w:rPr>
          <w:rFonts w:ascii="Liberation Serif" w:hAnsi="Liberation Serif"/>
          <w:sz w:val="28"/>
          <w:szCs w:val="28"/>
        </w:rPr>
        <w:t xml:space="preserve"> выполнением настоящего постановления возложить на заместителя главы администрации городского округа Верхняя Пышма по социальным вопросам </w:t>
      </w:r>
      <w:proofErr w:type="spellStart"/>
      <w:r>
        <w:rPr>
          <w:rFonts w:ascii="Liberation Serif" w:hAnsi="Liberation Serif"/>
          <w:iCs/>
          <w:sz w:val="28"/>
          <w:szCs w:val="28"/>
        </w:rPr>
        <w:t>Выгодского</w:t>
      </w:r>
      <w:proofErr w:type="spellEnd"/>
      <w:r>
        <w:rPr>
          <w:rFonts w:ascii="Liberation Serif" w:hAnsi="Liberation Serif"/>
          <w:iCs/>
          <w:sz w:val="28"/>
          <w:szCs w:val="28"/>
        </w:rPr>
        <w:t xml:space="preserve"> </w:t>
      </w:r>
      <w:r>
        <w:rPr>
          <w:rFonts w:ascii="Liberation Serif" w:hAnsi="Liberation Serif"/>
          <w:sz w:val="28"/>
          <w:szCs w:val="28"/>
        </w:rPr>
        <w:t>П.Я</w:t>
      </w:r>
      <w:r>
        <w:rPr>
          <w:rFonts w:ascii="Liberation Serif" w:hAnsi="Liberation Serif"/>
          <w:iCs/>
          <w:sz w:val="28"/>
          <w:szCs w:val="28"/>
        </w:rPr>
        <w:t>.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082"/>
        <w:gridCol w:w="3273"/>
      </w:tblGrid>
      <w:tr w:rsidR="0036027B" w:rsidTr="0036027B">
        <w:tc>
          <w:tcPr>
            <w:tcW w:w="6237" w:type="dxa"/>
            <w:vAlign w:val="bottom"/>
          </w:tcPr>
          <w:p w:rsidR="0036027B" w:rsidRDefault="0036027B">
            <w:pPr>
              <w:rPr>
                <w:rFonts w:ascii="Liberation Serif" w:hAnsi="Liberation Serif"/>
                <w:sz w:val="28"/>
                <w:szCs w:val="28"/>
              </w:rPr>
            </w:pPr>
          </w:p>
          <w:p w:rsidR="0036027B" w:rsidRDefault="0036027B">
            <w:pPr>
              <w:rPr>
                <w:rFonts w:ascii="Liberation Serif" w:hAnsi="Liberation Serif"/>
                <w:sz w:val="28"/>
                <w:szCs w:val="28"/>
              </w:rPr>
            </w:pPr>
          </w:p>
          <w:p w:rsidR="0036027B" w:rsidRDefault="0036027B">
            <w:pPr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Глава городского округа</w:t>
            </w:r>
          </w:p>
        </w:tc>
        <w:tc>
          <w:tcPr>
            <w:tcW w:w="3344" w:type="dxa"/>
            <w:vAlign w:val="bottom"/>
            <w:hideMark/>
          </w:tcPr>
          <w:p w:rsidR="0036027B" w:rsidRDefault="0036027B">
            <w:pPr>
              <w:jc w:val="right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И.В. Соломин</w:t>
            </w:r>
          </w:p>
        </w:tc>
      </w:tr>
    </w:tbl>
    <w:p w:rsidR="0036027B" w:rsidRDefault="0036027B" w:rsidP="0036027B">
      <w:pPr>
        <w:pStyle w:val="ConsNormal"/>
        <w:widowControl/>
        <w:ind w:firstLine="0"/>
        <w:rPr>
          <w:rFonts w:ascii="Liberation Serif" w:hAnsi="Liberation Serif"/>
        </w:rPr>
      </w:pPr>
    </w:p>
    <w:p w:rsidR="004373A4" w:rsidRDefault="004373A4"/>
    <w:sectPr w:rsidR="004373A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173CE" w:rsidRDefault="00E173CE" w:rsidP="0036027B">
      <w:r>
        <w:separator/>
      </w:r>
    </w:p>
  </w:endnote>
  <w:endnote w:type="continuationSeparator" w:id="0">
    <w:p w:rsidR="00E173CE" w:rsidRDefault="00E173CE" w:rsidP="003602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173CE" w:rsidRDefault="00E173CE" w:rsidP="0036027B">
      <w:r>
        <w:separator/>
      </w:r>
    </w:p>
  </w:footnote>
  <w:footnote w:type="continuationSeparator" w:id="0">
    <w:p w:rsidR="00E173CE" w:rsidRDefault="00E173CE" w:rsidP="0036027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027B"/>
    <w:rsid w:val="0036027B"/>
    <w:rsid w:val="004373A4"/>
    <w:rsid w:val="00633E42"/>
    <w:rsid w:val="00E173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Times New Roman" w:hAnsi="Liberation Serif" w:cs="Times New Roman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027B"/>
    <w:pPr>
      <w:spacing w:after="0" w:line="240" w:lineRule="auto"/>
    </w:pPr>
    <w:rPr>
      <w:rFonts w:ascii="Times New Roman" w:hAnsi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6027B"/>
    <w:pPr>
      <w:tabs>
        <w:tab w:val="center" w:pos="4677"/>
        <w:tab w:val="right" w:pos="9355"/>
      </w:tabs>
    </w:pPr>
    <w:rPr>
      <w:rFonts w:ascii="Liberation Serif" w:hAnsi="Liberation Serif"/>
      <w:sz w:val="22"/>
      <w:szCs w:val="22"/>
    </w:rPr>
  </w:style>
  <w:style w:type="character" w:customStyle="1" w:styleId="a4">
    <w:name w:val="Верхний колонтитул Знак"/>
    <w:basedOn w:val="a0"/>
    <w:link w:val="a3"/>
    <w:uiPriority w:val="99"/>
    <w:rsid w:val="0036027B"/>
    <w:rPr>
      <w:lang w:eastAsia="ru-RU"/>
    </w:rPr>
  </w:style>
  <w:style w:type="paragraph" w:styleId="a5">
    <w:name w:val="footer"/>
    <w:basedOn w:val="a"/>
    <w:link w:val="a6"/>
    <w:uiPriority w:val="99"/>
    <w:unhideWhenUsed/>
    <w:rsid w:val="0036027B"/>
    <w:pPr>
      <w:tabs>
        <w:tab w:val="center" w:pos="4677"/>
        <w:tab w:val="right" w:pos="9355"/>
      </w:tabs>
    </w:pPr>
    <w:rPr>
      <w:rFonts w:ascii="Liberation Serif" w:hAnsi="Liberation Serif"/>
      <w:sz w:val="22"/>
      <w:szCs w:val="22"/>
    </w:rPr>
  </w:style>
  <w:style w:type="character" w:customStyle="1" w:styleId="a6">
    <w:name w:val="Нижний колонтитул Знак"/>
    <w:basedOn w:val="a0"/>
    <w:link w:val="a5"/>
    <w:uiPriority w:val="99"/>
    <w:rsid w:val="0036027B"/>
    <w:rPr>
      <w:lang w:eastAsia="ru-RU"/>
    </w:rPr>
  </w:style>
  <w:style w:type="paragraph" w:customStyle="1" w:styleId="ConsNormal">
    <w:name w:val="ConsNormal"/>
    <w:rsid w:val="0036027B"/>
    <w:pPr>
      <w:widowControl w:val="0"/>
      <w:snapToGrid w:val="0"/>
      <w:spacing w:after="0" w:line="240" w:lineRule="auto"/>
      <w:ind w:firstLine="720"/>
    </w:pPr>
    <w:rPr>
      <w:rFonts w:ascii="Arial" w:hAnsi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Times New Roman" w:hAnsi="Liberation Serif" w:cs="Times New Roman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027B"/>
    <w:pPr>
      <w:spacing w:after="0" w:line="240" w:lineRule="auto"/>
    </w:pPr>
    <w:rPr>
      <w:rFonts w:ascii="Times New Roman" w:hAnsi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6027B"/>
    <w:pPr>
      <w:tabs>
        <w:tab w:val="center" w:pos="4677"/>
        <w:tab w:val="right" w:pos="9355"/>
      </w:tabs>
    </w:pPr>
    <w:rPr>
      <w:rFonts w:ascii="Liberation Serif" w:hAnsi="Liberation Serif"/>
      <w:sz w:val="22"/>
      <w:szCs w:val="22"/>
    </w:rPr>
  </w:style>
  <w:style w:type="character" w:customStyle="1" w:styleId="a4">
    <w:name w:val="Верхний колонтитул Знак"/>
    <w:basedOn w:val="a0"/>
    <w:link w:val="a3"/>
    <w:uiPriority w:val="99"/>
    <w:rsid w:val="0036027B"/>
    <w:rPr>
      <w:lang w:eastAsia="ru-RU"/>
    </w:rPr>
  </w:style>
  <w:style w:type="paragraph" w:styleId="a5">
    <w:name w:val="footer"/>
    <w:basedOn w:val="a"/>
    <w:link w:val="a6"/>
    <w:uiPriority w:val="99"/>
    <w:unhideWhenUsed/>
    <w:rsid w:val="0036027B"/>
    <w:pPr>
      <w:tabs>
        <w:tab w:val="center" w:pos="4677"/>
        <w:tab w:val="right" w:pos="9355"/>
      </w:tabs>
    </w:pPr>
    <w:rPr>
      <w:rFonts w:ascii="Liberation Serif" w:hAnsi="Liberation Serif"/>
      <w:sz w:val="22"/>
      <w:szCs w:val="22"/>
    </w:rPr>
  </w:style>
  <w:style w:type="character" w:customStyle="1" w:styleId="a6">
    <w:name w:val="Нижний колонтитул Знак"/>
    <w:basedOn w:val="a0"/>
    <w:link w:val="a5"/>
    <w:uiPriority w:val="99"/>
    <w:rsid w:val="0036027B"/>
    <w:rPr>
      <w:lang w:eastAsia="ru-RU"/>
    </w:rPr>
  </w:style>
  <w:style w:type="paragraph" w:customStyle="1" w:styleId="ConsNormal">
    <w:name w:val="ConsNormal"/>
    <w:rsid w:val="0036027B"/>
    <w:pPr>
      <w:widowControl w:val="0"/>
      <w:snapToGrid w:val="0"/>
      <w:spacing w:after="0" w:line="240" w:lineRule="auto"/>
      <w:ind w:firstLine="720"/>
    </w:pPr>
    <w:rPr>
      <w:rFonts w:ascii="Arial" w:hAnsi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794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805</Words>
  <Characters>4590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Goncharuk</dc:creator>
  <cp:lastModifiedBy>Goncharuk</cp:lastModifiedBy>
  <cp:revision>1</cp:revision>
  <dcterms:created xsi:type="dcterms:W3CDTF">2020-06-11T10:25:00Z</dcterms:created>
  <dcterms:modified xsi:type="dcterms:W3CDTF">2020-06-11T10:26:00Z</dcterms:modified>
</cp:coreProperties>
</file>