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15417" w:rsidRPr="00B15417" w:rsidTr="009B38F1">
        <w:trPr>
          <w:trHeight w:val="524"/>
        </w:trPr>
        <w:tc>
          <w:tcPr>
            <w:tcW w:w="9460" w:type="dxa"/>
            <w:gridSpan w:val="5"/>
          </w:tcPr>
          <w:p w:rsidR="00B15417" w:rsidRPr="00B15417" w:rsidRDefault="00B15417" w:rsidP="00B1541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B15417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B15417" w:rsidRPr="00B15417" w:rsidRDefault="00B15417" w:rsidP="00B1541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B15417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B15417" w:rsidRPr="00B15417" w:rsidRDefault="00B15417" w:rsidP="00B1541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B15417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B15417" w:rsidRPr="00B15417" w:rsidRDefault="00B15417" w:rsidP="00B1541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15417" w:rsidRPr="00B15417" w:rsidTr="009B38F1">
        <w:trPr>
          <w:trHeight w:val="524"/>
        </w:trPr>
        <w:tc>
          <w:tcPr>
            <w:tcW w:w="284" w:type="dxa"/>
            <w:vAlign w:val="bottom"/>
          </w:tcPr>
          <w:p w:rsidR="00B15417" w:rsidRPr="00B15417" w:rsidRDefault="00B15417" w:rsidP="00B15417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B15417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15417" w:rsidRPr="00B15417" w:rsidRDefault="00B15417" w:rsidP="00B1541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проект </w:t>
            </w:r>
          </w:p>
        </w:tc>
        <w:tc>
          <w:tcPr>
            <w:tcW w:w="425" w:type="dxa"/>
            <w:vAlign w:val="bottom"/>
          </w:tcPr>
          <w:p w:rsidR="00B15417" w:rsidRPr="00B15417" w:rsidRDefault="00B15417" w:rsidP="00B1541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15417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15417" w:rsidRPr="00B15417" w:rsidRDefault="00B15417" w:rsidP="00B1541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154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B154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B154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B154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B154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15417" w:rsidRPr="00B15417" w:rsidRDefault="00B15417" w:rsidP="00B1541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B15417" w:rsidRPr="00B15417" w:rsidTr="009B38F1">
        <w:trPr>
          <w:trHeight w:val="130"/>
        </w:trPr>
        <w:tc>
          <w:tcPr>
            <w:tcW w:w="9460" w:type="dxa"/>
            <w:gridSpan w:val="5"/>
          </w:tcPr>
          <w:p w:rsidR="00B15417" w:rsidRPr="00B15417" w:rsidRDefault="00B15417" w:rsidP="00B1541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B15417" w:rsidRPr="00B15417" w:rsidTr="009B38F1">
        <w:tc>
          <w:tcPr>
            <w:tcW w:w="9460" w:type="dxa"/>
            <w:gridSpan w:val="5"/>
          </w:tcPr>
          <w:p w:rsidR="00B15417" w:rsidRPr="00B15417" w:rsidRDefault="00B15417" w:rsidP="00B1541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B15417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B15417" w:rsidRPr="00B15417" w:rsidRDefault="00B15417" w:rsidP="00B1541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B15417" w:rsidRPr="00B15417" w:rsidRDefault="00B15417" w:rsidP="00B1541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B15417" w:rsidRPr="00B15417" w:rsidTr="009B38F1">
        <w:tc>
          <w:tcPr>
            <w:tcW w:w="9460" w:type="dxa"/>
            <w:gridSpan w:val="5"/>
          </w:tcPr>
          <w:p w:rsidR="00B15417" w:rsidRPr="00B15417" w:rsidRDefault="00B15417" w:rsidP="00B1541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B15417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муниципальную программу «Управление муниципальными финансами городского округа Верхняя Пышма до 2024 года», утвержденную постановлением администрации городского округа Верхняя Пышма от 30.09.2014 № 1710</w:t>
            </w:r>
          </w:p>
        </w:tc>
      </w:tr>
      <w:tr w:rsidR="00B15417" w:rsidRPr="00B15417" w:rsidTr="009B38F1">
        <w:tc>
          <w:tcPr>
            <w:tcW w:w="9460" w:type="dxa"/>
            <w:gridSpan w:val="5"/>
          </w:tcPr>
          <w:p w:rsidR="00B15417" w:rsidRPr="00B15417" w:rsidRDefault="00B15417" w:rsidP="00B1541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B15417" w:rsidRPr="00B15417" w:rsidRDefault="00B15417" w:rsidP="00B1541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B15417" w:rsidRPr="00B15417" w:rsidRDefault="00B15417" w:rsidP="00B154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proofErr w:type="gramStart"/>
      <w:r w:rsidRPr="00B1541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постановлением администрации городского округа Верхняя Пышма от 01.09.2015 № 1411  «Об утверждении Порядка формирования </w:t>
      </w:r>
      <w:r w:rsidRPr="00B1541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и реализации муниципальных программ в городском округе Верхняя Пышма»,</w:t>
      </w:r>
      <w:r w:rsidRPr="00B1541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решением Думы городского округа Верхняя Пышма от 15.12.2020 № 28/5</w:t>
      </w:r>
      <w:r w:rsidRPr="00B15417">
        <w:rPr>
          <w:rFonts w:ascii="Liberation Serif" w:eastAsia="Times New Roman" w:hAnsi="Liberation Serif" w:cs="Tahoma"/>
          <w:b/>
          <w:bCs/>
          <w:color w:val="404040"/>
          <w:sz w:val="28"/>
          <w:szCs w:val="28"/>
          <w:lang w:eastAsia="ru-RU"/>
        </w:rPr>
        <w:t xml:space="preserve"> </w:t>
      </w:r>
      <w:r w:rsidRPr="00B15417">
        <w:rPr>
          <w:rFonts w:ascii="Liberation Serif" w:eastAsia="Times New Roman" w:hAnsi="Liberation Serif" w:cs="Tahoma"/>
          <w:b/>
          <w:bCs/>
          <w:color w:val="404040"/>
          <w:sz w:val="28"/>
          <w:szCs w:val="28"/>
          <w:lang w:eastAsia="ru-RU"/>
        </w:rPr>
        <w:br/>
      </w:r>
      <w:r w:rsidRPr="00B15417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«О внесении изменений в Решение Думы городского округа Верхняя Пышма от 20.12.2019 года №17/2 «О бюджете городского округа</w:t>
      </w:r>
      <w:proofErr w:type="gramEnd"/>
      <w:r w:rsidRPr="00B15417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Верхняя Пышма на 2020 год и плановый период 2021 и 2022 годов»</w:t>
      </w:r>
      <w:r w:rsidRPr="00B15417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B1541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руководствуясь Уставом  городского округа Верхняя Пышма, администрация городского округа Верхняя</w:t>
      </w:r>
    </w:p>
    <w:p w:rsidR="00B15417" w:rsidRPr="00B15417" w:rsidRDefault="00B15417" w:rsidP="00B15417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15417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B15417" w:rsidRPr="00B15417" w:rsidRDefault="00B15417" w:rsidP="00B15417">
      <w:pPr>
        <w:tabs>
          <w:tab w:val="left" w:pos="567"/>
          <w:tab w:val="left" w:pos="709"/>
        </w:tabs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1541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        1. Внести в муниципальную программу «Управление муниципальными финансами городского округа Верхняя Пышма до 2024 года» (далее – Программа), утвержденную постановлением администрации городского округа Верхняя Пышма от 30.09.2014 №1710, следующие изменения:</w:t>
      </w:r>
    </w:p>
    <w:p w:rsidR="00B15417" w:rsidRPr="00B15417" w:rsidRDefault="00B15417" w:rsidP="00B15417">
      <w:pPr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1541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паспорте Программы строку 6 изложить в следующей редакции:</w:t>
      </w:r>
    </w:p>
    <w:p w:rsidR="00B15417" w:rsidRPr="00B15417" w:rsidRDefault="00B15417" w:rsidP="00B15417">
      <w:p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15417" w:rsidRPr="00B15417" w:rsidTr="009B38F1">
        <w:tc>
          <w:tcPr>
            <w:tcW w:w="4785" w:type="dxa"/>
          </w:tcPr>
          <w:p w:rsidR="00B15417" w:rsidRPr="00B15417" w:rsidRDefault="00B15417" w:rsidP="00B1541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1541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Объемы финансирования муниципальной программы</w:t>
            </w:r>
          </w:p>
        </w:tc>
        <w:tc>
          <w:tcPr>
            <w:tcW w:w="4786" w:type="dxa"/>
          </w:tcPr>
          <w:p w:rsidR="00B15417" w:rsidRPr="00B15417" w:rsidRDefault="00B15417" w:rsidP="00B1541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1541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Всего </w:t>
            </w:r>
            <w:r w:rsidRPr="00B1541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128 216,8 </w:t>
            </w:r>
            <w:r w:rsidRPr="00B1541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рублей, в том числе:</w:t>
            </w:r>
          </w:p>
          <w:p w:rsidR="00B15417" w:rsidRPr="00B15417" w:rsidRDefault="00B15417" w:rsidP="00B1541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1541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2019 год – </w:t>
            </w:r>
            <w:r w:rsidRPr="00B15417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  <w:t>16 177,9</w:t>
            </w:r>
            <w:r w:rsidRPr="00B1541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рублей,</w:t>
            </w:r>
          </w:p>
          <w:p w:rsidR="00B15417" w:rsidRPr="00B15417" w:rsidRDefault="00B15417" w:rsidP="00B1541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1541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2020 год – 19</w:t>
            </w:r>
            <w:r w:rsidRPr="00B15417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  <w:t> 621,7</w:t>
            </w:r>
            <w:r w:rsidRPr="00B1541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рублей,</w:t>
            </w:r>
          </w:p>
          <w:p w:rsidR="00B15417" w:rsidRPr="00B15417" w:rsidRDefault="00B15417" w:rsidP="00B1541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1541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2021 год – </w:t>
            </w:r>
            <w:r w:rsidRPr="00B15417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  <w:t>22 592,5</w:t>
            </w:r>
            <w:r w:rsidRPr="00B1541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рублей,</w:t>
            </w:r>
          </w:p>
          <w:p w:rsidR="00B15417" w:rsidRPr="00B15417" w:rsidRDefault="00B15417" w:rsidP="00B1541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1541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2022 год – </w:t>
            </w:r>
            <w:r w:rsidRPr="00B15417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  <w:t>23 274,9</w:t>
            </w:r>
            <w:r w:rsidRPr="00B1541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рублей,</w:t>
            </w:r>
          </w:p>
          <w:p w:rsidR="00B15417" w:rsidRPr="00B15417" w:rsidRDefault="00B15417" w:rsidP="00B1541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1541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2023 год – </w:t>
            </w:r>
            <w:r w:rsidRPr="00B15417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  <w:t>23 274,9</w:t>
            </w:r>
            <w:r w:rsidRPr="00B1541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рублей,</w:t>
            </w:r>
          </w:p>
          <w:p w:rsidR="00B15417" w:rsidRPr="00B15417" w:rsidRDefault="00B15417" w:rsidP="00B1541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1541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2024 год – </w:t>
            </w:r>
            <w:r w:rsidRPr="00B15417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  <w:t>23 274,9</w:t>
            </w:r>
            <w:r w:rsidRPr="00B1541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рублей,</w:t>
            </w:r>
          </w:p>
          <w:p w:rsidR="00B15417" w:rsidRPr="00B15417" w:rsidRDefault="00B15417" w:rsidP="00B1541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1541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из них местный бюджет </w:t>
            </w:r>
            <w:r w:rsidRPr="00B1541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</w:r>
            <w:r w:rsidRPr="00B15417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128 216,8 </w:t>
            </w:r>
            <w:r w:rsidRPr="00B1541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рублей, в том числе:</w:t>
            </w:r>
          </w:p>
          <w:p w:rsidR="00B15417" w:rsidRPr="00B15417" w:rsidRDefault="00B15417" w:rsidP="00B1541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1541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2019 год – </w:t>
            </w:r>
            <w:r w:rsidRPr="00B15417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  <w:t>16 177,9</w:t>
            </w:r>
            <w:r w:rsidRPr="00B1541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рублей,</w:t>
            </w:r>
          </w:p>
          <w:p w:rsidR="00B15417" w:rsidRPr="00B15417" w:rsidRDefault="00B15417" w:rsidP="00B1541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1541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2020 год – 19</w:t>
            </w:r>
            <w:r w:rsidRPr="00B15417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  <w:t> 621,7</w:t>
            </w:r>
            <w:r w:rsidRPr="00B1541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рублей,</w:t>
            </w:r>
          </w:p>
          <w:p w:rsidR="00B15417" w:rsidRPr="00B15417" w:rsidRDefault="00B15417" w:rsidP="00B1541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1541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2021 год – </w:t>
            </w:r>
            <w:r w:rsidRPr="00B15417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  <w:t>22 592,5</w:t>
            </w:r>
            <w:r w:rsidRPr="00B1541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рублей,</w:t>
            </w:r>
          </w:p>
          <w:p w:rsidR="00B15417" w:rsidRPr="00B15417" w:rsidRDefault="00B15417" w:rsidP="00B1541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1541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2022 год – </w:t>
            </w:r>
            <w:r w:rsidRPr="00B15417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  <w:t>23 274,9</w:t>
            </w:r>
            <w:r w:rsidRPr="00B1541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рублей,</w:t>
            </w:r>
          </w:p>
          <w:p w:rsidR="00B15417" w:rsidRPr="00B15417" w:rsidRDefault="00B15417" w:rsidP="00B1541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1541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2023 год – </w:t>
            </w:r>
            <w:r w:rsidRPr="00B15417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  <w:t>23 274,9</w:t>
            </w:r>
            <w:r w:rsidRPr="00B1541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рублей,</w:t>
            </w:r>
          </w:p>
          <w:p w:rsidR="00B15417" w:rsidRPr="00B15417" w:rsidRDefault="00B15417" w:rsidP="00B15417">
            <w:pPr>
              <w:numPr>
                <w:ilvl w:val="0"/>
                <w:numId w:val="2"/>
              </w:numPr>
              <w:spacing w:after="0" w:line="240" w:lineRule="auto"/>
              <w:ind w:left="602" w:hanging="567"/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1541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год – </w:t>
            </w:r>
            <w:r w:rsidRPr="00B15417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  <w:t>23 274,9</w:t>
            </w:r>
            <w:r w:rsidRPr="00B1541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тыс. рублей.</w:t>
            </w:r>
          </w:p>
        </w:tc>
      </w:tr>
    </w:tbl>
    <w:p w:rsidR="00B15417" w:rsidRPr="00B15417" w:rsidRDefault="00B15417" w:rsidP="00B15417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15417" w:rsidRPr="00B15417" w:rsidRDefault="00B15417" w:rsidP="00B15417">
      <w:pPr>
        <w:tabs>
          <w:tab w:val="left" w:pos="1701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15417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приложение № 2 к Программе изложить в новой редакции (прилагается).</w:t>
      </w:r>
    </w:p>
    <w:p w:rsidR="00B15417" w:rsidRPr="00B15417" w:rsidRDefault="00B15417" w:rsidP="00B1541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15417">
        <w:rPr>
          <w:rFonts w:ascii="Liberation Serif" w:eastAsia="Times New Roman" w:hAnsi="Liberation Serif" w:cs="Times New Roman"/>
          <w:sz w:val="28"/>
          <w:szCs w:val="28"/>
          <w:lang w:eastAsia="ru-RU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B15417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B1541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B15417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верхняяпышма-право</w:t>
      </w:r>
      <w:proofErr w:type="gramStart"/>
      <w:r w:rsidRPr="00B15417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B15417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proofErr w:type="spellEnd"/>
      <w:r w:rsidRPr="00B15417">
        <w:rPr>
          <w:rFonts w:ascii="Liberation Serif" w:eastAsia="Times New Roman" w:hAnsi="Liberation Serif" w:cs="Times New Roman"/>
          <w:sz w:val="28"/>
          <w:szCs w:val="28"/>
          <w:lang w:eastAsia="ru-RU"/>
        </w:rPr>
        <w:t>),  разместить на официальном сайте городского округа Верхняя Пышма.</w:t>
      </w:r>
    </w:p>
    <w:p w:rsidR="00B15417" w:rsidRPr="00B15417" w:rsidRDefault="00B15417" w:rsidP="00B154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4"/>
          <w:lang w:eastAsia="ru-RU"/>
        </w:rPr>
      </w:pPr>
      <w:r w:rsidRPr="00B1541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B1541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B1541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B1541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 xml:space="preserve">на </w:t>
      </w:r>
      <w:r w:rsidRPr="00B15417">
        <w:rPr>
          <w:rFonts w:ascii="Liberation Serif" w:eastAsia="Times New Roman" w:hAnsi="Liberation Serif" w:cs="Times New Roman"/>
          <w:color w:val="000000"/>
          <w:sz w:val="28"/>
          <w:szCs w:val="24"/>
          <w:lang w:eastAsia="ru-RU"/>
        </w:rPr>
        <w:t xml:space="preserve">заместителя главы администрации по экономике и финансам городского округа Верхняя Пышма </w:t>
      </w:r>
      <w:proofErr w:type="spellStart"/>
      <w:r w:rsidRPr="00B15417">
        <w:rPr>
          <w:rFonts w:ascii="Liberation Serif" w:eastAsia="Times New Roman" w:hAnsi="Liberation Serif" w:cs="Times New Roman"/>
          <w:color w:val="000000"/>
          <w:sz w:val="28"/>
          <w:szCs w:val="24"/>
          <w:lang w:eastAsia="ru-RU"/>
        </w:rPr>
        <w:t>Ряжкину</w:t>
      </w:r>
      <w:proofErr w:type="spellEnd"/>
      <w:r w:rsidRPr="00B15417">
        <w:rPr>
          <w:rFonts w:ascii="Liberation Serif" w:eastAsia="Times New Roman" w:hAnsi="Liberation Serif" w:cs="Times New Roman"/>
          <w:color w:val="000000"/>
          <w:sz w:val="28"/>
          <w:szCs w:val="24"/>
          <w:lang w:eastAsia="ru-RU"/>
        </w:rPr>
        <w:t xml:space="preserve"> М.С.</w:t>
      </w:r>
    </w:p>
    <w:p w:rsidR="00B15417" w:rsidRPr="00B15417" w:rsidRDefault="00B15417" w:rsidP="00B154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4"/>
          <w:lang w:eastAsia="ru-RU"/>
        </w:rPr>
      </w:pPr>
    </w:p>
    <w:p w:rsidR="00B15417" w:rsidRPr="00B15417" w:rsidRDefault="00B15417" w:rsidP="00B1541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15417" w:rsidRPr="00B15417" w:rsidTr="009B38F1">
        <w:tc>
          <w:tcPr>
            <w:tcW w:w="6237" w:type="dxa"/>
            <w:vAlign w:val="bottom"/>
          </w:tcPr>
          <w:p w:rsidR="00B15417" w:rsidRPr="00B15417" w:rsidRDefault="00B15417" w:rsidP="00B1541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1541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15417" w:rsidRPr="00B15417" w:rsidRDefault="00B15417" w:rsidP="00B1541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1541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B15417" w:rsidRPr="00B15417" w:rsidRDefault="00B15417" w:rsidP="00B15417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713588" w:rsidRDefault="00713588"/>
    <w:p w:rsidR="00B15417" w:rsidRDefault="00B15417"/>
    <w:p w:rsidR="00B15417" w:rsidRDefault="00B15417"/>
    <w:p w:rsidR="00B15417" w:rsidRDefault="00B15417"/>
    <w:p w:rsidR="00B15417" w:rsidRDefault="00B15417"/>
    <w:p w:rsidR="00B15417" w:rsidRDefault="00B15417"/>
    <w:p w:rsidR="00B15417" w:rsidRDefault="00B15417"/>
    <w:p w:rsidR="00B15417" w:rsidRDefault="00B15417"/>
    <w:p w:rsidR="00B15417" w:rsidRDefault="00B15417"/>
    <w:p w:rsidR="00B15417" w:rsidRDefault="00B15417"/>
    <w:p w:rsidR="00B15417" w:rsidRDefault="00B15417"/>
    <w:p w:rsidR="00B15417" w:rsidRDefault="00B15417"/>
    <w:p w:rsidR="00B15417" w:rsidRDefault="00B15417"/>
    <w:p w:rsidR="00B15417" w:rsidRDefault="00B15417"/>
    <w:p w:rsidR="00B15417" w:rsidRDefault="00B15417"/>
    <w:p w:rsidR="00B15417" w:rsidRDefault="00B15417"/>
    <w:p w:rsidR="00B15417" w:rsidRDefault="00B15417">
      <w:pPr>
        <w:sectPr w:rsidR="00B15417" w:rsidSect="009F482A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p w:rsidR="00B15417" w:rsidRPr="00B15417" w:rsidRDefault="00B15417" w:rsidP="00B15417">
      <w:pPr>
        <w:spacing w:after="0" w:line="240" w:lineRule="auto"/>
        <w:ind w:left="1020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15417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К постановлению администрации городского округа Верхняя Пышма от ___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проект</w:t>
      </w:r>
      <w:bookmarkStart w:id="0" w:name="_GoBack"/>
      <w:bookmarkEnd w:id="0"/>
      <w:r w:rsidRPr="00B15417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 № ___________</w:t>
      </w:r>
    </w:p>
    <w:p w:rsidR="00B15417" w:rsidRPr="00B15417" w:rsidRDefault="00B15417" w:rsidP="00B15417">
      <w:pPr>
        <w:spacing w:after="0" w:line="240" w:lineRule="auto"/>
        <w:ind w:left="1020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15417" w:rsidRPr="00B15417" w:rsidRDefault="00B15417" w:rsidP="00B15417">
      <w:pPr>
        <w:spacing w:after="0" w:line="240" w:lineRule="auto"/>
        <w:ind w:left="1020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1541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Приложение № 2 к муниципальной программе «Управление муниципальными финансами городского округа Верхняя Пышма до 2024» </w:t>
      </w:r>
    </w:p>
    <w:p w:rsidR="00B15417" w:rsidRPr="00B15417" w:rsidRDefault="00B15417" w:rsidP="00B1541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15417" w:rsidRPr="00B15417" w:rsidRDefault="00B15417" w:rsidP="00B1541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15417" w:rsidRPr="00B15417" w:rsidRDefault="00B15417" w:rsidP="00B1541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15417" w:rsidRPr="00B15417" w:rsidRDefault="00B15417" w:rsidP="00B1541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15417" w:rsidRPr="00B15417" w:rsidRDefault="00B15417" w:rsidP="00B15417">
      <w:pPr>
        <w:spacing w:after="0" w:line="240" w:lineRule="auto"/>
        <w:ind w:right="-176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B15417">
        <w:rPr>
          <w:rFonts w:ascii="Liberation Serif" w:eastAsia="Calibri" w:hAnsi="Liberation Serif" w:cs="Times New Roman"/>
          <w:b/>
          <w:sz w:val="28"/>
          <w:szCs w:val="28"/>
        </w:rPr>
        <w:t>ПЛАН</w:t>
      </w:r>
    </w:p>
    <w:p w:rsidR="00B15417" w:rsidRPr="00B15417" w:rsidRDefault="00B15417" w:rsidP="00B15417">
      <w:pPr>
        <w:spacing w:after="0" w:line="240" w:lineRule="auto"/>
        <w:ind w:left="-284" w:right="-176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B15417">
        <w:rPr>
          <w:rFonts w:ascii="Liberation Serif" w:eastAsia="Calibri" w:hAnsi="Liberation Serif" w:cs="Times New Roman"/>
          <w:b/>
          <w:sz w:val="28"/>
          <w:szCs w:val="28"/>
        </w:rPr>
        <w:t>мероприятий по выполнению муниципальной программы городского округа Верхняя Пышма</w:t>
      </w:r>
    </w:p>
    <w:p w:rsidR="00B15417" w:rsidRPr="00B15417" w:rsidRDefault="00B15417" w:rsidP="00B15417">
      <w:pPr>
        <w:spacing w:after="0" w:line="240" w:lineRule="auto"/>
        <w:ind w:left="-284" w:right="-176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B15417">
        <w:rPr>
          <w:rFonts w:ascii="Liberation Serif" w:eastAsia="Calibri" w:hAnsi="Liberation Serif" w:cs="Times New Roman"/>
          <w:b/>
          <w:sz w:val="28"/>
          <w:szCs w:val="28"/>
        </w:rPr>
        <w:t>«Управление муниципальными финансами  городского округа Верхняя Пышма до 2024 года»</w:t>
      </w:r>
    </w:p>
    <w:p w:rsidR="00B15417" w:rsidRPr="00B15417" w:rsidRDefault="00B15417" w:rsidP="00B15417">
      <w:pPr>
        <w:spacing w:after="0" w:line="240" w:lineRule="auto"/>
        <w:ind w:left="-284" w:right="-176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tbl>
      <w:tblPr>
        <w:tblW w:w="5000" w:type="pct"/>
        <w:tblCellSpacing w:w="5" w:type="nil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"/>
        <w:gridCol w:w="2708"/>
        <w:gridCol w:w="1625"/>
        <w:gridCol w:w="1264"/>
        <w:gridCol w:w="1264"/>
        <w:gridCol w:w="1264"/>
        <w:gridCol w:w="1264"/>
        <w:gridCol w:w="1264"/>
        <w:gridCol w:w="1264"/>
        <w:gridCol w:w="2165"/>
      </w:tblGrid>
      <w:tr w:rsidR="00B15417" w:rsidRPr="00B15417" w:rsidTr="009B38F1">
        <w:trPr>
          <w:trHeight w:val="662"/>
          <w:tblHeader/>
          <w:tblCellSpacing w:w="5" w:type="nil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tabs>
                <w:tab w:val="left" w:pos="3261"/>
              </w:tabs>
              <w:jc w:val="center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</w:rPr>
              <w:t>Но-</w:t>
            </w:r>
          </w:p>
          <w:p w:rsidR="00B15417" w:rsidRPr="00B15417" w:rsidRDefault="00B15417" w:rsidP="00B15417">
            <w:pPr>
              <w:tabs>
                <w:tab w:val="left" w:pos="3261"/>
              </w:tabs>
              <w:jc w:val="center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</w:rPr>
              <w:t>мер</w:t>
            </w:r>
          </w:p>
          <w:p w:rsidR="00B15417" w:rsidRPr="00B15417" w:rsidRDefault="00B15417" w:rsidP="00B15417">
            <w:pPr>
              <w:tabs>
                <w:tab w:val="left" w:pos="3261"/>
              </w:tabs>
              <w:jc w:val="center"/>
              <w:rPr>
                <w:rFonts w:ascii="Liberation Serif" w:eastAsia="Calibri" w:hAnsi="Liberation Serif" w:cs="Liberation Serif"/>
              </w:rPr>
            </w:pPr>
            <w:proofErr w:type="spellStart"/>
            <w:r w:rsidRPr="00B15417">
              <w:rPr>
                <w:rFonts w:ascii="Liberation Serif" w:eastAsia="Calibri" w:hAnsi="Liberation Serif" w:cs="Liberation Serif"/>
              </w:rPr>
              <w:t>стро</w:t>
            </w:r>
            <w:proofErr w:type="spellEnd"/>
            <w:r w:rsidRPr="00B15417">
              <w:rPr>
                <w:rFonts w:ascii="Liberation Serif" w:eastAsia="Calibri" w:hAnsi="Liberation Serif" w:cs="Liberation Serif"/>
              </w:rPr>
              <w:t>-</w:t>
            </w:r>
          </w:p>
          <w:p w:rsidR="00B15417" w:rsidRPr="00B15417" w:rsidRDefault="00B15417" w:rsidP="00B15417">
            <w:pPr>
              <w:tabs>
                <w:tab w:val="left" w:pos="3261"/>
              </w:tabs>
              <w:jc w:val="center"/>
              <w:rPr>
                <w:rFonts w:ascii="Liberation Serif" w:eastAsia="Calibri" w:hAnsi="Liberation Serif" w:cs="Liberation Serif"/>
              </w:rPr>
            </w:pPr>
            <w:proofErr w:type="spellStart"/>
            <w:r w:rsidRPr="00B15417">
              <w:rPr>
                <w:rFonts w:ascii="Liberation Serif" w:eastAsia="Calibri" w:hAnsi="Liberation Serif" w:cs="Liberation Serif"/>
              </w:rPr>
              <w:t>ки</w:t>
            </w:r>
            <w:proofErr w:type="spellEnd"/>
          </w:p>
        </w:tc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417" w:rsidRPr="00B15417" w:rsidRDefault="00B15417" w:rsidP="00B15417">
            <w:pPr>
              <w:tabs>
                <w:tab w:val="left" w:pos="3261"/>
              </w:tabs>
              <w:jc w:val="center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</w:rPr>
              <w:t>Наименование мероприятия/источник расходов на финансирование</w:t>
            </w:r>
          </w:p>
        </w:tc>
        <w:tc>
          <w:tcPr>
            <w:tcW w:w="31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417" w:rsidRPr="00B15417" w:rsidRDefault="00B15417" w:rsidP="00B15417">
            <w:pPr>
              <w:tabs>
                <w:tab w:val="left" w:pos="3261"/>
              </w:tabs>
              <w:jc w:val="center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</w:rPr>
              <w:t>Объем расходов на выполнение мероприятия за счет всех источников ресурсного обеспечения</w:t>
            </w:r>
          </w:p>
          <w:p w:rsidR="00B15417" w:rsidRPr="00B15417" w:rsidRDefault="00B15417" w:rsidP="00B15417">
            <w:pPr>
              <w:tabs>
                <w:tab w:val="left" w:pos="3261"/>
              </w:tabs>
              <w:ind w:right="3657"/>
              <w:jc w:val="center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</w:rPr>
              <w:t>(тыс. рублей)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417" w:rsidRPr="00B15417" w:rsidRDefault="00B15417" w:rsidP="00B15417">
            <w:pPr>
              <w:tabs>
                <w:tab w:val="left" w:pos="3261"/>
              </w:tabs>
              <w:ind w:right="-31"/>
              <w:jc w:val="center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</w:rPr>
              <w:t>Номер строки целевого показателя, на достижение которого направлено мероприятие</w:t>
            </w:r>
          </w:p>
        </w:tc>
      </w:tr>
      <w:tr w:rsidR="00B15417" w:rsidRPr="00B15417" w:rsidTr="009B38F1">
        <w:trPr>
          <w:tblCellSpacing w:w="5" w:type="nil"/>
        </w:trPr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tabs>
                <w:tab w:val="left" w:pos="3261"/>
              </w:tabs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9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tabs>
                <w:tab w:val="left" w:pos="3261"/>
              </w:tabs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tabs>
                <w:tab w:val="left" w:pos="3261"/>
              </w:tabs>
              <w:jc w:val="center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</w:rPr>
              <w:t>всего</w:t>
            </w: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tabs>
                <w:tab w:val="left" w:pos="3261"/>
              </w:tabs>
              <w:jc w:val="center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</w:rPr>
              <w:t>2019 год</w:t>
            </w: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tabs>
                <w:tab w:val="left" w:pos="3261"/>
              </w:tabs>
              <w:jc w:val="center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</w:rPr>
              <w:t>2020 год</w:t>
            </w: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tabs>
                <w:tab w:val="left" w:pos="3261"/>
              </w:tabs>
              <w:jc w:val="center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</w:rPr>
              <w:t>2021 год</w:t>
            </w: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tabs>
                <w:tab w:val="left" w:pos="3261"/>
              </w:tabs>
              <w:jc w:val="center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</w:rPr>
              <w:t>2022 год</w:t>
            </w: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tabs>
                <w:tab w:val="left" w:pos="3261"/>
              </w:tabs>
              <w:jc w:val="center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</w:rPr>
              <w:t>2023 год</w:t>
            </w: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tabs>
                <w:tab w:val="left" w:pos="3261"/>
              </w:tabs>
              <w:jc w:val="center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</w:rPr>
              <w:t>2024 год</w:t>
            </w:r>
          </w:p>
        </w:tc>
        <w:tc>
          <w:tcPr>
            <w:tcW w:w="7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tabs>
                <w:tab w:val="left" w:pos="2524"/>
              </w:tabs>
              <w:ind w:right="4223"/>
              <w:jc w:val="center"/>
              <w:rPr>
                <w:rFonts w:ascii="Liberation Serif" w:eastAsia="Calibri" w:hAnsi="Liberation Serif" w:cs="Liberation Serif"/>
              </w:rPr>
            </w:pPr>
          </w:p>
        </w:tc>
      </w:tr>
    </w:tbl>
    <w:p w:rsidR="00B15417" w:rsidRPr="00B15417" w:rsidRDefault="00B15417" w:rsidP="00B15417">
      <w:pPr>
        <w:spacing w:line="14" w:lineRule="auto"/>
        <w:rPr>
          <w:rFonts w:ascii="Liberation Serif" w:eastAsia="Calibri" w:hAnsi="Liberation Serif" w:cs="Liberation Serif"/>
        </w:rPr>
      </w:pPr>
    </w:p>
    <w:tbl>
      <w:tblPr>
        <w:tblW w:w="5000" w:type="pct"/>
        <w:tblCellSpacing w:w="5" w:type="nil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08"/>
        <w:gridCol w:w="1626"/>
        <w:gridCol w:w="1264"/>
        <w:gridCol w:w="1264"/>
        <w:gridCol w:w="1264"/>
        <w:gridCol w:w="1264"/>
        <w:gridCol w:w="1264"/>
        <w:gridCol w:w="1264"/>
        <w:gridCol w:w="2168"/>
      </w:tblGrid>
      <w:tr w:rsidR="00B15417" w:rsidRPr="00B15417" w:rsidTr="009B38F1">
        <w:trPr>
          <w:trHeight w:val="299"/>
          <w:tblHeader/>
          <w:tblCellSpacing w:w="5" w:type="nil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tabs>
                <w:tab w:val="left" w:pos="3261"/>
              </w:tabs>
              <w:jc w:val="center"/>
              <w:rPr>
                <w:rFonts w:ascii="Liberation Serif" w:eastAsia="Calibri" w:hAnsi="Liberation Serif" w:cs="Liberation Serif"/>
                <w:lang w:val="en-US"/>
              </w:rPr>
            </w:pPr>
            <w:r w:rsidRPr="00B15417">
              <w:rPr>
                <w:rFonts w:ascii="Liberation Serif" w:eastAsia="Calibri" w:hAnsi="Liberation Serif" w:cs="Liberation Serif"/>
                <w:lang w:val="en-US"/>
              </w:rPr>
              <w:t>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tabs>
                <w:tab w:val="left" w:pos="3261"/>
              </w:tabs>
              <w:jc w:val="center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lang w:val="en-US"/>
              </w:rPr>
              <w:t>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tabs>
                <w:tab w:val="left" w:pos="3261"/>
              </w:tabs>
              <w:jc w:val="center"/>
              <w:rPr>
                <w:rFonts w:ascii="Liberation Serif" w:eastAsia="Calibri" w:hAnsi="Liberation Serif" w:cs="Liberation Serif"/>
                <w:lang w:val="en-US"/>
              </w:rPr>
            </w:pPr>
            <w:r w:rsidRPr="00B15417">
              <w:rPr>
                <w:rFonts w:ascii="Liberation Serif" w:eastAsia="Calibri" w:hAnsi="Liberation Serif" w:cs="Liberation Serif"/>
              </w:rPr>
              <w:t>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tabs>
                <w:tab w:val="left" w:pos="3261"/>
              </w:tabs>
              <w:jc w:val="center"/>
              <w:rPr>
                <w:rFonts w:ascii="Liberation Serif" w:eastAsia="Calibri" w:hAnsi="Liberation Serif" w:cs="Liberation Serif"/>
                <w:lang w:val="en-US"/>
              </w:rPr>
            </w:pPr>
            <w:r w:rsidRPr="00B15417">
              <w:rPr>
                <w:rFonts w:ascii="Liberation Serif" w:eastAsia="Calibri" w:hAnsi="Liberation Serif" w:cs="Liberation Serif"/>
                <w:lang w:val="en-US"/>
              </w:rPr>
              <w:t>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tabs>
                <w:tab w:val="left" w:pos="3261"/>
              </w:tabs>
              <w:jc w:val="center"/>
              <w:rPr>
                <w:rFonts w:ascii="Liberation Serif" w:eastAsia="Calibri" w:hAnsi="Liberation Serif" w:cs="Liberation Serif"/>
                <w:lang w:val="en-US"/>
              </w:rPr>
            </w:pPr>
            <w:r w:rsidRPr="00B15417">
              <w:rPr>
                <w:rFonts w:ascii="Liberation Serif" w:eastAsia="Calibri" w:hAnsi="Liberation Serif" w:cs="Liberation Serif"/>
                <w:lang w:val="en-US"/>
              </w:rPr>
              <w:t>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tabs>
                <w:tab w:val="left" w:pos="3261"/>
              </w:tabs>
              <w:jc w:val="center"/>
              <w:rPr>
                <w:rFonts w:ascii="Liberation Serif" w:eastAsia="Calibri" w:hAnsi="Liberation Serif" w:cs="Liberation Serif"/>
                <w:lang w:val="en-US"/>
              </w:rPr>
            </w:pPr>
            <w:r w:rsidRPr="00B15417">
              <w:rPr>
                <w:rFonts w:ascii="Liberation Serif" w:eastAsia="Calibri" w:hAnsi="Liberation Serif" w:cs="Liberation Serif"/>
                <w:lang w:val="en-US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tabs>
                <w:tab w:val="left" w:pos="3261"/>
              </w:tabs>
              <w:jc w:val="center"/>
              <w:rPr>
                <w:rFonts w:ascii="Liberation Serif" w:eastAsia="Calibri" w:hAnsi="Liberation Serif" w:cs="Liberation Serif"/>
                <w:lang w:val="en-US"/>
              </w:rPr>
            </w:pPr>
            <w:r w:rsidRPr="00B15417">
              <w:rPr>
                <w:rFonts w:ascii="Liberation Serif" w:eastAsia="Calibri" w:hAnsi="Liberation Serif" w:cs="Liberation Serif"/>
                <w:lang w:val="en-US"/>
              </w:rPr>
              <w:t>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tabs>
                <w:tab w:val="left" w:pos="3261"/>
              </w:tabs>
              <w:jc w:val="center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lang w:val="en-US"/>
              </w:rPr>
              <w:t>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tabs>
                <w:tab w:val="left" w:pos="3261"/>
              </w:tabs>
              <w:jc w:val="center"/>
              <w:rPr>
                <w:rFonts w:ascii="Liberation Serif" w:eastAsia="Calibri" w:hAnsi="Liberation Serif" w:cs="Liberation Serif"/>
                <w:lang w:val="en-US"/>
              </w:rPr>
            </w:pPr>
            <w:r w:rsidRPr="00B15417">
              <w:rPr>
                <w:rFonts w:ascii="Liberation Serif" w:eastAsia="Calibri" w:hAnsi="Liberation Serif" w:cs="Liberation Serif"/>
                <w:lang w:val="en-US"/>
              </w:rPr>
              <w:t>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tabs>
                <w:tab w:val="left" w:pos="3261"/>
              </w:tabs>
              <w:jc w:val="center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</w:rPr>
              <w:t>10</w:t>
            </w:r>
          </w:p>
        </w:tc>
      </w:tr>
      <w:tr w:rsidR="00B15417" w:rsidRPr="00B15417" w:rsidTr="009B38F1">
        <w:trPr>
          <w:tblCellSpacing w:w="5" w:type="nil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center"/>
              <w:rPr>
                <w:rFonts w:ascii="Liberation Serif" w:eastAsia="Calibri" w:hAnsi="Liberation Serif" w:cs="Liberation Serif"/>
                <w:color w:val="000000"/>
              </w:rPr>
            </w:pPr>
            <w:r w:rsidRPr="00B15417">
              <w:rPr>
                <w:rFonts w:ascii="Liberation Serif" w:eastAsia="Calibri" w:hAnsi="Liberation Serif" w:cs="Liberation Serif"/>
                <w:color w:val="000000"/>
              </w:rPr>
              <w:t>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rPr>
                <w:rFonts w:ascii="Liberation Serif" w:eastAsia="Calibri" w:hAnsi="Liberation Serif" w:cs="Liberation Serif"/>
                <w:b/>
                <w:bCs/>
                <w:color w:val="000000"/>
              </w:rPr>
            </w:pPr>
            <w:r w:rsidRPr="00B15417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Всего по муниципальной программе,</w:t>
            </w:r>
          </w:p>
          <w:p w:rsidR="00B15417" w:rsidRPr="00B15417" w:rsidRDefault="00B15417" w:rsidP="00B15417">
            <w:pPr>
              <w:rPr>
                <w:rFonts w:ascii="Liberation Serif" w:eastAsia="Calibri" w:hAnsi="Liberation Serif" w:cs="Liberation Serif"/>
                <w:b/>
                <w:bCs/>
                <w:color w:val="000000"/>
              </w:rPr>
            </w:pPr>
            <w:r w:rsidRPr="00B15417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lastRenderedPageBreak/>
              <w:t>в том числе: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rPr>
                <w:rFonts w:ascii="Liberation Serif" w:eastAsia="Calibri" w:hAnsi="Liberation Serif" w:cs="Liberation Serif"/>
                <w:b/>
              </w:rPr>
            </w:pPr>
            <w:r w:rsidRPr="00B15417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lastRenderedPageBreak/>
              <w:t>128 216,8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  <w:b/>
              </w:rPr>
            </w:pPr>
            <w:r w:rsidRPr="00B15417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16 177,9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19 621,7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  <w:b/>
              </w:rPr>
            </w:pPr>
            <w:r w:rsidRPr="00B15417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22 592,5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  <w:b/>
              </w:rPr>
            </w:pPr>
            <w:r w:rsidRPr="00B15417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23 274,9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  <w:b/>
              </w:rPr>
            </w:pPr>
            <w:r w:rsidRPr="00B15417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23 274,9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  <w:b/>
              </w:rPr>
            </w:pPr>
            <w:r w:rsidRPr="00B15417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23 274,9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tabs>
                <w:tab w:val="left" w:pos="3261"/>
              </w:tabs>
              <w:ind w:right="-595"/>
              <w:jc w:val="center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</w:rPr>
              <w:t>х</w:t>
            </w:r>
          </w:p>
        </w:tc>
      </w:tr>
      <w:tr w:rsidR="00B15417" w:rsidRPr="00B15417" w:rsidTr="009B38F1">
        <w:trPr>
          <w:tblCellSpacing w:w="5" w:type="nil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center"/>
              <w:rPr>
                <w:rFonts w:ascii="Liberation Serif" w:eastAsia="Calibri" w:hAnsi="Liberation Serif" w:cs="Liberation Serif"/>
                <w:color w:val="000000"/>
              </w:rPr>
            </w:pPr>
            <w:r w:rsidRPr="00B15417">
              <w:rPr>
                <w:rFonts w:ascii="Liberation Serif" w:eastAsia="Calibri" w:hAnsi="Liberation Serif" w:cs="Liberation Serif"/>
                <w:color w:val="000000"/>
              </w:rPr>
              <w:lastRenderedPageBreak/>
              <w:t>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rPr>
                <w:rFonts w:ascii="Liberation Serif" w:eastAsia="Calibri" w:hAnsi="Liberation Serif" w:cs="Liberation Serif"/>
                <w:color w:val="000000"/>
              </w:rPr>
            </w:pPr>
            <w:r w:rsidRPr="00B15417">
              <w:rPr>
                <w:rFonts w:ascii="Liberation Serif" w:eastAsia="Calibri" w:hAnsi="Liberation Serif" w:cs="Liberation Serif"/>
                <w:color w:val="000000"/>
              </w:rPr>
              <w:t>местный бюджет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bCs/>
                <w:color w:val="000000"/>
              </w:rPr>
              <w:t>128 216,8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bCs/>
                <w:color w:val="000000"/>
              </w:rPr>
              <w:t>16 177,9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bCs/>
                <w:color w:val="000000"/>
              </w:rPr>
              <w:t>19 621,7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bCs/>
                <w:color w:val="000000"/>
              </w:rPr>
              <w:t>22 592,5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bCs/>
                <w:color w:val="000000"/>
              </w:rPr>
              <w:t>23 274,9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bCs/>
                <w:color w:val="000000"/>
              </w:rPr>
              <w:t>23 274,9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bCs/>
                <w:color w:val="000000"/>
              </w:rPr>
              <w:t>23 274,9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tabs>
                <w:tab w:val="left" w:pos="3261"/>
              </w:tabs>
              <w:jc w:val="center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</w:rPr>
              <w:t>х</w:t>
            </w:r>
          </w:p>
        </w:tc>
      </w:tr>
      <w:tr w:rsidR="00B15417" w:rsidRPr="00B15417" w:rsidTr="009B38F1">
        <w:trPr>
          <w:tblCellSpacing w:w="5" w:type="nil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center"/>
              <w:rPr>
                <w:rFonts w:ascii="Liberation Serif" w:eastAsia="Calibri" w:hAnsi="Liberation Serif" w:cs="Liberation Serif"/>
                <w:b/>
                <w:color w:val="000000"/>
              </w:rPr>
            </w:pPr>
            <w:r w:rsidRPr="00B15417">
              <w:rPr>
                <w:rFonts w:ascii="Liberation Serif" w:eastAsia="Calibri" w:hAnsi="Liberation Serif" w:cs="Liberation Serif"/>
                <w:b/>
                <w:color w:val="000000"/>
              </w:rPr>
              <w:t>3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rPr>
                <w:rFonts w:ascii="Liberation Serif" w:eastAsia="Calibri" w:hAnsi="Liberation Serif" w:cs="Liberation Serif"/>
                <w:b/>
                <w:bCs/>
                <w:color w:val="000000"/>
              </w:rPr>
            </w:pPr>
            <w:r w:rsidRPr="00B15417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Прочие нужды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rPr>
                <w:rFonts w:ascii="Liberation Serif" w:eastAsia="Calibri" w:hAnsi="Liberation Serif" w:cs="Liberation Serif"/>
                <w:b/>
              </w:rPr>
            </w:pPr>
            <w:r w:rsidRPr="00B15417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128 216,8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  <w:b/>
              </w:rPr>
            </w:pPr>
            <w:r w:rsidRPr="00B15417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16 177,9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19 621,7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  <w:b/>
              </w:rPr>
            </w:pPr>
            <w:r w:rsidRPr="00B15417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22 592,5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  <w:b/>
              </w:rPr>
            </w:pPr>
            <w:r w:rsidRPr="00B15417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23 274,9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  <w:b/>
              </w:rPr>
            </w:pPr>
            <w:r w:rsidRPr="00B15417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23 274,9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  <w:b/>
              </w:rPr>
            </w:pPr>
            <w:r w:rsidRPr="00B15417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23 274,9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tabs>
                <w:tab w:val="left" w:pos="3261"/>
              </w:tabs>
              <w:jc w:val="center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</w:rPr>
              <w:t>х</w:t>
            </w:r>
          </w:p>
        </w:tc>
      </w:tr>
      <w:tr w:rsidR="00B15417" w:rsidRPr="00B15417" w:rsidTr="009B38F1">
        <w:trPr>
          <w:tblCellSpacing w:w="5" w:type="nil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center"/>
              <w:rPr>
                <w:rFonts w:ascii="Liberation Serif" w:eastAsia="Calibri" w:hAnsi="Liberation Serif" w:cs="Liberation Serif"/>
                <w:color w:val="000000"/>
              </w:rPr>
            </w:pPr>
            <w:r w:rsidRPr="00B15417">
              <w:rPr>
                <w:rFonts w:ascii="Liberation Serif" w:eastAsia="Calibri" w:hAnsi="Liberation Serif" w:cs="Liberation Serif"/>
                <w:color w:val="000000"/>
              </w:rPr>
              <w:t>4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rPr>
                <w:rFonts w:ascii="Liberation Serif" w:eastAsia="Calibri" w:hAnsi="Liberation Serif" w:cs="Liberation Serif"/>
                <w:color w:val="000000"/>
              </w:rPr>
            </w:pPr>
            <w:r w:rsidRPr="00B15417">
              <w:rPr>
                <w:rFonts w:ascii="Liberation Serif" w:eastAsia="Calibri" w:hAnsi="Liberation Serif" w:cs="Liberation Serif"/>
                <w:color w:val="000000"/>
              </w:rPr>
              <w:t>местный бюджет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bCs/>
                <w:color w:val="000000"/>
              </w:rPr>
              <w:t>128 216,8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bCs/>
                <w:color w:val="000000"/>
              </w:rPr>
              <w:t>16 177,9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bCs/>
                <w:color w:val="000000"/>
              </w:rPr>
              <w:t>19 621,7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bCs/>
                <w:color w:val="000000"/>
              </w:rPr>
              <w:t>22 592,5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bCs/>
                <w:color w:val="000000"/>
              </w:rPr>
              <w:t>23 274,9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bCs/>
                <w:color w:val="000000"/>
              </w:rPr>
              <w:t>23 274,9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bCs/>
                <w:color w:val="000000"/>
              </w:rPr>
              <w:t>23 274,9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tabs>
                <w:tab w:val="left" w:pos="3261"/>
              </w:tabs>
              <w:jc w:val="center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</w:rPr>
              <w:t>х</w:t>
            </w:r>
          </w:p>
        </w:tc>
      </w:tr>
      <w:tr w:rsidR="00B15417" w:rsidRPr="00B15417" w:rsidTr="009B38F1">
        <w:trPr>
          <w:tblCellSpacing w:w="5" w:type="nil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center"/>
              <w:rPr>
                <w:rFonts w:ascii="Liberation Serif" w:eastAsia="Calibri" w:hAnsi="Liberation Serif" w:cs="Liberation Serif"/>
                <w:b/>
                <w:color w:val="000000"/>
              </w:rPr>
            </w:pPr>
            <w:r w:rsidRPr="00B15417">
              <w:rPr>
                <w:rFonts w:ascii="Liberation Serif" w:eastAsia="Calibri" w:hAnsi="Liberation Serif" w:cs="Liberation Serif"/>
                <w:b/>
                <w:color w:val="000000"/>
              </w:rPr>
              <w:t>5</w:t>
            </w:r>
          </w:p>
        </w:tc>
        <w:tc>
          <w:tcPr>
            <w:tcW w:w="48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center"/>
              <w:rPr>
                <w:rFonts w:ascii="Liberation Serif" w:eastAsia="Calibri" w:hAnsi="Liberation Serif" w:cs="Liberation Serif"/>
                <w:b/>
              </w:rPr>
            </w:pPr>
            <w:r w:rsidRPr="00B15417">
              <w:rPr>
                <w:rFonts w:ascii="Liberation Serif" w:eastAsia="Calibri" w:hAnsi="Liberation Serif" w:cs="Liberation Serif"/>
                <w:b/>
              </w:rPr>
              <w:t>Подпрограмма 2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 2024 года»</w:t>
            </w:r>
          </w:p>
        </w:tc>
      </w:tr>
      <w:tr w:rsidR="00B15417" w:rsidRPr="00B15417" w:rsidTr="009B38F1">
        <w:trPr>
          <w:tblCellSpacing w:w="5" w:type="nil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center"/>
              <w:rPr>
                <w:rFonts w:ascii="Liberation Serif" w:eastAsia="Calibri" w:hAnsi="Liberation Serif" w:cs="Liberation Serif"/>
                <w:b/>
                <w:color w:val="000000"/>
              </w:rPr>
            </w:pPr>
            <w:r w:rsidRPr="00B15417">
              <w:rPr>
                <w:rFonts w:ascii="Liberation Serif" w:eastAsia="Calibri" w:hAnsi="Liberation Serif" w:cs="Liberation Serif"/>
                <w:b/>
                <w:color w:val="000000"/>
              </w:rPr>
              <w:t>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tabs>
                <w:tab w:val="left" w:pos="3261"/>
              </w:tabs>
              <w:rPr>
                <w:rFonts w:ascii="Liberation Serif" w:eastAsia="Calibri" w:hAnsi="Liberation Serif" w:cs="Liberation Serif"/>
                <w:b/>
              </w:rPr>
            </w:pPr>
            <w:r w:rsidRPr="00B15417">
              <w:rPr>
                <w:rFonts w:ascii="Liberation Serif" w:eastAsia="Calibri" w:hAnsi="Liberation Serif" w:cs="Liberation Serif"/>
                <w:b/>
              </w:rPr>
              <w:t xml:space="preserve">Всего по подпрограмме 2,  в том числе: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  <w:b/>
              </w:rPr>
            </w:pPr>
            <w:r w:rsidRPr="00B15417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128 216,8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</w:rPr>
            </w:pPr>
            <w:r w:rsidRPr="00B15417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16 177,9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  <w:b/>
              </w:rPr>
            </w:pPr>
            <w:r w:rsidRPr="00B15417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19 621,7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  <w:b/>
              </w:rPr>
            </w:pPr>
            <w:r w:rsidRPr="00B15417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22 592,5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  <w:b/>
              </w:rPr>
            </w:pPr>
            <w:r w:rsidRPr="00B15417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23 274,9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  <w:b/>
              </w:rPr>
            </w:pPr>
            <w:r w:rsidRPr="00B15417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23 274,9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  <w:b/>
              </w:rPr>
            </w:pPr>
            <w:r w:rsidRPr="00B15417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23 274,9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center"/>
              <w:rPr>
                <w:rFonts w:ascii="Liberation Serif" w:eastAsia="Calibri" w:hAnsi="Liberation Serif" w:cs="Liberation Serif"/>
                <w:b/>
              </w:rPr>
            </w:pPr>
            <w:r w:rsidRPr="00B15417">
              <w:rPr>
                <w:rFonts w:ascii="Liberation Serif" w:eastAsia="Calibri" w:hAnsi="Liberation Serif" w:cs="Liberation Serif"/>
                <w:b/>
                <w:bCs/>
              </w:rPr>
              <w:t>х</w:t>
            </w:r>
          </w:p>
        </w:tc>
      </w:tr>
      <w:tr w:rsidR="00B15417" w:rsidRPr="00B15417" w:rsidTr="009B38F1">
        <w:trPr>
          <w:tblCellSpacing w:w="5" w:type="nil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center"/>
              <w:rPr>
                <w:rFonts w:ascii="Liberation Serif" w:eastAsia="Calibri" w:hAnsi="Liberation Serif" w:cs="Liberation Serif"/>
                <w:color w:val="000000"/>
              </w:rPr>
            </w:pPr>
            <w:r w:rsidRPr="00B15417">
              <w:rPr>
                <w:rFonts w:ascii="Liberation Serif" w:eastAsia="Calibri" w:hAnsi="Liberation Serif" w:cs="Liberation Serif"/>
                <w:color w:val="000000"/>
              </w:rPr>
              <w:t>7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</w:rPr>
              <w:t>местный бюджет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bCs/>
                <w:color w:val="000000"/>
              </w:rPr>
              <w:t>128 216,8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bCs/>
                <w:color w:val="000000"/>
              </w:rPr>
              <w:t>16 177,9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bCs/>
                <w:color w:val="000000"/>
              </w:rPr>
              <w:t>19 621,7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bCs/>
                <w:color w:val="000000"/>
              </w:rPr>
              <w:t>22 592,5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bCs/>
                <w:color w:val="000000"/>
              </w:rPr>
              <w:t>23 274,9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bCs/>
                <w:color w:val="000000"/>
              </w:rPr>
              <w:t>23 274,9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bCs/>
                <w:color w:val="000000"/>
              </w:rPr>
              <w:t>23 274,9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bCs/>
              </w:rPr>
              <w:t>х</w:t>
            </w:r>
          </w:p>
        </w:tc>
      </w:tr>
      <w:tr w:rsidR="00B15417" w:rsidRPr="00B15417" w:rsidTr="009B38F1">
        <w:trPr>
          <w:tblCellSpacing w:w="5" w:type="nil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center"/>
              <w:rPr>
                <w:rFonts w:ascii="Liberation Serif" w:eastAsia="Calibri" w:hAnsi="Liberation Serif" w:cs="Liberation Serif"/>
                <w:color w:val="000000"/>
              </w:rPr>
            </w:pPr>
            <w:r w:rsidRPr="00B15417">
              <w:rPr>
                <w:rFonts w:ascii="Liberation Serif" w:eastAsia="Calibri" w:hAnsi="Liberation Serif" w:cs="Liberation Serif"/>
                <w:color w:val="000000"/>
              </w:rPr>
              <w:t>8</w:t>
            </w:r>
          </w:p>
        </w:tc>
        <w:tc>
          <w:tcPr>
            <w:tcW w:w="48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</w:rPr>
              <w:t>Прочие нужды</w:t>
            </w:r>
          </w:p>
        </w:tc>
      </w:tr>
      <w:tr w:rsidR="00B15417" w:rsidRPr="00B15417" w:rsidTr="009B38F1">
        <w:trPr>
          <w:tblCellSpacing w:w="5" w:type="nil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center"/>
              <w:rPr>
                <w:rFonts w:ascii="Liberation Serif" w:eastAsia="Calibri" w:hAnsi="Liberation Serif" w:cs="Liberation Serif"/>
                <w:b/>
                <w:color w:val="000000"/>
              </w:rPr>
            </w:pPr>
            <w:r w:rsidRPr="00B15417">
              <w:rPr>
                <w:rFonts w:ascii="Liberation Serif" w:eastAsia="Calibri" w:hAnsi="Liberation Serif" w:cs="Liberation Serif"/>
                <w:b/>
                <w:color w:val="000000"/>
              </w:rPr>
              <w:t>9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rPr>
                <w:rFonts w:ascii="Liberation Serif" w:eastAsia="Calibri" w:hAnsi="Liberation Serif" w:cs="Liberation Serif"/>
                <w:b/>
              </w:rPr>
            </w:pPr>
            <w:r w:rsidRPr="00B15417">
              <w:rPr>
                <w:rFonts w:ascii="Liberation Serif" w:eastAsia="Calibri" w:hAnsi="Liberation Serif" w:cs="Liberation Serif"/>
                <w:b/>
              </w:rPr>
              <w:t>Всего по направлению «Прочие нужды»</w:t>
            </w:r>
          </w:p>
          <w:p w:rsidR="00B15417" w:rsidRPr="00B15417" w:rsidRDefault="00B15417" w:rsidP="00B15417">
            <w:pPr>
              <w:rPr>
                <w:rFonts w:ascii="Liberation Serif" w:eastAsia="Calibri" w:hAnsi="Liberation Serif" w:cs="Liberation Serif"/>
                <w:b/>
              </w:rPr>
            </w:pPr>
            <w:r w:rsidRPr="00B15417">
              <w:rPr>
                <w:rFonts w:ascii="Liberation Serif" w:eastAsia="Calibri" w:hAnsi="Liberation Serif" w:cs="Liberation Serif"/>
                <w:b/>
              </w:rPr>
              <w:t>в том числе: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</w:rPr>
            </w:pPr>
            <w:r w:rsidRPr="00B15417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128 216,8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</w:rPr>
            </w:pPr>
            <w:r w:rsidRPr="00B15417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16 177,9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  <w:b/>
              </w:rPr>
            </w:pPr>
            <w:r w:rsidRPr="00B15417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19 621,7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  <w:b/>
              </w:rPr>
            </w:pPr>
            <w:r w:rsidRPr="00B15417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22 592,5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  <w:b/>
              </w:rPr>
            </w:pPr>
            <w:r w:rsidRPr="00B15417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23 274,9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  <w:b/>
              </w:rPr>
            </w:pPr>
            <w:r w:rsidRPr="00B15417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23 274,9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  <w:b/>
              </w:rPr>
            </w:pPr>
            <w:r w:rsidRPr="00B15417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23 274,9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center"/>
              <w:rPr>
                <w:rFonts w:ascii="Liberation Serif" w:eastAsia="Calibri" w:hAnsi="Liberation Serif" w:cs="Liberation Serif"/>
                <w:b/>
              </w:rPr>
            </w:pPr>
            <w:r w:rsidRPr="00B15417">
              <w:rPr>
                <w:rFonts w:ascii="Liberation Serif" w:eastAsia="Calibri" w:hAnsi="Liberation Serif" w:cs="Liberation Serif"/>
                <w:b/>
                <w:bCs/>
              </w:rPr>
              <w:t>х</w:t>
            </w:r>
          </w:p>
        </w:tc>
      </w:tr>
      <w:tr w:rsidR="00B15417" w:rsidRPr="00B15417" w:rsidTr="009B38F1">
        <w:trPr>
          <w:tblCellSpacing w:w="5" w:type="nil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center"/>
              <w:rPr>
                <w:rFonts w:ascii="Liberation Serif" w:eastAsia="Calibri" w:hAnsi="Liberation Serif" w:cs="Liberation Serif"/>
                <w:color w:val="000000"/>
              </w:rPr>
            </w:pPr>
            <w:r w:rsidRPr="00B15417">
              <w:rPr>
                <w:rFonts w:ascii="Liberation Serif" w:eastAsia="Calibri" w:hAnsi="Liberation Serif" w:cs="Liberation Serif"/>
                <w:color w:val="000000"/>
              </w:rPr>
              <w:t>10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rPr>
                <w:rFonts w:ascii="Liberation Serif" w:eastAsia="Calibri" w:hAnsi="Liberation Serif" w:cs="Liberation Serif"/>
                <w:b/>
              </w:rPr>
            </w:pPr>
            <w:r w:rsidRPr="00B15417">
              <w:rPr>
                <w:rFonts w:ascii="Liberation Serif" w:eastAsia="Calibri" w:hAnsi="Liberation Serif" w:cs="Liberation Serif"/>
              </w:rPr>
              <w:t>местный бюджет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bCs/>
                <w:color w:val="000000"/>
              </w:rPr>
              <w:t>128 216,8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bCs/>
                <w:color w:val="000000"/>
              </w:rPr>
              <w:t>16 177,9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bCs/>
                <w:color w:val="000000"/>
              </w:rPr>
              <w:t>19 621,7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bCs/>
                <w:color w:val="000000"/>
              </w:rPr>
              <w:t>22 592,5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bCs/>
                <w:color w:val="000000"/>
              </w:rPr>
              <w:t>23 274,9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bCs/>
                <w:color w:val="000000"/>
              </w:rPr>
              <w:t>23 274,9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bCs/>
                <w:color w:val="000000"/>
              </w:rPr>
              <w:t>23 274,9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bCs/>
              </w:rPr>
              <w:t>х</w:t>
            </w:r>
          </w:p>
        </w:tc>
      </w:tr>
      <w:tr w:rsidR="00B15417" w:rsidRPr="00B15417" w:rsidTr="009B38F1">
        <w:trPr>
          <w:tblCellSpacing w:w="5" w:type="nil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center"/>
              <w:rPr>
                <w:rFonts w:ascii="Liberation Serif" w:eastAsia="Calibri" w:hAnsi="Liberation Serif" w:cs="Liberation Serif"/>
                <w:color w:val="000000"/>
              </w:rPr>
            </w:pPr>
            <w:r w:rsidRPr="00B15417">
              <w:rPr>
                <w:rFonts w:ascii="Liberation Serif" w:eastAsia="Calibri" w:hAnsi="Liberation Serif" w:cs="Liberation Serif"/>
                <w:color w:val="000000"/>
              </w:rPr>
              <w:t>11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</w:rPr>
              <w:t>Мероприятие 2.1.</w:t>
            </w:r>
          </w:p>
          <w:p w:rsidR="00B15417" w:rsidRPr="00B15417" w:rsidRDefault="00B15417" w:rsidP="00B15417">
            <w:pPr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color w:val="000000"/>
              </w:rPr>
              <w:t xml:space="preserve">Управление информационными технологиями, создание и технологическое сопровождение информационно-коммуникационной </w:t>
            </w:r>
            <w:r w:rsidRPr="00B15417">
              <w:rPr>
                <w:rFonts w:ascii="Liberation Serif" w:eastAsia="Calibri" w:hAnsi="Liberation Serif" w:cs="Liberation Serif"/>
                <w:color w:val="000000"/>
              </w:rPr>
              <w:lastRenderedPageBreak/>
              <w:t xml:space="preserve">инфраструктуры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  <w:color w:val="000000"/>
              </w:rPr>
            </w:pPr>
            <w:r w:rsidRPr="00B15417">
              <w:rPr>
                <w:rFonts w:ascii="Liberation Serif" w:eastAsia="Calibri" w:hAnsi="Liberation Serif" w:cs="Liberation Serif"/>
                <w:color w:val="000000"/>
              </w:rPr>
              <w:lastRenderedPageBreak/>
              <w:t>11 894,8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  <w:color w:val="000000"/>
              </w:rPr>
            </w:pPr>
            <w:r w:rsidRPr="00B15417">
              <w:rPr>
                <w:rFonts w:ascii="Liberation Serif" w:eastAsia="Calibri" w:hAnsi="Liberation Serif" w:cs="Liberation Serif"/>
                <w:color w:val="000000"/>
              </w:rPr>
              <w:t>1 373,1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  <w:color w:val="000000"/>
              </w:rPr>
            </w:pPr>
            <w:r w:rsidRPr="00B15417">
              <w:rPr>
                <w:rFonts w:ascii="Liberation Serif" w:eastAsia="Calibri" w:hAnsi="Liberation Serif" w:cs="Liberation Serif"/>
                <w:color w:val="000000"/>
              </w:rPr>
              <w:t>2 038,6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  <w:color w:val="000000"/>
              </w:rPr>
            </w:pPr>
            <w:r w:rsidRPr="00B15417">
              <w:rPr>
                <w:rFonts w:ascii="Liberation Serif" w:eastAsia="Calibri" w:hAnsi="Liberation Serif" w:cs="Liberation Serif"/>
                <w:color w:val="000000"/>
              </w:rPr>
              <w:t>2 211,9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color w:val="000000"/>
              </w:rPr>
              <w:t>2 090,4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color w:val="000000"/>
              </w:rPr>
              <w:t>2 090,4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color w:val="000000"/>
              </w:rPr>
              <w:t>2 090,4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</w:rPr>
              <w:t>1.1.3.1.</w:t>
            </w:r>
          </w:p>
          <w:p w:rsidR="00B15417" w:rsidRPr="00B15417" w:rsidRDefault="00B15417" w:rsidP="00B15417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</w:rPr>
              <w:t>1.1.3.2.</w:t>
            </w:r>
          </w:p>
          <w:p w:rsidR="00B15417" w:rsidRPr="00B15417" w:rsidRDefault="00B15417" w:rsidP="00B15417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</w:rPr>
              <w:t>2.2.1.1.</w:t>
            </w:r>
          </w:p>
        </w:tc>
      </w:tr>
      <w:tr w:rsidR="00B15417" w:rsidRPr="00B15417" w:rsidTr="009B38F1">
        <w:trPr>
          <w:tblCellSpacing w:w="5" w:type="nil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center"/>
              <w:rPr>
                <w:rFonts w:ascii="Liberation Serif" w:eastAsia="Calibri" w:hAnsi="Liberation Serif" w:cs="Liberation Serif"/>
                <w:color w:val="000000"/>
              </w:rPr>
            </w:pPr>
            <w:r w:rsidRPr="00B15417">
              <w:rPr>
                <w:rFonts w:ascii="Liberation Serif" w:eastAsia="Calibri" w:hAnsi="Liberation Serif" w:cs="Liberation Serif"/>
                <w:color w:val="000000"/>
              </w:rPr>
              <w:lastRenderedPageBreak/>
              <w:t>12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rPr>
                <w:rFonts w:ascii="Liberation Serif" w:eastAsia="Calibri" w:hAnsi="Liberation Serif" w:cs="Liberation Serif"/>
                <w:b/>
              </w:rPr>
            </w:pPr>
            <w:r w:rsidRPr="00B15417">
              <w:rPr>
                <w:rFonts w:ascii="Liberation Serif" w:eastAsia="Calibri" w:hAnsi="Liberation Serif" w:cs="Liberation Serif"/>
              </w:rPr>
              <w:t>местный бюджет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  <w:color w:val="000000"/>
              </w:rPr>
            </w:pPr>
            <w:r w:rsidRPr="00B15417">
              <w:rPr>
                <w:rFonts w:ascii="Liberation Serif" w:eastAsia="Calibri" w:hAnsi="Liberation Serif" w:cs="Liberation Serif"/>
                <w:color w:val="000000"/>
              </w:rPr>
              <w:t>11 894,8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  <w:color w:val="000000"/>
              </w:rPr>
            </w:pPr>
            <w:r w:rsidRPr="00B15417">
              <w:rPr>
                <w:rFonts w:ascii="Liberation Serif" w:eastAsia="Calibri" w:hAnsi="Liberation Serif" w:cs="Liberation Serif"/>
                <w:color w:val="000000"/>
              </w:rPr>
              <w:t>1 373,1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  <w:color w:val="000000"/>
              </w:rPr>
            </w:pPr>
            <w:r w:rsidRPr="00B15417">
              <w:rPr>
                <w:rFonts w:ascii="Liberation Serif" w:eastAsia="Calibri" w:hAnsi="Liberation Serif" w:cs="Liberation Serif"/>
                <w:color w:val="000000"/>
              </w:rPr>
              <w:t>2 038,6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  <w:color w:val="000000"/>
              </w:rPr>
            </w:pPr>
            <w:r w:rsidRPr="00B15417">
              <w:rPr>
                <w:rFonts w:ascii="Liberation Serif" w:eastAsia="Calibri" w:hAnsi="Liberation Serif" w:cs="Liberation Serif"/>
                <w:color w:val="000000"/>
              </w:rPr>
              <w:t>2 211,9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color w:val="000000"/>
              </w:rPr>
              <w:t>2 090,4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color w:val="000000"/>
              </w:rPr>
              <w:t>2 090,4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color w:val="000000"/>
              </w:rPr>
              <w:t>2 090,4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center"/>
              <w:rPr>
                <w:rFonts w:ascii="Liberation Serif" w:eastAsia="Calibri" w:hAnsi="Liberation Serif" w:cs="Liberation Serif"/>
              </w:rPr>
            </w:pPr>
          </w:p>
        </w:tc>
      </w:tr>
      <w:tr w:rsidR="00B15417" w:rsidRPr="00B15417" w:rsidTr="009B38F1">
        <w:trPr>
          <w:tblCellSpacing w:w="5" w:type="nil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center"/>
              <w:rPr>
                <w:rFonts w:ascii="Liberation Serif" w:eastAsia="Calibri" w:hAnsi="Liberation Serif" w:cs="Liberation Serif"/>
                <w:color w:val="000000"/>
              </w:rPr>
            </w:pPr>
            <w:r w:rsidRPr="00B15417">
              <w:rPr>
                <w:rFonts w:ascii="Liberation Serif" w:eastAsia="Calibri" w:hAnsi="Liberation Serif" w:cs="Liberation Serif"/>
                <w:color w:val="000000"/>
              </w:rPr>
              <w:t>13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</w:rPr>
              <w:t>Мероприятие 2.2.</w:t>
            </w:r>
          </w:p>
          <w:p w:rsidR="00B15417" w:rsidRPr="00B15417" w:rsidRDefault="00B15417" w:rsidP="00B15417">
            <w:pPr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color w:val="000000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  <w:color w:val="000000"/>
              </w:rPr>
            </w:pPr>
            <w:r w:rsidRPr="00B15417">
              <w:rPr>
                <w:rFonts w:ascii="Liberation Serif" w:eastAsia="Calibri" w:hAnsi="Liberation Serif" w:cs="Liberation Serif"/>
                <w:color w:val="000000"/>
              </w:rPr>
              <w:t>116 322,0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color w:val="000000"/>
              </w:rPr>
              <w:t>14 804,8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color w:val="000000"/>
              </w:rPr>
              <w:t xml:space="preserve">17 583,1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color w:val="000000"/>
              </w:rPr>
              <w:t>20 380,6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color w:val="000000"/>
              </w:rPr>
              <w:t>21 184,5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color w:val="000000"/>
              </w:rPr>
              <w:t>21 184,5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color w:val="000000"/>
              </w:rPr>
              <w:t>21 184,5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</w:rPr>
              <w:t>1.1.3.1.</w:t>
            </w:r>
          </w:p>
          <w:p w:rsidR="00B15417" w:rsidRPr="00B15417" w:rsidRDefault="00B15417" w:rsidP="00B15417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</w:rPr>
              <w:t>1.1.3.2.</w:t>
            </w:r>
          </w:p>
          <w:p w:rsidR="00B15417" w:rsidRPr="00B15417" w:rsidRDefault="00B15417" w:rsidP="00B15417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</w:rPr>
              <w:t>2.2.1.1.</w:t>
            </w:r>
          </w:p>
        </w:tc>
      </w:tr>
      <w:tr w:rsidR="00B15417" w:rsidRPr="00B15417" w:rsidTr="009B38F1">
        <w:trPr>
          <w:trHeight w:val="146"/>
          <w:tblCellSpacing w:w="5" w:type="nil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center"/>
              <w:rPr>
                <w:rFonts w:ascii="Liberation Serif" w:eastAsia="Calibri" w:hAnsi="Liberation Serif" w:cs="Liberation Serif"/>
                <w:color w:val="000000"/>
              </w:rPr>
            </w:pPr>
            <w:r w:rsidRPr="00B15417">
              <w:rPr>
                <w:rFonts w:ascii="Liberation Serif" w:eastAsia="Calibri" w:hAnsi="Liberation Serif" w:cs="Liberation Serif"/>
                <w:color w:val="000000"/>
              </w:rPr>
              <w:t>14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rPr>
                <w:rFonts w:ascii="Liberation Serif" w:eastAsia="Calibri" w:hAnsi="Liberation Serif" w:cs="Liberation Serif"/>
                <w:b/>
              </w:rPr>
            </w:pPr>
            <w:r w:rsidRPr="00B15417">
              <w:rPr>
                <w:rFonts w:ascii="Liberation Serif" w:eastAsia="Calibri" w:hAnsi="Liberation Serif" w:cs="Liberation Serif"/>
              </w:rPr>
              <w:t>местный бюджет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color w:val="000000"/>
              </w:rPr>
              <w:t>116 322,0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color w:val="000000"/>
              </w:rPr>
              <w:t>14 804,8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color w:val="000000"/>
              </w:rPr>
              <w:t>17 583,1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color w:val="000000"/>
              </w:rPr>
              <w:t>20 380,6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color w:val="000000"/>
              </w:rPr>
              <w:t>21 184,5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color w:val="000000"/>
              </w:rPr>
              <w:t>21 184,5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right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  <w:color w:val="000000"/>
              </w:rPr>
              <w:t>21 184,5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center"/>
              <w:rPr>
                <w:rFonts w:ascii="Liberation Serif" w:eastAsia="Calibri" w:hAnsi="Liberation Serif" w:cs="Liberation Serif"/>
              </w:rPr>
            </w:pPr>
          </w:p>
        </w:tc>
      </w:tr>
      <w:tr w:rsidR="00B15417" w:rsidRPr="00B15417" w:rsidTr="009B38F1">
        <w:trPr>
          <w:tblCellSpacing w:w="5" w:type="nil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center"/>
              <w:rPr>
                <w:rFonts w:ascii="Liberation Serif" w:eastAsia="Calibri" w:hAnsi="Liberation Serif" w:cs="Liberation Serif"/>
                <w:color w:val="000000"/>
              </w:rPr>
            </w:pPr>
            <w:r w:rsidRPr="00B15417">
              <w:rPr>
                <w:rFonts w:ascii="Liberation Serif" w:eastAsia="Calibri" w:hAnsi="Liberation Serif" w:cs="Liberation Serif"/>
                <w:color w:val="000000"/>
              </w:rPr>
              <w:t>15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</w:rPr>
              <w:t>Мероприятие 2.3.</w:t>
            </w:r>
          </w:p>
          <w:p w:rsidR="00B15417" w:rsidRPr="00B15417" w:rsidRDefault="00B15417" w:rsidP="00B15417">
            <w:pPr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</w:rPr>
              <w:t>Мониторинг просроченной кредиторской задолженности Финансового управления по обязательствам местного бюджета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</w:rPr>
              <w:t>–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</w:rPr>
              <w:t>–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</w:rPr>
              <w:t>–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</w:rPr>
              <w:t>–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</w:rPr>
              <w:t>–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</w:rPr>
              <w:t>–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</w:rPr>
              <w:t>–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</w:rPr>
              <w:t>2.2.1.1</w:t>
            </w:r>
          </w:p>
        </w:tc>
      </w:tr>
      <w:tr w:rsidR="00B15417" w:rsidRPr="00B15417" w:rsidTr="009B38F1">
        <w:trPr>
          <w:tblCellSpacing w:w="5" w:type="nil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center"/>
              <w:rPr>
                <w:rFonts w:ascii="Liberation Serif" w:eastAsia="Calibri" w:hAnsi="Liberation Serif" w:cs="Liberation Serif"/>
                <w:color w:val="000000"/>
              </w:rPr>
            </w:pPr>
            <w:r w:rsidRPr="00B15417">
              <w:rPr>
                <w:rFonts w:ascii="Liberation Serif" w:eastAsia="Calibri" w:hAnsi="Liberation Serif" w:cs="Liberation Serif"/>
                <w:color w:val="000000"/>
              </w:rPr>
              <w:t>16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rPr>
                <w:rFonts w:ascii="Liberation Serif" w:eastAsia="Calibri" w:hAnsi="Liberation Serif" w:cs="Liberation Serif"/>
                <w:b/>
              </w:rPr>
            </w:pPr>
            <w:r w:rsidRPr="00B15417">
              <w:rPr>
                <w:rFonts w:ascii="Liberation Serif" w:eastAsia="Calibri" w:hAnsi="Liberation Serif" w:cs="Liberation Serif"/>
              </w:rPr>
              <w:t>местный бюджет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</w:rPr>
              <w:t>–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</w:rPr>
              <w:t>–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</w:rPr>
              <w:t>–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</w:rPr>
              <w:t>–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</w:rPr>
              <w:t>–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</w:rPr>
              <w:t>–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center"/>
              <w:rPr>
                <w:rFonts w:ascii="Liberation Serif" w:eastAsia="Calibri" w:hAnsi="Liberation Serif" w:cs="Liberation Serif"/>
              </w:rPr>
            </w:pPr>
            <w:r w:rsidRPr="00B15417">
              <w:rPr>
                <w:rFonts w:ascii="Liberation Serif" w:eastAsia="Calibri" w:hAnsi="Liberation Serif" w:cs="Liberation Serif"/>
              </w:rPr>
              <w:t>–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7" w:rsidRPr="00B15417" w:rsidRDefault="00B15417" w:rsidP="00B15417">
            <w:pPr>
              <w:jc w:val="center"/>
              <w:rPr>
                <w:rFonts w:ascii="Liberation Serif" w:eastAsia="Calibri" w:hAnsi="Liberation Serif" w:cs="Liberation Serif"/>
              </w:rPr>
            </w:pPr>
          </w:p>
        </w:tc>
      </w:tr>
    </w:tbl>
    <w:p w:rsidR="00B15417" w:rsidRPr="00B15417" w:rsidRDefault="00B15417" w:rsidP="00B15417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15417" w:rsidRDefault="00B15417"/>
    <w:p w:rsidR="00B15417" w:rsidRDefault="00B15417"/>
    <w:sectPr w:rsidR="00B15417" w:rsidSect="00B15417">
      <w:pgSz w:w="16838" w:h="11906" w:orient="landscape"/>
      <w:pgMar w:top="1701" w:right="1134" w:bottom="624" w:left="1134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B15417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Вр-311756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15417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Вр-311756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301433717" w:edGrp="everyone"/>
  <w:p w:rsidR="00AF0248" w:rsidRDefault="00B1541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301433717"/>
  <w:p w:rsidR="00810AAA" w:rsidRPr="00810AAA" w:rsidRDefault="00B15417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B15417" w:rsidP="00810AAA">
    <w:pPr>
      <w:pStyle w:val="a3"/>
      <w:jc w:val="center"/>
    </w:pPr>
    <w:permStart w:id="617688647" w:edGrp="everyone"/>
    <w:permEnd w:id="61768864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65BC9"/>
    <w:multiLevelType w:val="hybridMultilevel"/>
    <w:tmpl w:val="DD0E1A6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>
    <w:nsid w:val="31AE29B5"/>
    <w:multiLevelType w:val="hybridMultilevel"/>
    <w:tmpl w:val="31A4E0AC"/>
    <w:lvl w:ilvl="0" w:tplc="7A5A4B9C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AC7"/>
    <w:rsid w:val="00713588"/>
    <w:rsid w:val="00B15417"/>
    <w:rsid w:val="00B8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54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B1541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B154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B1541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54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B1541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B154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B1541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725</Words>
  <Characters>4137</Characters>
  <Application>Microsoft Office Word</Application>
  <DocSecurity>0</DocSecurity>
  <Lines>34</Lines>
  <Paragraphs>9</Paragraphs>
  <ScaleCrop>false</ScaleCrop>
  <Company/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2020-12-29T05:16:00Z</dcterms:created>
  <dcterms:modified xsi:type="dcterms:W3CDTF">2020-12-29T05:17:00Z</dcterms:modified>
</cp:coreProperties>
</file>