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94520C" w:rsidRPr="00C629D5" w:rsidTr="0094520C">
        <w:trPr>
          <w:trHeight w:val="1399"/>
        </w:trPr>
        <w:tc>
          <w:tcPr>
            <w:tcW w:w="36" w:type="dxa"/>
            <w:tcBorders>
              <w:top w:val="nil"/>
              <w:left w:val="nil"/>
              <w:bottom w:val="nil"/>
              <w:right w:val="nil"/>
            </w:tcBorders>
            <w:shd w:val="clear" w:color="auto" w:fill="auto"/>
            <w:vAlign w:val="bottom"/>
            <w:hideMark/>
          </w:tcPr>
          <w:p w:rsidR="0094520C" w:rsidRPr="00C629D5" w:rsidRDefault="0094520C">
            <w:pPr>
              <w:contextualSpacing w:val="0"/>
              <w:rPr>
                <w:rFonts w:ascii="Liberation Serif" w:hAnsi="Liberation Serif"/>
              </w:rPr>
            </w:pPr>
          </w:p>
        </w:tc>
        <w:tc>
          <w:tcPr>
            <w:tcW w:w="36" w:type="dxa"/>
            <w:tcBorders>
              <w:top w:val="nil"/>
              <w:left w:val="nil"/>
              <w:bottom w:val="nil"/>
              <w:right w:val="nil"/>
            </w:tcBorders>
            <w:shd w:val="clear" w:color="auto" w:fill="auto"/>
            <w:vAlign w:val="bottom"/>
            <w:hideMark/>
          </w:tcPr>
          <w:p w:rsidR="0094520C" w:rsidRPr="00C629D5" w:rsidRDefault="0094520C">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4520C" w:rsidRPr="00C629D5" w:rsidRDefault="0094520C">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4520C" w:rsidRPr="00C629D5" w:rsidRDefault="0094520C">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4520C" w:rsidRPr="00C629D5" w:rsidRDefault="0094520C">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4520C" w:rsidRPr="00C629D5" w:rsidRDefault="0094520C">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4520C" w:rsidRPr="00C629D5" w:rsidRDefault="0094520C">
            <w:pPr>
              <w:jc w:val="right"/>
              <w:rPr>
                <w:rFonts w:ascii="Liberation Serif" w:hAnsi="Liberation Serif"/>
                <w:sz w:val="20"/>
                <w:szCs w:val="20"/>
              </w:rPr>
            </w:pPr>
          </w:p>
        </w:tc>
        <w:tc>
          <w:tcPr>
            <w:tcW w:w="16005" w:type="dxa"/>
            <w:tcBorders>
              <w:top w:val="nil"/>
              <w:left w:val="nil"/>
              <w:bottom w:val="nil"/>
              <w:right w:val="nil"/>
            </w:tcBorders>
            <w:shd w:val="clear" w:color="auto" w:fill="auto"/>
            <w:noWrap/>
            <w:vAlign w:val="center"/>
            <w:hideMark/>
          </w:tcPr>
          <w:p w:rsidR="00C11B1C" w:rsidRPr="00C629D5" w:rsidRDefault="00C629D5" w:rsidP="00C11B1C">
            <w:pPr>
              <w:ind w:left="7738"/>
              <w:rPr>
                <w:rFonts w:ascii="Liberation Serif" w:eastAsia="Calibri" w:hAnsi="Liberation Serif" w:cs="Arial"/>
                <w:sz w:val="24"/>
                <w:szCs w:val="24"/>
              </w:rPr>
            </w:pPr>
            <w:r w:rsidRPr="00C629D5">
              <w:rPr>
                <w:rFonts w:ascii="Liberation Serif" w:eastAsia="Calibri" w:hAnsi="Liberation Serif" w:cs="Arial"/>
                <w:sz w:val="24"/>
                <w:szCs w:val="24"/>
              </w:rPr>
              <w:t xml:space="preserve">К </w:t>
            </w:r>
            <w:r w:rsidR="00C11B1C" w:rsidRPr="00C629D5">
              <w:rPr>
                <w:rFonts w:ascii="Liberation Serif" w:eastAsia="Calibri" w:hAnsi="Liberation Serif" w:cs="Arial"/>
                <w:sz w:val="24"/>
                <w:szCs w:val="24"/>
              </w:rPr>
              <w:t xml:space="preserve"> постановлению администрации</w:t>
            </w:r>
          </w:p>
          <w:p w:rsidR="00C11B1C" w:rsidRPr="00C629D5" w:rsidRDefault="00C11B1C" w:rsidP="00C11B1C">
            <w:pPr>
              <w:ind w:left="7738"/>
              <w:rPr>
                <w:rFonts w:ascii="Liberation Serif" w:eastAsia="Calibri" w:hAnsi="Liberation Serif" w:cs="Arial"/>
                <w:sz w:val="24"/>
                <w:szCs w:val="24"/>
              </w:rPr>
            </w:pPr>
            <w:r w:rsidRPr="00C629D5">
              <w:rPr>
                <w:rFonts w:ascii="Liberation Serif" w:eastAsia="Calibri" w:hAnsi="Liberation Serif" w:cs="Arial"/>
                <w:sz w:val="24"/>
                <w:szCs w:val="24"/>
              </w:rPr>
              <w:t>городского округа Верхняя Пышма</w:t>
            </w:r>
          </w:p>
          <w:p w:rsidR="00C11B1C" w:rsidRPr="00C629D5" w:rsidRDefault="00C11B1C" w:rsidP="00C11B1C">
            <w:pPr>
              <w:ind w:left="7738"/>
              <w:rPr>
                <w:rFonts w:ascii="Liberation Serif" w:eastAsia="Calibri" w:hAnsi="Liberation Serif" w:cs="Arial"/>
                <w:sz w:val="24"/>
                <w:szCs w:val="24"/>
              </w:rPr>
            </w:pPr>
            <w:r w:rsidRPr="00C629D5">
              <w:rPr>
                <w:rFonts w:ascii="Liberation Serif" w:eastAsia="Calibri" w:hAnsi="Liberation Serif" w:cs="Arial"/>
                <w:sz w:val="24"/>
                <w:szCs w:val="24"/>
              </w:rPr>
              <w:t>от __</w:t>
            </w:r>
            <w:r w:rsidR="004E1BBC">
              <w:rPr>
                <w:rFonts w:ascii="Liberation Serif" w:eastAsia="Calibri" w:hAnsi="Liberation Serif" w:cs="Arial"/>
                <w:sz w:val="24"/>
                <w:szCs w:val="24"/>
              </w:rPr>
              <w:t>28.12.2020</w:t>
            </w:r>
            <w:bookmarkStart w:id="0" w:name="_GoBack"/>
            <w:bookmarkEnd w:id="0"/>
            <w:r w:rsidRPr="00C629D5">
              <w:rPr>
                <w:rFonts w:ascii="Liberation Serif" w:eastAsia="Calibri" w:hAnsi="Liberation Serif" w:cs="Arial"/>
                <w:sz w:val="24"/>
                <w:szCs w:val="24"/>
              </w:rPr>
              <w:t>____ № __</w:t>
            </w:r>
            <w:r w:rsidR="004E1BBC">
              <w:rPr>
                <w:rFonts w:ascii="Liberation Serif" w:eastAsia="Calibri" w:hAnsi="Liberation Serif" w:cs="Arial"/>
                <w:sz w:val="24"/>
                <w:szCs w:val="24"/>
              </w:rPr>
              <w:t>1072</w:t>
            </w:r>
            <w:r w:rsidRPr="00C629D5">
              <w:rPr>
                <w:rFonts w:ascii="Liberation Serif" w:eastAsia="Calibri" w:hAnsi="Liberation Serif" w:cs="Arial"/>
                <w:sz w:val="24"/>
                <w:szCs w:val="24"/>
              </w:rPr>
              <w:t>____</w:t>
            </w:r>
          </w:p>
          <w:p w:rsidR="00C11B1C" w:rsidRPr="00C629D5" w:rsidRDefault="00C11B1C" w:rsidP="00C11B1C">
            <w:pPr>
              <w:ind w:left="7704"/>
              <w:rPr>
                <w:rFonts w:ascii="Liberation Serif" w:hAnsi="Liberation Serif" w:cs="Arial"/>
                <w:sz w:val="24"/>
                <w:szCs w:val="24"/>
              </w:rPr>
            </w:pPr>
          </w:p>
          <w:p w:rsidR="00C11B1C" w:rsidRPr="00C629D5" w:rsidRDefault="00C11B1C" w:rsidP="00C11B1C">
            <w:pPr>
              <w:ind w:left="7704"/>
              <w:rPr>
                <w:rFonts w:ascii="Liberation Serif" w:hAnsi="Liberation Serif" w:cs="Arial"/>
                <w:sz w:val="24"/>
                <w:szCs w:val="24"/>
              </w:rPr>
            </w:pPr>
            <w:r w:rsidRPr="00C629D5">
              <w:rPr>
                <w:rFonts w:ascii="Liberation Serif" w:hAnsi="Liberation Serif" w:cs="Arial"/>
                <w:sz w:val="24"/>
                <w:szCs w:val="24"/>
              </w:rPr>
              <w:t xml:space="preserve">Приложение № 2 </w:t>
            </w:r>
          </w:p>
          <w:p w:rsidR="00C11B1C" w:rsidRPr="00C629D5" w:rsidRDefault="00C11B1C" w:rsidP="00C11B1C">
            <w:pPr>
              <w:ind w:left="7704"/>
              <w:rPr>
                <w:rFonts w:ascii="Liberation Serif" w:hAnsi="Liberation Serif" w:cs="Arial"/>
                <w:sz w:val="24"/>
                <w:szCs w:val="24"/>
              </w:rPr>
            </w:pPr>
            <w:r w:rsidRPr="00C629D5">
              <w:rPr>
                <w:rFonts w:ascii="Liberation Serif" w:hAnsi="Liberation Serif" w:cs="Arial"/>
                <w:sz w:val="24"/>
                <w:szCs w:val="24"/>
              </w:rPr>
              <w:t>к муниципальной программе «Совершенствование социально-экономической политики на территории городского округа Верхняя Пышма до 2024 года»</w:t>
            </w:r>
          </w:p>
          <w:p w:rsidR="0094520C" w:rsidRPr="00C629D5" w:rsidRDefault="0094520C">
            <w:pPr>
              <w:jc w:val="right"/>
              <w:rPr>
                <w:rFonts w:ascii="Liberation Serif" w:hAnsi="Liberation Serif" w:cs="Arial"/>
                <w:sz w:val="20"/>
                <w:szCs w:val="20"/>
              </w:rPr>
            </w:pPr>
          </w:p>
        </w:tc>
      </w:tr>
      <w:tr w:rsidR="0094520C" w:rsidRPr="00C629D5" w:rsidTr="0094520C">
        <w:trPr>
          <w:trHeight w:val="510"/>
        </w:trPr>
        <w:tc>
          <w:tcPr>
            <w:tcW w:w="16257" w:type="dxa"/>
            <w:gridSpan w:val="8"/>
            <w:tcBorders>
              <w:top w:val="nil"/>
              <w:left w:val="nil"/>
              <w:bottom w:val="nil"/>
              <w:right w:val="nil"/>
            </w:tcBorders>
            <w:shd w:val="clear" w:color="auto" w:fill="auto"/>
            <w:noWrap/>
            <w:vAlign w:val="bottom"/>
            <w:hideMark/>
          </w:tcPr>
          <w:p w:rsidR="0094520C" w:rsidRPr="00C629D5" w:rsidRDefault="0094520C">
            <w:pPr>
              <w:jc w:val="center"/>
              <w:rPr>
                <w:rFonts w:ascii="Liberation Serif" w:hAnsi="Liberation Serif"/>
                <w:b/>
                <w:bCs/>
                <w:sz w:val="22"/>
              </w:rPr>
            </w:pPr>
            <w:r w:rsidRPr="00C629D5">
              <w:rPr>
                <w:rFonts w:ascii="Liberation Serif" w:hAnsi="Liberation Serif"/>
                <w:b/>
                <w:bCs/>
                <w:sz w:val="22"/>
              </w:rPr>
              <w:t>ПЛАН МЕРОПРИЯТИЙ</w:t>
            </w:r>
          </w:p>
        </w:tc>
      </w:tr>
      <w:tr w:rsidR="0094520C" w:rsidRPr="00C629D5" w:rsidTr="0094520C">
        <w:trPr>
          <w:trHeight w:val="285"/>
        </w:trPr>
        <w:tc>
          <w:tcPr>
            <w:tcW w:w="16257" w:type="dxa"/>
            <w:gridSpan w:val="8"/>
            <w:tcBorders>
              <w:top w:val="nil"/>
              <w:left w:val="nil"/>
              <w:bottom w:val="nil"/>
              <w:right w:val="nil"/>
            </w:tcBorders>
            <w:shd w:val="clear" w:color="auto" w:fill="auto"/>
            <w:noWrap/>
            <w:vAlign w:val="bottom"/>
            <w:hideMark/>
          </w:tcPr>
          <w:p w:rsidR="0094520C" w:rsidRPr="00C629D5" w:rsidRDefault="0094520C">
            <w:pPr>
              <w:jc w:val="center"/>
              <w:rPr>
                <w:rFonts w:ascii="Liberation Serif" w:hAnsi="Liberation Serif"/>
                <w:b/>
                <w:bCs/>
                <w:sz w:val="22"/>
              </w:rPr>
            </w:pPr>
            <w:r w:rsidRPr="00C629D5">
              <w:rPr>
                <w:rFonts w:ascii="Liberation Serif" w:hAnsi="Liberation Serif"/>
                <w:b/>
                <w:bCs/>
                <w:sz w:val="22"/>
              </w:rPr>
              <w:t>по выполнению муниципальной программы</w:t>
            </w:r>
          </w:p>
        </w:tc>
      </w:tr>
      <w:tr w:rsidR="0094520C" w:rsidRPr="00C629D5" w:rsidTr="0094520C">
        <w:trPr>
          <w:trHeight w:val="510"/>
        </w:trPr>
        <w:tc>
          <w:tcPr>
            <w:tcW w:w="16257" w:type="dxa"/>
            <w:gridSpan w:val="8"/>
            <w:tcBorders>
              <w:top w:val="nil"/>
              <w:left w:val="nil"/>
              <w:bottom w:val="nil"/>
              <w:right w:val="nil"/>
            </w:tcBorders>
            <w:shd w:val="clear" w:color="auto" w:fill="auto"/>
            <w:hideMark/>
          </w:tcPr>
          <w:p w:rsidR="0094520C" w:rsidRPr="00C629D5" w:rsidRDefault="0094520C">
            <w:pPr>
              <w:jc w:val="center"/>
              <w:rPr>
                <w:rFonts w:ascii="Liberation Serif" w:hAnsi="Liberation Serif"/>
                <w:b/>
                <w:bCs/>
                <w:sz w:val="22"/>
              </w:rPr>
            </w:pPr>
            <w:r w:rsidRPr="00C629D5">
              <w:rPr>
                <w:rFonts w:ascii="Liberation Serif" w:hAnsi="Liberation Serif"/>
                <w:b/>
                <w:bCs/>
                <w:sz w:val="22"/>
              </w:rPr>
              <w:t>«Совершенствование социально-экономической политики на территории городского округа Верхняя Пышма до 2024 года»</w:t>
            </w:r>
          </w:p>
        </w:tc>
      </w:tr>
    </w:tbl>
    <w:p w:rsidR="0086037F" w:rsidRPr="00C629D5" w:rsidRDefault="0086037F" w:rsidP="0094520C">
      <w:pPr>
        <w:spacing w:after="0" w:line="240" w:lineRule="auto"/>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2"/>
        <w:gridCol w:w="2776"/>
        <w:gridCol w:w="1393"/>
        <w:gridCol w:w="1390"/>
        <w:gridCol w:w="1390"/>
        <w:gridCol w:w="1390"/>
        <w:gridCol w:w="1390"/>
        <w:gridCol w:w="1306"/>
        <w:gridCol w:w="1312"/>
        <w:gridCol w:w="1801"/>
      </w:tblGrid>
      <w:tr w:rsidR="0094520C" w:rsidRPr="00C629D5" w:rsidTr="00C629D5">
        <w:trPr>
          <w:cantSplit/>
          <w:trHeight w:val="255"/>
        </w:trPr>
        <w:tc>
          <w:tcPr>
            <w:tcW w:w="256" w:type="pct"/>
            <w:vMerge w:val="restart"/>
            <w:shd w:val="clear" w:color="auto" w:fill="auto"/>
            <w:hideMark/>
          </w:tcPr>
          <w:p w:rsidR="0094520C" w:rsidRPr="00C629D5" w:rsidRDefault="0094520C">
            <w:pPr>
              <w:contextualSpacing w:val="0"/>
              <w:jc w:val="center"/>
              <w:rPr>
                <w:rFonts w:ascii="Liberation Serif" w:hAnsi="Liberation Serif"/>
                <w:b/>
                <w:bCs/>
                <w:sz w:val="20"/>
                <w:szCs w:val="20"/>
              </w:rPr>
            </w:pPr>
            <w:r w:rsidRPr="00C629D5">
              <w:rPr>
                <w:rFonts w:ascii="Liberation Serif" w:hAnsi="Liberation Serif"/>
                <w:b/>
                <w:bCs/>
                <w:sz w:val="20"/>
                <w:szCs w:val="20"/>
              </w:rPr>
              <w:t>№ строки</w:t>
            </w:r>
          </w:p>
        </w:tc>
        <w:tc>
          <w:tcPr>
            <w:tcW w:w="931" w:type="pct"/>
            <w:vMerge w:val="restar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Наименование мероприятия/Источники расходов на финансирование</w:t>
            </w:r>
          </w:p>
        </w:tc>
        <w:tc>
          <w:tcPr>
            <w:tcW w:w="3209" w:type="pct"/>
            <w:gridSpan w:val="7"/>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Объёмы расходов на выполнение мероприятия за счёт всех источников ресурсного обеспечения, тыс. руб.</w:t>
            </w:r>
          </w:p>
        </w:tc>
        <w:tc>
          <w:tcPr>
            <w:tcW w:w="605" w:type="pct"/>
            <w:vMerge w:val="restar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Номера целевых показателей, на достижение которых направлены мероприятия</w:t>
            </w:r>
          </w:p>
        </w:tc>
      </w:tr>
      <w:tr w:rsidR="0094520C" w:rsidRPr="00C629D5" w:rsidTr="00C629D5">
        <w:trPr>
          <w:cantSplit/>
          <w:trHeight w:val="1125"/>
        </w:trPr>
        <w:tc>
          <w:tcPr>
            <w:tcW w:w="256" w:type="pct"/>
            <w:vMerge/>
            <w:vAlign w:val="center"/>
            <w:hideMark/>
          </w:tcPr>
          <w:p w:rsidR="0094520C" w:rsidRPr="00C629D5" w:rsidRDefault="0094520C">
            <w:pPr>
              <w:rPr>
                <w:rFonts w:ascii="Liberation Serif" w:hAnsi="Liberation Serif"/>
                <w:b/>
                <w:bCs/>
                <w:sz w:val="20"/>
                <w:szCs w:val="20"/>
              </w:rPr>
            </w:pPr>
          </w:p>
        </w:tc>
        <w:tc>
          <w:tcPr>
            <w:tcW w:w="931" w:type="pct"/>
            <w:vMerge/>
            <w:vAlign w:val="center"/>
            <w:hideMark/>
          </w:tcPr>
          <w:p w:rsidR="0094520C" w:rsidRPr="00C629D5" w:rsidRDefault="0094520C">
            <w:pPr>
              <w:rPr>
                <w:rFonts w:ascii="Liberation Serif" w:hAnsi="Liberation Serif"/>
                <w:b/>
                <w:bCs/>
                <w:sz w:val="20"/>
                <w:szCs w:val="20"/>
              </w:rPr>
            </w:pPr>
          </w:p>
        </w:tc>
        <w:tc>
          <w:tcPr>
            <w:tcW w:w="467"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всего</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2019</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2020</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2021</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2022</w:t>
            </w:r>
          </w:p>
        </w:tc>
        <w:tc>
          <w:tcPr>
            <w:tcW w:w="438"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2023</w:t>
            </w:r>
          </w:p>
        </w:tc>
        <w:tc>
          <w:tcPr>
            <w:tcW w:w="439"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2024</w:t>
            </w:r>
          </w:p>
        </w:tc>
        <w:tc>
          <w:tcPr>
            <w:tcW w:w="605" w:type="pct"/>
            <w:vMerge/>
            <w:vAlign w:val="center"/>
            <w:hideMark/>
          </w:tcPr>
          <w:p w:rsidR="0094520C" w:rsidRPr="00C629D5" w:rsidRDefault="0094520C">
            <w:pPr>
              <w:rPr>
                <w:rFonts w:ascii="Liberation Serif" w:hAnsi="Liberation Serif"/>
                <w:b/>
                <w:bCs/>
                <w:sz w:val="20"/>
                <w:szCs w:val="20"/>
              </w:rPr>
            </w:pPr>
          </w:p>
        </w:tc>
      </w:tr>
    </w:tbl>
    <w:p w:rsidR="0094520C" w:rsidRPr="00C629D5" w:rsidRDefault="0094520C">
      <w:pP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1"/>
        <w:gridCol w:w="2787"/>
        <w:gridCol w:w="1391"/>
        <w:gridCol w:w="1388"/>
        <w:gridCol w:w="1389"/>
        <w:gridCol w:w="1389"/>
        <w:gridCol w:w="1389"/>
        <w:gridCol w:w="1305"/>
        <w:gridCol w:w="1308"/>
        <w:gridCol w:w="1803"/>
      </w:tblGrid>
      <w:tr w:rsidR="0094520C" w:rsidRPr="00C629D5" w:rsidTr="00C629D5">
        <w:trPr>
          <w:cantSplit/>
          <w:trHeight w:val="255"/>
          <w:tblHeader/>
        </w:trPr>
        <w:tc>
          <w:tcPr>
            <w:tcW w:w="25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1</w:t>
            </w:r>
          </w:p>
        </w:tc>
        <w:tc>
          <w:tcPr>
            <w:tcW w:w="931"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2</w:t>
            </w:r>
          </w:p>
        </w:tc>
        <w:tc>
          <w:tcPr>
            <w:tcW w:w="467"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3</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4</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5</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6</w:t>
            </w:r>
          </w:p>
        </w:tc>
        <w:tc>
          <w:tcPr>
            <w:tcW w:w="466"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7</w:t>
            </w:r>
          </w:p>
        </w:tc>
        <w:tc>
          <w:tcPr>
            <w:tcW w:w="438"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8</w:t>
            </w:r>
          </w:p>
        </w:tc>
        <w:tc>
          <w:tcPr>
            <w:tcW w:w="438"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9</w:t>
            </w:r>
          </w:p>
        </w:tc>
        <w:tc>
          <w:tcPr>
            <w:tcW w:w="605" w:type="pct"/>
            <w:shd w:val="clear" w:color="auto" w:fill="auto"/>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10</w:t>
            </w:r>
          </w:p>
        </w:tc>
      </w:tr>
      <w:tr w:rsidR="00A62018" w:rsidRPr="00C629D5" w:rsidTr="00C629D5">
        <w:trPr>
          <w:cantSplit/>
          <w:trHeight w:val="1020"/>
        </w:trPr>
        <w:tc>
          <w:tcPr>
            <w:tcW w:w="256"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1</w:t>
            </w:r>
          </w:p>
        </w:tc>
        <w:tc>
          <w:tcPr>
            <w:tcW w:w="931"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ВСЕГО ПО МУНИЦИПАЛЬНОЙ ПРОГРАММЕ, В ТОМ ЧИСЛЕ:</w:t>
            </w:r>
          </w:p>
        </w:tc>
        <w:tc>
          <w:tcPr>
            <w:tcW w:w="467" w:type="pct"/>
            <w:shd w:val="clear" w:color="000000" w:fill="FFFFFF"/>
            <w:hideMark/>
          </w:tcPr>
          <w:p w:rsidR="00A62018" w:rsidRPr="00C629D5" w:rsidRDefault="00A62018" w:rsidP="00A62018">
            <w:pPr>
              <w:contextualSpacing w:val="0"/>
              <w:jc w:val="right"/>
              <w:rPr>
                <w:rFonts w:ascii="Liberation Serif" w:hAnsi="Liberation Serif"/>
                <w:b/>
                <w:bCs/>
                <w:sz w:val="20"/>
                <w:szCs w:val="20"/>
              </w:rPr>
            </w:pPr>
            <w:r w:rsidRPr="00C629D5">
              <w:rPr>
                <w:rFonts w:ascii="Liberation Serif" w:hAnsi="Liberation Serif"/>
                <w:b/>
                <w:bCs/>
                <w:sz w:val="20"/>
                <w:szCs w:val="20"/>
              </w:rPr>
              <w:t>1 454 994,2</w:t>
            </w:r>
          </w:p>
        </w:tc>
        <w:tc>
          <w:tcPr>
            <w:tcW w:w="466" w:type="pct"/>
            <w:shd w:val="clear" w:color="000000" w:fill="FFFFFF"/>
            <w:hideMark/>
          </w:tcPr>
          <w:p w:rsidR="00A62018" w:rsidRPr="00C629D5" w:rsidRDefault="00A62018" w:rsidP="00A62018">
            <w:pPr>
              <w:jc w:val="right"/>
              <w:rPr>
                <w:rFonts w:ascii="Liberation Serif" w:hAnsi="Liberation Serif"/>
                <w:b/>
                <w:bCs/>
                <w:sz w:val="20"/>
                <w:szCs w:val="20"/>
              </w:rPr>
            </w:pPr>
            <w:r w:rsidRPr="00C629D5">
              <w:rPr>
                <w:rFonts w:ascii="Liberation Serif" w:hAnsi="Liberation Serif"/>
                <w:b/>
                <w:bCs/>
                <w:sz w:val="20"/>
                <w:szCs w:val="20"/>
              </w:rPr>
              <w:t xml:space="preserve"> 254 475,5</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282 505,5</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251 297,1</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254 018,8</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204 819,6</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207 877,7</w:t>
            </w:r>
          </w:p>
        </w:tc>
        <w:tc>
          <w:tcPr>
            <w:tcW w:w="605"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2</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4 035,4</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2 193,9</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1 413,0</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72,7</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315,2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3</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A62018" w:rsidRPr="00C629D5" w:rsidRDefault="00A62018" w:rsidP="00102E8A">
            <w:pPr>
              <w:jc w:val="right"/>
              <w:rPr>
                <w:rFonts w:ascii="Liberation Serif" w:hAnsi="Liberation Serif"/>
                <w:sz w:val="20"/>
                <w:szCs w:val="20"/>
              </w:rPr>
            </w:pPr>
            <w:r w:rsidRPr="00C629D5">
              <w:rPr>
                <w:rFonts w:ascii="Liberation Serif" w:hAnsi="Liberation Serif"/>
                <w:sz w:val="20"/>
                <w:szCs w:val="20"/>
              </w:rPr>
              <w:t xml:space="preserve"> </w:t>
            </w:r>
            <w:r w:rsidR="00102E8A" w:rsidRPr="00C629D5">
              <w:rPr>
                <w:rFonts w:ascii="Liberation Serif" w:hAnsi="Liberation Serif"/>
                <w:sz w:val="20"/>
                <w:szCs w:val="20"/>
              </w:rPr>
              <w:t>5 231,7</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2 170,4</w:t>
            </w:r>
          </w:p>
        </w:tc>
        <w:tc>
          <w:tcPr>
            <w:tcW w:w="466" w:type="pct"/>
            <w:shd w:val="clear" w:color="000000" w:fill="FFFFFF"/>
            <w:hideMark/>
          </w:tcPr>
          <w:p w:rsidR="00A62018" w:rsidRPr="00C629D5" w:rsidRDefault="008B7EF1" w:rsidP="00A62018">
            <w:pPr>
              <w:jc w:val="right"/>
              <w:rPr>
                <w:rFonts w:ascii="Liberation Serif" w:hAnsi="Liberation Serif"/>
                <w:color w:val="000000"/>
                <w:sz w:val="20"/>
                <w:szCs w:val="20"/>
              </w:rPr>
            </w:pPr>
            <w:r w:rsidRPr="00C629D5">
              <w:rPr>
                <w:rFonts w:ascii="Liberation Serif" w:hAnsi="Liberation Serif"/>
                <w:color w:val="000000"/>
                <w:sz w:val="20"/>
                <w:szCs w:val="20"/>
              </w:rPr>
              <w:t>1 217,4</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554,4</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516,5</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386,5</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386,5</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4</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A62018" w:rsidRPr="00C629D5" w:rsidRDefault="00A62018" w:rsidP="00860FA2">
            <w:pPr>
              <w:jc w:val="right"/>
              <w:rPr>
                <w:rFonts w:ascii="Liberation Serif" w:hAnsi="Liberation Serif"/>
                <w:sz w:val="20"/>
                <w:szCs w:val="20"/>
              </w:rPr>
            </w:pPr>
            <w:r w:rsidRPr="00C629D5">
              <w:rPr>
                <w:rFonts w:ascii="Liberation Serif" w:hAnsi="Liberation Serif"/>
                <w:sz w:val="20"/>
                <w:szCs w:val="20"/>
              </w:rPr>
              <w:t>1 445</w:t>
            </w:r>
            <w:r w:rsidR="00860FA2" w:rsidRPr="00C629D5">
              <w:rPr>
                <w:rFonts w:ascii="Liberation Serif" w:hAnsi="Liberation Serif"/>
                <w:sz w:val="20"/>
                <w:szCs w:val="20"/>
              </w:rPr>
              <w:t> 727,1</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250 111,2</w:t>
            </w:r>
          </w:p>
        </w:tc>
        <w:tc>
          <w:tcPr>
            <w:tcW w:w="466" w:type="pct"/>
            <w:shd w:val="clear" w:color="000000" w:fill="FFFFFF"/>
            <w:hideMark/>
          </w:tcPr>
          <w:p w:rsidR="00A62018" w:rsidRPr="00C629D5" w:rsidRDefault="008B7EF1" w:rsidP="00A62018">
            <w:pPr>
              <w:jc w:val="right"/>
              <w:rPr>
                <w:rFonts w:ascii="Liberation Serif" w:hAnsi="Liberation Serif"/>
                <w:color w:val="000000"/>
                <w:sz w:val="20"/>
                <w:szCs w:val="20"/>
              </w:rPr>
            </w:pPr>
            <w:r w:rsidRPr="00C629D5">
              <w:rPr>
                <w:rFonts w:ascii="Liberation Serif" w:hAnsi="Liberation Serif"/>
                <w:color w:val="000000"/>
                <w:sz w:val="20"/>
                <w:szCs w:val="20"/>
              </w:rPr>
              <w:t>279 875,1</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250 670,0</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253 187,1</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204 412,8</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207 470,9</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5</w:t>
            </w:r>
          </w:p>
        </w:tc>
        <w:tc>
          <w:tcPr>
            <w:tcW w:w="931"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467" w:type="pct"/>
            <w:shd w:val="clear" w:color="000000" w:fill="FFFFFF"/>
            <w:hideMark/>
          </w:tcPr>
          <w:p w:rsidR="00A62018" w:rsidRPr="00C629D5" w:rsidRDefault="00A62018" w:rsidP="00A62018">
            <w:pPr>
              <w:jc w:val="right"/>
              <w:rPr>
                <w:rFonts w:ascii="Liberation Serif" w:hAnsi="Liberation Serif"/>
                <w:b/>
                <w:bCs/>
                <w:sz w:val="20"/>
                <w:szCs w:val="20"/>
              </w:rPr>
            </w:pPr>
            <w:r w:rsidRPr="00C629D5">
              <w:rPr>
                <w:rFonts w:ascii="Liberation Serif" w:hAnsi="Liberation Serif"/>
                <w:b/>
                <w:bCs/>
                <w:sz w:val="20"/>
                <w:szCs w:val="20"/>
              </w:rPr>
              <w:t>1 454 994,2</w:t>
            </w:r>
          </w:p>
        </w:tc>
        <w:tc>
          <w:tcPr>
            <w:tcW w:w="466" w:type="pct"/>
            <w:shd w:val="clear" w:color="000000" w:fill="FFFFFF"/>
            <w:hideMark/>
          </w:tcPr>
          <w:p w:rsidR="00A62018" w:rsidRPr="00C629D5" w:rsidRDefault="00A62018" w:rsidP="00A62018">
            <w:pPr>
              <w:jc w:val="right"/>
              <w:rPr>
                <w:rFonts w:ascii="Liberation Serif" w:hAnsi="Liberation Serif"/>
                <w:b/>
                <w:bCs/>
                <w:sz w:val="20"/>
                <w:szCs w:val="20"/>
              </w:rPr>
            </w:pPr>
            <w:r w:rsidRPr="00C629D5">
              <w:rPr>
                <w:rFonts w:ascii="Liberation Serif" w:hAnsi="Liberation Serif"/>
                <w:b/>
                <w:bCs/>
                <w:sz w:val="20"/>
                <w:szCs w:val="20"/>
              </w:rPr>
              <w:t xml:space="preserve"> 254 475,5</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282 505,5</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251 297,1</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254 018,8</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204 819,6</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207 877,7</w:t>
            </w:r>
          </w:p>
        </w:tc>
        <w:tc>
          <w:tcPr>
            <w:tcW w:w="605"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6</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4 035,4</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2 193,9</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1 413,0</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72,7</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315,2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860FA2" w:rsidRPr="00C629D5" w:rsidTr="00C629D5">
        <w:trPr>
          <w:cantSplit/>
          <w:trHeight w:val="255"/>
        </w:trPr>
        <w:tc>
          <w:tcPr>
            <w:tcW w:w="256" w:type="pct"/>
            <w:shd w:val="clear" w:color="000000" w:fill="FFFFFF"/>
            <w:hideMark/>
          </w:tcPr>
          <w:p w:rsidR="00860FA2" w:rsidRPr="00C629D5" w:rsidRDefault="00860FA2" w:rsidP="00860FA2">
            <w:pPr>
              <w:rPr>
                <w:rFonts w:ascii="Liberation Serif" w:hAnsi="Liberation Serif"/>
                <w:color w:val="000000"/>
                <w:sz w:val="20"/>
                <w:szCs w:val="20"/>
              </w:rPr>
            </w:pPr>
            <w:r w:rsidRPr="00C629D5">
              <w:rPr>
                <w:rFonts w:ascii="Liberation Serif" w:hAnsi="Liberation Serif"/>
                <w:color w:val="000000"/>
                <w:sz w:val="20"/>
                <w:szCs w:val="20"/>
              </w:rPr>
              <w:t>7</w:t>
            </w:r>
          </w:p>
        </w:tc>
        <w:tc>
          <w:tcPr>
            <w:tcW w:w="931" w:type="pct"/>
            <w:shd w:val="clear" w:color="000000" w:fill="FFFFFF"/>
            <w:hideMark/>
          </w:tcPr>
          <w:p w:rsidR="00860FA2" w:rsidRPr="00C629D5" w:rsidRDefault="00860FA2" w:rsidP="00860FA2">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860FA2" w:rsidRPr="00C629D5" w:rsidRDefault="00860FA2" w:rsidP="00860FA2">
            <w:pPr>
              <w:jc w:val="right"/>
              <w:rPr>
                <w:rFonts w:ascii="Liberation Serif" w:hAnsi="Liberation Serif"/>
                <w:sz w:val="20"/>
                <w:szCs w:val="20"/>
              </w:rPr>
            </w:pPr>
            <w:r w:rsidRPr="00C629D5">
              <w:rPr>
                <w:rFonts w:ascii="Liberation Serif" w:hAnsi="Liberation Serif"/>
                <w:sz w:val="20"/>
                <w:szCs w:val="20"/>
              </w:rPr>
              <w:t xml:space="preserve"> 5 228,7</w:t>
            </w:r>
          </w:p>
        </w:tc>
        <w:tc>
          <w:tcPr>
            <w:tcW w:w="466" w:type="pct"/>
            <w:shd w:val="clear" w:color="000000" w:fill="FFFFFF"/>
            <w:hideMark/>
          </w:tcPr>
          <w:p w:rsidR="00860FA2" w:rsidRPr="00C629D5" w:rsidRDefault="00860FA2" w:rsidP="00860FA2">
            <w:pPr>
              <w:jc w:val="right"/>
              <w:rPr>
                <w:rFonts w:ascii="Liberation Serif" w:hAnsi="Liberation Serif"/>
                <w:sz w:val="20"/>
                <w:szCs w:val="20"/>
              </w:rPr>
            </w:pPr>
            <w:r w:rsidRPr="00C629D5">
              <w:rPr>
                <w:rFonts w:ascii="Liberation Serif" w:hAnsi="Liberation Serif"/>
                <w:sz w:val="20"/>
                <w:szCs w:val="20"/>
              </w:rPr>
              <w:t xml:space="preserve"> 2 170,4</w:t>
            </w:r>
          </w:p>
        </w:tc>
        <w:tc>
          <w:tcPr>
            <w:tcW w:w="466"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1 217,4</w:t>
            </w:r>
          </w:p>
        </w:tc>
        <w:tc>
          <w:tcPr>
            <w:tcW w:w="466"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554,4</w:t>
            </w:r>
          </w:p>
        </w:tc>
        <w:tc>
          <w:tcPr>
            <w:tcW w:w="466"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516,5</w:t>
            </w:r>
          </w:p>
        </w:tc>
        <w:tc>
          <w:tcPr>
            <w:tcW w:w="438"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386,5</w:t>
            </w:r>
          </w:p>
        </w:tc>
        <w:tc>
          <w:tcPr>
            <w:tcW w:w="438"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386,5</w:t>
            </w:r>
          </w:p>
        </w:tc>
        <w:tc>
          <w:tcPr>
            <w:tcW w:w="605" w:type="pct"/>
            <w:shd w:val="clear" w:color="000000" w:fill="FFFFFF"/>
            <w:hideMark/>
          </w:tcPr>
          <w:p w:rsidR="00860FA2" w:rsidRPr="00C629D5" w:rsidRDefault="00860FA2" w:rsidP="00860FA2">
            <w:pPr>
              <w:rPr>
                <w:rFonts w:ascii="Liberation Serif" w:hAnsi="Liberation Serif"/>
                <w:color w:val="000000"/>
                <w:sz w:val="20"/>
                <w:szCs w:val="20"/>
              </w:rPr>
            </w:pPr>
            <w:r w:rsidRPr="00C629D5">
              <w:rPr>
                <w:rFonts w:ascii="Liberation Serif" w:hAnsi="Liberation Serif"/>
                <w:color w:val="000000"/>
                <w:sz w:val="20"/>
                <w:szCs w:val="20"/>
              </w:rPr>
              <w:t> </w:t>
            </w:r>
          </w:p>
        </w:tc>
      </w:tr>
      <w:tr w:rsidR="00860FA2" w:rsidRPr="00C629D5" w:rsidTr="00C629D5">
        <w:trPr>
          <w:cantSplit/>
          <w:trHeight w:val="255"/>
        </w:trPr>
        <w:tc>
          <w:tcPr>
            <w:tcW w:w="256" w:type="pct"/>
            <w:shd w:val="clear" w:color="000000" w:fill="FFFFFF"/>
            <w:hideMark/>
          </w:tcPr>
          <w:p w:rsidR="00860FA2" w:rsidRPr="00C629D5" w:rsidRDefault="00860FA2" w:rsidP="00860FA2">
            <w:pPr>
              <w:rPr>
                <w:rFonts w:ascii="Liberation Serif" w:hAnsi="Liberation Serif"/>
                <w:color w:val="000000"/>
                <w:sz w:val="20"/>
                <w:szCs w:val="20"/>
              </w:rPr>
            </w:pPr>
            <w:r w:rsidRPr="00C629D5">
              <w:rPr>
                <w:rFonts w:ascii="Liberation Serif" w:hAnsi="Liberation Serif"/>
                <w:color w:val="000000"/>
                <w:sz w:val="20"/>
                <w:szCs w:val="20"/>
              </w:rPr>
              <w:t>8</w:t>
            </w:r>
          </w:p>
        </w:tc>
        <w:tc>
          <w:tcPr>
            <w:tcW w:w="931" w:type="pct"/>
            <w:shd w:val="clear" w:color="000000" w:fill="FFFFFF"/>
            <w:hideMark/>
          </w:tcPr>
          <w:p w:rsidR="00860FA2" w:rsidRPr="00C629D5" w:rsidRDefault="00860FA2" w:rsidP="00860FA2">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860FA2" w:rsidRPr="00C629D5" w:rsidRDefault="00860FA2" w:rsidP="00860FA2">
            <w:pPr>
              <w:jc w:val="right"/>
              <w:rPr>
                <w:rFonts w:ascii="Liberation Serif" w:hAnsi="Liberation Serif"/>
                <w:sz w:val="20"/>
                <w:szCs w:val="20"/>
              </w:rPr>
            </w:pPr>
            <w:r w:rsidRPr="00C629D5">
              <w:rPr>
                <w:rFonts w:ascii="Liberation Serif" w:hAnsi="Liberation Serif"/>
                <w:sz w:val="20"/>
                <w:szCs w:val="20"/>
              </w:rPr>
              <w:t>1 445 727,1</w:t>
            </w:r>
          </w:p>
        </w:tc>
        <w:tc>
          <w:tcPr>
            <w:tcW w:w="466" w:type="pct"/>
            <w:shd w:val="clear" w:color="000000" w:fill="FFFFFF"/>
            <w:hideMark/>
          </w:tcPr>
          <w:p w:rsidR="00860FA2" w:rsidRPr="00C629D5" w:rsidRDefault="00860FA2" w:rsidP="00860FA2">
            <w:pPr>
              <w:jc w:val="right"/>
              <w:rPr>
                <w:rFonts w:ascii="Liberation Serif" w:hAnsi="Liberation Serif"/>
                <w:sz w:val="20"/>
                <w:szCs w:val="20"/>
              </w:rPr>
            </w:pPr>
            <w:r w:rsidRPr="00C629D5">
              <w:rPr>
                <w:rFonts w:ascii="Liberation Serif" w:hAnsi="Liberation Serif"/>
                <w:sz w:val="20"/>
                <w:szCs w:val="20"/>
              </w:rPr>
              <w:t xml:space="preserve"> 250 111,2</w:t>
            </w:r>
          </w:p>
        </w:tc>
        <w:tc>
          <w:tcPr>
            <w:tcW w:w="466"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279 875,1</w:t>
            </w:r>
          </w:p>
        </w:tc>
        <w:tc>
          <w:tcPr>
            <w:tcW w:w="466"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250 670,0</w:t>
            </w:r>
          </w:p>
        </w:tc>
        <w:tc>
          <w:tcPr>
            <w:tcW w:w="466"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253 187,1</w:t>
            </w:r>
          </w:p>
        </w:tc>
        <w:tc>
          <w:tcPr>
            <w:tcW w:w="438"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204 412,8</w:t>
            </w:r>
          </w:p>
        </w:tc>
        <w:tc>
          <w:tcPr>
            <w:tcW w:w="438" w:type="pct"/>
            <w:shd w:val="clear" w:color="000000" w:fill="FFFFFF"/>
            <w:hideMark/>
          </w:tcPr>
          <w:p w:rsidR="00860FA2" w:rsidRPr="00C629D5" w:rsidRDefault="00860FA2" w:rsidP="00860FA2">
            <w:pPr>
              <w:jc w:val="right"/>
              <w:rPr>
                <w:rFonts w:ascii="Liberation Serif" w:hAnsi="Liberation Serif"/>
                <w:color w:val="000000"/>
                <w:sz w:val="20"/>
                <w:szCs w:val="20"/>
              </w:rPr>
            </w:pPr>
            <w:r w:rsidRPr="00C629D5">
              <w:rPr>
                <w:rFonts w:ascii="Liberation Serif" w:hAnsi="Liberation Serif"/>
                <w:color w:val="000000"/>
                <w:sz w:val="20"/>
                <w:szCs w:val="20"/>
              </w:rPr>
              <w:t xml:space="preserve"> 207 470,9</w:t>
            </w:r>
          </w:p>
        </w:tc>
        <w:tc>
          <w:tcPr>
            <w:tcW w:w="605" w:type="pct"/>
            <w:shd w:val="clear" w:color="000000" w:fill="FFFFFF"/>
            <w:hideMark/>
          </w:tcPr>
          <w:p w:rsidR="00860FA2" w:rsidRPr="00C629D5" w:rsidRDefault="00860FA2" w:rsidP="00860FA2">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A62018" w:rsidRPr="00C629D5" w:rsidTr="00C629D5">
        <w:trPr>
          <w:cantSplit/>
          <w:trHeight w:val="2805"/>
        </w:trPr>
        <w:tc>
          <w:tcPr>
            <w:tcW w:w="256"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10</w:t>
            </w:r>
          </w:p>
        </w:tc>
        <w:tc>
          <w:tcPr>
            <w:tcW w:w="931"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467" w:type="pct"/>
            <w:shd w:val="clear" w:color="000000" w:fill="FFFFFF"/>
            <w:hideMark/>
          </w:tcPr>
          <w:p w:rsidR="00A62018" w:rsidRPr="00C629D5" w:rsidRDefault="00A62018" w:rsidP="00A62018">
            <w:pPr>
              <w:contextualSpacing w:val="0"/>
              <w:jc w:val="right"/>
              <w:rPr>
                <w:rFonts w:ascii="Liberation Serif" w:hAnsi="Liberation Serif"/>
                <w:b/>
                <w:bCs/>
                <w:sz w:val="20"/>
                <w:szCs w:val="20"/>
              </w:rPr>
            </w:pPr>
            <w:r w:rsidRPr="00C629D5">
              <w:rPr>
                <w:rFonts w:ascii="Liberation Serif" w:hAnsi="Liberation Serif"/>
                <w:b/>
                <w:bCs/>
                <w:sz w:val="20"/>
                <w:szCs w:val="20"/>
              </w:rPr>
              <w:t xml:space="preserve"> 150 855,4</w:t>
            </w:r>
          </w:p>
        </w:tc>
        <w:tc>
          <w:tcPr>
            <w:tcW w:w="466" w:type="pct"/>
            <w:shd w:val="clear" w:color="000000" w:fill="FFFFFF"/>
            <w:hideMark/>
          </w:tcPr>
          <w:p w:rsidR="00A62018" w:rsidRPr="00C629D5" w:rsidRDefault="00A62018" w:rsidP="00A62018">
            <w:pPr>
              <w:jc w:val="right"/>
              <w:rPr>
                <w:rFonts w:ascii="Liberation Serif" w:hAnsi="Liberation Serif"/>
                <w:b/>
                <w:bCs/>
                <w:sz w:val="20"/>
                <w:szCs w:val="20"/>
              </w:rPr>
            </w:pPr>
            <w:r w:rsidRPr="00C629D5">
              <w:rPr>
                <w:rFonts w:ascii="Liberation Serif" w:hAnsi="Liberation Serif"/>
                <w:b/>
                <w:bCs/>
                <w:sz w:val="20"/>
                <w:szCs w:val="20"/>
              </w:rPr>
              <w:t xml:space="preserve"> 23 892,7</w:t>
            </w:r>
          </w:p>
        </w:tc>
        <w:tc>
          <w:tcPr>
            <w:tcW w:w="466" w:type="pct"/>
            <w:shd w:val="clear" w:color="000000" w:fill="FFFFFF"/>
            <w:hideMark/>
          </w:tcPr>
          <w:p w:rsidR="00A62018" w:rsidRPr="00C629D5" w:rsidRDefault="00A62018" w:rsidP="00A62018">
            <w:pPr>
              <w:contextualSpacing w:val="0"/>
              <w:jc w:val="right"/>
              <w:rPr>
                <w:rFonts w:ascii="Liberation Serif" w:hAnsi="Liberation Serif"/>
                <w:b/>
                <w:bCs/>
                <w:sz w:val="20"/>
                <w:szCs w:val="20"/>
              </w:rPr>
            </w:pPr>
            <w:r w:rsidRPr="00C629D5">
              <w:rPr>
                <w:rFonts w:ascii="Liberation Serif" w:hAnsi="Liberation Serif"/>
                <w:b/>
                <w:bCs/>
                <w:sz w:val="20"/>
                <w:szCs w:val="20"/>
              </w:rPr>
              <w:t xml:space="preserve"> 23 818,2</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23 509,1</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24 063,4</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27 786,0</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27 786,0</w:t>
            </w:r>
          </w:p>
        </w:tc>
        <w:tc>
          <w:tcPr>
            <w:tcW w:w="605"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11</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327,5</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18,5</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37,8</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40,4</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190,2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12</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1 452,4</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760,6</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140,6</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146,2</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152,0</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126,5</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126,5</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13</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149 075,5</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23 113,6</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23 639,8</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23 322,5</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23 721,2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27 639,2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27 639,2</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14</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sz w:val="20"/>
                <w:szCs w:val="20"/>
              </w:rPr>
            </w:pPr>
            <w:r w:rsidRPr="00C629D5">
              <w:rPr>
                <w:rFonts w:ascii="Liberation Serif" w:hAnsi="Liberation Serif"/>
                <w:b/>
                <w:bCs/>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A62018" w:rsidRPr="00C629D5" w:rsidTr="00C629D5">
        <w:trPr>
          <w:cantSplit/>
          <w:trHeight w:val="765"/>
        </w:trPr>
        <w:tc>
          <w:tcPr>
            <w:tcW w:w="256"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15</w:t>
            </w:r>
          </w:p>
        </w:tc>
        <w:tc>
          <w:tcPr>
            <w:tcW w:w="931"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A62018" w:rsidRPr="00C629D5" w:rsidRDefault="00A62018" w:rsidP="00A62018">
            <w:pPr>
              <w:contextualSpacing w:val="0"/>
              <w:jc w:val="right"/>
              <w:rPr>
                <w:rFonts w:ascii="Liberation Serif" w:hAnsi="Liberation Serif"/>
                <w:b/>
                <w:bCs/>
                <w:sz w:val="20"/>
                <w:szCs w:val="20"/>
              </w:rPr>
            </w:pPr>
            <w:r w:rsidRPr="00C629D5">
              <w:rPr>
                <w:rFonts w:ascii="Liberation Serif" w:hAnsi="Liberation Serif"/>
                <w:b/>
                <w:bCs/>
                <w:sz w:val="20"/>
                <w:szCs w:val="20"/>
              </w:rPr>
              <w:t xml:space="preserve"> 150 855,4</w:t>
            </w:r>
          </w:p>
        </w:tc>
        <w:tc>
          <w:tcPr>
            <w:tcW w:w="466" w:type="pct"/>
            <w:shd w:val="clear" w:color="000000" w:fill="FFFFFF"/>
            <w:hideMark/>
          </w:tcPr>
          <w:p w:rsidR="00A62018" w:rsidRPr="00C629D5" w:rsidRDefault="00A62018" w:rsidP="00A62018">
            <w:pPr>
              <w:jc w:val="right"/>
              <w:rPr>
                <w:rFonts w:ascii="Liberation Serif" w:hAnsi="Liberation Serif"/>
                <w:b/>
                <w:bCs/>
                <w:sz w:val="20"/>
                <w:szCs w:val="20"/>
              </w:rPr>
            </w:pPr>
            <w:r w:rsidRPr="00C629D5">
              <w:rPr>
                <w:rFonts w:ascii="Liberation Serif" w:hAnsi="Liberation Serif"/>
                <w:b/>
                <w:bCs/>
                <w:sz w:val="20"/>
                <w:szCs w:val="20"/>
              </w:rPr>
              <w:t xml:space="preserve"> 23 892,7</w:t>
            </w:r>
          </w:p>
        </w:tc>
        <w:tc>
          <w:tcPr>
            <w:tcW w:w="466" w:type="pct"/>
            <w:shd w:val="clear" w:color="000000" w:fill="FFFFFF"/>
            <w:hideMark/>
          </w:tcPr>
          <w:p w:rsidR="00A62018" w:rsidRPr="00C629D5" w:rsidRDefault="00A62018" w:rsidP="00A62018">
            <w:pPr>
              <w:contextualSpacing w:val="0"/>
              <w:jc w:val="right"/>
              <w:rPr>
                <w:rFonts w:ascii="Liberation Serif" w:hAnsi="Liberation Serif"/>
                <w:b/>
                <w:bCs/>
                <w:sz w:val="20"/>
                <w:szCs w:val="20"/>
              </w:rPr>
            </w:pPr>
            <w:r w:rsidRPr="00C629D5">
              <w:rPr>
                <w:rFonts w:ascii="Liberation Serif" w:hAnsi="Liberation Serif"/>
                <w:b/>
                <w:bCs/>
                <w:sz w:val="20"/>
                <w:szCs w:val="20"/>
              </w:rPr>
              <w:t xml:space="preserve"> 23 818,2</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23 509,1</w:t>
            </w:r>
          </w:p>
        </w:tc>
        <w:tc>
          <w:tcPr>
            <w:tcW w:w="466"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24 063,4</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27 786,0</w:t>
            </w:r>
          </w:p>
        </w:tc>
        <w:tc>
          <w:tcPr>
            <w:tcW w:w="438" w:type="pct"/>
            <w:shd w:val="clear" w:color="000000" w:fill="FFFFFF"/>
            <w:hideMark/>
          </w:tcPr>
          <w:p w:rsidR="00A62018" w:rsidRPr="00C629D5" w:rsidRDefault="00A62018" w:rsidP="00A62018">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27 786,0</w:t>
            </w:r>
          </w:p>
        </w:tc>
        <w:tc>
          <w:tcPr>
            <w:tcW w:w="605" w:type="pct"/>
            <w:shd w:val="clear" w:color="000000" w:fill="FFFFFF"/>
            <w:hideMark/>
          </w:tcPr>
          <w:p w:rsidR="00A62018" w:rsidRPr="00C629D5" w:rsidRDefault="00A62018" w:rsidP="00A62018">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16</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327,5</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18,5</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37,8</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40,4</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190,2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20,3</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17</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1 452,4</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760,6</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140,6</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146,2</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152,0</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126,5</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126,5</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A62018" w:rsidRPr="00C629D5" w:rsidTr="00C629D5">
        <w:trPr>
          <w:cantSplit/>
          <w:trHeight w:val="255"/>
        </w:trPr>
        <w:tc>
          <w:tcPr>
            <w:tcW w:w="256"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18</w:t>
            </w:r>
          </w:p>
        </w:tc>
        <w:tc>
          <w:tcPr>
            <w:tcW w:w="931"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149 075,5</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23 113,6</w:t>
            </w:r>
          </w:p>
        </w:tc>
        <w:tc>
          <w:tcPr>
            <w:tcW w:w="466" w:type="pct"/>
            <w:shd w:val="clear" w:color="000000" w:fill="FFFFFF"/>
            <w:hideMark/>
          </w:tcPr>
          <w:p w:rsidR="00A62018" w:rsidRPr="00C629D5" w:rsidRDefault="00A62018" w:rsidP="00A62018">
            <w:pPr>
              <w:jc w:val="right"/>
              <w:rPr>
                <w:rFonts w:ascii="Liberation Serif" w:hAnsi="Liberation Serif"/>
                <w:sz w:val="20"/>
                <w:szCs w:val="20"/>
              </w:rPr>
            </w:pPr>
            <w:r w:rsidRPr="00C629D5">
              <w:rPr>
                <w:rFonts w:ascii="Liberation Serif" w:hAnsi="Liberation Serif"/>
                <w:sz w:val="20"/>
                <w:szCs w:val="20"/>
              </w:rPr>
              <w:t xml:space="preserve"> 23 639,8</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23 322,5</w:t>
            </w:r>
          </w:p>
        </w:tc>
        <w:tc>
          <w:tcPr>
            <w:tcW w:w="466"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23 721,2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27 639,2</w:t>
            </w:r>
          </w:p>
        </w:tc>
        <w:tc>
          <w:tcPr>
            <w:tcW w:w="438" w:type="pct"/>
            <w:shd w:val="clear" w:color="000000" w:fill="FFFFFF"/>
            <w:hideMark/>
          </w:tcPr>
          <w:p w:rsidR="00A62018" w:rsidRPr="00C629D5" w:rsidRDefault="00A62018" w:rsidP="00A62018">
            <w:pPr>
              <w:jc w:val="right"/>
              <w:rPr>
                <w:rFonts w:ascii="Liberation Serif" w:hAnsi="Liberation Serif"/>
                <w:color w:val="000000"/>
                <w:sz w:val="20"/>
                <w:szCs w:val="20"/>
              </w:rPr>
            </w:pPr>
            <w:r w:rsidRPr="00C629D5">
              <w:rPr>
                <w:rFonts w:ascii="Liberation Serif" w:hAnsi="Liberation Serif"/>
                <w:color w:val="000000"/>
                <w:sz w:val="20"/>
                <w:szCs w:val="20"/>
              </w:rPr>
              <w:t xml:space="preserve"> 27 639,2</w:t>
            </w:r>
          </w:p>
        </w:tc>
        <w:tc>
          <w:tcPr>
            <w:tcW w:w="605" w:type="pct"/>
            <w:shd w:val="clear" w:color="000000" w:fill="FFFFFF"/>
            <w:hideMark/>
          </w:tcPr>
          <w:p w:rsidR="00A62018" w:rsidRPr="00C629D5" w:rsidRDefault="00A62018" w:rsidP="00A62018">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78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1.4. Организация профессиональной подготовки, переподготовки и повышения квалификации кадров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6 766,5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1 414,4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1 147,0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1 051,2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1 051,3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1 051,3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1 051,3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1.1.1.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20</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6 766,5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1 414,4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1 147,0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1 051,2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1 051,3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1 051,3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1 051,3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21</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1.5. Организация и проведение информационно- практических семинаров.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2 080,1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238,1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125,4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433,0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433,0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433,0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1.1.1.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22</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2 080,1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238,1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125,4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433,0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433,0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433,0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23</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1.6. Выполнение комплекса работ по специальной оценки условий труда рабочих мест, выполнение требований по охране труда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418,8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73,4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73,4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73,4</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1.3.1.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24</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418,8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63,5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73,4</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73,4</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73,4</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25</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1.7. Организация диспансеризации муниципальных служащих и технических работников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1 770,7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239,2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444,7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258,2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268,6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1.3.2.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26</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1 770,7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239,2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444,7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258,2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268,6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280,0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280,0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27</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1.8. Единовременное вознаграждение при выходе на пенсию.</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1 052,6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69,0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491,8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491,8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1.1.2.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28</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1 052,6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491,8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491,8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408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61 140,0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10 000,0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10 380,0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10 380,0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10 380,0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10 000,0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10 000,0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1.2.12., 1.2.3.</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30</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61 140,0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10 000,0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10 380,0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10 380,0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10 380,0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10 000,0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10 000,0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29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31</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4 619,2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719,2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32</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4 619,2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719,2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33</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1.12. Пенсионное обеспечение муниципальных служащих.</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53 116,0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8 354,5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8 834,6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9 004,6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9 356,3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8 783,0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8 783,0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1.1.2.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34</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53 116,0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8 354,5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8 834,6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9 004,6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9 356,3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8 783,0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8 783,0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04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35</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815,9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126,1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140,2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145,8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151,6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126,1</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126,1</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36</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815,9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126,1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140,2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145,8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151,6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126,1</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126,1</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331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37</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1 200,0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1.2.5.</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38</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39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1.16. Финансовое обеспечение муниципальной похоронной службы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5 733,5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1 919,3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377,1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392,2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407,9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1 318,5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1 318,5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1.2.10., 1.2.6., 1.2.8., 1.2.9.</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40</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634,3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634,3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41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5 099,2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1 285,0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377,1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392,2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407,9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1 318,5</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1 318,5</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80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42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43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44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327,5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37,8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40,4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190,2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45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федеральный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327,5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18,5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37,8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40,4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190,2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561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46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0,2</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47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0,2</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48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1.20. Укрепление и развитие материально - технической базы муниципальной похоронной службы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3 530,1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683,3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1 846,8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1.2.11.</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49</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3 530,1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683,3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1 846,8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500,0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500,0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620"/>
        </w:trPr>
        <w:tc>
          <w:tcPr>
            <w:tcW w:w="256" w:type="pct"/>
            <w:shd w:val="clear" w:color="000000" w:fill="FFFFFF"/>
            <w:hideMark/>
          </w:tcPr>
          <w:p w:rsidR="0094520C" w:rsidRPr="00C629D5" w:rsidRDefault="0094520C">
            <w:pPr>
              <w:rPr>
                <w:rFonts w:ascii="Liberation Serif" w:hAnsi="Liberation Serif"/>
                <w:b/>
                <w:bCs/>
                <w:i/>
                <w:iCs/>
                <w:color w:val="000000"/>
                <w:sz w:val="20"/>
                <w:szCs w:val="20"/>
              </w:rPr>
            </w:pPr>
            <w:r w:rsidRPr="00C629D5">
              <w:rPr>
                <w:rFonts w:ascii="Liberation Serif" w:hAnsi="Liberation Serif"/>
                <w:b/>
                <w:bCs/>
                <w:i/>
                <w:iCs/>
                <w:color w:val="000000"/>
                <w:sz w:val="20"/>
                <w:szCs w:val="20"/>
              </w:rPr>
              <w:t>50</w:t>
            </w:r>
          </w:p>
        </w:tc>
        <w:tc>
          <w:tcPr>
            <w:tcW w:w="931" w:type="pct"/>
            <w:shd w:val="clear" w:color="000000" w:fill="FFFFFF"/>
            <w:hideMark/>
          </w:tcPr>
          <w:p w:rsidR="0094520C" w:rsidRPr="00C629D5" w:rsidRDefault="0094520C">
            <w:pPr>
              <w:rPr>
                <w:rFonts w:ascii="Liberation Serif" w:hAnsi="Liberation Serif"/>
                <w:b/>
                <w:bCs/>
                <w:i/>
                <w:iCs/>
                <w:color w:val="000000"/>
                <w:sz w:val="20"/>
                <w:szCs w:val="20"/>
              </w:rPr>
            </w:pPr>
            <w:proofErr w:type="spellStart"/>
            <w:r w:rsidRPr="00C629D5">
              <w:rPr>
                <w:rFonts w:ascii="Liberation Serif" w:hAnsi="Liberation Serif"/>
                <w:b/>
                <w:bCs/>
                <w:i/>
                <w:iCs/>
                <w:color w:val="000000"/>
                <w:sz w:val="20"/>
                <w:szCs w:val="20"/>
              </w:rPr>
              <w:t>Подмероприятие</w:t>
            </w:r>
            <w:proofErr w:type="spellEnd"/>
            <w:r w:rsidRPr="00C629D5">
              <w:rPr>
                <w:rFonts w:ascii="Liberation Serif" w:hAnsi="Liberation Serif"/>
                <w:b/>
                <w:bCs/>
                <w:i/>
                <w:iCs/>
                <w:color w:val="000000"/>
                <w:sz w:val="20"/>
                <w:szCs w:val="20"/>
              </w:rPr>
              <w:t xml:space="preserve"> 1.20.1. Укрепление и развитие материально-технической базы муниципальных кладбищ </w:t>
            </w:r>
          </w:p>
        </w:tc>
        <w:tc>
          <w:tcPr>
            <w:tcW w:w="467"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3 530,1</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683,3</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1 846,8</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500,0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500,0</w:t>
            </w:r>
          </w:p>
        </w:tc>
        <w:tc>
          <w:tcPr>
            <w:tcW w:w="605" w:type="pct"/>
            <w:shd w:val="clear" w:color="000000" w:fill="FFFFFF"/>
            <w:hideMark/>
          </w:tcPr>
          <w:p w:rsidR="0094520C" w:rsidRPr="00C629D5" w:rsidRDefault="0094520C">
            <w:pPr>
              <w:rPr>
                <w:rFonts w:ascii="Liberation Serif" w:hAnsi="Liberation Serif"/>
                <w:b/>
                <w:bCs/>
                <w:i/>
                <w:iCs/>
                <w:color w:val="000000"/>
                <w:sz w:val="20"/>
                <w:szCs w:val="20"/>
              </w:rPr>
            </w:pPr>
            <w:r w:rsidRPr="00C629D5">
              <w:rPr>
                <w:rFonts w:ascii="Liberation Serif" w:hAnsi="Liberation Serif"/>
                <w:b/>
                <w:bCs/>
                <w:i/>
                <w:iCs/>
                <w:color w:val="000000"/>
                <w:sz w:val="20"/>
                <w:szCs w:val="20"/>
              </w:rPr>
              <w:t>1.2.11.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51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3 530,1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683,3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1 846,8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52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1.22. Субсидии органам территориального общественного самоуправления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8 000,0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4 000,0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4 000,0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1.2.7.</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53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8 000,0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4 000,0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4 000,0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331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282,4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51,8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56,7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58,9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1.1.1.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55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282,4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51,8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56,7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58,9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56</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2. "ИНФОРМАЦИОННОЕ ОБЩЕСТВО В ГОРОДСКОМ ОКРУГЕ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04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57</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"ИНФОРМАЦИОННОЕ ОБЩЕСТВО В ГОРОДСКОМ ОКРУГЕ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33 465,3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9 879,5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6 301,3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5 322,9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5 538,4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3 211,6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3 211,6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58</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33 465,3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9 879,5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6 301,3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5 322,9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5 538,4</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3 211,6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3 211,6</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59</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60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33 465,3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9 879,5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6 301,3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5 322,9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5 538,4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3 211,6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3 211,6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61</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33 465,3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9 879,5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6 301,3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5 322,9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5 538,4</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3 211,6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3 211,6</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510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62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C629D5">
              <w:rPr>
                <w:rFonts w:ascii="Liberation Serif" w:hAnsi="Liberation Serif"/>
                <w:b/>
                <w:bCs/>
                <w:color w:val="000000"/>
                <w:sz w:val="20"/>
                <w:szCs w:val="20"/>
              </w:rPr>
              <w:t xml:space="preserve">( </w:t>
            </w:r>
            <w:proofErr w:type="gramEnd"/>
            <w:r w:rsidRPr="00C629D5">
              <w:rPr>
                <w:rFonts w:ascii="Liberation Serif" w:hAnsi="Liberation Serif"/>
                <w:b/>
                <w:bCs/>
                <w:color w:val="000000"/>
                <w:sz w:val="20"/>
                <w:szCs w:val="20"/>
              </w:rPr>
              <w:t>в том числе муниципальные программы).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438,9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92,9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96,4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100,3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104,3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2.1.2.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63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438,9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92,9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96,4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100,3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104,3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22,5</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22,5</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64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2.5. Внедрение системы электронного документооборота администрации городского округа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4 468,4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1 277,8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685,0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715,0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574,8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574,8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2.1.1., 2.3.1., 2.3.2.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65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4 468,4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641,0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1 277,8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685,0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715,0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574,8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574,8</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29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66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2.7. Формирование эффективной системы муниципального управления на </w:t>
            </w:r>
            <w:proofErr w:type="spellStart"/>
            <w:r w:rsidRPr="00C629D5">
              <w:rPr>
                <w:rFonts w:ascii="Liberation Serif" w:hAnsi="Liberation Serif"/>
                <w:b/>
                <w:bCs/>
                <w:color w:val="000000"/>
                <w:sz w:val="20"/>
                <w:szCs w:val="20"/>
              </w:rPr>
              <w:t>основеиспользования</w:t>
            </w:r>
            <w:proofErr w:type="spellEnd"/>
            <w:r w:rsidRPr="00C629D5">
              <w:rPr>
                <w:rFonts w:ascii="Liberation Serif" w:hAnsi="Liberation Serif"/>
                <w:b/>
                <w:bCs/>
                <w:color w:val="000000"/>
                <w:sz w:val="20"/>
                <w:szCs w:val="20"/>
              </w:rPr>
              <w:t xml:space="preserve"> информационных и телекоммуникационных технологий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4 748,8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4 748,8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2.1.1., 2.3.1.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67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4 748,8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4 748,8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76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68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2.8. Финансовое обеспечение муниципальной газеты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23 607,7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4 195,3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4 927,1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4 537,6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4 719,1</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2 614,3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2 614,3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2.2.1., 2.2.3., 2.2.4.</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69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23 607,7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4 195,3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4 927,1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4 537,6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4 719,1</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2 614,3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2 614,3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2.10. Укрепление и развитие материально-технической базы муниципальной газеты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201,5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201,5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2.2.2.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71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201,5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201,5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72</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306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73</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17 956,0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3 897,3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3 982,3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2 682,3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2 682,3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2 355,9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2 355,9</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74</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1 275,1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1 275,1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75</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16 680,9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2 622,2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3 982,3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2 682,3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2 682,3</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2 355,9</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2 355,9</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76</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77</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17 956,0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3 897,3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3 982,3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2 682,3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2 682,3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2 355,9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2 355,9</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78</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1 275,1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1 275,1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79</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16 680,9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2 622,2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3 982,3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2 682,3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2 682,3</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2 355,9</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2 355,9</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04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80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16 365,9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2 547,2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3 902,3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2 602,3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2 602,3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2 355,9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2 355,9</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3.1.1., 3.2.1., 3.2.2., 3.2.3., 3.2.4., 3.2.5.</w:t>
            </w:r>
            <w:r w:rsidR="00063307" w:rsidRPr="00C629D5">
              <w:rPr>
                <w:rFonts w:ascii="Liberation Serif" w:hAnsi="Liberation Serif"/>
                <w:b/>
                <w:bCs/>
                <w:color w:val="000000"/>
                <w:sz w:val="20"/>
                <w:szCs w:val="20"/>
              </w:rPr>
              <w:t>, 3.2.6.</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81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16 365,9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2 547,2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3 902,3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2 602,3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2 602,3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2 355,9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2 355,9</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459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1 510,1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1 350,1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3.1.2.</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83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федеральный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1 275,1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1 275,1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84</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235,0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459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85</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коронавирусной инфекции (2019-NCOV), в целях финансового обеспечения затрат по аренде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3.1.3.</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86</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87</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4. "РАЗВИТИЕ АРХИВНОГО ДЕЛА НА ТЕРРИТОРИИ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1 578,0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283,0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89</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1 578,0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241,0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262,0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272,0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283,0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260,0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260,0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90</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91</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1 578,0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283,0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92</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1 578,0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241,0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262,0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272,0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283,0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260,0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260,0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357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93</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1 578,0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283,0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4.1.1., 4.1.2., 4.2.1., 4.2.2., 4.3.1.</w:t>
            </w:r>
          </w:p>
        </w:tc>
      </w:tr>
      <w:tr w:rsidR="0094520C" w:rsidRPr="00C629D5" w:rsidTr="00C629D5">
        <w:trPr>
          <w:cantSplit/>
          <w:trHeight w:val="255"/>
        </w:trPr>
        <w:tc>
          <w:tcPr>
            <w:tcW w:w="256"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94</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1 578,0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241,0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262,0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272,0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283,0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260,0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260,0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95</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6120"/>
        </w:trPr>
        <w:tc>
          <w:tcPr>
            <w:tcW w:w="256"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96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95 781,9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18 129,7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20 242,3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17 032,0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16 779,1</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11 799,4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11 799,4</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2B2DAC" w:rsidRPr="00C629D5" w:rsidTr="00C629D5">
        <w:trPr>
          <w:cantSplit/>
          <w:trHeight w:val="255"/>
        </w:trPr>
        <w:tc>
          <w:tcPr>
            <w:tcW w:w="256" w:type="pct"/>
            <w:shd w:val="clear" w:color="000000" w:fill="FFFFFF"/>
          </w:tcPr>
          <w:p w:rsidR="002B2DA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97</w:t>
            </w:r>
          </w:p>
        </w:tc>
        <w:tc>
          <w:tcPr>
            <w:tcW w:w="931" w:type="pct"/>
            <w:shd w:val="clear" w:color="000000" w:fill="FFFFFF"/>
          </w:tcPr>
          <w:p w:rsidR="002B2DAC" w:rsidRPr="00C629D5" w:rsidRDefault="002B2DA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137,4</w:t>
            </w:r>
          </w:p>
        </w:tc>
        <w:tc>
          <w:tcPr>
            <w:tcW w:w="466"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66"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137,4</w:t>
            </w:r>
          </w:p>
        </w:tc>
        <w:tc>
          <w:tcPr>
            <w:tcW w:w="466"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66"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38"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38" w:type="pct"/>
            <w:shd w:val="clear" w:color="000000" w:fill="FFFFFF"/>
          </w:tcPr>
          <w:p w:rsidR="002B2DAC" w:rsidRPr="00C629D5" w:rsidRDefault="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605" w:type="pct"/>
            <w:shd w:val="clear" w:color="000000" w:fill="FFFFFF"/>
          </w:tcPr>
          <w:p w:rsidR="002B2DAC" w:rsidRPr="00C629D5" w:rsidRDefault="002B2DAC">
            <w:pPr>
              <w:rPr>
                <w:rFonts w:ascii="Liberation Serif" w:hAnsi="Liberation Serif"/>
                <w:color w:val="000000"/>
                <w:sz w:val="20"/>
                <w:szCs w:val="20"/>
              </w:rPr>
            </w:pP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98</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95 781,9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18 129,7</w:t>
            </w:r>
          </w:p>
        </w:tc>
        <w:tc>
          <w:tcPr>
            <w:tcW w:w="466" w:type="pct"/>
            <w:shd w:val="clear" w:color="000000" w:fill="FFFFFF"/>
            <w:hideMark/>
          </w:tcPr>
          <w:p w:rsidR="0094520C" w:rsidRPr="00C629D5" w:rsidRDefault="0094520C" w:rsidP="002B2DAC">
            <w:pPr>
              <w:jc w:val="right"/>
              <w:rPr>
                <w:rFonts w:ascii="Liberation Serif" w:hAnsi="Liberation Serif"/>
                <w:color w:val="000000"/>
                <w:sz w:val="20"/>
                <w:szCs w:val="20"/>
              </w:rPr>
            </w:pPr>
            <w:r w:rsidRPr="00C629D5">
              <w:rPr>
                <w:rFonts w:ascii="Liberation Serif" w:hAnsi="Liberation Serif"/>
                <w:color w:val="000000"/>
                <w:sz w:val="20"/>
                <w:szCs w:val="20"/>
              </w:rPr>
              <w:t xml:space="preserve"> </w:t>
            </w:r>
            <w:r w:rsidR="002B2DAC" w:rsidRPr="00C629D5">
              <w:rPr>
                <w:rFonts w:ascii="Liberation Serif" w:hAnsi="Liberation Serif"/>
                <w:color w:val="000000"/>
                <w:sz w:val="20"/>
                <w:szCs w:val="20"/>
              </w:rPr>
              <w:t>20 104,9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17 032,0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16 779,1</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11 799,4</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11 799,4</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99</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100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95 781,9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18 129,7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20 242,3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17 032,0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16 779,1</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11 799,4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11 799,4</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2B2DAC" w:rsidRPr="00C629D5" w:rsidTr="00C629D5">
        <w:trPr>
          <w:cantSplit/>
          <w:trHeight w:val="255"/>
        </w:trPr>
        <w:tc>
          <w:tcPr>
            <w:tcW w:w="256" w:type="pct"/>
            <w:shd w:val="clear" w:color="000000" w:fill="FFFFFF"/>
          </w:tcPr>
          <w:p w:rsidR="002B2DAC" w:rsidRPr="00C629D5" w:rsidRDefault="00A6023F" w:rsidP="002B2DAC">
            <w:pPr>
              <w:rPr>
                <w:rFonts w:ascii="Liberation Serif" w:hAnsi="Liberation Serif"/>
                <w:color w:val="000000"/>
                <w:sz w:val="20"/>
                <w:szCs w:val="20"/>
              </w:rPr>
            </w:pPr>
            <w:r w:rsidRPr="00C629D5">
              <w:rPr>
                <w:rFonts w:ascii="Liberation Serif" w:hAnsi="Liberation Serif"/>
                <w:color w:val="000000"/>
                <w:sz w:val="20"/>
                <w:szCs w:val="20"/>
              </w:rPr>
              <w:t>101</w:t>
            </w:r>
          </w:p>
        </w:tc>
        <w:tc>
          <w:tcPr>
            <w:tcW w:w="931" w:type="pct"/>
            <w:shd w:val="clear" w:color="000000" w:fill="FFFFFF"/>
          </w:tcPr>
          <w:p w:rsidR="002B2DAC" w:rsidRPr="00C629D5" w:rsidRDefault="002B2DAC" w:rsidP="002B2DA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137,4</w:t>
            </w:r>
          </w:p>
        </w:tc>
        <w:tc>
          <w:tcPr>
            <w:tcW w:w="466"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66"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137,4</w:t>
            </w:r>
          </w:p>
        </w:tc>
        <w:tc>
          <w:tcPr>
            <w:tcW w:w="466"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66"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38"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38" w:type="pct"/>
            <w:shd w:val="clear" w:color="000000" w:fill="FFFFFF"/>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605" w:type="pct"/>
            <w:shd w:val="clear" w:color="000000" w:fill="FFFFFF"/>
          </w:tcPr>
          <w:p w:rsidR="002B2DAC" w:rsidRPr="00C629D5" w:rsidRDefault="002B2DAC" w:rsidP="002B2DAC">
            <w:pPr>
              <w:rPr>
                <w:rFonts w:ascii="Liberation Serif" w:hAnsi="Liberation Serif"/>
                <w:color w:val="000000"/>
                <w:sz w:val="20"/>
                <w:szCs w:val="20"/>
              </w:rPr>
            </w:pP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102</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95 781,9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18 129,7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w:t>
            </w:r>
            <w:r w:rsidR="002B2DAC" w:rsidRPr="00C629D5">
              <w:rPr>
                <w:rFonts w:ascii="Liberation Serif" w:hAnsi="Liberation Serif"/>
                <w:color w:val="000000"/>
                <w:sz w:val="20"/>
                <w:szCs w:val="20"/>
              </w:rPr>
              <w:t xml:space="preserve"> 20 104,9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17 032,0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16 779,1</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11 799,4</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11 799,4</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331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103</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4 107,4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1 207,4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2 900,0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5.2.1.</w:t>
            </w:r>
          </w:p>
        </w:tc>
      </w:tr>
      <w:tr w:rsidR="002B2DAC" w:rsidRPr="00C629D5" w:rsidTr="00C629D5">
        <w:trPr>
          <w:cantSplit/>
          <w:trHeight w:val="255"/>
        </w:trPr>
        <w:tc>
          <w:tcPr>
            <w:tcW w:w="256" w:type="pct"/>
            <w:shd w:val="clear" w:color="auto" w:fill="auto"/>
          </w:tcPr>
          <w:p w:rsidR="002B2DAC" w:rsidRPr="00C629D5" w:rsidRDefault="00A6023F" w:rsidP="002B2DAC">
            <w:pPr>
              <w:rPr>
                <w:rFonts w:ascii="Liberation Serif" w:hAnsi="Liberation Serif"/>
                <w:sz w:val="20"/>
                <w:szCs w:val="20"/>
              </w:rPr>
            </w:pPr>
            <w:r w:rsidRPr="00C629D5">
              <w:rPr>
                <w:rFonts w:ascii="Liberation Serif" w:hAnsi="Liberation Serif"/>
                <w:sz w:val="20"/>
                <w:szCs w:val="20"/>
              </w:rPr>
              <w:t>104</w:t>
            </w:r>
          </w:p>
        </w:tc>
        <w:tc>
          <w:tcPr>
            <w:tcW w:w="931" w:type="pct"/>
            <w:shd w:val="clear" w:color="auto" w:fill="auto"/>
          </w:tcPr>
          <w:p w:rsidR="002B2DAC" w:rsidRPr="00C629D5" w:rsidRDefault="002B2DAC" w:rsidP="002B2DA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137,4</w:t>
            </w:r>
          </w:p>
        </w:tc>
        <w:tc>
          <w:tcPr>
            <w:tcW w:w="466"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66"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137,4</w:t>
            </w:r>
          </w:p>
        </w:tc>
        <w:tc>
          <w:tcPr>
            <w:tcW w:w="466"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66"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38"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438" w:type="pct"/>
            <w:shd w:val="clear" w:color="auto" w:fill="auto"/>
          </w:tcPr>
          <w:p w:rsidR="002B2DAC" w:rsidRPr="00C629D5" w:rsidRDefault="002B2DAC" w:rsidP="002B2DAC">
            <w:pPr>
              <w:jc w:val="right"/>
              <w:rPr>
                <w:rFonts w:ascii="Liberation Serif" w:hAnsi="Liberation Serif"/>
                <w:color w:val="000000"/>
                <w:sz w:val="20"/>
                <w:szCs w:val="20"/>
              </w:rPr>
            </w:pPr>
            <w:r w:rsidRPr="00C629D5">
              <w:rPr>
                <w:rFonts w:ascii="Liberation Serif" w:hAnsi="Liberation Serif"/>
                <w:color w:val="000000"/>
                <w:sz w:val="20"/>
                <w:szCs w:val="20"/>
              </w:rPr>
              <w:t>0,0</w:t>
            </w:r>
          </w:p>
        </w:tc>
        <w:tc>
          <w:tcPr>
            <w:tcW w:w="605" w:type="pct"/>
            <w:shd w:val="clear" w:color="auto" w:fill="auto"/>
          </w:tcPr>
          <w:p w:rsidR="002B2DAC" w:rsidRPr="00C629D5" w:rsidRDefault="002B2DAC" w:rsidP="002B2DAC">
            <w:pPr>
              <w:rPr>
                <w:rFonts w:ascii="Liberation Serif" w:hAnsi="Liberation Serif"/>
                <w:sz w:val="20"/>
                <w:szCs w:val="20"/>
              </w:rPr>
            </w:pP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105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4 107,4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rsidP="002B2DAC">
            <w:pPr>
              <w:jc w:val="right"/>
              <w:rPr>
                <w:rFonts w:ascii="Liberation Serif" w:hAnsi="Liberation Serif"/>
                <w:sz w:val="20"/>
                <w:szCs w:val="20"/>
              </w:rPr>
            </w:pPr>
            <w:r w:rsidRPr="00C629D5">
              <w:rPr>
                <w:rFonts w:ascii="Liberation Serif" w:hAnsi="Liberation Serif"/>
                <w:sz w:val="20"/>
                <w:szCs w:val="20"/>
              </w:rPr>
              <w:t xml:space="preserve"> 1</w:t>
            </w:r>
            <w:r w:rsidR="002B2DAC" w:rsidRPr="00C629D5">
              <w:rPr>
                <w:rFonts w:ascii="Liberation Serif" w:hAnsi="Liberation Serif"/>
                <w:sz w:val="20"/>
                <w:szCs w:val="20"/>
              </w:rPr>
              <w:t> 070,0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2 900,0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331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106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11 224,5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5 076,2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3 413,5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896,9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1 837,9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107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11 224,5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5 076,2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3 413,5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896,9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1 837,9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108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5.4. Разработка проектов по планировочным изменениям (раздел «Архитектурные решения»)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109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110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5.5. Подготовка документации по планировке территорий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2 410,0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2 410,0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111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2 410,0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2 410,0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04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112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5.3.3.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113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04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114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75 612,2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10 625,7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13 211,4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13 235,1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14 941,2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11 799,4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11 799,4</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5.1.1., 5.2.2., 5.2.3., 5.3.1., 5.3.2.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115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75 612,2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10 625,7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13 211,4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13 235,1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14 941,2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11 799,4</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11 799,4</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29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116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2 427,8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2 427,8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5.4.1.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117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2 427,8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2 427,8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118</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6. "КОМПЛЕКСНОЕ РАЗВИТИЕ СЕЛЬСКИХ ТЕРРИТОРИЙ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119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19 774,4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2 919,1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6 080,3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3 518,5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3 556,5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120</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2 432,8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900,3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1 375,2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125,0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121</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2 063,9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1 168,8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677,4</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136,2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81,5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122</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15 277,7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850,0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4 027,7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3 350,0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3 350,0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1 850,0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1 850,0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123</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124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19 774,4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2 919,1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6 080,3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3 518,5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3 556,5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125</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федеральный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2 432,8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900,3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1 375,2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125,0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126</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областной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2 063,9</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1 168,8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677,4</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136,2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81,5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127</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15 277,7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850,0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4 027,7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3 350,0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3 350,0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1 850,0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1 850,0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128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12 893,2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2 919,1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2 199,1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2 018,5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2 056,5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6.1.1., 6.1.2.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129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федеральный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1 823,8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900,3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766,2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32,3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125,0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130</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1 763,9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1 168,8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377,4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136,2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81,5</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131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9 305,5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850,0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1 055,5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1 850,0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1 850,0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1 850,0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1 850,0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132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6.2. Предоставление субсидии на грантовую поддержку местных инициатив граждан, проживающих в сельской местности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4 130,1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1 130,1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6.2.1.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133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4 130,1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1 130,1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1 500,0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1 500,0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134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6.3. Устройство наружной лестницы к кинотеатру "Луч", ул. Сосновая в п. Исеть</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2 751,1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2 751,1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6.2.1.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135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федеральный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609,0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609,0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136</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областной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137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1 842,1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1 842,1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138</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382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139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36 142,5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6 551,6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7 462,7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5 424,7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5 326,9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6 116,2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5 260,4</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140</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36 142,5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6 551,6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7 462,7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5 424,7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5 326,9</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6 116,2</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5 260,4</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141</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142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36 142,5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6 551,6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7 462,7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5 424,7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5 326,9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6 116,2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5 260,4</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143</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36 142,5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6 551,6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7 462,7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5 424,7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5 326,9</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6 116,2</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5 260,4</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04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144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5 744,2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906,8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883,8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978,0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1 017,0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979,3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979,3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145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5 744,2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906,8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883,8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978,0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1 017,0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979,3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979,3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146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C629D5">
              <w:rPr>
                <w:rFonts w:ascii="Liberation Serif" w:hAnsi="Liberation Serif"/>
                <w:b/>
                <w:bCs/>
                <w:color w:val="000000"/>
                <w:sz w:val="20"/>
                <w:szCs w:val="20"/>
              </w:rPr>
              <w:t>СаНПиН</w:t>
            </w:r>
            <w:proofErr w:type="spellEnd"/>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119,0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147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22,0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148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7.3. Мониторинг качества вод нецентрализованных источников водоснабжения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1 137,9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176,1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196,6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196,6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149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1 137,9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176,1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203,6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184,0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181,0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196,6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196,6</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150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7.4. Капитальный ремонт источников нецентрализованного водоснабжения (шахтных колодцев)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2 313,2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337,4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286,4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418,0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435,0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418,2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418,2</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151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2 313,2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337,4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286,4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418,0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435,0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418,2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418,2</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152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7.5. Чистка от донных отложений и дезинфекция источников нецентрализованного водоснабжения.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3 935,8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759,0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790,0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821,0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855,8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153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3 935,8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710,0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790,0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821,0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855,8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154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7.6. Паспортизация нецентрализованных источников водоснабжения. </w:t>
            </w:r>
            <w:proofErr w:type="spellStart"/>
            <w:r w:rsidRPr="00C629D5">
              <w:rPr>
                <w:rFonts w:ascii="Liberation Serif" w:hAnsi="Liberation Serif"/>
                <w:b/>
                <w:bCs/>
                <w:color w:val="000000"/>
                <w:sz w:val="20"/>
                <w:szCs w:val="20"/>
              </w:rPr>
              <w:t>Гидрогиологическая</w:t>
            </w:r>
            <w:proofErr w:type="spellEnd"/>
            <w:r w:rsidRPr="00C629D5">
              <w:rPr>
                <w:rFonts w:ascii="Liberation Serif" w:hAnsi="Liberation Serif"/>
                <w:b/>
                <w:bCs/>
                <w:color w:val="000000"/>
                <w:sz w:val="20"/>
                <w:szCs w:val="20"/>
              </w:rPr>
              <w:t xml:space="preserve"> экспертиза.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70,2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84,0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78,0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78,0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7.2.2.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155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465,2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70,2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84,0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78,0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78,0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156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7.13. Содержание гидротехнических сооружений.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2 542,8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430,6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430,6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430,6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157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2 542,8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430,6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430,6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430,6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158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7.14. Страхование гражданской ответственности ГТС</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69,6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69,6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74,0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74,0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74,0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7.2.3.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159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435,2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69,6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69,6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74,0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74,0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74,0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160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7.15. Ликвидация мест несанкционированного размещения отходов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9 211,7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1 099,0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1 450,5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1 229,5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1 272,7</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2 080,0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2 080,0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7.3.1.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161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9 211,7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1 099,0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1 450,5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1 229,5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1 272,7</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2 080,0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2 080,0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162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7.16. Сводный проект нормативов выбросов загрязняющих веществ в атмосферу</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163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164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7.17. Сбор отработанных люминесцентных энергосберегающих ламп</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2 087,3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722,3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401,0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241,0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7.3.1.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165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2 087,3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722,3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401,0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241,0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241,0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241,0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241,0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166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1 155,4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184,6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172,8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208,0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195,0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195,0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167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1 155,4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184,6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172,8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208,0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195,0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195,0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04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168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877,0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225,0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218,0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218,0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169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877,0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216,0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225,0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218,0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218,0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170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1 455,0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171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1 455,0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230,0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225,0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172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7.21. Информирование населения о неблагоприятных метеоусловиях</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316,1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49,8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51,3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51,3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173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316,1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49,8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51,3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51,3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174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2 260,9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1 130,5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1 130,5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7.3.2.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lastRenderedPageBreak/>
              <w:t>175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2 260,9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1 130,5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1 130,5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176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7.23. Обследования гидротехнических сооружений, всего, из них</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2 085,8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424,6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1 330,0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252,6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38,0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38,0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7.2.2.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177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2 085,8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424,6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1 330,0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252,6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38,0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38,0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178</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80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179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28 734,4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4 301,6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4 386,7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5 033,5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3 535,5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5 738,5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5 738,5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180</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28 734,4</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4 301,6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4 386,7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5 033,5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3 535,5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5 738,5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5 738,5</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181</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182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28 734,4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4 301,6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4 386,7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5 033,5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3 535,5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5 738,5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5 738,5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183</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28 734,4</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4 301,6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4 386,7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5 033,5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3 535,5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5 738,5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5 738,5</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184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 Материально - техническое оснащение ЕДДС и "Системы - 112"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4 944,0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603,9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622,1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933,1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574,3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1 105,3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1 105,3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185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4 944,0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603,9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622,1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933,1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574,3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1 105,3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1 105,3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29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186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76,5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8.2.3.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187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158,5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76,5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29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188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1 156,9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234,0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31,7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77,6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58,4</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377,6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377,6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8.2.2., 8.3.5.</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189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1 156,9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234,0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31,7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77,6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58,4</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377,6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377,6</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190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8.7. Содержание пожарных гидрантов в исправном состоянии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6 189,4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1 480,1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1 509,2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8.3.1., 8.3.6.</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191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6 189,4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1 480,1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1 509,2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192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8.8. Обеспечение постоянной готовности местной системы оповещения населения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9 319,0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1 031,9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927,3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1 852,9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852,9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2 327,0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2 327,0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8.4.1.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193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9 319,0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1 031,9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927,3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1 852,9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852,9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2 327,0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2 327,0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194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sidRPr="00C629D5">
              <w:rPr>
                <w:rFonts w:ascii="Liberation Serif" w:hAnsi="Liberation Serif"/>
                <w:b/>
                <w:bCs/>
                <w:color w:val="000000"/>
                <w:sz w:val="20"/>
                <w:szCs w:val="20"/>
              </w:rPr>
              <w:t>торфянных</w:t>
            </w:r>
            <w:proofErr w:type="spellEnd"/>
            <w:r w:rsidRPr="00C629D5">
              <w:rPr>
                <w:rFonts w:ascii="Liberation Serif" w:hAnsi="Liberation Serif"/>
                <w:b/>
                <w:bCs/>
                <w:color w:val="000000"/>
                <w:sz w:val="20"/>
                <w:szCs w:val="20"/>
              </w:rPr>
              <w:t xml:space="preserve"> полях</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2 307,4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365,0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417,2</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8.3.2.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lastRenderedPageBreak/>
              <w:t>195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2 307,4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273,6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365,0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417,2</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29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196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1 048,5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150,9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216,0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157,8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157,8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8.3.2.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197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1 048,5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150,0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150,9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216,0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216,0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157,8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157,8</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198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8.13. Организация деятельности и обеспечение добровольной пожарной дружины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2 602,0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141,5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635,1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520,9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520,9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391,8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391,8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8.3.4., 8.6.1., 8.6.2.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199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2 602,0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141,5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635,1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520,9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520,9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391,8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391,8</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200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8.16. Обучение населения и изготовление наглядной агитации.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294,2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66,8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66,8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8.1.2., 8.3.5., 8.5.1.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201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294,2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66,8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66,8</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202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384,4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118,4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54,0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54,0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54,0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8.3.3.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203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384,4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118,4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54,0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54,0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54,0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204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8.18. Разработка планов ликвидации аварийных разливов нефти и нефтепродуктов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330,0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8.1.1., 8.2.1.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205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330,0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80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206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8.6.1.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207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208</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9. "ПРОФИЛАКТИКА ПРАВОНАРУШЕНИЙ НА ТЕРРИТОРИИ ГОРОДСКОГООКРУГА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29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209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165 217,0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45 488,5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49 241,7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32 589,6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32 609,6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2 643,8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2 643,8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210</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165 217,0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45 488,5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49 241,7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32 589,6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32 609,6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2 643,8</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2 643,8</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211</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212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165 217,0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45 488,5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49 241,7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32 589,6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32 609,6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2 643,8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2 643,8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213</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165 217,0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45 488,5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49 241,7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32 589,6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32 609,6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2 643,8</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2 643,8</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306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214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3 779,7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1 563,8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815,9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9.1.1., 9.1.2., 9.1.3.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215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3 779,7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1 563,8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815,9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04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216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2 272,6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417,4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463,8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463,8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463,8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463,8</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9.1.1., 9.1.2., 9.1.3.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217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2 272,6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417,4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463,8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463,8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463,8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463,8</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218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153 957,3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43 214,7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46 984,6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31 099,0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31 119,0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770,0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770,0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9.2.2., 9.2.5.</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219</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153 957,3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43 214,7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46 984,6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31 099,0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31 119,0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770,0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770,0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890"/>
        </w:trPr>
        <w:tc>
          <w:tcPr>
            <w:tcW w:w="256" w:type="pct"/>
            <w:shd w:val="clear" w:color="000000" w:fill="FFFFFF"/>
          </w:tcPr>
          <w:p w:rsidR="0094520C" w:rsidRPr="00C629D5" w:rsidRDefault="00A6023F">
            <w:pPr>
              <w:rPr>
                <w:rFonts w:ascii="Liberation Serif" w:hAnsi="Liberation Serif"/>
                <w:b/>
                <w:bCs/>
                <w:i/>
                <w:iCs/>
                <w:color w:val="000000"/>
                <w:sz w:val="20"/>
                <w:szCs w:val="20"/>
              </w:rPr>
            </w:pPr>
            <w:r w:rsidRPr="00C629D5">
              <w:rPr>
                <w:rFonts w:ascii="Liberation Serif" w:hAnsi="Liberation Serif"/>
                <w:b/>
                <w:bCs/>
                <w:i/>
                <w:iCs/>
                <w:color w:val="000000"/>
                <w:sz w:val="20"/>
                <w:szCs w:val="20"/>
              </w:rPr>
              <w:t>220</w:t>
            </w:r>
          </w:p>
        </w:tc>
        <w:tc>
          <w:tcPr>
            <w:tcW w:w="931" w:type="pct"/>
            <w:shd w:val="clear" w:color="000000" w:fill="FFFFFF"/>
            <w:hideMark/>
          </w:tcPr>
          <w:p w:rsidR="0094520C" w:rsidRPr="00C629D5" w:rsidRDefault="0094520C">
            <w:pPr>
              <w:rPr>
                <w:rFonts w:ascii="Liberation Serif" w:hAnsi="Liberation Serif"/>
                <w:b/>
                <w:bCs/>
                <w:i/>
                <w:iCs/>
                <w:color w:val="000000"/>
                <w:sz w:val="20"/>
                <w:szCs w:val="20"/>
              </w:rPr>
            </w:pPr>
            <w:proofErr w:type="spellStart"/>
            <w:r w:rsidRPr="00C629D5">
              <w:rPr>
                <w:rFonts w:ascii="Liberation Serif" w:hAnsi="Liberation Serif"/>
                <w:b/>
                <w:bCs/>
                <w:i/>
                <w:iCs/>
                <w:color w:val="000000"/>
                <w:sz w:val="20"/>
                <w:szCs w:val="20"/>
              </w:rPr>
              <w:t>Подмероприятие</w:t>
            </w:r>
            <w:proofErr w:type="spellEnd"/>
            <w:r w:rsidRPr="00C629D5">
              <w:rPr>
                <w:rFonts w:ascii="Liberation Serif" w:hAnsi="Liberation Serif"/>
                <w:b/>
                <w:bCs/>
                <w:i/>
                <w:iCs/>
                <w:color w:val="000000"/>
                <w:sz w:val="20"/>
                <w:szCs w:val="20"/>
              </w:rPr>
              <w:t xml:space="preserve"> 9.8.1. Обеспечение антитеррористической защищенности объектов образовательных организаций</w:t>
            </w:r>
          </w:p>
        </w:tc>
        <w:tc>
          <w:tcPr>
            <w:tcW w:w="467"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147 228,9</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41 656,0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44 254,9</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30 659,0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30 659,0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i/>
                <w:iCs/>
                <w:color w:val="000000"/>
                <w:sz w:val="20"/>
                <w:szCs w:val="20"/>
              </w:rPr>
            </w:pPr>
            <w:r w:rsidRPr="00C629D5">
              <w:rPr>
                <w:rFonts w:ascii="Liberation Serif" w:hAnsi="Liberation Serif"/>
                <w:b/>
                <w:bCs/>
                <w:i/>
                <w:iCs/>
                <w:color w:val="000000"/>
                <w:sz w:val="20"/>
                <w:szCs w:val="20"/>
              </w:rPr>
              <w:t>9.2.2., 9.2.5.</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221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147 228,9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41 656,0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44 254,9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30 659,0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30 659,0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620"/>
        </w:trPr>
        <w:tc>
          <w:tcPr>
            <w:tcW w:w="256" w:type="pct"/>
            <w:shd w:val="clear" w:color="000000" w:fill="FFFFFF"/>
          </w:tcPr>
          <w:p w:rsidR="0094520C" w:rsidRPr="00C629D5" w:rsidRDefault="00A6023F">
            <w:pPr>
              <w:rPr>
                <w:rFonts w:ascii="Liberation Serif" w:hAnsi="Liberation Serif"/>
                <w:b/>
                <w:bCs/>
                <w:i/>
                <w:iCs/>
                <w:color w:val="000000"/>
                <w:sz w:val="20"/>
                <w:szCs w:val="20"/>
              </w:rPr>
            </w:pPr>
            <w:r w:rsidRPr="00C629D5">
              <w:rPr>
                <w:rFonts w:ascii="Liberation Serif" w:hAnsi="Liberation Serif"/>
                <w:b/>
                <w:bCs/>
                <w:i/>
                <w:iCs/>
                <w:color w:val="000000"/>
                <w:sz w:val="20"/>
                <w:szCs w:val="20"/>
              </w:rPr>
              <w:lastRenderedPageBreak/>
              <w:t>222</w:t>
            </w:r>
          </w:p>
        </w:tc>
        <w:tc>
          <w:tcPr>
            <w:tcW w:w="931" w:type="pct"/>
            <w:shd w:val="clear" w:color="000000" w:fill="FFFFFF"/>
            <w:hideMark/>
          </w:tcPr>
          <w:p w:rsidR="0094520C" w:rsidRPr="00C629D5" w:rsidRDefault="0094520C">
            <w:pPr>
              <w:rPr>
                <w:rFonts w:ascii="Liberation Serif" w:hAnsi="Liberation Serif"/>
                <w:b/>
                <w:bCs/>
                <w:i/>
                <w:iCs/>
                <w:color w:val="000000"/>
                <w:sz w:val="20"/>
                <w:szCs w:val="20"/>
              </w:rPr>
            </w:pPr>
            <w:proofErr w:type="spellStart"/>
            <w:r w:rsidRPr="00C629D5">
              <w:rPr>
                <w:rFonts w:ascii="Liberation Serif" w:hAnsi="Liberation Serif"/>
                <w:b/>
                <w:bCs/>
                <w:i/>
                <w:iCs/>
                <w:color w:val="000000"/>
                <w:sz w:val="20"/>
                <w:szCs w:val="20"/>
              </w:rPr>
              <w:t>Подмероприятие</w:t>
            </w:r>
            <w:proofErr w:type="spellEnd"/>
            <w:r w:rsidRPr="00C629D5">
              <w:rPr>
                <w:rFonts w:ascii="Liberation Serif" w:hAnsi="Liberation Serif"/>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467"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1 823,0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890,7</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932,3</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i/>
                <w:iCs/>
                <w:color w:val="000000"/>
                <w:sz w:val="20"/>
                <w:szCs w:val="20"/>
              </w:rPr>
            </w:pPr>
            <w:r w:rsidRPr="00C629D5">
              <w:rPr>
                <w:rFonts w:ascii="Liberation Serif" w:hAnsi="Liberation Serif"/>
                <w:b/>
                <w:bCs/>
                <w:i/>
                <w:iCs/>
                <w:color w:val="000000"/>
                <w:sz w:val="20"/>
                <w:szCs w:val="20"/>
              </w:rPr>
              <w:t>9.2.2., 9.2.5.</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223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1 823,0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890,7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932,3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620"/>
        </w:trPr>
        <w:tc>
          <w:tcPr>
            <w:tcW w:w="256" w:type="pct"/>
            <w:shd w:val="clear" w:color="000000" w:fill="FFFFFF"/>
          </w:tcPr>
          <w:p w:rsidR="0094520C" w:rsidRPr="00C629D5" w:rsidRDefault="00A6023F">
            <w:pPr>
              <w:rPr>
                <w:rFonts w:ascii="Liberation Serif" w:hAnsi="Liberation Serif"/>
                <w:b/>
                <w:bCs/>
                <w:i/>
                <w:iCs/>
                <w:color w:val="000000"/>
                <w:sz w:val="20"/>
                <w:szCs w:val="20"/>
              </w:rPr>
            </w:pPr>
            <w:r w:rsidRPr="00C629D5">
              <w:rPr>
                <w:rFonts w:ascii="Liberation Serif" w:hAnsi="Liberation Serif"/>
                <w:b/>
                <w:bCs/>
                <w:i/>
                <w:iCs/>
                <w:color w:val="000000"/>
                <w:sz w:val="20"/>
                <w:szCs w:val="20"/>
              </w:rPr>
              <w:t>224</w:t>
            </w:r>
          </w:p>
        </w:tc>
        <w:tc>
          <w:tcPr>
            <w:tcW w:w="931" w:type="pct"/>
            <w:shd w:val="clear" w:color="000000" w:fill="FFFFFF"/>
            <w:hideMark/>
          </w:tcPr>
          <w:p w:rsidR="0094520C" w:rsidRPr="00C629D5" w:rsidRDefault="0094520C">
            <w:pPr>
              <w:rPr>
                <w:rFonts w:ascii="Liberation Serif" w:hAnsi="Liberation Serif"/>
                <w:b/>
                <w:bCs/>
                <w:i/>
                <w:iCs/>
                <w:color w:val="000000"/>
                <w:sz w:val="20"/>
                <w:szCs w:val="20"/>
              </w:rPr>
            </w:pPr>
            <w:proofErr w:type="spellStart"/>
            <w:r w:rsidRPr="00C629D5">
              <w:rPr>
                <w:rFonts w:ascii="Liberation Serif" w:hAnsi="Liberation Serif"/>
                <w:b/>
                <w:bCs/>
                <w:i/>
                <w:iCs/>
                <w:color w:val="000000"/>
                <w:sz w:val="20"/>
                <w:szCs w:val="20"/>
              </w:rPr>
              <w:t>Подмероприятие</w:t>
            </w:r>
            <w:proofErr w:type="spellEnd"/>
            <w:r w:rsidRPr="00C629D5">
              <w:rPr>
                <w:rFonts w:ascii="Liberation Serif" w:hAnsi="Liberation Serif"/>
                <w:b/>
                <w:bCs/>
                <w:i/>
                <w:iCs/>
                <w:color w:val="000000"/>
                <w:sz w:val="20"/>
                <w:szCs w:val="20"/>
              </w:rPr>
              <w:t xml:space="preserve"> 9.8.3. Обеспечение антитеррористической защищенности объектов физкультуры и спорта</w:t>
            </w:r>
          </w:p>
        </w:tc>
        <w:tc>
          <w:tcPr>
            <w:tcW w:w="467"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4 905,4</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668,0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1 797,4</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440,0</w:t>
            </w:r>
          </w:p>
        </w:tc>
        <w:tc>
          <w:tcPr>
            <w:tcW w:w="466"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460,0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770,0</w:t>
            </w:r>
          </w:p>
        </w:tc>
        <w:tc>
          <w:tcPr>
            <w:tcW w:w="438" w:type="pct"/>
            <w:shd w:val="clear" w:color="000000" w:fill="FFFFFF"/>
            <w:hideMark/>
          </w:tcPr>
          <w:p w:rsidR="0094520C" w:rsidRPr="00C629D5" w:rsidRDefault="0094520C">
            <w:pPr>
              <w:jc w:val="right"/>
              <w:rPr>
                <w:rFonts w:ascii="Liberation Serif" w:hAnsi="Liberation Serif"/>
                <w:b/>
                <w:bCs/>
                <w:i/>
                <w:iCs/>
                <w:color w:val="000000"/>
                <w:sz w:val="20"/>
                <w:szCs w:val="20"/>
              </w:rPr>
            </w:pPr>
            <w:r w:rsidRPr="00C629D5">
              <w:rPr>
                <w:rFonts w:ascii="Liberation Serif" w:hAnsi="Liberation Serif"/>
                <w:b/>
                <w:bCs/>
                <w:i/>
                <w:iCs/>
                <w:color w:val="000000"/>
                <w:sz w:val="20"/>
                <w:szCs w:val="20"/>
              </w:rPr>
              <w:t xml:space="preserve">  770,0</w:t>
            </w:r>
          </w:p>
        </w:tc>
        <w:tc>
          <w:tcPr>
            <w:tcW w:w="605" w:type="pct"/>
            <w:shd w:val="clear" w:color="000000" w:fill="FFFFFF"/>
            <w:hideMark/>
          </w:tcPr>
          <w:p w:rsidR="0094520C" w:rsidRPr="00C629D5" w:rsidRDefault="0094520C">
            <w:pPr>
              <w:rPr>
                <w:rFonts w:ascii="Liberation Serif" w:hAnsi="Liberation Serif"/>
                <w:b/>
                <w:bCs/>
                <w:i/>
                <w:iCs/>
                <w:color w:val="000000"/>
                <w:sz w:val="20"/>
                <w:szCs w:val="20"/>
              </w:rPr>
            </w:pPr>
            <w:r w:rsidRPr="00C629D5">
              <w:rPr>
                <w:rFonts w:ascii="Liberation Serif" w:hAnsi="Liberation Serif"/>
                <w:b/>
                <w:bCs/>
                <w:i/>
                <w:iCs/>
                <w:color w:val="000000"/>
                <w:sz w:val="20"/>
                <w:szCs w:val="20"/>
              </w:rPr>
              <w:t>9.2.2., 9.2.5.</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225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4 905,4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668,0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1 797,4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440,0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460,0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770,0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770,0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04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226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177,0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27,0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9.2.3., 9.2.4.</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227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177,0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27,0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228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9.10. Осуществление мероприятий по обеспечению взрывобезопасности</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5 030,4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680,0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996,8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996,8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996,8</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680,0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680,0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9.2.5.</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229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5 030,4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680,0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996,8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996,8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996,8</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680,0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680,0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230</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408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231</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813 348,7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134 285,5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152 002,3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150 236,1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154 333,6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111 245,6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111 245,6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232</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813 348,7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134 285,5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152 002,3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150 236,1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154 333,6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111 245,6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111 245,6</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233</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234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813 348,7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134 285,5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152 002,3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150 236,1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154 333,6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111 245,6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111 245,6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235</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813 348,7</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134 285,5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152 002,3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150 236,1</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154 333,6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111 245,6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111 245,6</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236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10.1. Обеспечение деятельности администрации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392 005,7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59 163,6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75 152,7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79 047,1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82 203,2</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48 219,6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48 219,6</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10.1.1., 10.1.3.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237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392 005,7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59 163,6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75 152,7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79 047,1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82 203,2</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48 219,6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48 219,6</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238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10.2. Вознаграждение старостам населенных пунктов сельских и поселковых администраций</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3 864,7</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619,9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647,6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649,3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649,3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649,3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649,3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10.1.2.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239</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3 864,7</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619,9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647,6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649,3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649,3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649,3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649,3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240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10.3. Обеспечение деятельности муниципального административно-хозяйственного управления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287 788,2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51 745,0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52 502,3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47 483,8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47 558,5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44 249,3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44 249,3</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10.1.1.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241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287 788,2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51 745,0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52 502,3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47 483,8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47 558,5</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44 249,3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44 249,3</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242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10.4. Финансовое обеспечение деятельности муниципального архива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10 272,8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1 714,0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2 032,0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1 869,5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1 944,3</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1 356,5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1 356,5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10.1.1.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243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10 272,8</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1 714,0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2 032,0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1 869,5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1 944,3</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1 356,5</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1 356,5</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244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10.5. Финансовое обеспечение муниципального управления гражданской защиты</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112 783,9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18 468,9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19 933,6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20 633,9</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21 405,7</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16 170,9</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16 170,9</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10.1.1.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245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112 783,9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18 468,9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19 933,6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20 633,9</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21 405,7</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16 170,9</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16 170,9</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02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246</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10.6. Прочие расходы в органах местного самоуправления</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6 633,4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2 574,2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1 734,1</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552,5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572,6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10.1.1.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247</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6 633,4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2 574,2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1 734,1</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552,5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572,6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248</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11. "РАЗВИТИЕ ЛЕСНОГО ХОЗЯЙСТВА НА ТЕРРИТОРИИ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249</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22 933,6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3 135,2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2 893,5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2 735,4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3 169,5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250</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22 933,6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3 135,2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2 893,5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2 735,4</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3 169,5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5 500,0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5 500,0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251</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252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22 933,6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3 135,2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2 893,5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2 735,4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3 169,5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253</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22 933,6</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3 135,2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2 893,5</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2 735,4</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3 169,5</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5 500,0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5 500,0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254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11.1. Осуществление мероприятий по организации использования, охране и защите лесов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22 933,6</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3 135,2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2 893,5</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2 735,4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3 169,5</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5 500,0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11.1.1., 11.1.2., 11.1.3.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255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22 933,6</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3 135,2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2 893,5</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2 735,4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3 169,5</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5 500,0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5 500,0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256</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12. "РАЗВИТИЕ ВНУТРЕННЕГО И ВЬЕЗДНОГО ТУРИЗМА В ГОРОДСКОМ ОКРУГЕ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257</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2 324,8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309,8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426,0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426,0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258</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2 324,8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309,8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301,0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431,0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431,0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426,0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426,0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259</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260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2 324,8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309,8</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431,0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426,0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426,0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261</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2 324,8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309,8</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301,0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431,0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431,0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426,0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426,0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29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262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610,4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98,4</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130,0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130,0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126,0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126,0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12.1.1., 12.1.2.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lastRenderedPageBreak/>
              <w:t>263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610,4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98,4</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130,0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130,0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126,0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126,0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264</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12.3. Продвижение туристского потенциала городского округа Верхняя Пышма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1 714,3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211,3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301,0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301,0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300,0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12.1.3.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265</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1 714,3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211,3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301,0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301,0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301,0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300,0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266</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357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267</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57 998,3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3 825,2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25 129,6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29 043,5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268</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57 998,3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3 825,2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25 129,6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29 043,5</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269</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270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57 998,3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3 825,2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25 129,6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29 043,5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271</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57 998,3</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3 825,2</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25 129,6</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29 043,5</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78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272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57 998,3</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3 825,2</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25 129,6</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29 043,5</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13.1.3.</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273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57 998,3</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3 825,2</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25 129,6</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29 043,5</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lastRenderedPageBreak/>
              <w:t>274</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382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275</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8 884,0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1 444,0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1 706,0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2 510,0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1 710,0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757,0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757,0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276</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8 884,0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1 444,0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1 706,0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2 510,0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1 710,0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757,0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757,0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277</w:t>
            </w:r>
          </w:p>
        </w:tc>
        <w:tc>
          <w:tcPr>
            <w:tcW w:w="4139" w:type="pct"/>
            <w:gridSpan w:val="8"/>
            <w:shd w:val="clear" w:color="000000" w:fill="FFFFFF"/>
            <w:vAlign w:val="center"/>
            <w:hideMark/>
          </w:tcPr>
          <w:p w:rsidR="0094520C" w:rsidRPr="00C629D5" w:rsidRDefault="0094520C">
            <w:pPr>
              <w:jc w:val="center"/>
              <w:rPr>
                <w:rFonts w:ascii="Liberation Serif" w:hAnsi="Liberation Serif"/>
                <w:b/>
                <w:bCs/>
                <w:color w:val="000000"/>
                <w:sz w:val="20"/>
                <w:szCs w:val="20"/>
              </w:rPr>
            </w:pPr>
            <w:r w:rsidRPr="00C629D5">
              <w:rPr>
                <w:rFonts w:ascii="Liberation Serif" w:hAnsi="Liberation Serif"/>
                <w:b/>
                <w:bCs/>
                <w:color w:val="000000"/>
                <w:sz w:val="20"/>
                <w:szCs w:val="20"/>
              </w:rPr>
              <w:t>«Прочие нужды»</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76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278</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Всего по направлению «Прочие нужды», в том числе:</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8 884,0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1 444,0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1 706,0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2 510,0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1 710,0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757,0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757,0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 </w:t>
            </w:r>
          </w:p>
        </w:tc>
      </w:tr>
      <w:tr w:rsidR="0094520C" w:rsidRPr="00C629D5" w:rsidTr="00C629D5">
        <w:trPr>
          <w:cantSplit/>
          <w:trHeight w:val="255"/>
        </w:trPr>
        <w:tc>
          <w:tcPr>
            <w:tcW w:w="256" w:type="pct"/>
            <w:shd w:val="clear" w:color="000000" w:fill="FFFFFF"/>
          </w:tcPr>
          <w:p w:rsidR="0094520C" w:rsidRPr="00C629D5" w:rsidRDefault="00A6023F">
            <w:pPr>
              <w:rPr>
                <w:rFonts w:ascii="Liberation Serif" w:hAnsi="Liberation Serif"/>
                <w:color w:val="000000"/>
                <w:sz w:val="20"/>
                <w:szCs w:val="20"/>
              </w:rPr>
            </w:pPr>
            <w:r w:rsidRPr="00C629D5">
              <w:rPr>
                <w:rFonts w:ascii="Liberation Serif" w:hAnsi="Liberation Serif"/>
                <w:color w:val="000000"/>
                <w:sz w:val="20"/>
                <w:szCs w:val="20"/>
              </w:rPr>
              <w:t>279</w:t>
            </w:r>
          </w:p>
        </w:tc>
        <w:tc>
          <w:tcPr>
            <w:tcW w:w="931"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местный бюджет</w:t>
            </w:r>
          </w:p>
        </w:tc>
        <w:tc>
          <w:tcPr>
            <w:tcW w:w="467"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8 884,0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1 444,0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1 706,0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2 510,0</w:t>
            </w:r>
          </w:p>
        </w:tc>
        <w:tc>
          <w:tcPr>
            <w:tcW w:w="466"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1 710,0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757,0</w:t>
            </w:r>
          </w:p>
        </w:tc>
        <w:tc>
          <w:tcPr>
            <w:tcW w:w="438" w:type="pct"/>
            <w:shd w:val="clear" w:color="000000" w:fill="FFFFFF"/>
            <w:hideMark/>
          </w:tcPr>
          <w:p w:rsidR="0094520C" w:rsidRPr="00C629D5" w:rsidRDefault="0094520C">
            <w:pPr>
              <w:jc w:val="right"/>
              <w:rPr>
                <w:rFonts w:ascii="Liberation Serif" w:hAnsi="Liberation Serif"/>
                <w:color w:val="000000"/>
                <w:sz w:val="20"/>
                <w:szCs w:val="20"/>
              </w:rPr>
            </w:pPr>
            <w:r w:rsidRPr="00C629D5">
              <w:rPr>
                <w:rFonts w:ascii="Liberation Serif" w:hAnsi="Liberation Serif"/>
                <w:color w:val="000000"/>
                <w:sz w:val="20"/>
                <w:szCs w:val="20"/>
              </w:rPr>
              <w:t xml:space="preserve">  757,0</w:t>
            </w:r>
          </w:p>
        </w:tc>
        <w:tc>
          <w:tcPr>
            <w:tcW w:w="605" w:type="pct"/>
            <w:shd w:val="clear" w:color="000000" w:fill="FFFFFF"/>
            <w:hideMark/>
          </w:tcPr>
          <w:p w:rsidR="0094520C" w:rsidRPr="00C629D5" w:rsidRDefault="0094520C">
            <w:pPr>
              <w:rPr>
                <w:rFonts w:ascii="Liberation Serif" w:hAnsi="Liberation Serif"/>
                <w:color w:val="000000"/>
                <w:sz w:val="20"/>
                <w:szCs w:val="20"/>
              </w:rPr>
            </w:pPr>
            <w:r w:rsidRPr="00C629D5">
              <w:rPr>
                <w:rFonts w:ascii="Liberation Serif" w:hAnsi="Liberation Serif"/>
                <w:color w:val="000000"/>
                <w:sz w:val="20"/>
                <w:szCs w:val="20"/>
              </w:rPr>
              <w:t> </w:t>
            </w:r>
          </w:p>
        </w:tc>
      </w:tr>
      <w:tr w:rsidR="0094520C" w:rsidRPr="00C629D5" w:rsidTr="00C629D5">
        <w:trPr>
          <w:cantSplit/>
          <w:trHeight w:val="1275"/>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280</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14.1. Субсидии социально ориентированным некоммерческим организациям</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8 084,0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1 444,0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1 706,0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1 710,0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1 710,0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757,0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757,0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14.1.1.</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281</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8 084,0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1 444,0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1 706,0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1 710,0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1 710,0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757,0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757,0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r w:rsidR="0094520C" w:rsidRPr="00C629D5" w:rsidTr="00C629D5">
        <w:trPr>
          <w:cantSplit/>
          <w:trHeight w:val="1530"/>
        </w:trPr>
        <w:tc>
          <w:tcPr>
            <w:tcW w:w="256" w:type="pct"/>
            <w:shd w:val="clear" w:color="000000" w:fill="FFFFFF"/>
          </w:tcPr>
          <w:p w:rsidR="0094520C" w:rsidRPr="00C629D5" w:rsidRDefault="00A6023F">
            <w:pPr>
              <w:rPr>
                <w:rFonts w:ascii="Liberation Serif" w:hAnsi="Liberation Serif"/>
                <w:b/>
                <w:bCs/>
                <w:color w:val="000000"/>
                <w:sz w:val="20"/>
                <w:szCs w:val="20"/>
              </w:rPr>
            </w:pPr>
            <w:r w:rsidRPr="00C629D5">
              <w:rPr>
                <w:rFonts w:ascii="Liberation Serif" w:hAnsi="Liberation Serif"/>
                <w:b/>
                <w:bCs/>
                <w:color w:val="000000"/>
                <w:sz w:val="20"/>
                <w:szCs w:val="20"/>
              </w:rPr>
              <w:t>282</w:t>
            </w:r>
          </w:p>
        </w:tc>
        <w:tc>
          <w:tcPr>
            <w:tcW w:w="931"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Мероприятие 14.2. Реализация проектов инициативного бюджетирования на территории городского округа</w:t>
            </w:r>
          </w:p>
        </w:tc>
        <w:tc>
          <w:tcPr>
            <w:tcW w:w="467"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800,0</w:t>
            </w:r>
          </w:p>
        </w:tc>
        <w:tc>
          <w:tcPr>
            <w:tcW w:w="466"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438" w:type="pct"/>
            <w:shd w:val="clear" w:color="000000" w:fill="FFFFFF"/>
            <w:hideMark/>
          </w:tcPr>
          <w:p w:rsidR="0094520C" w:rsidRPr="00C629D5" w:rsidRDefault="0094520C">
            <w:pPr>
              <w:jc w:val="right"/>
              <w:rPr>
                <w:rFonts w:ascii="Liberation Serif" w:hAnsi="Liberation Serif"/>
                <w:b/>
                <w:bCs/>
                <w:color w:val="000000"/>
                <w:sz w:val="20"/>
                <w:szCs w:val="20"/>
              </w:rPr>
            </w:pPr>
            <w:r w:rsidRPr="00C629D5">
              <w:rPr>
                <w:rFonts w:ascii="Liberation Serif" w:hAnsi="Liberation Serif"/>
                <w:b/>
                <w:bCs/>
                <w:color w:val="000000"/>
                <w:sz w:val="20"/>
                <w:szCs w:val="20"/>
              </w:rPr>
              <w:t xml:space="preserve">  0,0</w:t>
            </w:r>
          </w:p>
        </w:tc>
        <w:tc>
          <w:tcPr>
            <w:tcW w:w="605" w:type="pct"/>
            <w:shd w:val="clear" w:color="000000" w:fill="FFFFFF"/>
            <w:hideMark/>
          </w:tcPr>
          <w:p w:rsidR="0094520C" w:rsidRPr="00C629D5" w:rsidRDefault="0094520C">
            <w:pPr>
              <w:rPr>
                <w:rFonts w:ascii="Liberation Serif" w:hAnsi="Liberation Serif"/>
                <w:b/>
                <w:bCs/>
                <w:color w:val="000000"/>
                <w:sz w:val="20"/>
                <w:szCs w:val="20"/>
              </w:rPr>
            </w:pPr>
            <w:r w:rsidRPr="00C629D5">
              <w:rPr>
                <w:rFonts w:ascii="Liberation Serif" w:hAnsi="Liberation Serif"/>
                <w:b/>
                <w:bCs/>
                <w:color w:val="000000"/>
                <w:sz w:val="20"/>
                <w:szCs w:val="20"/>
              </w:rPr>
              <w:t>14.1.2.</w:t>
            </w:r>
          </w:p>
        </w:tc>
      </w:tr>
      <w:tr w:rsidR="0094520C" w:rsidRPr="00C629D5" w:rsidTr="00C629D5">
        <w:trPr>
          <w:cantSplit/>
          <w:trHeight w:val="255"/>
        </w:trPr>
        <w:tc>
          <w:tcPr>
            <w:tcW w:w="256" w:type="pct"/>
            <w:shd w:val="clear" w:color="auto" w:fill="auto"/>
          </w:tcPr>
          <w:p w:rsidR="0094520C" w:rsidRPr="00C629D5" w:rsidRDefault="00A6023F">
            <w:pPr>
              <w:rPr>
                <w:rFonts w:ascii="Liberation Serif" w:hAnsi="Liberation Serif"/>
                <w:sz w:val="20"/>
                <w:szCs w:val="20"/>
              </w:rPr>
            </w:pPr>
            <w:r w:rsidRPr="00C629D5">
              <w:rPr>
                <w:rFonts w:ascii="Liberation Serif" w:hAnsi="Liberation Serif"/>
                <w:sz w:val="20"/>
                <w:szCs w:val="20"/>
              </w:rPr>
              <w:t>283</w:t>
            </w:r>
          </w:p>
        </w:tc>
        <w:tc>
          <w:tcPr>
            <w:tcW w:w="931"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местный бюджет</w:t>
            </w:r>
          </w:p>
        </w:tc>
        <w:tc>
          <w:tcPr>
            <w:tcW w:w="467"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800,0</w:t>
            </w:r>
          </w:p>
        </w:tc>
        <w:tc>
          <w:tcPr>
            <w:tcW w:w="466"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438" w:type="pct"/>
            <w:shd w:val="clear" w:color="auto" w:fill="auto"/>
            <w:hideMark/>
          </w:tcPr>
          <w:p w:rsidR="0094520C" w:rsidRPr="00C629D5" w:rsidRDefault="0094520C">
            <w:pPr>
              <w:jc w:val="right"/>
              <w:rPr>
                <w:rFonts w:ascii="Liberation Serif" w:hAnsi="Liberation Serif"/>
                <w:sz w:val="20"/>
                <w:szCs w:val="20"/>
              </w:rPr>
            </w:pPr>
            <w:r w:rsidRPr="00C629D5">
              <w:rPr>
                <w:rFonts w:ascii="Liberation Serif" w:hAnsi="Liberation Serif"/>
                <w:sz w:val="20"/>
                <w:szCs w:val="20"/>
              </w:rPr>
              <w:t xml:space="preserve">  0,0</w:t>
            </w:r>
          </w:p>
        </w:tc>
        <w:tc>
          <w:tcPr>
            <w:tcW w:w="605" w:type="pct"/>
            <w:shd w:val="clear" w:color="auto" w:fill="auto"/>
            <w:hideMark/>
          </w:tcPr>
          <w:p w:rsidR="0094520C" w:rsidRPr="00C629D5" w:rsidRDefault="0094520C">
            <w:pPr>
              <w:rPr>
                <w:rFonts w:ascii="Liberation Serif" w:hAnsi="Liberation Serif"/>
                <w:sz w:val="20"/>
                <w:szCs w:val="20"/>
              </w:rPr>
            </w:pPr>
            <w:r w:rsidRPr="00C629D5">
              <w:rPr>
                <w:rFonts w:ascii="Liberation Serif" w:hAnsi="Liberation Serif"/>
                <w:sz w:val="20"/>
                <w:szCs w:val="20"/>
              </w:rPr>
              <w:t> </w:t>
            </w:r>
          </w:p>
        </w:tc>
      </w:tr>
    </w:tbl>
    <w:p w:rsidR="0094520C" w:rsidRPr="00C629D5" w:rsidRDefault="00A6023F" w:rsidP="0094520C">
      <w:pPr>
        <w:spacing w:after="0" w:line="240" w:lineRule="auto"/>
        <w:rPr>
          <w:rFonts w:ascii="Liberation Serif" w:hAnsi="Liberation Serif"/>
        </w:rPr>
      </w:pPr>
      <w:r w:rsidRPr="00C629D5">
        <w:rPr>
          <w:rFonts w:ascii="Liberation Serif" w:hAnsi="Liberation Serif"/>
        </w:rPr>
        <w:t>2</w:t>
      </w:r>
    </w:p>
    <w:sectPr w:rsidR="0094520C" w:rsidRPr="00C629D5" w:rsidSect="0094520C">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0C"/>
    <w:rsid w:val="00063307"/>
    <w:rsid w:val="00102E8A"/>
    <w:rsid w:val="00147A73"/>
    <w:rsid w:val="002B2DAC"/>
    <w:rsid w:val="004E1BBC"/>
    <w:rsid w:val="0086037F"/>
    <w:rsid w:val="00860FA2"/>
    <w:rsid w:val="008B7EF1"/>
    <w:rsid w:val="0094520C"/>
    <w:rsid w:val="00A6023F"/>
    <w:rsid w:val="00A62018"/>
    <w:rsid w:val="00C11B1C"/>
    <w:rsid w:val="00C6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520C"/>
    <w:rPr>
      <w:color w:val="0000FF"/>
      <w:u w:val="single"/>
    </w:rPr>
  </w:style>
  <w:style w:type="character" w:styleId="a4">
    <w:name w:val="FollowedHyperlink"/>
    <w:basedOn w:val="a0"/>
    <w:uiPriority w:val="99"/>
    <w:semiHidden/>
    <w:unhideWhenUsed/>
    <w:rsid w:val="0094520C"/>
    <w:rPr>
      <w:color w:val="800080"/>
      <w:u w:val="single"/>
    </w:rPr>
  </w:style>
  <w:style w:type="paragraph" w:customStyle="1" w:styleId="xl66">
    <w:name w:val="xl66"/>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94520C"/>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94520C"/>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94520C"/>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94520C"/>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94520C"/>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94520C"/>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94520C"/>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styleId="a5">
    <w:name w:val="Balloon Text"/>
    <w:basedOn w:val="a"/>
    <w:link w:val="a6"/>
    <w:uiPriority w:val="99"/>
    <w:semiHidden/>
    <w:unhideWhenUsed/>
    <w:rsid w:val="00C629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29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520C"/>
    <w:rPr>
      <w:color w:val="0000FF"/>
      <w:u w:val="single"/>
    </w:rPr>
  </w:style>
  <w:style w:type="character" w:styleId="a4">
    <w:name w:val="FollowedHyperlink"/>
    <w:basedOn w:val="a0"/>
    <w:uiPriority w:val="99"/>
    <w:semiHidden/>
    <w:unhideWhenUsed/>
    <w:rsid w:val="0094520C"/>
    <w:rPr>
      <w:color w:val="800080"/>
      <w:u w:val="single"/>
    </w:rPr>
  </w:style>
  <w:style w:type="paragraph" w:customStyle="1" w:styleId="xl66">
    <w:name w:val="xl66"/>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94520C"/>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94520C"/>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94520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94520C"/>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94520C"/>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94520C"/>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9452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94520C"/>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94520C"/>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styleId="a5">
    <w:name w:val="Balloon Text"/>
    <w:basedOn w:val="a"/>
    <w:link w:val="a6"/>
    <w:uiPriority w:val="99"/>
    <w:semiHidden/>
    <w:unhideWhenUsed/>
    <w:rsid w:val="00C629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29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445400">
      <w:bodyDiv w:val="1"/>
      <w:marLeft w:val="0"/>
      <w:marRight w:val="0"/>
      <w:marTop w:val="0"/>
      <w:marBottom w:val="0"/>
      <w:divBdr>
        <w:top w:val="none" w:sz="0" w:space="0" w:color="auto"/>
        <w:left w:val="none" w:sz="0" w:space="0" w:color="auto"/>
        <w:bottom w:val="none" w:sz="0" w:space="0" w:color="auto"/>
        <w:right w:val="none" w:sz="0" w:space="0" w:color="auto"/>
      </w:divBdr>
    </w:div>
    <w:div w:id="103423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31</Pages>
  <Words>5382</Words>
  <Characters>30681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Маршалова Анна Сергеевна</dc:creator>
  <cp:keywords/>
  <dc:description/>
  <cp:lastModifiedBy>Садыкова Дарья Юрьевна</cp:lastModifiedBy>
  <cp:revision>12</cp:revision>
  <cp:lastPrinted>2020-12-29T03:35:00Z</cp:lastPrinted>
  <dcterms:created xsi:type="dcterms:W3CDTF">2020-11-16T10:06:00Z</dcterms:created>
  <dcterms:modified xsi:type="dcterms:W3CDTF">2020-12-29T12:39:00Z</dcterms:modified>
</cp:coreProperties>
</file>