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86C75" w:rsidRPr="00D86C75" w:rsidTr="00085E73">
        <w:trPr>
          <w:trHeight w:val="524"/>
        </w:trPr>
        <w:tc>
          <w:tcPr>
            <w:tcW w:w="9460" w:type="dxa"/>
            <w:gridSpan w:val="5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86C75" w:rsidRPr="00D86C75" w:rsidRDefault="00D86C75" w:rsidP="00D86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86C75" w:rsidRPr="00D86C75" w:rsidRDefault="00D86C75" w:rsidP="00D86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86C75" w:rsidRPr="00D86C75" w:rsidTr="00085E73">
        <w:trPr>
          <w:trHeight w:val="524"/>
        </w:trPr>
        <w:tc>
          <w:tcPr>
            <w:tcW w:w="284" w:type="dxa"/>
            <w:vAlign w:val="bottom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86C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86C75" w:rsidRPr="00D86C75" w:rsidRDefault="00D86C75" w:rsidP="00D86C7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86C75" w:rsidRPr="00D86C75" w:rsidTr="00085E73">
        <w:trPr>
          <w:trHeight w:val="130"/>
        </w:trPr>
        <w:tc>
          <w:tcPr>
            <w:tcW w:w="9460" w:type="dxa"/>
            <w:gridSpan w:val="5"/>
          </w:tcPr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86C75" w:rsidRPr="00D86C75" w:rsidTr="00085E73">
        <w:tc>
          <w:tcPr>
            <w:tcW w:w="9460" w:type="dxa"/>
            <w:gridSpan w:val="5"/>
          </w:tcPr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86C75" w:rsidRPr="00D86C75" w:rsidTr="00085E73">
        <w:tc>
          <w:tcPr>
            <w:tcW w:w="9460" w:type="dxa"/>
            <w:gridSpan w:val="5"/>
          </w:tcPr>
          <w:p w:rsidR="00D86C75" w:rsidRPr="00D86C75" w:rsidRDefault="00D86C75" w:rsidP="00D86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 в Порядок использования  бюджетных  ассигнований  резервного фонда  администрации городского округа Верхняя Пышма</w:t>
            </w:r>
          </w:p>
        </w:tc>
      </w:tr>
      <w:tr w:rsidR="00D86C75" w:rsidRPr="00D86C75" w:rsidTr="00085E73">
        <w:tc>
          <w:tcPr>
            <w:tcW w:w="9460" w:type="dxa"/>
            <w:gridSpan w:val="5"/>
          </w:tcPr>
          <w:p w:rsidR="00D86C75" w:rsidRPr="00D86C75" w:rsidRDefault="00D86C75" w:rsidP="00D86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6C75" w:rsidRPr="00D86C75" w:rsidRDefault="00D86C75" w:rsidP="00D86C7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86C75" w:rsidRPr="00D86C75" w:rsidRDefault="00D86C75" w:rsidP="00D86C7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со статьей 81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Уставом городского округа Верхняя Пышма,  в целях уточнения содержания муниципального акта администрация городского округа </w:t>
      </w: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Верхняя Пышма</w:t>
      </w:r>
    </w:p>
    <w:p w:rsidR="00D86C75" w:rsidRPr="00D86C75" w:rsidRDefault="00D86C75" w:rsidP="00D86C7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86C7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86C75" w:rsidRPr="00D86C75" w:rsidRDefault="00D86C75" w:rsidP="00D86C7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86C75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Внести в Порядок использования бюджетных ассигнований резервного фонда администрации городского округа Верхняя Пышма, утвержденный постановлением администрации городского округа Верхняя Пышма от 03.06.2015 № 904 «Об утверждении порядка использования бюджетных ассигнований резервного фонда администрации городского округа Верхняя Пышма», следующие изменения:</w:t>
      </w:r>
    </w:p>
    <w:p w:rsidR="00D86C75" w:rsidRPr="00D86C75" w:rsidRDefault="00D86C75" w:rsidP="00D86C7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D86C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пункт 5 изложить в следующей редакции: </w:t>
      </w:r>
    </w:p>
    <w:p w:rsidR="00D86C75" w:rsidRPr="00D86C75" w:rsidRDefault="00D86C75" w:rsidP="00D86C75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«5. </w:t>
      </w: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Средства резервного фонда администрации городского округа Верхняя Пышма направляются на финансовое обеспечение следующих непредвиденных расходов:</w:t>
      </w:r>
    </w:p>
    <w:p w:rsidR="00D86C75" w:rsidRPr="00D86C75" w:rsidRDefault="00D86C75" w:rsidP="00D86C75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1) проведение мероприятий по предупреждению чрезвычайных ситуаций при угрозе их возникновения;</w:t>
      </w:r>
    </w:p>
    <w:p w:rsidR="00D86C75" w:rsidRPr="00D86C75" w:rsidRDefault="00D86C75" w:rsidP="00D86C75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2) проведение аварийно-восстановительных работ по ликвидации последствий стихийных бедствий, чрезвычайных и других непредвиденных ситуаций; ситуаций техногенного характера</w:t>
      </w:r>
    </w:p>
    <w:p w:rsidR="00D86C75" w:rsidRPr="00D86C75" w:rsidRDefault="00D86C75" w:rsidP="00D86C75">
      <w:pPr>
        <w:tabs>
          <w:tab w:val="left" w:pos="9498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3) на проведение экстренных эпидемиологических мероприятий; проведение мероприятий, связанных с предотвращением влияния ухудшения экономической ситуации на развитие отраслей экономики; проведение мероприятий, связанных с профилактикой и устранением последствий распространения инфекций, заболеваний;</w:t>
      </w:r>
    </w:p>
    <w:p w:rsidR="00D86C75" w:rsidRPr="00D86C75" w:rsidRDefault="00D86C75" w:rsidP="00D86C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4) проведение неотложных аварийных, ремонтных и восстановительных работ на объектах жилищно-коммунального хозяйства, социальной и других </w:t>
      </w: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lastRenderedPageBreak/>
        <w:t>сферах, пострадавших в результате чрезвычайной ситуации, непредвиденной ситуации природного характера;</w:t>
      </w:r>
    </w:p>
    <w:p w:rsidR="00D86C75" w:rsidRPr="00D86C75" w:rsidRDefault="00D86C75" w:rsidP="00D86C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5) оказание единовременной помощи жителям городского округа Верхняя Пышма;</w:t>
      </w:r>
    </w:p>
    <w:p w:rsidR="00D86C75" w:rsidRPr="00D86C75" w:rsidRDefault="00D86C75" w:rsidP="00D86C75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6) другие  мероприятия, проводимые  по решениям Главы городского округа Верхняя Пышма и администрации городского округа Верхняя Пышма</w:t>
      </w:r>
      <w:proofErr w:type="gramStart"/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.».</w:t>
      </w:r>
      <w:proofErr w:type="gramEnd"/>
    </w:p>
    <w:p w:rsidR="00D86C75" w:rsidRPr="00D86C75" w:rsidRDefault="00D86C75" w:rsidP="00D86C7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2. Опубликовать настоящее постановление в газете «Красное знамя», </w:t>
      </w:r>
      <w:r w:rsidRPr="00D86C7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86C7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D86C7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ф) и разместить на официальном сайте городского округа Верхняя Пышма.</w:t>
      </w:r>
    </w:p>
    <w:p w:rsidR="00D86C75" w:rsidRPr="00D86C75" w:rsidRDefault="00D86C75" w:rsidP="00D86C75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gramStart"/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оставляю </w:t>
      </w:r>
      <w:r w:rsidRPr="00D86C7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  <w:t>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86C75" w:rsidRPr="00D86C75" w:rsidTr="00085E73">
        <w:tc>
          <w:tcPr>
            <w:tcW w:w="6237" w:type="dxa"/>
            <w:vAlign w:val="bottom"/>
          </w:tcPr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86C75" w:rsidRPr="00D86C75" w:rsidRDefault="00D86C75" w:rsidP="00D86C7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86C75" w:rsidRPr="00D86C75" w:rsidRDefault="00D86C75" w:rsidP="00D86C7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86C7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86C75" w:rsidRPr="00D86C75" w:rsidRDefault="00D86C75" w:rsidP="00D86C7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6374E" w:rsidRDefault="0056374E"/>
    <w:sectPr w:rsidR="0056374E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D86C7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Вр-312689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D86C7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Вр-312689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68725792" w:edGrp="everyone"/>
  <w:p w:rsidR="00AF0248" w:rsidRDefault="00D86C7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68725792"/>
  <w:p w:rsidR="00810AAA" w:rsidRPr="00810AAA" w:rsidRDefault="00D86C7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D86C75" w:rsidP="00810AAA">
    <w:pPr>
      <w:pStyle w:val="a3"/>
      <w:jc w:val="center"/>
    </w:pPr>
    <w:permStart w:id="2027102502" w:edGrp="everyone"/>
    <w:permEnd w:id="202710250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BC"/>
    <w:rsid w:val="00212BBC"/>
    <w:rsid w:val="0056374E"/>
    <w:rsid w:val="00D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6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86C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86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86C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6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86C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D86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D86C7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2020-12-30T11:13:00Z</dcterms:created>
  <dcterms:modified xsi:type="dcterms:W3CDTF">2020-12-30T11:13:00Z</dcterms:modified>
</cp:coreProperties>
</file>