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A4097E" w:rsidRPr="00A4097E" w:rsidTr="00730B5B">
        <w:trPr>
          <w:trHeight w:val="524"/>
        </w:trPr>
        <w:tc>
          <w:tcPr>
            <w:tcW w:w="9460" w:type="dxa"/>
            <w:gridSpan w:val="5"/>
          </w:tcPr>
          <w:p w:rsidR="00A4097E" w:rsidRPr="00A4097E" w:rsidRDefault="00A4097E" w:rsidP="00A409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A4097E" w:rsidRPr="00A4097E" w:rsidRDefault="00A4097E" w:rsidP="00A409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4097E" w:rsidRPr="00A4097E" w:rsidRDefault="00A4097E" w:rsidP="00A409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4097E" w:rsidRPr="00A4097E" w:rsidRDefault="00A4097E" w:rsidP="00A409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20955" r="2413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4097E" w:rsidRPr="00A4097E" w:rsidTr="00730B5B">
        <w:trPr>
          <w:trHeight w:val="524"/>
        </w:trPr>
        <w:tc>
          <w:tcPr>
            <w:tcW w:w="284" w:type="dxa"/>
            <w:vAlign w:val="bottom"/>
          </w:tcPr>
          <w:p w:rsidR="00A4097E" w:rsidRPr="00A4097E" w:rsidRDefault="00A4097E" w:rsidP="00A4097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4097E" w:rsidRPr="00A4097E" w:rsidRDefault="00A4097E" w:rsidP="00A409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11.01.2021</w:t>
            </w:r>
          </w:p>
        </w:tc>
        <w:tc>
          <w:tcPr>
            <w:tcW w:w="425" w:type="dxa"/>
            <w:vAlign w:val="bottom"/>
          </w:tcPr>
          <w:p w:rsidR="00A4097E" w:rsidRPr="00A4097E" w:rsidRDefault="00A4097E" w:rsidP="00A409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4097E" w:rsidRPr="00A4097E" w:rsidRDefault="00A4097E" w:rsidP="00A409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0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4097E" w:rsidRPr="00A4097E" w:rsidRDefault="00A4097E" w:rsidP="00A409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4097E" w:rsidRPr="00A4097E" w:rsidTr="00730B5B">
        <w:trPr>
          <w:trHeight w:val="130"/>
        </w:trPr>
        <w:tc>
          <w:tcPr>
            <w:tcW w:w="9460" w:type="dxa"/>
            <w:gridSpan w:val="5"/>
          </w:tcPr>
          <w:p w:rsidR="00A4097E" w:rsidRPr="00A4097E" w:rsidRDefault="00A4097E" w:rsidP="00A409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4097E" w:rsidRPr="00A4097E" w:rsidTr="00730B5B">
        <w:tc>
          <w:tcPr>
            <w:tcW w:w="9460" w:type="dxa"/>
            <w:gridSpan w:val="5"/>
          </w:tcPr>
          <w:p w:rsidR="00A4097E" w:rsidRPr="00A4097E" w:rsidRDefault="00A4097E" w:rsidP="00A409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4097E" w:rsidRPr="00A4097E" w:rsidRDefault="00A4097E" w:rsidP="00A409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A4097E" w:rsidRPr="00A4097E" w:rsidRDefault="00A4097E" w:rsidP="00A409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4097E" w:rsidRPr="00A4097E" w:rsidTr="00730B5B">
        <w:tc>
          <w:tcPr>
            <w:tcW w:w="9460" w:type="dxa"/>
            <w:gridSpan w:val="5"/>
          </w:tcPr>
          <w:p w:rsidR="00A4097E" w:rsidRPr="00A4097E" w:rsidRDefault="00A4097E" w:rsidP="00A409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проекту планировки территории и проекту межевания территории по объекту: «Реконструкция моста через р. Черная в п. </w:t>
            </w:r>
            <w:proofErr w:type="spellStart"/>
            <w:r w:rsidRPr="00A4097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Сагра</w:t>
            </w:r>
            <w:proofErr w:type="spellEnd"/>
            <w:r w:rsidRPr="00A4097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городского округа Верхняя Пышма Свердловской области» в границах к</w:t>
            </w:r>
            <w:bookmarkStart w:id="0" w:name="_GoBack"/>
            <w:bookmarkEnd w:id="0"/>
            <w:r w:rsidRPr="00A4097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адастровых кварталов 66:36:1701004, 66:36:1701005, 66:36:1701006</w:t>
            </w:r>
          </w:p>
        </w:tc>
      </w:tr>
      <w:tr w:rsidR="00A4097E" w:rsidRPr="00A4097E" w:rsidTr="00730B5B">
        <w:tc>
          <w:tcPr>
            <w:tcW w:w="9460" w:type="dxa"/>
            <w:gridSpan w:val="5"/>
          </w:tcPr>
          <w:p w:rsidR="00A4097E" w:rsidRPr="00A4097E" w:rsidRDefault="00A4097E" w:rsidP="00A409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A4097E" w:rsidRPr="00A4097E" w:rsidRDefault="00A4097E" w:rsidP="00A409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</w:t>
      </w:r>
      <w:r w:rsidR="00434AF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6 октября 2003 года № 131-ФЗ «Об общих принципах организации</w:t>
      </w:r>
      <w:proofErr w:type="gram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местного самоуправления в Российской Федерации», </w:t>
      </w:r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 </w:t>
      </w:r>
      <w:proofErr w:type="gramStart"/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(2019-nCoV)»,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Положения </w:t>
      </w:r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«О проведении</w:t>
      </w:r>
      <w:proofErr w:type="gramEnd"/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дополнительных санитарно-противоэпидемических (профилактических) мероприятий, направленных </w:t>
      </w:r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на предупреждение и ограничение распространения новой </w:t>
      </w:r>
      <w:proofErr w:type="spellStart"/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A4097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</w:p>
    <w:p w:rsidR="00A4097E" w:rsidRPr="00A4097E" w:rsidRDefault="00A4097E" w:rsidP="00A4097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27 января 2021 года по 10 февраля 2021 года </w:t>
      </w:r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планировки территории и проекту межевания территории по объекту: «Реконструкция моста через р. Черная в п. </w:t>
      </w:r>
      <w:proofErr w:type="spellStart"/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Сагра</w:t>
      </w:r>
      <w:proofErr w:type="spellEnd"/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Свердловской области» в границах кадастровых кварталов 66:36:1701004, 66:36:1701005, 66:36:1701006 (прилагается)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2. Определить срок экспозиции материалов документации по планировке территории и проекту межевания территории по объекту, указанному в пункте 1 данного постановления, с</w:t>
      </w:r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13 января 2021 года по 10 февраля 2021 года.</w:t>
      </w:r>
    </w:p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Местом размещения экспозиции материалов документации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планировке территории определить</w:t>
      </w:r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здание </w:t>
      </w:r>
      <w:proofErr w:type="spellStart"/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4097E">
        <w:rPr>
          <w:rFonts w:ascii="Liberation Serif" w:eastAsia="Times New Roman" w:hAnsi="Liberation Serif" w:cs="Tahoma"/>
          <w:sz w:val="28"/>
          <w:szCs w:val="28"/>
          <w:lang w:eastAsia="ru-RU"/>
        </w:rPr>
        <w:t>поселковой администрации по адресу: Свердловская область, город Верхняя Пышма, по</w:t>
      </w:r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селок Исеть, улица Дружбы, д. 1а; здание администрации городского округа Верхняя Пышма по адресу: </w:t>
      </w:r>
      <w:r w:rsidRPr="00A4097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Свердловская область, город Верхняя Пышма, улица Красноармейская, д. 13,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информационных стендах в зданиях администрации.</w:t>
      </w:r>
    </w:p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Установить, что экспозиция материалов открыта к посещению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27 января 2021 года по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10 февраля 2021 года:</w:t>
      </w:r>
    </w:p>
    <w:p w:rsidR="00A4097E" w:rsidRPr="00A4097E" w:rsidRDefault="00A4097E" w:rsidP="00A409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A4097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A4097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или по адресу электронной почты: </w:t>
      </w:r>
      <w:proofErr w:type="spellStart"/>
      <w:r w:rsidRPr="00A4097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uagvp</w:t>
      </w:r>
      <w:proofErr w:type="spell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r w:rsidRPr="00A4097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A4097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4097E" w:rsidRPr="00A4097E" w:rsidRDefault="00A4097E" w:rsidP="00A409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A4097E" w:rsidRPr="00A4097E" w:rsidRDefault="00A4097E" w:rsidP="00A4097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Журналы учета посетителей экспозиции находятся по месту нахождения экспозиции по адресу, указанному в пункте 3 настоящего постановления.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A4097E" w:rsidRPr="00A4097E" w:rsidRDefault="00A4097E" w:rsidP="00A4097E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proofErr w:type="gramStart"/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A4097E" w:rsidRPr="00A4097E" w:rsidRDefault="00A4097E" w:rsidP="00A4097E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A4097E" w:rsidRPr="00A4097E" w:rsidRDefault="00A4097E" w:rsidP="00A409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7. Не требуется представление документов, указанных в пункте </w:t>
      </w: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6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A4097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4097E" w:rsidRPr="00A4097E" w:rsidRDefault="00A4097E" w:rsidP="00A4097E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8. Проекты, подлежащие рассмотрению на общественных обсуждениях, информационные материалы к ним разместить на официальном сайте городского округа Верхняя Пышма (movp.ru)</w:t>
      </w:r>
      <w:r w:rsidRPr="00A409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13 января 2021 года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разделе «Градостроительство и землепользование/Общественные обсуждения», а также на официальном интернет-портале правовой информации городского округа (www.верхняяпышма-право</w:t>
      </w:r>
      <w:proofErr w:type="gramStart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в газете «Красное знамя».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9. Создать комиссию, ответственную за проведение общественных обсуждений, в следующем составе: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Владимирова П.В. – главный специалист Управления архитектуры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Харламов А.В. – начальник Муниципального бюджетного учреждения «Управление капитального строительства и стратегического развития городского округа Верхняя Пышма».</w:t>
      </w:r>
    </w:p>
    <w:p w:rsidR="00A4097E" w:rsidRPr="00A4097E" w:rsidRDefault="00A4097E" w:rsidP="00A4097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10. Опубликовать настоящее постановление в газете «Красное Знамя», 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A4097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A4097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 </w:t>
      </w:r>
      <w:proofErr w:type="gramStart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A409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097E" w:rsidRPr="00A4097E" w:rsidRDefault="00A4097E" w:rsidP="00A4097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32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A4097E" w:rsidRPr="00A4097E" w:rsidTr="00730B5B">
        <w:tc>
          <w:tcPr>
            <w:tcW w:w="6237" w:type="dxa"/>
            <w:vAlign w:val="bottom"/>
          </w:tcPr>
          <w:p w:rsidR="00A4097E" w:rsidRPr="00A4097E" w:rsidRDefault="00A4097E" w:rsidP="00A409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4097E" w:rsidRPr="00A4097E" w:rsidRDefault="00A4097E" w:rsidP="00A4097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097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4097E" w:rsidRPr="00A4097E" w:rsidRDefault="00A4097E" w:rsidP="00A4097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63399" w:rsidRDefault="00763399"/>
    <w:sectPr w:rsidR="00763399" w:rsidSect="009D53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77" w:right="567" w:bottom="1077" w:left="164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9D" w:rsidRDefault="0046549D">
      <w:pPr>
        <w:spacing w:after="0" w:line="240" w:lineRule="auto"/>
      </w:pPr>
      <w:r>
        <w:separator/>
      </w:r>
    </w:p>
  </w:endnote>
  <w:endnote w:type="continuationSeparator" w:id="0">
    <w:p w:rsidR="0046549D" w:rsidRDefault="0046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4097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Вр-312596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4097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9D" w:rsidRDefault="0046549D">
      <w:pPr>
        <w:spacing w:after="0" w:line="240" w:lineRule="auto"/>
      </w:pPr>
      <w:r>
        <w:separator/>
      </w:r>
    </w:p>
  </w:footnote>
  <w:footnote w:type="continuationSeparator" w:id="0">
    <w:p w:rsidR="0046549D" w:rsidRDefault="0046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17677402" w:edGrp="everyone"/>
  <w:p w:rsidR="00AF0248" w:rsidRDefault="00A4097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4AFA">
      <w:rPr>
        <w:noProof/>
      </w:rPr>
      <w:t>2</w:t>
    </w:r>
    <w:r>
      <w:fldChar w:fldCharType="end"/>
    </w:r>
  </w:p>
  <w:permEnd w:id="1417677402"/>
  <w:p w:rsidR="00810AAA" w:rsidRPr="00810AAA" w:rsidRDefault="0046549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6549D" w:rsidP="00810AAA">
    <w:pPr>
      <w:pStyle w:val="a3"/>
      <w:jc w:val="center"/>
    </w:pPr>
    <w:permStart w:id="1519156965" w:edGrp="everyone"/>
    <w:permEnd w:id="151915696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10"/>
    <w:rsid w:val="00434AFA"/>
    <w:rsid w:val="0046549D"/>
    <w:rsid w:val="00763399"/>
    <w:rsid w:val="00A4097E"/>
    <w:rsid w:val="00F2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0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0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0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409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0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0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0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409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2021-01-11T06:22:00Z</dcterms:created>
  <dcterms:modified xsi:type="dcterms:W3CDTF">2021-01-11T06:23:00Z</dcterms:modified>
</cp:coreProperties>
</file>