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85CAE" w:rsidRPr="00285CAE" w:rsidTr="00DA3AA1">
        <w:trPr>
          <w:trHeight w:val="524"/>
        </w:trPr>
        <w:tc>
          <w:tcPr>
            <w:tcW w:w="9460" w:type="dxa"/>
            <w:gridSpan w:val="5"/>
          </w:tcPr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85CAE" w:rsidRPr="00285CAE" w:rsidRDefault="00285CAE" w:rsidP="00285C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85CAE" w:rsidRPr="00285CAE" w:rsidRDefault="00285CAE" w:rsidP="00285C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85CAE" w:rsidRPr="00285CAE" w:rsidTr="00DA3AA1">
        <w:trPr>
          <w:trHeight w:val="524"/>
        </w:trPr>
        <w:tc>
          <w:tcPr>
            <w:tcW w:w="284" w:type="dxa"/>
            <w:vAlign w:val="bottom"/>
          </w:tcPr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29.01.2021</w:t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85C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85CAE" w:rsidRPr="00285CAE" w:rsidRDefault="00285CAE" w:rsidP="00285CA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85CAE" w:rsidRPr="00285CAE" w:rsidTr="00DA3AA1">
        <w:trPr>
          <w:trHeight w:val="130"/>
        </w:trPr>
        <w:tc>
          <w:tcPr>
            <w:tcW w:w="9460" w:type="dxa"/>
            <w:gridSpan w:val="5"/>
          </w:tcPr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85CAE" w:rsidRPr="00285CAE" w:rsidTr="00DA3AA1">
        <w:tc>
          <w:tcPr>
            <w:tcW w:w="9460" w:type="dxa"/>
            <w:gridSpan w:val="5"/>
          </w:tcPr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85CAE" w:rsidRPr="00285CAE" w:rsidTr="00DA3AA1">
        <w:tc>
          <w:tcPr>
            <w:tcW w:w="9460" w:type="dxa"/>
            <w:gridSpan w:val="5"/>
          </w:tcPr>
          <w:p w:rsidR="00285CAE" w:rsidRPr="00285CAE" w:rsidRDefault="00285CAE" w:rsidP="00285C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  «Проект внесения изменений в документацию по планировке территории, утвержденную постановлением администрации городского округа Верхняя Пышма от 07.08.2017 № 555 «Об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</w:t>
            </w:r>
            <w:proofErr w:type="spellStart"/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промплощадки</w:t>
            </w:r>
            <w:proofErr w:type="spellEnd"/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ОАО «Уральский завод химреактивов» до </w:t>
            </w:r>
            <w:proofErr w:type="spellStart"/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промплощадки</w:t>
            </w:r>
            <w:proofErr w:type="spellEnd"/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АО «</w:t>
            </w:r>
            <w:proofErr w:type="spellStart"/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Уралэлектромедь</w:t>
            </w:r>
            <w:proofErr w:type="spellEnd"/>
            <w:r w:rsidRPr="00285CA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», в связи с уточнением положения границ территории общего пользования»</w:t>
            </w:r>
          </w:p>
        </w:tc>
      </w:tr>
      <w:tr w:rsidR="00285CAE" w:rsidRPr="00285CAE" w:rsidTr="00DA3AA1">
        <w:tc>
          <w:tcPr>
            <w:tcW w:w="9460" w:type="dxa"/>
            <w:gridSpan w:val="5"/>
          </w:tcPr>
          <w:p w:rsidR="00285CAE" w:rsidRPr="00285CAE" w:rsidRDefault="00285CAE" w:rsidP="00285C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85CAE" w:rsidRPr="00285CAE" w:rsidRDefault="00285CAE" w:rsidP="00285CA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proofErr w:type="gram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</w:t>
      </w:r>
      <w:proofErr w:type="gram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proofErr w:type="gram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 (2019-nCoV)», 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Положения о порядке организации и проведения</w:t>
      </w:r>
      <w:proofErr w:type="gramEnd"/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proofErr w:type="gramStart"/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</w:t>
      </w:r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на предупреждение и ограничение распространения новой </w:t>
      </w:r>
      <w:proofErr w:type="spellStart"/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коронавирусной</w:t>
      </w:r>
      <w:proofErr w:type="spellEnd"/>
      <w:r w:rsidRPr="00285CAE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</w:t>
      </w:r>
      <w:proofErr w:type="gramEnd"/>
    </w:p>
    <w:p w:rsidR="00285CAE" w:rsidRPr="00285CAE" w:rsidRDefault="00285CAE" w:rsidP="00285CA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285CAE" w:rsidRPr="00285CAE" w:rsidRDefault="00285CAE" w:rsidP="00285C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Назначить проведение общественных обсуждений с 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17 февраля 2021 года по 03 марта 2021 года </w:t>
      </w:r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документации по планировке территории «Проект внесения изменений в документацию по планировке территории, утвержденную постановлением администрации городского округа Верхняя Пышма от 07.08.2017 № 555 «Об утверждении документации по планировке территории для размещения линейного объекта «Дорожно-транспортная инфраструктура г. Верхняя Пышма.</w:t>
      </w:r>
      <w:proofErr w:type="gramEnd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Автодорога от </w:t>
      </w:r>
      <w:proofErr w:type="spellStart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промплощадки</w:t>
      </w:r>
      <w:proofErr w:type="spellEnd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ОАО «Уральский завод химреактивов» до </w:t>
      </w:r>
      <w:proofErr w:type="spellStart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промплощадки</w:t>
      </w:r>
      <w:proofErr w:type="spellEnd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АО «</w:t>
      </w:r>
      <w:proofErr w:type="spellStart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Уралэлектромедь</w:t>
      </w:r>
      <w:proofErr w:type="spellEnd"/>
      <w:r w:rsidRPr="00285CAE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в связи с уточнением положения границ территории общего пользования».</w:t>
      </w:r>
    </w:p>
    <w:p w:rsidR="00285CAE" w:rsidRPr="00285CAE" w:rsidRDefault="00285CAE" w:rsidP="00285C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Times New Roman"/>
          <w:bCs/>
          <w:sz w:val="28"/>
          <w:szCs w:val="28"/>
          <w:bdr w:val="none" w:sz="0" w:space="0" w:color="auto" w:frame="1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285CAE" w:rsidRPr="00285CAE" w:rsidRDefault="00285CAE" w:rsidP="00285C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«Проект внесения изменений в документацию по планировке территории, утвержденную постановлением администрации городского округа Верхняя Пышма от 07.08.2017 № 555 «Об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</w:t>
      </w:r>
      <w:proofErr w:type="spellStart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промплощадки</w:t>
      </w:r>
      <w:proofErr w:type="spellEnd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ОАО «Уральский завод химреактивов» до </w:t>
      </w:r>
      <w:proofErr w:type="spellStart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промплощадки</w:t>
      </w:r>
      <w:proofErr w:type="spellEnd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АО «</w:t>
      </w:r>
      <w:proofErr w:type="spellStart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Уралэлектромедь</w:t>
      </w:r>
      <w:proofErr w:type="spellEnd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», в связи с уточнением положения границ территории общего пользования». Основная часть проекта планировки территории (шифр 1780-ППТ 1-ИЗМ) (приложение 1).</w:t>
      </w:r>
    </w:p>
    <w:p w:rsidR="00285CAE" w:rsidRPr="00285CAE" w:rsidRDefault="00285CAE" w:rsidP="00285CA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«Проект внесения изменений в документацию по планировке территории, утвержденную постановлением администрации городского округа Верхняя Пышма от 07.08.2017 № 555 «Об утверждении документации по планировке территории для размещения линейного объекта «Дорожно-транспортная инфраструктура г. Верхняя Пышма. Автодорога от </w:t>
      </w:r>
      <w:proofErr w:type="spellStart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промплощадки</w:t>
      </w:r>
      <w:proofErr w:type="spellEnd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ОАО «Уральский завод химреактивов» до </w:t>
      </w:r>
      <w:proofErr w:type="spellStart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промплощадки</w:t>
      </w:r>
      <w:proofErr w:type="spellEnd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АО «</w:t>
      </w:r>
      <w:proofErr w:type="spellStart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Уралэлектромедь</w:t>
      </w:r>
      <w:proofErr w:type="spellEnd"/>
      <w:r w:rsidRPr="00285CAE">
        <w:rPr>
          <w:rFonts w:ascii="Liberation Serif" w:eastAsia="Calibri" w:hAnsi="Liberation Serif" w:cs="Times New Roman"/>
          <w:sz w:val="28"/>
          <w:szCs w:val="28"/>
          <w:lang w:eastAsia="ru-RU"/>
        </w:rPr>
        <w:t>», в связи с уточнением положения границ территории общего пользования». Основная часть проекта межевания территории (шифр 1780-ПМТ 1-ИЗМ) (приложение 2).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Calibri" w:hAnsi="Liberation Serif" w:cs="Liberation Serif"/>
          <w:sz w:val="28"/>
          <w:szCs w:val="28"/>
        </w:rPr>
        <w:t xml:space="preserve">Определить срок экспозиции материалов документации </w:t>
      </w:r>
      <w:r w:rsidRPr="00285CAE">
        <w:rPr>
          <w:rFonts w:ascii="Liberation Serif" w:eastAsia="Calibri" w:hAnsi="Liberation Serif" w:cs="Liberation Serif"/>
          <w:sz w:val="28"/>
          <w:szCs w:val="28"/>
        </w:rPr>
        <w:br/>
        <w:t>по планировке территории с 03 февраля 2021 года по 03 марта 2021 года.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Calibri" w:hAnsi="Liberation Serif" w:cs="Liberation Serif"/>
          <w:sz w:val="28"/>
          <w:szCs w:val="28"/>
        </w:rPr>
        <w:t xml:space="preserve">Местом размещения экспозиции материалов документации </w:t>
      </w:r>
      <w:r w:rsidRPr="00285CAE">
        <w:rPr>
          <w:rFonts w:ascii="Liberation Serif" w:eastAsia="Calibri" w:hAnsi="Liberation Serif" w:cs="Liberation Serif"/>
          <w:sz w:val="28"/>
          <w:szCs w:val="28"/>
        </w:rPr>
        <w:br/>
        <w:t>по планировке территории определить здание администрации городского округа Верхняя Пышма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Calibri" w:hAnsi="Liberation Serif" w:cs="Liberation Serif"/>
          <w:sz w:val="28"/>
          <w:szCs w:val="28"/>
        </w:rPr>
        <w:t xml:space="preserve">Установить, что экспозиция материалов открыта к посещению </w:t>
      </w:r>
      <w:r w:rsidRPr="00285CAE">
        <w:rPr>
          <w:rFonts w:ascii="Liberation Serif" w:eastAsia="Calibri" w:hAnsi="Liberation Serif" w:cs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285CAE">
        <w:rPr>
          <w:rFonts w:ascii="Liberation Serif" w:eastAsia="Calibri" w:hAnsi="Liberation Serif" w:cs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17 февраля 2021 года </w:t>
      </w:r>
      <w:r w:rsidRPr="00285CAE">
        <w:rPr>
          <w:rFonts w:ascii="Liberation Serif" w:eastAsia="Calibri" w:hAnsi="Liberation Serif" w:cs="Liberation Serif"/>
          <w:sz w:val="28"/>
          <w:szCs w:val="28"/>
        </w:rPr>
        <w:br/>
        <w:t>по 03 марта 2021 года:</w:t>
      </w:r>
    </w:p>
    <w:p w:rsidR="00285CAE" w:rsidRPr="00285CAE" w:rsidRDefault="00285CAE" w:rsidP="00285C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через официальный сайт городского округа Верхняя Пышма (</w:t>
      </w:r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или по адресу электронной почты: </w:t>
      </w: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uagvp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285CAE" w:rsidRPr="00285CAE" w:rsidRDefault="00285CAE" w:rsidP="00285C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285CAE" w:rsidRPr="00285CAE" w:rsidRDefault="00285CAE" w:rsidP="00285CA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Журналы учета посетителей экспозиции находятся по месту нахождения экспозиции по адресу, указанному в пункте 4 настоящего постановления.</w:t>
      </w:r>
    </w:p>
    <w:p w:rsidR="00285CAE" w:rsidRPr="00285CAE" w:rsidRDefault="00285CAE" w:rsidP="000122D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Участники общественных обсуждений в целях идентификации предста</w:t>
      </w:r>
      <w:bookmarkStart w:id="0" w:name="_GoBack"/>
      <w:bookmarkEnd w:id="0"/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вляют следующие сведения о себе:</w:t>
      </w:r>
    </w:p>
    <w:p w:rsidR="00285CAE" w:rsidRPr="00285CAE" w:rsidRDefault="00285CAE" w:rsidP="00285CAE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proofErr w:type="gramStart"/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285CAE" w:rsidRPr="00285CAE" w:rsidRDefault="00285CAE" w:rsidP="00285CAE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требуется представление документов, указанных в пункте </w:t>
      </w: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7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и замечания, касающиеся вопросов, подлежащих рассмотрению </w:t>
      </w: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Управлению архитектуры и градостроительства разместить п</w:t>
      </w: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</w:t>
      </w:r>
      <w:r w:rsidRPr="00285CA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землепользование».</w:t>
      </w:r>
    </w:p>
    <w:p w:rsidR="00285CAE" w:rsidRPr="00285CAE" w:rsidRDefault="00285CAE" w:rsidP="00285CA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Кучмаева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С.Н. – начальник Управления архитектуры 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Владимирова П.В. – главный специалист Управления архитектуры 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Абдуллин Р.С. – начальник юридического отдела администрации городского округа Верхняя Пышма;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285CAE" w:rsidRPr="00285CAE" w:rsidRDefault="00285CAE" w:rsidP="00285CA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85CAE" w:rsidRPr="00285CAE" w:rsidRDefault="00285CAE" w:rsidP="00285C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на официальном сайте городского округа Верхняя Пышма (</w:t>
      </w:r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285CAE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285CAE" w:rsidRPr="00285CAE" w:rsidRDefault="00285CAE" w:rsidP="00285CA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285CA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85CAE" w:rsidRPr="00285CAE" w:rsidTr="00DA3AA1">
        <w:tc>
          <w:tcPr>
            <w:tcW w:w="6237" w:type="dxa"/>
            <w:vAlign w:val="bottom"/>
          </w:tcPr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85CAE" w:rsidRPr="00285CAE" w:rsidRDefault="00285CAE" w:rsidP="00285CA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85CAE" w:rsidRPr="00285CAE" w:rsidRDefault="00285CAE" w:rsidP="00285CA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5CA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85CAE" w:rsidRPr="00285CAE" w:rsidRDefault="00285CAE" w:rsidP="00285CA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866" w:rsidRDefault="00CB7866">
      <w:pPr>
        <w:spacing w:after="0" w:line="240" w:lineRule="auto"/>
      </w:pPr>
      <w:r>
        <w:separator/>
      </w:r>
    </w:p>
  </w:endnote>
  <w:endnote w:type="continuationSeparator" w:id="0">
    <w:p w:rsidR="00CB7866" w:rsidRDefault="00CB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85CA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Вр-316426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85CA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Вр-316426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866" w:rsidRDefault="00CB7866">
      <w:pPr>
        <w:spacing w:after="0" w:line="240" w:lineRule="auto"/>
      </w:pPr>
      <w:r>
        <w:separator/>
      </w:r>
    </w:p>
  </w:footnote>
  <w:footnote w:type="continuationSeparator" w:id="0">
    <w:p w:rsidR="00CB7866" w:rsidRDefault="00CB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30426889" w:edGrp="everyone"/>
  <w:p w:rsidR="00AF0248" w:rsidRDefault="00285C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2D3">
      <w:rPr>
        <w:noProof/>
      </w:rPr>
      <w:t>4</w:t>
    </w:r>
    <w:r>
      <w:fldChar w:fldCharType="end"/>
    </w:r>
  </w:p>
  <w:permEnd w:id="1730426889"/>
  <w:p w:rsidR="00810AAA" w:rsidRPr="00810AAA" w:rsidRDefault="00CB786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B7866" w:rsidP="00810AAA">
    <w:pPr>
      <w:pStyle w:val="a3"/>
      <w:jc w:val="center"/>
    </w:pPr>
    <w:permStart w:id="1515203848" w:edGrp="everyone"/>
    <w:permEnd w:id="151520384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281C95"/>
    <w:multiLevelType w:val="hybridMultilevel"/>
    <w:tmpl w:val="8870BA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D8"/>
    <w:rsid w:val="000122D3"/>
    <w:rsid w:val="001D6C88"/>
    <w:rsid w:val="00285CAE"/>
    <w:rsid w:val="003448D8"/>
    <w:rsid w:val="00CB786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5C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85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85C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85C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5C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85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85C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85C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2021-01-29T05:26:00Z</dcterms:created>
  <dcterms:modified xsi:type="dcterms:W3CDTF">2021-01-29T07:12:00Z</dcterms:modified>
</cp:coreProperties>
</file>