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24" w:rsidRDefault="00974F24" w:rsidP="00974F24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 городского округа Верхняя Пышма от ___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29.01.2021</w:t>
      </w:r>
      <w:bookmarkStart w:id="0" w:name="_GoBack"/>
      <w:bookmarkEnd w:id="0"/>
      <w:r>
        <w:rPr>
          <w:rFonts w:ascii="Liberation Serif" w:eastAsia="Times New Roman" w:hAnsi="Liberation Serif"/>
          <w:sz w:val="28"/>
          <w:szCs w:val="28"/>
          <w:lang w:eastAsia="ru-RU"/>
        </w:rPr>
        <w:t>___ № ___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______</w:t>
      </w:r>
    </w:p>
    <w:p w:rsidR="00974F24" w:rsidRDefault="00974F24" w:rsidP="00974F24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974F24" w:rsidRDefault="00974F24" w:rsidP="00974F24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Приложение № 5 к </w:t>
      </w:r>
      <w:proofErr w:type="gramStart"/>
      <w:r>
        <w:rPr>
          <w:rFonts w:ascii="Liberation Serif" w:eastAsia="Times New Roman" w:hAnsi="Liberation Serif"/>
          <w:sz w:val="28"/>
          <w:szCs w:val="28"/>
          <w:lang w:eastAsia="ru-RU"/>
        </w:rPr>
        <w:t>муниципальной</w:t>
      </w:r>
      <w:proofErr w:type="gramEnd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974F24" w:rsidRDefault="00974F24" w:rsidP="00974F24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программе «Формирование комфортной городской среды на территории городского округа Верхняя Пышма на 2018-2024 годы в рамках реализации регионального проекта «Формирование комфортной городской среды на территории городского округа Верхняя Пышма»</w:t>
      </w:r>
    </w:p>
    <w:p w:rsidR="00974F24" w:rsidRDefault="00974F24" w:rsidP="00974F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4F24" w:rsidRDefault="00974F24" w:rsidP="00974F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4F24" w:rsidRDefault="00974F24" w:rsidP="00974F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4F24" w:rsidRDefault="00974F24" w:rsidP="00974F24">
      <w:pPr>
        <w:spacing w:after="0" w:line="240" w:lineRule="auto"/>
        <w:jc w:val="center"/>
        <w:rPr>
          <w:rFonts w:ascii="Liberation Serif" w:eastAsia="Times New Roman" w:hAnsi="Liberation Serif"/>
          <w:b/>
          <w:sz w:val="27"/>
          <w:szCs w:val="27"/>
          <w:lang w:eastAsia="ru-RU"/>
        </w:rPr>
      </w:pPr>
      <w:r>
        <w:rPr>
          <w:rFonts w:ascii="Liberation Serif" w:eastAsia="Times New Roman" w:hAnsi="Liberation Serif"/>
          <w:b/>
          <w:sz w:val="27"/>
          <w:szCs w:val="27"/>
          <w:lang w:eastAsia="ru-RU"/>
        </w:rPr>
        <w:t>АДРЕСНЫЙ ПЕРЕЧЕНЬ</w:t>
      </w:r>
    </w:p>
    <w:p w:rsidR="00974F24" w:rsidRDefault="00974F24" w:rsidP="00974F24">
      <w:pPr>
        <w:spacing w:after="0" w:line="240" w:lineRule="auto"/>
        <w:jc w:val="center"/>
        <w:rPr>
          <w:rFonts w:ascii="Liberation Serif" w:eastAsia="Times New Roman" w:hAnsi="Liberation Serif"/>
          <w:b/>
          <w:sz w:val="27"/>
          <w:szCs w:val="27"/>
          <w:lang w:eastAsia="ru-RU"/>
        </w:rPr>
      </w:pPr>
      <w:r>
        <w:rPr>
          <w:rFonts w:ascii="Liberation Serif" w:eastAsia="Times New Roman" w:hAnsi="Liberation Serif"/>
          <w:b/>
          <w:sz w:val="27"/>
          <w:szCs w:val="27"/>
          <w:lang w:eastAsia="ru-RU"/>
        </w:rPr>
        <w:t>общественных территорий, нуждающихся в благоустройстве (с учетом их физического состояния) и подлежащих благоустройству в период 2018-2024 годов,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974F24" w:rsidRDefault="00974F24" w:rsidP="00974F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6899"/>
        <w:gridCol w:w="2092"/>
      </w:tblGrid>
      <w:tr w:rsidR="00974F24" w:rsidTr="00974F24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Адрес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Год реализации</w:t>
            </w:r>
          </w:p>
        </w:tc>
      </w:tr>
      <w:tr w:rsidR="00974F24" w:rsidTr="00974F24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 xml:space="preserve">Благоустройство </w:t>
            </w:r>
            <w:proofErr w:type="spellStart"/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Верхнепышминского</w:t>
            </w:r>
            <w:proofErr w:type="spellEnd"/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 xml:space="preserve"> парка культуры и отдыха города Верхняя Пышма, «Манин Парк» («Верхнепышминский городской парк «МАНИН ПАРК»)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2021</w:t>
            </w:r>
          </w:p>
        </w:tc>
      </w:tr>
      <w:tr w:rsidR="00974F24" w:rsidTr="00974F24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 xml:space="preserve">«Благоустройство </w:t>
            </w:r>
            <w:proofErr w:type="spellStart"/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Верхнепышминского</w:t>
            </w:r>
            <w:proofErr w:type="spellEnd"/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 xml:space="preserve"> парка культуры и отдыха Верхняя Пышма, «Манин парк» (1 этап) 2 Пусковой комплекс"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2021</w:t>
            </w:r>
          </w:p>
        </w:tc>
      </w:tr>
      <w:tr w:rsidR="00974F24" w:rsidTr="00974F24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24" w:rsidRDefault="00974F2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/>
                <w:sz w:val="27"/>
                <w:szCs w:val="27"/>
                <w:lang w:eastAsia="ru-RU"/>
              </w:rPr>
              <w:t>2021</w:t>
            </w:r>
          </w:p>
        </w:tc>
      </w:tr>
    </w:tbl>
    <w:p w:rsidR="00974F24" w:rsidRDefault="00974F24" w:rsidP="00974F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E4"/>
    <w:rsid w:val="001D6C88"/>
    <w:rsid w:val="00582BE4"/>
    <w:rsid w:val="00974F2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2021-01-29T11:32:00Z</dcterms:created>
  <dcterms:modified xsi:type="dcterms:W3CDTF">2021-01-29T11:32:00Z</dcterms:modified>
</cp:coreProperties>
</file>