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1876"/>
        <w:gridCol w:w="433"/>
        <w:gridCol w:w="577"/>
        <w:gridCol w:w="6454"/>
      </w:tblGrid>
      <w:tr w:rsidR="004710F1" w:rsidRPr="004710F1" w:rsidTr="00911A2C">
        <w:trPr>
          <w:trHeight w:val="524"/>
        </w:trPr>
        <w:tc>
          <w:tcPr>
            <w:tcW w:w="9460" w:type="dxa"/>
            <w:gridSpan w:val="5"/>
          </w:tcPr>
          <w:p w:rsidR="004710F1" w:rsidRPr="004710F1" w:rsidRDefault="004710F1" w:rsidP="004710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710F1" w:rsidRPr="004710F1" w:rsidRDefault="004710F1" w:rsidP="004710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4710F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710F1" w:rsidRPr="004710F1" w:rsidRDefault="004710F1" w:rsidP="004710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710F1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4710F1" w:rsidRPr="004710F1" w:rsidRDefault="004710F1" w:rsidP="004710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710F1">
              <w:rPr>
                <w:rFonts w:ascii="Liberation Serif" w:eastAsia="Times New Roman" w:hAnsi="Liberation Serif" w:cs="Times New Roman"/>
                <w:b/>
                <w:noProof/>
                <w:color w:val="FFFFFF" w:themeColor="background1"/>
                <w:sz w:val="1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45DAF9" wp14:editId="5EEE4A9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  <w:proofErr w:type="spellStart"/>
            <w:proofErr w:type="gramStart"/>
            <w:r w:rsidRPr="004710F1">
              <w:rPr>
                <w:rFonts w:ascii="Liberation Serif" w:eastAsia="Times New Roman" w:hAnsi="Liberation Serif" w:cs="Times New Roman"/>
                <w:b/>
                <w:color w:val="FFFFFF" w:themeColor="background1"/>
                <w:spacing w:val="40"/>
                <w:sz w:val="20"/>
                <w:szCs w:val="34"/>
                <w:lang w:eastAsia="ru-RU"/>
              </w:rPr>
              <w:t>пр</w:t>
            </w:r>
            <w:proofErr w:type="spellEnd"/>
            <w:proofErr w:type="gramEnd"/>
          </w:p>
        </w:tc>
      </w:tr>
      <w:tr w:rsidR="004710F1" w:rsidRPr="004710F1" w:rsidTr="00911A2C">
        <w:trPr>
          <w:trHeight w:val="524"/>
        </w:trPr>
        <w:tc>
          <w:tcPr>
            <w:tcW w:w="284" w:type="dxa"/>
            <w:vAlign w:val="bottom"/>
          </w:tcPr>
          <w:p w:rsidR="004710F1" w:rsidRPr="004710F1" w:rsidRDefault="004710F1" w:rsidP="004710F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710F1" w:rsidRPr="004710F1" w:rsidRDefault="004710F1" w:rsidP="004710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710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4710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710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710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710F1" w:rsidRPr="004710F1" w:rsidRDefault="004710F1" w:rsidP="004710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710F1" w:rsidRPr="004710F1" w:rsidRDefault="004710F1" w:rsidP="004710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710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4710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710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710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710F1" w:rsidRPr="004710F1" w:rsidRDefault="004710F1" w:rsidP="004710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710F1" w:rsidRPr="004710F1" w:rsidTr="00911A2C">
        <w:trPr>
          <w:trHeight w:val="130"/>
        </w:trPr>
        <w:tc>
          <w:tcPr>
            <w:tcW w:w="9460" w:type="dxa"/>
            <w:gridSpan w:val="5"/>
          </w:tcPr>
          <w:p w:rsidR="004710F1" w:rsidRPr="004710F1" w:rsidRDefault="004710F1" w:rsidP="004710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4710F1" w:rsidRPr="004710F1" w:rsidTr="00911A2C">
        <w:tc>
          <w:tcPr>
            <w:tcW w:w="9460" w:type="dxa"/>
            <w:gridSpan w:val="5"/>
          </w:tcPr>
          <w:p w:rsidR="004710F1" w:rsidRPr="004710F1" w:rsidRDefault="004710F1" w:rsidP="004710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4710F1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710F1" w:rsidRPr="004710F1" w:rsidRDefault="004710F1" w:rsidP="004710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val="en-US" w:eastAsia="ru-RU"/>
              </w:rPr>
            </w:pPr>
          </w:p>
          <w:p w:rsidR="004710F1" w:rsidRPr="004710F1" w:rsidRDefault="004710F1" w:rsidP="004710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4710F1" w:rsidRPr="004710F1" w:rsidTr="00911A2C">
        <w:tc>
          <w:tcPr>
            <w:tcW w:w="9460" w:type="dxa"/>
            <w:gridSpan w:val="5"/>
          </w:tcPr>
          <w:p w:rsidR="004710F1" w:rsidRPr="004710F1" w:rsidRDefault="004710F1" w:rsidP="004710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постановление администрации городского округа Верхняя Пышма от 06.04.2016 № 380 «Об утверждении Порядков организации, проведения и финансирования мероприятий в сфере физической культуры, спорта и молодежной политики, проводимых за счет средств бюджета городского округа Верхняя Пышма»</w:t>
            </w:r>
          </w:p>
        </w:tc>
      </w:tr>
      <w:tr w:rsidR="004710F1" w:rsidRPr="004710F1" w:rsidTr="00911A2C">
        <w:tc>
          <w:tcPr>
            <w:tcW w:w="9460" w:type="dxa"/>
            <w:gridSpan w:val="5"/>
          </w:tcPr>
          <w:p w:rsidR="004710F1" w:rsidRPr="004710F1" w:rsidRDefault="004710F1" w:rsidP="004710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28"/>
                <w:lang w:eastAsia="ru-RU"/>
              </w:rPr>
            </w:pPr>
          </w:p>
          <w:p w:rsidR="004710F1" w:rsidRPr="004710F1" w:rsidRDefault="004710F1" w:rsidP="004710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</w:p>
        </w:tc>
      </w:tr>
    </w:tbl>
    <w:p w:rsidR="004710F1" w:rsidRPr="004710F1" w:rsidRDefault="004710F1" w:rsidP="004710F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подпунктом 5 пункта 1 статьи 9 Федерального закона от 04 декабря 2007 года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</w:t>
      </w: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329-ФЗ «О физической культуре и спорте в Российской Федерации», с пунктом 3 статьи 10 Федерального закона от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30 декабря 2020 года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№</w:t>
      </w: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489-ФЗ «О молодежной политике в Российской Федерации», Приказом Министерства физической культуры и спорта Свердловской области от 28.01.2019 N 13/ОС «Об утверждении Норм</w:t>
      </w:r>
      <w:proofErr w:type="gramEnd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расходов средств на 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Свердловской области», с подпунктом 36 пункта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1 статьи 6 Устава городского округа Верхняя Пышма, утвержденного решением Думы городского округа Верхняя Пышма от 21.06.2005 N 11/1, с целью оптимизации расходования бюджетных средств и повышения качества муниципальных услуг (работ)</w:t>
      </w:r>
      <w:proofErr w:type="gramEnd"/>
    </w:p>
    <w:p w:rsidR="004710F1" w:rsidRPr="004710F1" w:rsidRDefault="004710F1" w:rsidP="004710F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4710F1" w:rsidRPr="004710F1" w:rsidRDefault="004710F1" w:rsidP="004710F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proofErr w:type="gramStart"/>
      <w:r w:rsidRPr="004710F1">
        <w:rPr>
          <w:rFonts w:ascii="Liberation Serif" w:eastAsia="Times New Roman" w:hAnsi="Liberation Serif" w:cs="Liberation Serif"/>
          <w:sz w:val="28"/>
          <w:szCs w:val="28"/>
        </w:rPr>
        <w:t>Внести изменение в Постановление администрации городского округа Верхняя Пышма от 06.04.2016 № 380 «Об утверждении Порядков организации, проведения и финансирования мероприятий в сфере физической культуры, спорта и молодежной политики, проводимых за счет средств бюджета городского округа Верхняя Пышма» изложив в новой редакции Приложение 3 «Нормы расходов бюджета городского округа Верхняя Пышма на участие, организацию и проведение мероприятий в сфере физической культуры</w:t>
      </w:r>
      <w:proofErr w:type="gramEnd"/>
      <w:r w:rsidRPr="004710F1">
        <w:rPr>
          <w:rFonts w:ascii="Liberation Serif" w:eastAsia="Times New Roman" w:hAnsi="Liberation Serif" w:cs="Liberation Serif"/>
          <w:sz w:val="28"/>
          <w:szCs w:val="28"/>
        </w:rPr>
        <w:t>, спорта и молодежной политики».</w:t>
      </w:r>
    </w:p>
    <w:p w:rsidR="004710F1" w:rsidRPr="004710F1" w:rsidRDefault="004710F1" w:rsidP="004710F1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</w:rPr>
        <w:t xml:space="preserve">Опубликовать настоящее постановление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в газете «Красное знамя», </w:t>
      </w:r>
      <w:r w:rsidRPr="004710F1">
        <w:rPr>
          <w:rFonts w:ascii="Liberation Serif" w:eastAsia="Times New Roman" w:hAnsi="Liberation Serif" w:cs="Liberation Serif"/>
          <w:sz w:val="28"/>
          <w:szCs w:val="28"/>
        </w:rPr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4710F1">
        <w:rPr>
          <w:rFonts w:ascii="Liberation Serif" w:eastAsia="Times New Roman" w:hAnsi="Liberation Serif" w:cs="Liberation Serif"/>
          <w:sz w:val="28"/>
          <w:szCs w:val="28"/>
        </w:rPr>
        <w:t>.р</w:t>
      </w:r>
      <w:proofErr w:type="gramEnd"/>
      <w:r w:rsidRPr="004710F1">
        <w:rPr>
          <w:rFonts w:ascii="Liberation Serif" w:eastAsia="Times New Roman" w:hAnsi="Liberation Serif" w:cs="Liberation Serif"/>
          <w:sz w:val="28"/>
          <w:szCs w:val="28"/>
        </w:rPr>
        <w:t>ф).</w:t>
      </w:r>
    </w:p>
    <w:p w:rsidR="004710F1" w:rsidRPr="004710F1" w:rsidRDefault="004710F1" w:rsidP="004710F1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</w:rPr>
        <w:t>Контроль за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</w:rPr>
        <w:t xml:space="preserve"> ис</w:t>
      </w:r>
      <w:r w:rsidRPr="004710F1">
        <w:rPr>
          <w:rFonts w:ascii="Liberation Serif" w:eastAsia="Times New Roman" w:hAnsi="Liberation Serif" w:cs="Liberation Serif"/>
          <w:sz w:val="28"/>
          <w:szCs w:val="28"/>
        </w:rPr>
        <w:t xml:space="preserve">полнением настоящего постановления возложить на заместителя главы администрации по социальным вопросам городского округа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Верхняя Пышма </w:t>
      </w:r>
      <w:proofErr w:type="spellStart"/>
      <w:r w:rsidRPr="004710F1">
        <w:rPr>
          <w:rFonts w:ascii="Liberation Serif" w:eastAsia="Times New Roman" w:hAnsi="Liberation Serif" w:cs="Liberation Serif"/>
          <w:sz w:val="28"/>
          <w:szCs w:val="28"/>
        </w:rPr>
        <w:t>Выгодского</w:t>
      </w:r>
      <w:proofErr w:type="spellEnd"/>
      <w:r w:rsidRPr="004710F1">
        <w:rPr>
          <w:rFonts w:ascii="Liberation Serif" w:eastAsia="Times New Roman" w:hAnsi="Liberation Serif" w:cs="Liberation Serif"/>
          <w:sz w:val="28"/>
          <w:szCs w:val="28"/>
        </w:rPr>
        <w:t xml:space="preserve"> П.Я.</w:t>
      </w:r>
    </w:p>
    <w:p w:rsidR="004710F1" w:rsidRPr="004710F1" w:rsidRDefault="004710F1" w:rsidP="004710F1">
      <w:pPr>
        <w:widowControl w:val="0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Times New Roman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8"/>
        <w:gridCol w:w="3403"/>
      </w:tblGrid>
      <w:tr w:rsidR="004710F1" w:rsidRPr="004710F1" w:rsidTr="004710F1">
        <w:tc>
          <w:tcPr>
            <w:tcW w:w="6348" w:type="dxa"/>
            <w:vAlign w:val="bottom"/>
          </w:tcPr>
          <w:p w:rsidR="004710F1" w:rsidRPr="004710F1" w:rsidRDefault="004710F1" w:rsidP="004710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403" w:type="dxa"/>
            <w:vAlign w:val="bottom"/>
          </w:tcPr>
          <w:p w:rsidR="004710F1" w:rsidRPr="004710F1" w:rsidRDefault="004710F1" w:rsidP="004710F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4710F1" w:rsidRPr="004710F1" w:rsidRDefault="004710F1" w:rsidP="004710F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0F1" w:rsidRPr="003C063F" w:rsidRDefault="004710F1" w:rsidP="004710F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291797330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Приложение </w:t>
                            </w:r>
                          </w:p>
                          <w:p w:rsidR="004710F1" w:rsidRPr="003C063F" w:rsidRDefault="004710F1" w:rsidP="004710F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4710F1" w:rsidRPr="003C063F" w:rsidRDefault="004710F1" w:rsidP="004710F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4710F1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91797330"/>
                                <w:p w:rsidR="004710F1" w:rsidRPr="003C063F" w:rsidRDefault="004710F1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3142579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710F1" w:rsidRPr="003C063F" w:rsidRDefault="004710F1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13142579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4710F1" w:rsidRPr="003C063F" w:rsidRDefault="004710F1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54980918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710F1" w:rsidRPr="003C063F" w:rsidRDefault="004710F1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49809185"/>
                                </w:p>
                              </w:tc>
                            </w:tr>
                          </w:tbl>
                          <w:p w:rsidR="004710F1" w:rsidRPr="003C063F" w:rsidRDefault="004710F1" w:rsidP="004710F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710F1" w:rsidRPr="003C063F" w:rsidRDefault="004710F1" w:rsidP="004710F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710F1" w:rsidRPr="003C063F" w:rsidRDefault="004710F1" w:rsidP="004710F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4710F1" w:rsidRPr="003C063F" w:rsidRDefault="004710F1" w:rsidP="004710F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291797330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Приложение </w:t>
                      </w:r>
                    </w:p>
                    <w:p w:rsidR="004710F1" w:rsidRPr="003C063F" w:rsidRDefault="004710F1" w:rsidP="004710F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к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4710F1" w:rsidRPr="003C063F" w:rsidRDefault="004710F1" w:rsidP="004710F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4710F1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91797330"/>
                          <w:p w:rsidR="004710F1" w:rsidRPr="003C063F" w:rsidRDefault="004710F1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3142579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710F1" w:rsidRPr="003C063F" w:rsidRDefault="004710F1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13142579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4710F1" w:rsidRPr="003C063F" w:rsidRDefault="004710F1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54980918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710F1" w:rsidRPr="003C063F" w:rsidRDefault="004710F1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49809185"/>
                          </w:p>
                        </w:tc>
                      </w:tr>
                    </w:tbl>
                    <w:p w:rsidR="004710F1" w:rsidRPr="003C063F" w:rsidRDefault="004710F1" w:rsidP="004710F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4710F1" w:rsidRPr="003C063F" w:rsidRDefault="004710F1" w:rsidP="004710F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4710F1" w:rsidRPr="003C063F" w:rsidRDefault="004710F1" w:rsidP="004710F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10F1" w:rsidRPr="004710F1" w:rsidRDefault="004710F1" w:rsidP="004710F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710F1" w:rsidRPr="004710F1" w:rsidRDefault="004710F1" w:rsidP="004710F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710F1" w:rsidRPr="004710F1" w:rsidRDefault="004710F1" w:rsidP="004710F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710F1" w:rsidRPr="004710F1" w:rsidRDefault="004710F1" w:rsidP="004710F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Нормы 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расходов бюджета городского округа Верхняя Пышма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на участие, организацию и проведение мероприятий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в сфере физической культуры, спорта и молодежной политики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1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НОРМЫ ОПЛАТЫ ПРОЖИВАНИЯ УЧАСТНИКОВ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ФИЗКУЛЬТУРНЫХ МЕРОПРИЯТИЙ И СПОРТИВНЫХ МЕРОПРИЯТИЙ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6543"/>
        <w:gridCol w:w="2344"/>
      </w:tblGrid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Категория мероприятий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Размер оплаты на одного человека в сутки, рублей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Межмуниципальные, региональные, межрегиональные и всероссийские физкультурные мероприятия и региональные спортивные мероприятия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1 500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Республиканские, межрегиональные и всероссийские спортивные соревнования и тренировочные мероприятия, проводимые на территории Российской Федерации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2 000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Международные спортивные соревнования, проводимые на территории Российской Федерации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4 500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г.г</w:t>
            </w:r>
            <w:proofErr w:type="spellEnd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 Москва, Санкт-Петербург, Сочи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3 000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</w:t>
      </w:r>
      <w:proofErr w:type="gram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проведении тренировочных мероприятий на специализированных и комплексных спортивных базах, находящихся в ведении Министерства спорта Российской Федерации (далее - </w:t>
      </w:r>
      <w:proofErr w:type="spell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Минспорт</w:t>
      </w:r>
      <w:proofErr w:type="spellEnd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России), норма питания учитывается в комплексной норме расходов на обеспечение пребывания одного участника тренировочного мероприятия в день (в совокупности с расходами на проживание, услуги спортивных объектов, услуги медико-восстановительных центров, обеспечение автотранспортом) в соответствии с нормами, установленными </w:t>
      </w:r>
      <w:proofErr w:type="spell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Минспортом</w:t>
      </w:r>
      <w:proofErr w:type="spellEnd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России.</w:t>
      </w:r>
      <w:proofErr w:type="gramEnd"/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3. Стоимость услуг по проживанию не может быть увеличена за счет сокращения численности участников тренировочных мероприятий и сроков проведения.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4. Финансирование тренировочных мероприятий во время проведения республиканских, межрегиональных, всероссийских физкультурных мероприятий и спортивных мероприятий не осуществляется.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5. </w:t>
      </w:r>
      <w:proofErr w:type="gram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Возмещение расходов по найму жилого помещения производится в размере фактических расходов, подтвержденных соответствующими документами, но не более установленной настоящими нормами.</w:t>
      </w:r>
      <w:proofErr w:type="gramEnd"/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6. Норма оплаты проживания в период участия в физкультурных мероприятиях и спортивных мероприятиях, тренировочных мероприятиях среди спортсменов-инвалидов (лиц с ограниченными физическими возможностями) может увеличиваться до 20%.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2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НОРМЫ ОПЛАТЫ ПИТАНИЯ УЧАСТНИКОВ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ФИЗКУЛЬТУРНЫХ МЕРОПРИЯТИЙ И СПОРТИВНЫХ МЕРОПРИЯТИЙ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6543"/>
        <w:gridCol w:w="2344"/>
      </w:tblGrid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Категория физкультурных и спортивных мероприятий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Размер оплаты на одного человека в день, рублей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Муниципальные, межмуниципальные и региональные физкультурные мероприятия и спортивные мероприятия, проводимые на территории Свердловской области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500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Межрегиональные и всероссийские физкультурные мероприятия и спортивные мероприятия, проводимые на территории Свердловской области и Российской Федерации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1 000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Международные физкультурные мероприятия и спортивные мероприятия, проводимые на территории Свердловской области и Российской Федерации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1 500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4</w:t>
            </w: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Волонтеры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500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7. Спортсменам, имеющим вес свыше 90 килограммов или рост свыше 190 сантиметров, нормы, установленные настоящим приложением, повышаются на 50 процентов.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8. При проведении спортивного мероприятия в районах Крайнего Севера нормы питания, установленные настоящим приложением, повышаются на 50 процентов.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9. </w:t>
      </w:r>
      <w:proofErr w:type="gram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Спортсменам-участникам спортивных соревнований и тренировочных </w:t>
      </w: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мероприятий по подготовке к международным и всероссийским спортивным соревнованиям, проводимым по утвержденным календарным планам и связанным с большой и продолжительной нагрузкой (дальние проплывы на дистанцию не менее чем на 10 км, сверхдлинные дистанции в лыжных гонках, биатлоне, триатлоне и других видах спорта на дистанциях более 20 км, велопробеги на дистанцию не менее чем на 30</w:t>
      </w:r>
      <w:proofErr w:type="gramEnd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км, пешие и скоростные переходы на дистанцию не менее чем на 30 км, современное пятиборье, легкая атлетика (многоборье и марафонские дистанции), гребля на байдарках и каноэ (марафонская дистанция), конькобежный спорт (дистанции 10 км и 5 км) и другие), предоставляется специальное питание, норматив которого увеличивается на 10% от соответствующего норматива на питание в расчете на одного спортсмена.</w:t>
      </w:r>
      <w:proofErr w:type="gramEnd"/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10. При отсутствии возможности обеспечения организованным питанием в местах проведения спортивных мероприятий по безналичному расчету разрешается выдавать участникам спортивных мероприятий по ведомости наличные деньги по нормам, предусмотренным при проведении спортивных мероприятий.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11. При проведении централизованных тренировочных мероприятий на специализированных и комплексных спортивных базах норма питания устанавливается в стоимости одного человеко-дня пребывания одного участника тренировочного мероприятия.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12. Обеспечение питанием спортсменов и других участников физкультурных мероприятий и спортивных мероприятий производится с включением дня приезда к месту проведения физкультурного мероприятия или спортивного мероприятия и отъезда с места проведения физкультурного мероприятия или спортивного мероприятия спортсменов и других участников соревнований.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13. При проведении международных спортивных соревнований на территории Российской Федерации условия финансового обеспечения устанавливаются в положениях об этих соревнованиях.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14. </w:t>
      </w:r>
      <w:proofErr w:type="gram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пределах средств, выделяемых на спортивные мероприятия, разрешено финансирование тренировочных мероприятий на комплексных спортивных базах, организациях санаторно-курортного типа (санатории, профилактории и прочие) с путевочной системой, включающей в себя дополнительные услуги, в том числе по медицинскому и спортивному обслуживанию, прокату спортивного инвентаря и оборудования, как на территории Российской Федерации, так и за рубежом.</w:t>
      </w:r>
      <w:proofErr w:type="gramEnd"/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15. </w:t>
      </w:r>
      <w:proofErr w:type="gram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проведении тренировочных мероприятий для спортсменов, зачисленных на программы спортивной подготовки в муниципальные учреждения, подведомственные Администрации городского округа Верхняя Пышма, муниципальному казенному учреждению «Управление физической культуры, спорта и молодежной политики городского округа Верхняя Пышма», при отсутствии возможности обеспечения организованного питания разрешается выдавать участникам указанных мероприятий, являющимся подотчетными лицами, наличные деньги по нормам, установленным настоящим подразделом.</w:t>
      </w:r>
      <w:proofErr w:type="gramEnd"/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16. Питанием обеспечиваются тренеры, представители, спортсмены, спортивные </w:t>
      </w: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судьи, инспекторы и другие категории специалистов, обеспечивающие организацию, проведение или участие в физкультурных мероприятиях и спортивных мероприятиях, в том числе волонтеры, участвующие в организации и проведении физкультурных и спортивных мероприятий.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3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КЛАССИФИКАЦИЯ ТРЕНИРОВОЧНЫХ СБОРОВ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175"/>
        <w:gridCol w:w="2438"/>
        <w:gridCol w:w="2438"/>
      </w:tblGrid>
      <w:tr w:rsidR="004710F1" w:rsidRPr="004710F1" w:rsidTr="00911A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Вид тренировочных сборов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Предельная продолжительность одного сбора по подготовке к спортивным мероприятиям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Оптимальное число участников сбора</w:t>
            </w:r>
          </w:p>
        </w:tc>
      </w:tr>
      <w:tr w:rsidR="004710F1" w:rsidRPr="004710F1" w:rsidTr="00911A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</w:t>
            </w:r>
          </w:p>
        </w:tc>
      </w:tr>
      <w:tr w:rsidR="004710F1" w:rsidRPr="004710F1" w:rsidTr="00911A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Тренировочные сборы по подготовке к спортивным соревнованиям</w:t>
            </w:r>
          </w:p>
        </w:tc>
      </w:tr>
      <w:tr w:rsidR="004710F1" w:rsidRPr="004710F1" w:rsidTr="00911A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Тренировочные сборы по подготовке к международным спортивным соревнованиям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21 дня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 соответствии с приказом о комплектовании до двойного состава команд, участников международных соревнований</w:t>
            </w:r>
          </w:p>
        </w:tc>
      </w:tr>
      <w:tr w:rsidR="004710F1" w:rsidRPr="004710F1" w:rsidTr="00911A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Тренировочные сборы по подготовке к чемпионатам, кубкам, первенствам России, спартакиадам России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21 дня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двойного состава команд</w:t>
            </w:r>
          </w:p>
        </w:tc>
      </w:tr>
      <w:tr w:rsidR="004710F1" w:rsidRPr="004710F1" w:rsidTr="00911A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Тренировочные сборы по подготовке к другим всероссийским спортивным соревнованиям, чемпионатам и первенствам Уральского федерального округа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18 дней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полуторного состава команд</w:t>
            </w:r>
          </w:p>
        </w:tc>
      </w:tr>
      <w:tr w:rsidR="004710F1" w:rsidRPr="004710F1" w:rsidTr="00911A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Тренировочные сборы по подготовке к </w:t>
            </w: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официальным спортивным соревнованиям Свердловской области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до 14 дней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полуторного состава команд</w:t>
            </w:r>
          </w:p>
        </w:tc>
      </w:tr>
      <w:tr w:rsidR="004710F1" w:rsidRPr="004710F1" w:rsidTr="00911A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8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Специальные тренировочные сборы</w:t>
            </w:r>
          </w:p>
        </w:tc>
      </w:tr>
      <w:tr w:rsidR="004710F1" w:rsidRPr="004710F1" w:rsidTr="00911A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Тренировочные сборы по общей или специальной физической подготовке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18 дней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полуторного состава команд</w:t>
            </w:r>
          </w:p>
        </w:tc>
      </w:tr>
      <w:tr w:rsidR="004710F1" w:rsidRPr="004710F1" w:rsidTr="00911A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Восстановительные тренировочные сборы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14 дней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участники спортивных соревнований</w:t>
            </w:r>
          </w:p>
        </w:tc>
      </w:tr>
      <w:tr w:rsidR="004710F1" w:rsidRPr="004710F1" w:rsidTr="00911A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Тренировочные сборы для комплексного медицинского обследования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 дней и не более 2 раз в год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 соответствии с планом комплексного медицинского обследования</w:t>
            </w:r>
          </w:p>
        </w:tc>
      </w:tr>
      <w:tr w:rsidR="004710F1" w:rsidRPr="004710F1" w:rsidTr="00911A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Тренировочные сборы в каникулярный период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21 дня подряд и не более двух сборов в год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 менее 60% от состава группы спортсменов, проходящих спортивную подготовку на определенном этапе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17. В продолжительность тренировочных сборов не входит проезд к месту их проведения и обратно.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18. Общая продолжительность тренировочных мероприятий по подготовке к соревнованиям не может превышать 288 дней в год.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19. Выплаты суточных расходов участникам физкультурных и спортивных мероприятий ЕКП за время нахождения в пути составляют 200 рублей.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4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КОМПЕНСАЦИОННЫЕ ВЫПЛАТЫ, 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СВЯЗАННЫЕ С ОПЛАТОЙ СТОИМОСТИ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ПИТАНИЯ, ВЫПЛАЧИВАЕМЫЕ СПОРТИВНЫМ СУДЬЯМ ДЛЯ УЧАСТИЯ В СПОРТИВНЫХ МЕРОПРИЯТИЯХ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1"/>
        <w:gridCol w:w="4215"/>
        <w:gridCol w:w="867"/>
        <w:gridCol w:w="928"/>
        <w:gridCol w:w="928"/>
        <w:gridCol w:w="928"/>
        <w:gridCol w:w="948"/>
      </w:tblGrid>
      <w:tr w:rsidR="004710F1" w:rsidRPr="004710F1" w:rsidTr="00911A2C"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2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Наименования спортивных судей в составе судейской бригады</w:t>
            </w:r>
          </w:p>
        </w:tc>
        <w:tc>
          <w:tcPr>
            <w:tcW w:w="23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Размеры выплат с учетом квалификационных категорий </w:t>
            </w: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спортивных судей, за исключением командных игровых видов спорта (производится за обслуживание одного соревновательного дня в рублях)</w:t>
            </w:r>
          </w:p>
        </w:tc>
      </w:tr>
      <w:tr w:rsidR="004710F1" w:rsidRPr="004710F1" w:rsidTr="00911A2C"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МК, ВК &lt;*&gt;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1К &lt;*&gt;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2К, 3К &lt;*&gt;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ю/с &lt;*&gt;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gram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</w:t>
            </w:r>
            <w:proofErr w:type="gramEnd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/К &lt;*&gt;</w:t>
            </w:r>
          </w:p>
        </w:tc>
      </w:tr>
      <w:tr w:rsidR="004710F1" w:rsidRPr="004710F1" w:rsidTr="00911A2C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</w:t>
            </w:r>
          </w:p>
        </w:tc>
      </w:tr>
      <w:tr w:rsidR="004710F1" w:rsidRPr="004710F1" w:rsidTr="00911A2C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спортивный судья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</w:tr>
      <w:tr w:rsidR="004710F1" w:rsidRPr="004710F1" w:rsidTr="00911A2C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спортивный судья - секретарь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</w:tr>
      <w:tr w:rsidR="004710F1" w:rsidRPr="004710F1" w:rsidTr="00911A2C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главного спортивного судьи, руководитель татами, ковра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</w:tr>
      <w:tr w:rsidR="004710F1" w:rsidRPr="004710F1" w:rsidTr="00911A2C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главного судьи - секретаря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</w:tr>
      <w:tr w:rsidR="004710F1" w:rsidRPr="004710F1" w:rsidTr="00911A2C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Спортивный судья, референт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</w:tr>
      <w:tr w:rsidR="004710F1" w:rsidRPr="004710F1" w:rsidTr="00911A2C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Иные лица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250</w:t>
            </w:r>
          </w:p>
        </w:tc>
      </w:tr>
      <w:tr w:rsidR="004710F1" w:rsidRPr="004710F1" w:rsidTr="00911A2C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4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Командные игровые виды спорта (производится за обслуживание одной игры)</w:t>
            </w:r>
          </w:p>
        </w:tc>
      </w:tr>
      <w:tr w:rsidR="004710F1" w:rsidRPr="004710F1" w:rsidTr="00911A2C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спортивный судья матча (в поле), главный спортивный судья игры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</w:tr>
      <w:tr w:rsidR="004710F1" w:rsidRPr="004710F1" w:rsidTr="00911A2C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Помощник главного спортивного судьи игры, помощник спортивного судьи матча, линейный спортивный судья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</w:tr>
      <w:tr w:rsidR="004710F1" w:rsidRPr="004710F1" w:rsidTr="00911A2C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Комиссар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</w:tr>
      <w:tr w:rsidR="004710F1" w:rsidRPr="004710F1" w:rsidTr="00911A2C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Спортивный судья (в составе бригад)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</w:tr>
      <w:tr w:rsidR="004710F1" w:rsidRPr="004710F1" w:rsidTr="00911A2C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Иные лица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120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20. Условные обозначения: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МК - спортивный судья международной категории;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ВК - спортивный судья всероссийской категории;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1К - спортивный судья первой категории;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2К - спортивный судья второй категории;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3К - спортивный судья третьей категории;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Ю</w:t>
      </w:r>
      <w:proofErr w:type="gramEnd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/С - юный спортивный судья;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Б/</w:t>
      </w:r>
      <w:proofErr w:type="gram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К</w:t>
      </w:r>
      <w:proofErr w:type="gramEnd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- иные лица без категории.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21. </w:t>
      </w:r>
      <w:proofErr w:type="gram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Размеры компенсационных выплат спортивным судьям, связанных с оплатой стоимости питания, предусмотрены за обслуживание одного дня соревнований, кроме командных игровых видов спорта, где компенсационные выплаты, связанные с оплатой стоимости питания, производятся за обслуживание одной игры (американский футбол, мини-футбол, футбол, </w:t>
      </w:r>
      <w:proofErr w:type="spell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футзал</w:t>
      </w:r>
      <w:proofErr w:type="spellEnd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(футбол в залах), хоккей с шайбой, баскетбол, волейбол, водное поло, гандбол, лапта, мини-лапта, керлинг, хоккей с мячом, хоккей на траве, бейсбол</w:t>
      </w:r>
      <w:proofErr w:type="gramEnd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proofErr w:type="gram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регби, спорт глухих (баскетбол, волейбол, футбол, </w:t>
      </w:r>
      <w:proofErr w:type="spell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футзал</w:t>
      </w:r>
      <w:proofErr w:type="spellEnd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хоккей, лапта, керлинг), спорт лиц с поражением опорно-двигательного аппарата (керлинг, </w:t>
      </w:r>
      <w:proofErr w:type="spell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следж</w:t>
      </w:r>
      <w:proofErr w:type="spellEnd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-хоккей, баскетбол), спорт слепых (</w:t>
      </w:r>
      <w:proofErr w:type="spell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бочча</w:t>
      </w:r>
      <w:proofErr w:type="spellEnd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)) независимо от количества проведенных игр в день.</w:t>
      </w:r>
      <w:proofErr w:type="gramEnd"/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22. </w:t>
      </w:r>
      <w:proofErr w:type="gram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необходимости на подготовительном и заключительном этапах проведения физкультурных мероприятий и спортивных мероприятий компенсационные выплаты главному спортивному судье, главному спортивному судье - секретарю оплачивается дополнительно в количестве не более трех дней, заместителю главного спортивного судьи и заместителю главного спортивного судьи - секретаря соответственно - не более двух дней, а также специальному обслуживающему персоналу: художнику - на два дня до начала мероприятий;</w:t>
      </w:r>
      <w:proofErr w:type="gramEnd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начальнику дистанции - на два дня до начала мероприятий; помощнику начальника дистанции - на один день до начала мероприятий.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23. Организации, проводящие мероприятия, имеют право за счет собственных, спонсорских, а также заявочных взносов производить доплату к установленным размерам компенсационных выплат спортивным судьям.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24. Компенсационные выплаты спортивным судьям, обслуживающим официальные международные соревнования, могут производиться в порядке и размерах, предусмотренных регламентом указанных соревнований.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25. Количественный состав судейских коллегий (бригад) определяется согласно правилам по видам спорта, утвержденным федеральным органом исполнительной власти в области физической культуры и спорта, и положениям о проведении соревнований по видам спорта.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26. Распределение обязанностей спортивных судей при проведении комплексных спортивных мероприятий устанавливается положением (регламентом) о физкультурном мероприятии или спортивном соревновании, утвержденным его организатором.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27. Для осуществления </w:t>
      </w:r>
      <w:proofErr w:type="gram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контроля за</w:t>
      </w:r>
      <w:proofErr w:type="gramEnd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организацией и проведением игр международных соревнований, чемпионатов и кубков России могут назначаться инспекторы или технические делегаты с оплатой стоимости питания в размерах, предусмотренных для главных судей игр.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28. Оплата стоимости питания иностранным техническим делегатам и судьям, назначенным международной федерацией по видам спорта, производится в </w:t>
      </w: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размерах, предусмотренных для судей международной категории.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29. При отсутствии возможности обеспечения организованным питанием в местах проведения спортивных мероприятий по безналичному расчету разрешается выдавать спортивным судьям по ведомости наличные деньги по нормам, предусмотренным в настоящем подразделе.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30. </w:t>
      </w:r>
      <w:proofErr w:type="gram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отсутствии спортивных судей соответствующих квалификационной категорий по виду спорта, недостаточности их количества, а также иной необходимости при проведении официальных физкультурных и спортивных мероприятий для оказания соответствующих услуг, а также с целью подготовки получения квалификационной категории спортивного судьи могут привлекаться иные лица, имеющие практический опыт в организации и проведения физкультурных и спортивных мероприятий (Б/К - лица без категории).</w:t>
      </w:r>
      <w:proofErr w:type="gramEnd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таких лиц главными судьями проводится соответствующий инструктаж.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31. Расходы по оплате питания привлеченных специалистов и обслуживающего персонала, не вошедших в число участников, производятся в размерах, принятых для оплаты труда аналогичных работ в отраслях и с учетом фактического объема выполненных работ.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32. За обслуживание соревнований в зимних и сложных климатических условиях (альпинизм, скалолазание, лыжные виды, гребной слалом и другие) судьям производятся выплаты с увеличением на 10% от установленного размера выплат.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33. Критерии </w:t>
      </w:r>
      <w:proofErr w:type="gram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определения норм оплаты труда специалистов</w:t>
      </w:r>
      <w:proofErr w:type="gramEnd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обслуживающего персонала, привлекаемых для обеспечения спортивных мероприятий, устанавливаются правовым актом государственных учреждений, в рамках установленного государственного задания которого организовано обеспечение проведения мероприятия в текущем году.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5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НОРМЫ, 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СВЯЗАННЫЕ С ОПЛАТОЙ СТОИМОСТИ ПИТАНИЯ,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proofErr w:type="gramStart"/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ВЫПЛАЧИВАЕМЫЕ</w:t>
      </w:r>
      <w:proofErr w:type="gramEnd"/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СПЕЦИАЛЬНОМУ ОБСЛУЖИВАЮЩЕМУ ПЕРСОНАЛУ, ПРИВЛЕКАЕМОМУ К ОБЕСПЕЧЕНИЮ ФИЗКУЛЬТУРНЫХ И СПОРТИВНЫХ МЕРОПРИЯТИЙ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0"/>
        <w:gridCol w:w="6883"/>
        <w:gridCol w:w="1922"/>
      </w:tblGrid>
      <w:tr w:rsidR="004710F1" w:rsidRPr="004710F1" w:rsidTr="00911A2C"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Оплата в день, рублей</w:t>
            </w:r>
          </w:p>
        </w:tc>
      </w:tr>
      <w:tr w:rsidR="004710F1" w:rsidRPr="004710F1" w:rsidTr="00911A2C"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сбора соревнований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700</w:t>
            </w:r>
          </w:p>
        </w:tc>
      </w:tr>
      <w:tr w:rsidR="004710F1" w:rsidRPr="004710F1" w:rsidTr="00911A2C"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Комендант соревнований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550</w:t>
            </w:r>
          </w:p>
        </w:tc>
      </w:tr>
      <w:tr w:rsidR="004710F1" w:rsidRPr="004710F1" w:rsidTr="00911A2C"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Медицинские работники: врачи (фельдшеры)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1 000</w:t>
            </w:r>
          </w:p>
        </w:tc>
      </w:tr>
      <w:tr w:rsidR="004710F1" w:rsidRPr="004710F1" w:rsidTr="00911A2C"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медицинские сестры</w:t>
            </w:r>
          </w:p>
        </w:tc>
        <w:tc>
          <w:tcPr>
            <w:tcW w:w="9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600</w:t>
            </w:r>
          </w:p>
        </w:tc>
      </w:tr>
      <w:tr w:rsidR="004710F1" w:rsidRPr="004710F1" w:rsidTr="00911A2C"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дистанции и трасс (по лыжным видам спорта, велосипедному спорту, современному пятиборью, конному спорту), курс-дизайнер, начальник </w:t>
            </w: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боепитания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до 550</w:t>
            </w:r>
          </w:p>
        </w:tc>
      </w:tr>
      <w:tr w:rsidR="004710F1" w:rsidRPr="004710F1" w:rsidTr="00911A2C"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Контролеры, показчики, контролеры по безопасности (сцепление), счетчики очков, демонстраторы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400</w:t>
            </w:r>
          </w:p>
        </w:tc>
      </w:tr>
      <w:tr w:rsidR="004710F1" w:rsidRPr="004710F1" w:rsidTr="00911A2C"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Краснодеревщики, ремонтники, механики спортивных судов и другого спортивного инвентаря, судья - шеф стюард, ветеринар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400</w:t>
            </w:r>
          </w:p>
        </w:tc>
      </w:tr>
      <w:tr w:rsidR="004710F1" w:rsidRPr="004710F1" w:rsidTr="00911A2C"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Мотористы-спасатели, спасатели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400</w:t>
            </w:r>
          </w:p>
        </w:tc>
      </w:tr>
      <w:tr w:rsidR="004710F1" w:rsidRPr="004710F1" w:rsidTr="00911A2C"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Водители снегохода (</w:t>
            </w:r>
            <w:proofErr w:type="spell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ретрака</w:t>
            </w:r>
            <w:proofErr w:type="spellEnd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400</w:t>
            </w:r>
          </w:p>
        </w:tc>
      </w:tr>
      <w:tr w:rsidR="004710F1" w:rsidRPr="004710F1" w:rsidTr="00911A2C"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Водолазы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400</w:t>
            </w:r>
          </w:p>
        </w:tc>
      </w:tr>
      <w:tr w:rsidR="004710F1" w:rsidRPr="004710F1" w:rsidTr="00911A2C"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Телефонисты, связисты, радисты, операторы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400</w:t>
            </w:r>
          </w:p>
        </w:tc>
      </w:tr>
      <w:tr w:rsidR="004710F1" w:rsidRPr="004710F1" w:rsidTr="00911A2C"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Рабочие по обслуживанию спортивных мероприятий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400</w:t>
            </w:r>
          </w:p>
        </w:tc>
      </w:tr>
      <w:tr w:rsidR="004710F1" w:rsidRPr="004710F1" w:rsidTr="00911A2C"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Подсобные рабочие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400</w:t>
            </w:r>
          </w:p>
        </w:tc>
      </w:tr>
      <w:tr w:rsidR="004710F1" w:rsidRPr="004710F1" w:rsidTr="00911A2C"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Художник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400</w:t>
            </w:r>
          </w:p>
        </w:tc>
      </w:tr>
      <w:tr w:rsidR="004710F1" w:rsidRPr="004710F1" w:rsidTr="00911A2C"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Аккомпаниатор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400</w:t>
            </w:r>
          </w:p>
        </w:tc>
      </w:tr>
      <w:tr w:rsidR="004710F1" w:rsidRPr="004710F1" w:rsidTr="00911A2C"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Механик по техническим видам спорта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400</w:t>
            </w:r>
          </w:p>
        </w:tc>
      </w:tr>
      <w:tr w:rsidR="004710F1" w:rsidRPr="004710F1" w:rsidTr="00911A2C"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Помощник начальника дистанций и трасс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400</w:t>
            </w:r>
          </w:p>
        </w:tc>
      </w:tr>
      <w:tr w:rsidR="004710F1" w:rsidRPr="004710F1" w:rsidTr="00911A2C"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Сопровождающие лица для спортсменов с ограниченными возможностями здоровья, </w:t>
            </w:r>
            <w:proofErr w:type="spell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сурдопереводчики</w:t>
            </w:r>
            <w:proofErr w:type="spellEnd"/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400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6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НОРМЫ СТОИМОСТИ УСЛУГ, 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proofErr w:type="gramStart"/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ПРЕДОСТАВЛЯЕМЫХ</w:t>
      </w:r>
      <w:proofErr w:type="gramEnd"/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ПРИ ПРОВЕДЕНИИ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ТРЕНИРОВОЧНЫХ МЕРОПРИЯТИЙ, ПРОВОДИМЫХ НА ТЕРРИТОРИИ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РОССИЙСКОЙ ФЕДЕРАЦИИ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6"/>
        <w:gridCol w:w="6895"/>
        <w:gridCol w:w="1924"/>
      </w:tblGrid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Размер платы из расчета на одного человека в сутки, рублей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Тренировочные мероприятия, проводимые в субъектах Российской Федерации и области на спортивных базах </w:t>
            </w: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и центрах, находящихся в ведении Министерства спорта Российской Федерации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По нормам, утвержденным </w:t>
            </w:r>
            <w:proofErr w:type="spell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Минспортом</w:t>
            </w:r>
            <w:proofErr w:type="spellEnd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России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Тренировочные мероприятия, проводимые в субъектах Российской Федерации и Свердловской области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3 000</w:t>
            </w:r>
          </w:p>
        </w:tc>
      </w:tr>
      <w:tr w:rsidR="004710F1" w:rsidRPr="004710F1" w:rsidTr="00911A2C"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Тренировочные мероприятия по отдельным видам спорта, проводимые на специализированных объектах спорта: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710F1" w:rsidRPr="004710F1" w:rsidTr="00911A2C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491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виды спорта "пулевая стрельба" и "стендовая стрельба", включая пули и патроны</w:t>
            </w:r>
          </w:p>
        </w:tc>
        <w:tc>
          <w:tcPr>
            <w:tcW w:w="975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5 100</w:t>
            </w:r>
          </w:p>
        </w:tc>
      </w:tr>
      <w:tr w:rsidR="004710F1" w:rsidRPr="004710F1" w:rsidTr="00911A2C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491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виды спорта "конькобежный спорт" и "велоспорт", "биатлон", "горнолыжный спорт", "фристайл"</w:t>
            </w:r>
          </w:p>
        </w:tc>
        <w:tc>
          <w:tcPr>
            <w:tcW w:w="975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4 500</w:t>
            </w:r>
          </w:p>
        </w:tc>
      </w:tr>
      <w:tr w:rsidR="004710F1" w:rsidRPr="004710F1" w:rsidTr="00911A2C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вид спорта "современное пятиборье"</w:t>
            </w:r>
          </w:p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вид спорта «автомобильный спорт», «мотоциклетный спорт»</w:t>
            </w:r>
          </w:p>
        </w:tc>
        <w:tc>
          <w:tcPr>
            <w:tcW w:w="9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5 000</w:t>
            </w:r>
          </w:p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Учебно-тренировочные сборы по видам спорта, использующим спортивное сооружение с искусственным льдом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4 500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34. Норматив стоимости расходов на одного человека в день при проведении тренировочных мероприятий за пределами Российской Федерации устанавливается индивидуально по видам спорта на каждое спортивное мероприятие при представлении регламентов тренировочных мероприятий.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35. Норматив расходов на одного человека в день при проведении централизованных тренировочных мероприятий по видам спорта может быть увеличен до 20% за счет выделенных и согласованных объемов средств.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7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НОРМЫ 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ОПЛАТЫ УСЛУГ ПО ИНФОРМАЦИОННО-ТЕХНИЧЕСКОМУ ОБЕСПЕЧЕНИЮ ФИЗКУЛЬТУРНЫХ МЕРОПРИЯТИЙ И 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СПОРТИВНЫХ МЕРОПРИЯТИЙ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6"/>
        <w:gridCol w:w="6895"/>
        <w:gridCol w:w="1924"/>
      </w:tblGrid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Категория физкультурных и спортивных мероприятий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Стоимость услуг из расчета одного дня соревнований, рублей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Муниципальные, межмуниципальные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250 000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Муниципальные этапы официальных всероссийских массовых мероприятий, в том числе массовых соревнований, спартакиад, универсиад, спортивных праздников, фестивалей, акций, проводимых на территории городского округа Верхняя Пышма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1 000 000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8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НОРМЫ ОПЛАТЫ УСЛУГ ПО ОБЕСПЕЧЕНИЮ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СУВЕНИРНОЙ ПРОДУКЦИЕЙ УЧАСТНИКОВ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ФИЗКУЛЬТУРНЫХ МЕРОПРИЯТИЙ И СПОРТИВНЫХ МЕРОПРИЯТИЙ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6851"/>
        <w:gridCol w:w="1975"/>
      </w:tblGrid>
      <w:tr w:rsidR="004710F1" w:rsidRPr="004710F1" w:rsidTr="00911A2C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3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Категория физкультурных и спортивных мероприятий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Стоимость комплекта из расчета на одного человека, рублей</w:t>
            </w:r>
          </w:p>
        </w:tc>
      </w:tr>
      <w:tr w:rsidR="004710F1" w:rsidRPr="004710F1" w:rsidTr="00911A2C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</w:tr>
      <w:tr w:rsidR="004710F1" w:rsidRPr="004710F1" w:rsidTr="00911A2C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Муниципальные, межмуниципальные физкультурные и спортивные мероприятия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1 500</w:t>
            </w:r>
          </w:p>
        </w:tc>
      </w:tr>
      <w:tr w:rsidR="004710F1" w:rsidRPr="004710F1" w:rsidTr="00911A2C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Муниципальные этапы официальных всероссийских массовых мероприятий, в том числе массовых соревнований, спартакиад, универсиад, спортивных праздников, фестивалей, акций, проводимых на территории городского округа Верхняя Пышма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1 500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9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НОРМЫ РАСХОДОВ СРЕДСТВ НА ПРИОБРЕТЕНИЕ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КАНЦЕЛЯРСКИХ РАСХОДОВ ДЛЯ ОБЕСПЕЧЕНИЯ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ФИЗКУЛЬТУРНЫХ И СПОРТИВНЫХ МЕРОПРИЯТИЙ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6"/>
        <w:gridCol w:w="6895"/>
        <w:gridCol w:w="1924"/>
      </w:tblGrid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расходов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Рублей</w:t>
            </w:r>
          </w:p>
        </w:tc>
      </w:tr>
      <w:tr w:rsidR="004710F1" w:rsidRPr="004710F1" w:rsidTr="00911A2C"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Канцелярские товары: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710F1" w:rsidRPr="004710F1" w:rsidTr="00911A2C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Муниципальные и межмуниципальные физкультурные и спортивные мероприятия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2 500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36. Нормы расходования средств на страхование участников физкультурных и спортивных мероприятий составляют до 50 рублей в день на одного человека.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37. Нормы оплаты услуг по обеспечению безопасности в местах проведения </w:t>
      </w: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физкультурных мероприятий и спортивных мероприятий, проводимых на территории Свердловской области, составляют до 550 рублей в час для одного сотрудника охранного предприятия.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10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НОРМЫ ОПЛАТЫ УСЛУГ ПО ОБЕСПЕЧЕНИЮ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СПОРТИВНОЙ ЭКИПИРОВКОЙ УЧАСТНИКОВ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ФИЗКУЛЬТУРНЫХ МЕРОПРИЯТИЙ И СПОРТИВНЫХ МЕРОПРИЯТИЙ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6"/>
        <w:gridCol w:w="6895"/>
        <w:gridCol w:w="1924"/>
      </w:tblGrid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Категория мероприятий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Стоимость одного комплекта, рублей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Межмуниципальные и региональные физкультурные мероприятия и спортивные мероприятия, проводимые на территории Свердловской области и Российской Федерации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30 000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Межрегиональные и всероссийские физкультурные мероприятия и спортивные мероприятия, проводимые на территории Свердловской области и Российской Федерации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40 000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Международные физкультурные мероприятия и спортивные мероприятия, проводимые на территории Свердловской области и Российской Федерации, а также за их пределами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50 000</w:t>
            </w:r>
          </w:p>
        </w:tc>
      </w:tr>
      <w:tr w:rsidR="004710F1" w:rsidRPr="004710F1" w:rsidTr="00911A2C"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Обеспечение волонтеров парадной одеждой: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710F1" w:rsidRPr="004710F1" w:rsidTr="00911A2C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491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летней</w:t>
            </w:r>
          </w:p>
        </w:tc>
        <w:tc>
          <w:tcPr>
            <w:tcW w:w="974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5 000</w:t>
            </w:r>
          </w:p>
        </w:tc>
      </w:tr>
      <w:tr w:rsidR="004710F1" w:rsidRPr="004710F1" w:rsidTr="00911A2C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зимней</w:t>
            </w:r>
          </w:p>
        </w:tc>
        <w:tc>
          <w:tcPr>
            <w:tcW w:w="9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10 000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11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НОРМЫ ОПЛАТЫ УСЛУГ ПО ОБЕСПЕЧЕНИЮ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НАГРАДНОЙ АТРИБУТИКОЙ, ЦЕННЫМИ ПОДАРКАМИ ПОБЕДИТЕЛЕЙ И ПРИЗЕРОВ ФИЗКУЛЬТУРНЫХ МЕРОПРИЯТИЙ И СПОРТИВНЫХ МЕРОПРИЯТИЙ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8"/>
        <w:gridCol w:w="2775"/>
        <w:gridCol w:w="1542"/>
        <w:gridCol w:w="1544"/>
        <w:gridCol w:w="1473"/>
        <w:gridCol w:w="1483"/>
      </w:tblGrid>
      <w:tr w:rsidR="004710F1" w:rsidRPr="004710F1" w:rsidTr="00911A2C"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1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Категория физкультурных и спортивных мероприятий, призовые места</w:t>
            </w:r>
          </w:p>
        </w:tc>
        <w:tc>
          <w:tcPr>
            <w:tcW w:w="1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Стоимость памятных призов или кубков, рублей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Стоимость медали, рублей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Стоимость диплома, грамоты, рублей</w:t>
            </w:r>
          </w:p>
        </w:tc>
      </w:tr>
      <w:tr w:rsidR="004710F1" w:rsidRPr="004710F1" w:rsidTr="00911A2C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командные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личные</w:t>
            </w: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</w:t>
            </w:r>
          </w:p>
        </w:tc>
      </w:tr>
      <w:tr w:rsidR="004710F1" w:rsidRPr="004710F1" w:rsidTr="00911A2C"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44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Муниципальные и межмуниципальные физкультурные мероприятия и спортивные соревнования, проводимые на территории городского округа Верхняя Пышма:</w:t>
            </w:r>
          </w:p>
        </w:tc>
      </w:tr>
      <w:tr w:rsidR="004710F1" w:rsidRPr="004710F1" w:rsidTr="00911A2C"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I место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3 000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2 000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700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100</w:t>
            </w:r>
          </w:p>
        </w:tc>
      </w:tr>
      <w:tr w:rsidR="004710F1" w:rsidRPr="004710F1" w:rsidTr="00911A2C"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405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II место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2 500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1 500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300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100</w:t>
            </w:r>
          </w:p>
        </w:tc>
      </w:tr>
      <w:tr w:rsidR="004710F1" w:rsidRPr="004710F1" w:rsidTr="00911A2C"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405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III место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2 000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1 000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300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100</w:t>
            </w:r>
          </w:p>
        </w:tc>
      </w:tr>
      <w:tr w:rsidR="004710F1" w:rsidRPr="004710F1" w:rsidTr="00911A2C"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405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Номинации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3 000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2 000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700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100</w:t>
            </w:r>
          </w:p>
        </w:tc>
      </w:tr>
      <w:tr w:rsidR="004710F1" w:rsidRPr="004710F1" w:rsidTr="00911A2C"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05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Ценные подарки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710F1" w:rsidRPr="004710F1" w:rsidTr="00911A2C"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405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I место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20 000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15 000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710F1" w:rsidRPr="004710F1" w:rsidTr="00911A2C"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405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II место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15 000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10 000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710F1" w:rsidRPr="004710F1" w:rsidTr="00911A2C"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405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III место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10 000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5 000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710F1" w:rsidRPr="004710F1" w:rsidTr="00911A2C"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Номинации</w:t>
            </w:r>
          </w:p>
        </w:tc>
        <w:tc>
          <w:tcPr>
            <w:tcW w:w="7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20 000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15 000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38. В командных игровых видах спорта и командных спортивных дисциплинах, а также по итогам общекомандного зачета команды, занявшие призовые места, награждаются кубками, а участники команд - медалями и дипломами.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Участникам команд - победителей и призеров вручается медаль и диплом.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Победителям и призерам в личных видах программы может вручаться кубок, медаль и диплом. Данная норма определяется положением о мероприятии.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39. Спортивные федерации и другие организации, проводящие мероприятия, за счет собственных средств имеют право устанавливать иные размеры призов, а также специальные призы для лучших спортсменов игры, этапа, соревнования, турнира и другое.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40. В игровых командных видах спорта и командных дисциплинах участники, команды и тренеры, занявшие 1 - 3 места, награждаются в соответствии с положением о соревнованиях.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41. Допускается награждение соответствующими призами команд - победителей и призеров спортивно-массовых мероприятий, а также членов данных команд.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12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НОРМЫ ОПЛАТЫ УСЛУГ ПО ПРЕДОСТАВЛЕНИЮ СПОРТИВНЫХ СООРУЖЕНИЙ И ОБЪЕКТОВ СПОРТА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6"/>
        <w:gridCol w:w="6895"/>
        <w:gridCol w:w="1924"/>
      </w:tblGrid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Тип объекта спорта с указанием характеристики и назначения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Стоимость услуг в час, рублей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</w:tr>
      <w:tr w:rsidR="004710F1" w:rsidRPr="004710F1" w:rsidTr="00911A2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Объекты спорта крытого типа для проведения физкультурных и спортивных мероприятий по видам спорта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Арена, включающая спортивную площадку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4 500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Арена ледовая, включающая площадку с искусственным льдом с возможностью трансформации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16 000</w:t>
            </w:r>
          </w:p>
        </w:tc>
      </w:tr>
      <w:tr w:rsidR="004710F1" w:rsidRPr="004710F1" w:rsidTr="00911A2C"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Бассейны-ванны: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710F1" w:rsidRPr="004710F1" w:rsidTr="00911A2C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491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25 метров</w:t>
            </w:r>
          </w:p>
        </w:tc>
        <w:tc>
          <w:tcPr>
            <w:tcW w:w="974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15 000</w:t>
            </w:r>
          </w:p>
        </w:tc>
      </w:tr>
      <w:tr w:rsidR="004710F1" w:rsidRPr="004710F1" w:rsidTr="00911A2C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50 метров</w:t>
            </w:r>
          </w:p>
        </w:tc>
        <w:tc>
          <w:tcPr>
            <w:tcW w:w="9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30 000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Универсальный спортивный зал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Велотрек крытого типа с замкнутым кольцевым полотном и наклонными виражами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15 000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Специальный бассейн крытого типа для видов спорта «гребной спорт», «гребля на байдарках и каноэ», «гребной слалом», «воднолыжный спорт»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8 000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Крытый комплекс конноспортивный, состоящий из специально оборудованных площадок, полей, трасс и дистанций с соответствующей инфраструктурой для видов спорта «конный спорт», «современное пятиборье» и других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Манеж легкоатлетический, состоящий из замкнутой кольцевой беговой дорожки с наклонными виражами, выделенной прямой дорожкой для спринтерского бега и оборудованными секторами для легкоатлетических дисциплин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Многофункциональный спортивный комплекс, имеющий в своем составе две и более спортивные зоны различной или схожей функциональной направленности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Овал конькобежный с замкнутой кольцевой искусственной ледовой дорожкой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14 000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Парк для экстремальных видов спорта, состоящий из выделенных зон со стационарными конструктивными элементами для видов спорта «велоспорт (велоспорт-ВМХ, велоспорт-маунтинбайк)» и других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3 500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Тир стрелковый, имеющий специально оборудованные </w:t>
            </w: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линии мишеней, линию огня и огневую зону для видов спорта «пулевая стрельба», «практическая стрельба» и «современное пятиборье». Сооружения для стрельбы из лука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до 5 000</w:t>
            </w:r>
          </w:p>
        </w:tc>
      </w:tr>
      <w:tr w:rsidR="004710F1" w:rsidRPr="004710F1" w:rsidTr="00911A2C"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Трасса спортивная, представляющая собой стационарную спортивную дистанцию, подготовленную в соответствии с правилами проведения физкультурных и спортивных мероприятий по различным видам спорта: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710F1" w:rsidRPr="004710F1" w:rsidTr="00911A2C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491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для зимних видов спорта</w:t>
            </w:r>
          </w:p>
        </w:tc>
        <w:tc>
          <w:tcPr>
            <w:tcW w:w="974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15 000</w:t>
            </w:r>
          </w:p>
        </w:tc>
      </w:tr>
      <w:tr w:rsidR="004710F1" w:rsidRPr="004710F1" w:rsidTr="00911A2C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для летних видов спорта</w:t>
            </w:r>
          </w:p>
        </w:tc>
        <w:tc>
          <w:tcPr>
            <w:tcW w:w="9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Центр боулинга, оборудованный несколькими дорожками и площадкой для установки кеглей для вида спорта «боулинг», за одну дорожку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Центр шахматно-шашечный специализированный для видов спорта «шахматы» и «шашки»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3 000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Керлинговый</w:t>
            </w:r>
            <w:proofErr w:type="spellEnd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центр, включающий ледовую площадку со специальными размеченными дорожками для вида спорта «керлинг»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15 000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Искусственный </w:t>
            </w:r>
            <w:proofErr w:type="spell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скалодром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Теннисные корты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1 700</w:t>
            </w:r>
          </w:p>
        </w:tc>
      </w:tr>
      <w:tr w:rsidR="004710F1" w:rsidRPr="004710F1" w:rsidTr="00911A2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Объекты спорта открытого типа для проведения физкультурных и спортивных мероприятий по видам спорта</w:t>
            </w:r>
          </w:p>
        </w:tc>
      </w:tr>
      <w:tr w:rsidR="004710F1" w:rsidRPr="004710F1" w:rsidTr="00911A2C"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Бассейны-ванны: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710F1" w:rsidRPr="004710F1" w:rsidTr="00911A2C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491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25 метров</w:t>
            </w:r>
          </w:p>
        </w:tc>
        <w:tc>
          <w:tcPr>
            <w:tcW w:w="974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4 500</w:t>
            </w:r>
          </w:p>
        </w:tc>
      </w:tr>
      <w:tr w:rsidR="004710F1" w:rsidRPr="004710F1" w:rsidTr="00911A2C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50 метров</w:t>
            </w:r>
          </w:p>
        </w:tc>
        <w:tc>
          <w:tcPr>
            <w:tcW w:w="9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6 500</w:t>
            </w:r>
          </w:p>
        </w:tc>
      </w:tr>
      <w:tr w:rsidR="004710F1" w:rsidRPr="004710F1" w:rsidTr="00911A2C"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Комплекс </w:t>
            </w:r>
            <w:proofErr w:type="spell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биатлонно</w:t>
            </w:r>
            <w:proofErr w:type="spellEnd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-лыжный, состоящий из лыжного стадиона, трасс и дистанций, биатлонного стрельбища для видов спорта «биатлон», «лыжные гонки», «спортивное ориентирование» и других: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710F1" w:rsidRPr="004710F1" w:rsidTr="00911A2C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491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использованием биатлонного стрельбища</w:t>
            </w:r>
          </w:p>
        </w:tc>
        <w:tc>
          <w:tcPr>
            <w:tcW w:w="974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5 000</w:t>
            </w:r>
          </w:p>
        </w:tc>
      </w:tr>
      <w:tr w:rsidR="004710F1" w:rsidRPr="004710F1" w:rsidTr="00911A2C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без использования биатлонного стрельбища</w:t>
            </w:r>
          </w:p>
        </w:tc>
        <w:tc>
          <w:tcPr>
            <w:tcW w:w="9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Комплекс горнолыжный, состоящий из горнолыжных </w:t>
            </w: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трасс различной категории сложности с необходимой инженерной инфраструктурой, обеспечивающей </w:t>
            </w:r>
            <w:proofErr w:type="spell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оснежение</w:t>
            </w:r>
            <w:proofErr w:type="spellEnd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трасс и уход за ними, подъемного устройства и других сопутствующих сооружений для видов спорта «горнолыжный спорт», «сноуборд», «фристайл» и других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до 25 000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Велотрек открытого типа с замкнутым кольцевым полотном и наклонными виражами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4 500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Канал гребной, включающий специально оборудованную гребную дистанцию, расположенную на водоеме естественного или искусственного типа для видов спорта «гребля на байдарках и каноэ», «гребной спорт» и других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Канал для гребного слалома, включающий специально оборудованную дистанцию (искусственный тип) с выраженным течением, специально организованным профилем дна и глубиной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Комплекс конноспортивный, состоящий из специально оборудованных площадок, полей, трасс и дистанций с соответствующей инфраструктурой для видов спорта «конный спорт», «современное пятиборье» и других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Комплекс лыжный, состоящий из лыжного стадиона, трасс и дистанций для видов спорта «лыжные гонки», «спортивное ориентирование» и других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3 500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Парк для экстремальных видов спорта, состоящий из выделенных зон со стационарными конструктивными элементами для видов спорта "велоспорт-ВМХ", "велоспорт-маунтинбайк" и других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1 500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Площадка спортивная, имеющая соответствующие габариты, разметку и оборудование для различных видов спорта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900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Поле спортивное, имеющее соответствующие пространственно-территориальные характеристики, разметку и оснащение для различных видов спорта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Сноуборд парк - фристайл центр, имеющий специально оборудованный участок склона или нескольких склонов, содержащий совокупность специализированных зон для видов спорта </w:t>
            </w: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"горнолыжный спорт", "сноуборд" и "фристайл" и других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до 25 000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31.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Стадион, состоящий из спортивного поля с синтетическим покрытием или натуральным газоном для различных видов спорта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Стрельбище, состоящее из нескольких стрелковых стендов со специально оборудованными траншеями, зонами стрельбы и линиями огня для вида спорта "стендовая стрельба"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Тир стрелковый открытого типа, имеющий специально </w:t>
            </w:r>
            <w:proofErr w:type="gram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оборудованные</w:t>
            </w:r>
            <w:proofErr w:type="gramEnd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линию мишеней, линию огня и огневую зону для видов спорта «практическая стрельба» и «современное пятиборье». Сооружения для стрельбы из лука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5 000</w:t>
            </w:r>
          </w:p>
        </w:tc>
      </w:tr>
      <w:tr w:rsidR="004710F1" w:rsidRPr="004710F1" w:rsidTr="00911A2C"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Трасса санно-бобслейная, представляющая собой наклонный желоб с виражами и искусственным ледовым покрытием с раздельными стартовыми зонами для видов спорта "бобслей" и "санный спорт": </w:t>
            </w:r>
            <w:hyperlink w:anchor="Par832" w:tooltip="&lt;*&gt; Стоимость услуг указана из расчета за один заезд." w:history="1">
              <w:r w:rsidRPr="004710F1">
                <w:rPr>
                  <w:rFonts w:ascii="Liberation Serif" w:eastAsia="Times New Roman" w:hAnsi="Liberation Serif" w:cs="Liberation Serif"/>
                  <w:color w:val="0000FF"/>
                  <w:sz w:val="28"/>
                  <w:szCs w:val="28"/>
                  <w:lang w:eastAsia="ru-RU"/>
                </w:rPr>
                <w:t>&lt;*&gt;</w:t>
              </w:r>
            </w:hyperlink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710F1" w:rsidRPr="004710F1" w:rsidTr="00911A2C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491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бобслей четырехместный экипаж</w:t>
            </w:r>
          </w:p>
        </w:tc>
        <w:tc>
          <w:tcPr>
            <w:tcW w:w="974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1 350</w:t>
            </w:r>
          </w:p>
        </w:tc>
      </w:tr>
      <w:tr w:rsidR="004710F1" w:rsidRPr="004710F1" w:rsidTr="00911A2C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491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бобслей двухместный экипаж</w:t>
            </w:r>
          </w:p>
        </w:tc>
        <w:tc>
          <w:tcPr>
            <w:tcW w:w="974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1 200</w:t>
            </w:r>
          </w:p>
        </w:tc>
      </w:tr>
      <w:tr w:rsidR="004710F1" w:rsidRPr="004710F1" w:rsidTr="00911A2C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491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скелетон</w:t>
            </w:r>
          </w:p>
        </w:tc>
        <w:tc>
          <w:tcPr>
            <w:tcW w:w="974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1 000</w:t>
            </w:r>
          </w:p>
        </w:tc>
      </w:tr>
      <w:tr w:rsidR="004710F1" w:rsidRPr="004710F1" w:rsidTr="00911A2C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491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санный спорт (мужской, женский и юниорский старт - 1)</w:t>
            </w:r>
          </w:p>
        </w:tc>
        <w:tc>
          <w:tcPr>
            <w:tcW w:w="974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1 000</w:t>
            </w:r>
          </w:p>
        </w:tc>
      </w:tr>
      <w:tr w:rsidR="004710F1" w:rsidRPr="004710F1" w:rsidTr="00911A2C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491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санный спорт (юниорский старт - 2)</w:t>
            </w:r>
          </w:p>
        </w:tc>
        <w:tc>
          <w:tcPr>
            <w:tcW w:w="974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900</w:t>
            </w:r>
          </w:p>
        </w:tc>
      </w:tr>
      <w:tr w:rsidR="004710F1" w:rsidRPr="004710F1" w:rsidTr="00911A2C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491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санный спорт (юношеский старт - 1)</w:t>
            </w:r>
          </w:p>
        </w:tc>
        <w:tc>
          <w:tcPr>
            <w:tcW w:w="974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700</w:t>
            </w:r>
          </w:p>
        </w:tc>
      </w:tr>
      <w:tr w:rsidR="004710F1" w:rsidRPr="004710F1" w:rsidTr="00911A2C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491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санный спорт (юношеский старт - 2)</w:t>
            </w:r>
          </w:p>
        </w:tc>
        <w:tc>
          <w:tcPr>
            <w:tcW w:w="974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500</w:t>
            </w:r>
          </w:p>
        </w:tc>
      </w:tr>
      <w:tr w:rsidR="004710F1" w:rsidRPr="004710F1" w:rsidTr="00911A2C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491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заезды в летний период подготовки</w:t>
            </w:r>
          </w:p>
        </w:tc>
        <w:tc>
          <w:tcPr>
            <w:tcW w:w="974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300</w:t>
            </w:r>
          </w:p>
        </w:tc>
      </w:tr>
      <w:tr w:rsidR="004710F1" w:rsidRPr="004710F1" w:rsidTr="00911A2C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Стартовая (разгонная) ледовая эстакада для проведения физкультурных и спортивных мероприятий для видов спорта "санный спорт", "бобслей"</w:t>
            </w:r>
          </w:p>
        </w:tc>
        <w:tc>
          <w:tcPr>
            <w:tcW w:w="9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1 500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Центр парусный, состоящий из акватории и прилегающей к ней части суши с соответствующим оборудованием и постройками для видов спорта "парусный спорт", "плавание", "современное пятиборье" и других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36.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Комплекс трамплинов для прыжков на лыжах, состоящий из трамплинов различной или одинаковой мощности для видов спорта "прыжки на лыжах с трамплина" и "лыжное двоеборье" и других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25 000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Многофункциональный спортивный комплекс, состоящий из спортивных зон различной или схожей функциональной направленности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3 500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Конькобежные дорожки с естественным льдом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Ледовый стадион с естественным льдом для вида спорта "хоккей с мячом"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8 000</w:t>
            </w:r>
          </w:p>
        </w:tc>
      </w:tr>
      <w:tr w:rsidR="004710F1" w:rsidRPr="004710F1" w:rsidTr="00911A2C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Мототрассы</w:t>
            </w:r>
            <w:proofErr w:type="spellEnd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мототрек, </w:t>
            </w:r>
            <w:proofErr w:type="spell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картодром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15 000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--------------------------------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2" w:name="Par832"/>
      <w:bookmarkEnd w:id="2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&lt;*&gt; Стоимость услуг указана из расчета за один заезд.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42. Оплата услуг производится из расчета не более десяти часов в день при проведении региональных, всероссийских физкультурных и спортивных мероприятий и двенадцати часов в день при проведении международных физкультурных мероприятий и спортивных соревнований, проводимых на территории Российской Федерации.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43. В случае </w:t>
      </w:r>
      <w:proofErr w:type="gram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превышения норматива стоимости услуг объекта</w:t>
      </w:r>
      <w:proofErr w:type="gramEnd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спорта, расчет производится по формуле: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= (О + М + </w:t>
      </w:r>
      <w:proofErr w:type="gram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proofErr w:type="gramEnd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+ И + П) / Г / Ч,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где</w:t>
      </w:r>
      <w:proofErr w:type="gram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</w:t>
      </w:r>
      <w:proofErr w:type="gramEnd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- стоимость услуг в час в рублях;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- расходы на оплату труда (</w:t>
      </w:r>
      <w:hyperlink r:id="rId6" w:history="1">
        <w:r w:rsidRPr="004710F1">
          <w:rPr>
            <w:rFonts w:ascii="Liberation Serif" w:eastAsia="Times New Roman" w:hAnsi="Liberation Serif" w:cs="Liberation Serif"/>
            <w:color w:val="0000FF"/>
            <w:sz w:val="28"/>
            <w:szCs w:val="28"/>
            <w:lang w:eastAsia="ru-RU"/>
          </w:rPr>
          <w:t>статья 255</w:t>
        </w:r>
      </w:hyperlink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Налогового кодекса Российской Федерации);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 - материальные расходы (</w:t>
      </w:r>
      <w:hyperlink r:id="rId7" w:history="1">
        <w:r w:rsidRPr="004710F1">
          <w:rPr>
            <w:rFonts w:ascii="Liberation Serif" w:eastAsia="Times New Roman" w:hAnsi="Liberation Serif" w:cs="Liberation Serif"/>
            <w:color w:val="0000FF"/>
            <w:sz w:val="28"/>
            <w:szCs w:val="28"/>
            <w:lang w:eastAsia="ru-RU"/>
          </w:rPr>
          <w:t>статья 254</w:t>
        </w:r>
      </w:hyperlink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Налогового кодекса Российской Федерации), в том числе водоснабжение, электроснабжение, газоснабжение, водоотведение, отопление, вывоз мусора и другие расходы (с указанием);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proofErr w:type="gramEnd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- расходы на ремонт основных средств (</w:t>
      </w:r>
      <w:hyperlink r:id="rId8" w:history="1">
        <w:r w:rsidRPr="004710F1">
          <w:rPr>
            <w:rFonts w:ascii="Liberation Serif" w:eastAsia="Times New Roman" w:hAnsi="Liberation Serif" w:cs="Liberation Serif"/>
            <w:color w:val="0000FF"/>
            <w:sz w:val="28"/>
            <w:szCs w:val="28"/>
            <w:lang w:eastAsia="ru-RU"/>
          </w:rPr>
          <w:t>статья 260</w:t>
        </w:r>
      </w:hyperlink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Налогового кодекса Российской Федерации);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- расходы на обязательное и добровольное имущественное страхование (</w:t>
      </w:r>
      <w:hyperlink r:id="rId9" w:history="1">
        <w:r w:rsidRPr="004710F1">
          <w:rPr>
            <w:rFonts w:ascii="Liberation Serif" w:eastAsia="Times New Roman" w:hAnsi="Liberation Serif" w:cs="Liberation Serif"/>
            <w:color w:val="0000FF"/>
            <w:sz w:val="28"/>
            <w:szCs w:val="28"/>
            <w:lang w:eastAsia="ru-RU"/>
          </w:rPr>
          <w:t>статья 263</w:t>
        </w:r>
      </w:hyperlink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Налогового кодекса Российской Федерации);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proofErr w:type="gramEnd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- прочие расходы (</w:t>
      </w:r>
      <w:hyperlink r:id="rId10" w:history="1">
        <w:r w:rsidRPr="004710F1">
          <w:rPr>
            <w:rFonts w:ascii="Liberation Serif" w:eastAsia="Times New Roman" w:hAnsi="Liberation Serif" w:cs="Liberation Serif"/>
            <w:color w:val="0000FF"/>
            <w:sz w:val="28"/>
            <w:szCs w:val="28"/>
            <w:lang w:eastAsia="ru-RU"/>
          </w:rPr>
          <w:t>статья 264</w:t>
        </w:r>
      </w:hyperlink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Налогового кодекса Российской Федерации) (с указанием наименований расходов);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Г - количество дней эксплуатации спортивного сооружения в году;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Ч - количество часов работы спортивного сооружения в сутки.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44. Стоимость услуг спортивных сооружений, не указанных в настоящем приложении, рассчитывается по представлению сведений или расценок с </w:t>
      </w: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подробной расшифровкой предоставляемых услуг.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13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НОРМЫ ОПЛАТЫ УСЛУГ ПО ПОДГОТОВКЕ МЕСТ ПРОВЕДЕНИЯ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ФИЗКУЛЬТУРНЫХ МЕРОПРИЯТИЙ И СПОРТИВНЫХ МЕРОПРИЯТИЙ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8"/>
        <w:gridCol w:w="5491"/>
        <w:gridCol w:w="1766"/>
        <w:gridCol w:w="1590"/>
      </w:tblGrid>
      <w:tr w:rsidR="004710F1" w:rsidRPr="004710F1" w:rsidTr="00911A2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Стоимость услуг в день, рублей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Количество рабочих дней</w:t>
            </w:r>
          </w:p>
        </w:tc>
      </w:tr>
      <w:tr w:rsidR="004710F1" w:rsidRPr="004710F1" w:rsidTr="00911A2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</w:t>
            </w:r>
          </w:p>
        </w:tc>
      </w:tr>
      <w:tr w:rsidR="004710F1" w:rsidRPr="004710F1" w:rsidTr="00911A2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Зимние виды спорта (спортивные дисциплины)</w:t>
            </w:r>
          </w:p>
        </w:tc>
      </w:tr>
      <w:tr w:rsidR="004710F1" w:rsidRPr="004710F1" w:rsidTr="00911A2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Подготовка трассы для проведения физкультурных мероприятий и спортивных соревнований по виду спорта «горнолыжный спорт» (скоростной спуск, супергигант, </w:t>
            </w:r>
            <w:proofErr w:type="spell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суперкомбинация</w:t>
            </w:r>
            <w:proofErr w:type="spellEnd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троеборье)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70 000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7</w:t>
            </w:r>
          </w:p>
        </w:tc>
      </w:tr>
      <w:tr w:rsidR="004710F1" w:rsidRPr="004710F1" w:rsidTr="00911A2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Подготовка трассы для проведения физкультурных мероприятий и спортивных соревнований по виду спорта «горнолыжный спорт» (комбинация, слалом, параллельный слалом, слалом-гигант)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40 000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</w:t>
            </w:r>
          </w:p>
        </w:tc>
      </w:tr>
      <w:tr w:rsidR="004710F1" w:rsidRPr="004710F1" w:rsidTr="00911A2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Подготовка трассы для проведения физкультурных мероприятий и спортивных соревнований по виду спорта «сноуборд» (параллельный слалом-гигант, параллельный слалом)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40 000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</w:t>
            </w:r>
          </w:p>
        </w:tc>
      </w:tr>
      <w:tr w:rsidR="004710F1" w:rsidRPr="004710F1" w:rsidTr="00911A2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Подготовка трассы для проведения физкультурных мероприятий и спортивных соревнований по виду спорта «фристайл» (акробатика)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100 000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</w:t>
            </w:r>
          </w:p>
        </w:tc>
      </w:tr>
      <w:tr w:rsidR="004710F1" w:rsidRPr="004710F1" w:rsidTr="00911A2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Подготовка трассы для проведения физкультурных мероприятий и спортивных соревнований по виду спорта «фристайл» (могул, парный могул)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100 000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</w:t>
            </w:r>
          </w:p>
        </w:tc>
      </w:tr>
      <w:tr w:rsidR="004710F1" w:rsidRPr="004710F1" w:rsidTr="00911A2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Подготовка трассы для проведения физкультурных мероприятий и спортивных соревнований по виду спорта «фристайл» (</w:t>
            </w:r>
            <w:proofErr w:type="spell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ски</w:t>
            </w:r>
            <w:proofErr w:type="spellEnd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-кросс, </w:t>
            </w:r>
            <w:proofErr w:type="spell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слоуп-стайл</w:t>
            </w:r>
            <w:proofErr w:type="spellEnd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) и «сноуборд» (сноуборд-кросс, </w:t>
            </w:r>
            <w:proofErr w:type="spell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слоуп-стайл</w:t>
            </w:r>
            <w:proofErr w:type="spellEnd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120 000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7</w:t>
            </w:r>
          </w:p>
        </w:tc>
      </w:tr>
      <w:tr w:rsidR="004710F1" w:rsidRPr="004710F1" w:rsidTr="00911A2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Подготовка трассы для проведения физкультурных мероприятий и спортивных соревнований по виду спорта «фристайл» (</w:t>
            </w:r>
            <w:proofErr w:type="spellStart"/>
            <w:proofErr w:type="gram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хаф-пайп</w:t>
            </w:r>
            <w:proofErr w:type="spellEnd"/>
            <w:proofErr w:type="gramEnd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) и «сноуборд» (</w:t>
            </w:r>
            <w:proofErr w:type="spell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хаф-пайп</w:t>
            </w:r>
            <w:proofErr w:type="spellEnd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110 000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</w:t>
            </w:r>
          </w:p>
        </w:tc>
      </w:tr>
      <w:tr w:rsidR="004710F1" w:rsidRPr="004710F1" w:rsidTr="00911A2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Подготовка дистанции (трассы) для проведения физкультурных мероприятий и спортивных соревнований по видам спорта «спортивное ориентирование» (спортивные дисциплины, содержащие в своем наименовании слова «лыжная гонка»), «триатлон» (триатлон зимний и другие) </w:t>
            </w:r>
            <w:hyperlink w:anchor="Par929" w:tooltip="&lt;*&gt; Подготовка дистанции (трассы) для проведения крупных физкультурных мероприятий и спортивных соревнований по видам спорта &quot;спортивное ориентирование&quot; (спортивные дисциплины, содержащие в своем наименовании слова &quot;лыжная гонка&quot;), &quot;триатлон&quot; (триатлон зимний " w:history="1">
              <w:r w:rsidRPr="004710F1">
                <w:rPr>
                  <w:rFonts w:ascii="Liberation Serif" w:eastAsia="Times New Roman" w:hAnsi="Liberation Serif" w:cs="Liberation Serif"/>
                  <w:color w:val="0000FF"/>
                  <w:sz w:val="28"/>
                  <w:szCs w:val="28"/>
                  <w:lang w:eastAsia="ru-RU"/>
                </w:rPr>
                <w:t>&lt;*&gt;</w:t>
              </w:r>
            </w:hyperlink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8 000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</w:t>
            </w:r>
          </w:p>
        </w:tc>
      </w:tr>
      <w:tr w:rsidR="004710F1" w:rsidRPr="004710F1" w:rsidTr="00911A2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Подготовка трассы для проведения физкультурных мероприятий и спортивных соревнований по виду спорта «санный спорт» (спортивные дисциплины, содержащие в своем наименовании слово «натурбан»)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8 000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</w:t>
            </w:r>
          </w:p>
        </w:tc>
      </w:tr>
      <w:tr w:rsidR="004710F1" w:rsidRPr="004710F1" w:rsidTr="00911A2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Подготовка трассы для проведения физкультурных и спортивных мероприятий по виду спорта «мотоциклетный спорт», «автомобильный спорт»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10 000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</w:t>
            </w:r>
          </w:p>
        </w:tc>
      </w:tr>
      <w:tr w:rsidR="004710F1" w:rsidRPr="004710F1" w:rsidTr="00911A2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Летние виды спорта (спортивные дисциплины)</w:t>
            </w:r>
          </w:p>
        </w:tc>
      </w:tr>
      <w:tr w:rsidR="004710F1" w:rsidRPr="004710F1" w:rsidTr="00911A2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gram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Подготовка дистанции для проведения физкультурных мероприятий и спортивных соревнований по видам спорта «спортивное ориентирование» (спортивные дисциплины, содержащие в своем наименовании слова «спринт», «классика», «кросс», «марафон», «эстафета»), «триатлон» (спортивные дисциплины, содержащие в своем наименовании слово «триатлон»), «современное пятиборье» (спортивные дисциплины «</w:t>
            </w:r>
            <w:proofErr w:type="spell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биатл</w:t>
            </w:r>
            <w:proofErr w:type="spellEnd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», «</w:t>
            </w:r>
            <w:proofErr w:type="spell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триатл</w:t>
            </w:r>
            <w:proofErr w:type="spellEnd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»)</w:t>
            </w:r>
            <w:proofErr w:type="gram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5 500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</w:t>
            </w:r>
          </w:p>
        </w:tc>
      </w:tr>
      <w:tr w:rsidR="004710F1" w:rsidRPr="004710F1" w:rsidTr="00911A2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Подготовка трассы (дистанции) для проведения физкультурных мероприятий и спортивных соревнований по видам спорта «велоспорт-маунтинбайк», «велоспорт-ВМХ», «легкая атлетика» (спортивные дисциплины, содержащие в своем наименовании слова «горный бег»), </w:t>
            </w: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«велоспорт-шоссе», «гребной слалом», «воднолыжный спорт» с учетом использования </w:t>
            </w:r>
            <w:proofErr w:type="spell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электробуксировочного</w:t>
            </w:r>
            <w:proofErr w:type="spellEnd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устройства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до 10 000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</w:t>
            </w:r>
          </w:p>
        </w:tc>
      </w:tr>
      <w:tr w:rsidR="004710F1" w:rsidRPr="004710F1" w:rsidTr="00911A2C"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Подготовка трассы (дистанции) для проведения физкультурных мероприятий и спортивных соревнований по видам спорта «спортивный туризм»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710F1" w:rsidRPr="004710F1" w:rsidTr="00911A2C"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780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в летний период</w:t>
            </w: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4 000</w:t>
            </w:r>
          </w:p>
        </w:tc>
        <w:tc>
          <w:tcPr>
            <w:tcW w:w="8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</w:t>
            </w:r>
          </w:p>
        </w:tc>
      </w:tr>
      <w:tr w:rsidR="004710F1" w:rsidRPr="004710F1" w:rsidTr="00911A2C"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в зимний период</w:t>
            </w:r>
          </w:p>
        </w:tc>
        <w:tc>
          <w:tcPr>
            <w:tcW w:w="8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6 000</w:t>
            </w:r>
          </w:p>
        </w:tc>
        <w:tc>
          <w:tcPr>
            <w:tcW w:w="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710F1" w:rsidRPr="004710F1" w:rsidTr="00911A2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Подготовка трассы для проведения физкультурных и спортивных мероприятий по виду спорта «мотоциклетный спорт», «автомобильный спорт»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10 000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--------------------------------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3" w:name="Par929"/>
      <w:bookmarkEnd w:id="3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&lt;*&gt; Подготовка дистанции (трассы) для проведения крупных физкультурных мероприятий и спортивных соревнований по видам спорта «спортивное ориентирование» (спортивные дисциплины, содержащие в своем наименовании слова «лыжная гонка»), «триатлон» (триатлон зимний и другие) может достигать до 30 дней подготовки.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14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НОРМЫ ОПЛАТЫ УСЛУГ ПО ОБЕСПЕЧЕНИЮ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ТРАНСПОРТНЫМИ СРЕДСТВАМИ УЧАСТНИКОВ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ФИЗКУЛЬТУРНЫХ МЕРОПРИЯТИЙ И СПОРТИВНЫХ МЕРОПРИЯТИЙ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6788"/>
        <w:gridCol w:w="2099"/>
      </w:tblGrid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Вид транспорта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Стоимость услуг в час, рублей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Автобус повышенной комфортности более 50 посадочных мест &lt;*&gt;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2 500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Автобус от 40 до 50 посадочных мест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1 900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Автобус от 30 до 40 посадочных мест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1 600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Автобус от 20 до 30 посадочных мест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1 400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Микроавтобус (пассажирский) от 8 до 20 посадочных мест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1 300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Легковой автомобиль, в том числе автомобиль сопровождения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1 100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Легковой автомобиль повышенной комфортности, в том числе автомобиль сопровождения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3000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Грузовой автотранспорт (грузоподъемность до 1,5 тонны)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850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Грузовой автотранспорт (грузоподъемность от 1,5 до 3,5 тонны)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1 000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Грузовой автотранспорт (грузоподъемность от 3,5 до 5 тонн)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2 000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Катер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1 200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Снегоход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1 000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--------------------------------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&lt;*&gt; Используется при проведении международных физкультурных и спортивных мероприятий, проводимых на территории Российской Федерации.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Таблица 15 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НОРМЫ 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РАСХОДОВ ДЕНЕЖНЫХ СРЕДСТВ НА ПРИОРЕТЕНИЕ УЧАСТНИКАМ ФИЗКУЛЬТУРНЫХ МЕРОПРИЯТИЙ И СПОРТИВНЫХ МЕРОПРИЯТИЙ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ЖЕЛЕЗНОДОРОЖНЫХ И АВИАБИЛЕТОВ 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РОССИЙСКОЙ ФЕДЕРАЦИИ </w:t>
      </w:r>
    </w:p>
    <w:tbl>
      <w:tblPr>
        <w:tblW w:w="963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907"/>
        <w:gridCol w:w="907"/>
        <w:gridCol w:w="907"/>
        <w:gridCol w:w="907"/>
        <w:gridCol w:w="907"/>
        <w:gridCol w:w="907"/>
        <w:gridCol w:w="907"/>
      </w:tblGrid>
      <w:tr w:rsidR="004710F1" w:rsidRPr="004710F1" w:rsidTr="00911A2C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Вид транспорта/расстояние от Москвы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500 км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1000 км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1500 км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2000 км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3000 км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5000 км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8000 км</w:t>
            </w:r>
          </w:p>
        </w:tc>
      </w:tr>
      <w:tr w:rsidR="004710F1" w:rsidRPr="004710F1" w:rsidTr="00911A2C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Железнодорожный транспорт (стоимость билета в купе в один конец)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 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2,5 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3,5 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 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 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 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 тыс. руб.</w:t>
            </w:r>
          </w:p>
        </w:tc>
      </w:tr>
      <w:tr w:rsidR="004710F1" w:rsidRPr="004710F1" w:rsidTr="00911A2C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Авиатранспорт по России (стоимость билета в </w:t>
            </w:r>
            <w:proofErr w:type="gram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эконом-классе</w:t>
            </w:r>
            <w:proofErr w:type="gramEnd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в один конец)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 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 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 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 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 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 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 тыс. руб.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16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НОРМЫ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РАСХОДОВ ДЕНЕЖНЫХ СРЕДСТВ НА ПРИОРЕТЕНИЕ УЧАСТНИКАМ</w:t>
      </w:r>
      <w:r w:rsidRPr="004710F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>ФИЗКУЛЬТУРНЫХ МЕРОПРИЯТИЙ И СПОРТИВНЫХ МЕРОПРИЯТИЙ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АВИАБИЛЕТОВ ЗА РУБЕЖ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74"/>
        <w:gridCol w:w="1801"/>
      </w:tblGrid>
      <w:tr w:rsidR="004710F1" w:rsidRPr="004710F1" w:rsidTr="00911A2C"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Вид транспорта/расстояние от Москвы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1500 - 3000 км</w:t>
            </w:r>
          </w:p>
        </w:tc>
      </w:tr>
      <w:tr w:rsidR="004710F1" w:rsidRPr="004710F1" w:rsidTr="00911A2C"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Авиатранспорт за рубеж (стоимость билета в </w:t>
            </w:r>
            <w:proofErr w:type="gram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эконом-классе</w:t>
            </w:r>
            <w:proofErr w:type="gramEnd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в один конец)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25 тыс. руб.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45. Оплата услуг производится из расчета не более десяти часов в день при проведении региональных, всероссийских физкультурных мероприятий и спортивных мероприятий и двенадцати часов в день при проведении международных физкультурных мероприятий и спортивных мероприятий, проводимых на территории Российской Федерации.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46. Проводящие спортивные мероприятия организации имеют право за счет собственных, спонсорских и прочих привлеченных сре</w:t>
      </w:r>
      <w:proofErr w:type="gram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дств пр</w:t>
      </w:r>
      <w:proofErr w:type="gramEnd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оизводить доплату к установленным расходам на обеспечение автотранспортом участников спортивных мероприятий.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47. Оплата </w:t>
      </w:r>
      <w:proofErr w:type="spell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спецавтоконструкций</w:t>
      </w:r>
      <w:proofErr w:type="spellEnd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перевозке спортивных лодок, яхт, лошадей и др. производится по договорам с организациями, имеющими лицензию на перевозку грузов автотранспортом свыше 3,5 тонны.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48. Если расстояние до места проведения физкультурного мероприятия и спортивного мероприятия </w:t>
      </w:r>
      <w:proofErr w:type="gram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превышает 100 километров и количество дней их проведения превышает</w:t>
      </w:r>
      <w:proofErr w:type="gramEnd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один календарный день, может оплачиваться простой транспортного средства в размере не более чем 3000 рублей за каждый день простоя. Количество оплачиваемых дней простоя не может превышать количества дней проведения физкультурного мероприятия и спортивного мероприятия. При этом размер оплаты дней простоя не должен превышать стоимости транспортных услуг до места проведения физкультурного мероприятия и спортивного мероприятия и обратно, рассчитанной в соответствии с настоящим приложением.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17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НОРМЫ РАСХОДОВАНИЯ СРЕДСТВ НА ОБЕСПЕЧЕНИЕ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ЭЛЕКТРОННО-ТЕХНИЧЕСКИМ ОБОРУДОВАНИЕМ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 КОНТРОЛЬНО-ИЗМЕРИТЕЛЬНЫМИ ПРИБОРАМИ ПРИ ПРОВЕДЕНИИ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ФИЗКУЛЬТУРНЫХ МЕРОПРИЯТИЙ И СПОРТИВНЫХ МЕРОПРИЯТИЙ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 ИНЫМ ОБОРУДОВАНИЕМ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6788"/>
        <w:gridCol w:w="2099"/>
      </w:tblGrid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Вид аппаратуры (оборудования)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Стоимость в день, рублей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Фотофиниш - 1 комплект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10 000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Таймрекордер</w:t>
            </w:r>
            <w:proofErr w:type="spellEnd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(электронный хронометр) - 1 шт.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10 000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Компьютерное обеспечение (1 комплект, включая </w:t>
            </w: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печатающее устройство - принтер)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до 4 000</w:t>
            </w:r>
          </w:p>
        </w:tc>
      </w:tr>
      <w:tr w:rsidR="004710F1" w:rsidRPr="004710F1" w:rsidTr="00911A2C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Электронная судейско-информационная аппаратура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710F1" w:rsidRPr="004710F1" w:rsidTr="00911A2C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односторонняя</w:t>
            </w:r>
          </w:p>
        </w:tc>
        <w:tc>
          <w:tcPr>
            <w:tcW w:w="1063" w:type="pct"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3 000</w:t>
            </w:r>
          </w:p>
        </w:tc>
      </w:tr>
      <w:tr w:rsidR="004710F1" w:rsidRPr="004710F1" w:rsidTr="00911A2C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двусторонняя</w:t>
            </w: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5 000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Система электронного хронометража (СЭХ)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25 000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Услуги проката оборудования для обеспечения организации и проведения мероприятий за единицу измерения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25 000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Электронная судейско-информационная система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200 000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49. В стоимость услуг может входить обслуживание оборудования во время проведения мероприятия, а также его доставка.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50. Стоимость услуг за пользование спортивными сооружениями, электронно-техническим оборудованием и контрольно-измерительными приборами, не вошедшими в указанную таблицу, рассчитывается по предоставлению сведений или расценок с подробной расшифровкой предоставляемых услуг.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51. Электронная судейско-информационная аппаратура предусматривается: для видов единоборств из расчета на 1 ковер, для игровых видов спорта - на 1 площадку.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52. На подготовительном и заключительном этапах крупных физкультурных мероприятий и спортивных мероприятий оплата может быть увеличена дополнительно до 30 дней.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53. В целях обеспечения организации и проведения мероприятий могут возмещаться услуги проката различного оборудования.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18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НОРМЫ ОПЛАТЫ УСЛУГ ПО ОРГАНИЗАЦИИ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 ПРОВЕДЕНИЮ ТОРЖЕСТВЕННЫХ ЦЕРЕМОНИЙ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6788"/>
        <w:gridCol w:w="2099"/>
      </w:tblGrid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Категория мероприятий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Стоимость организации и проведения торжественной церемонии, рублей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Муниципальные и межмуниципальные физкультурные и спортивные мероприятия, проводимые на территории Российской Федерации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100 000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19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НОРМЫ РАСХОДОВАНИЯ СРЕДСТВ И ОПЛАТЫ УСЛУГ,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СВЯЗАННЫХ С ОБЕСПЕЧЕНИЕМ МЕР ПРОФИЛАКТИКИ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РАСПРОСТРАНЕНИЯ НОВОЙ КОРОНАВИРУСНОЙ ИНФЕКЦИИ (COVID-19)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6788"/>
        <w:gridCol w:w="2099"/>
      </w:tblGrid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Категория мероприятий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Стоимость на 1 участника мероприятия, рублей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gram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Официальные физкультурные мероприятия и спортивные мероприятия муниципального, межмуниципального, межрегионального, всероссийского и международного уровней, проводимые на территории Свердловской области, в том числе особо значимые международные физкультурные мероприятия и спортивные мероприятия</w:t>
            </w:r>
            <w:proofErr w:type="gramEnd"/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5 000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Тренировочные мероприятия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5 000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Обеспечение участия спортивных сборных команд и лиц, проходящих спортивную подготовку, в официальных физкультурных мероприятиях и спортивных мероприятиях муниципального, межмуниципального, межрегионального, всероссийского и международного уровней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5 000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20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НОРМЫ РАСХОДОВ НА ОБЕСПЕЧЕНИЕ ПИТАНИЕМ 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УЧАСТНИКОВ МЕРОПРИЯТИЙ В СФЕРЕ МОЛОДЕЖНОЙ ПОЛИТИКИ, В ТОМ ЧИСЛЕ ВОЛОНТЕРОВ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527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319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Стоимость трехразового горячего питания в расчете на одного участника в день*, рублей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70" w:type="dxa"/>
            <w:gridSpan w:val="2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Мероприятия, проводимые на территории Екатеринбурга:</w:t>
            </w:r>
          </w:p>
        </w:tc>
      </w:tr>
      <w:tr w:rsidR="004710F1" w:rsidRPr="004710F1" w:rsidTr="00911A2C">
        <w:tc>
          <w:tcPr>
            <w:tcW w:w="1101" w:type="dxa"/>
            <w:vMerge w:val="restart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27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региональные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700</w:t>
            </w:r>
          </w:p>
        </w:tc>
      </w:tr>
      <w:tr w:rsidR="004710F1" w:rsidRPr="004710F1" w:rsidTr="00911A2C">
        <w:tc>
          <w:tcPr>
            <w:tcW w:w="1101" w:type="dxa"/>
            <w:vMerge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27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межрегиональные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700</w:t>
            </w:r>
          </w:p>
        </w:tc>
      </w:tr>
      <w:tr w:rsidR="004710F1" w:rsidRPr="004710F1" w:rsidTr="00911A2C">
        <w:tc>
          <w:tcPr>
            <w:tcW w:w="1101" w:type="dxa"/>
            <w:vMerge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27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всероссийские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850</w:t>
            </w:r>
          </w:p>
        </w:tc>
      </w:tr>
      <w:tr w:rsidR="004710F1" w:rsidRPr="004710F1" w:rsidTr="00911A2C">
        <w:tc>
          <w:tcPr>
            <w:tcW w:w="1101" w:type="dxa"/>
            <w:vMerge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27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международные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1 300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8470" w:type="dxa"/>
            <w:gridSpan w:val="2"/>
            <w:shd w:val="clear" w:color="auto" w:fill="auto"/>
            <w:vAlign w:val="center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Мероприятия, проводимые в муниципальных образованиях, расположенных на территории Свердловской области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27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муниципальные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600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27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межмуниципальные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600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27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региональные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700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27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межрегиональные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700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27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всероссийские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850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27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международные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1 300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7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Мероприятия, проводимые на территории других субъектов Российской Федерации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1500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* в случае наличия в смете одного приема пищи следует использовать следующие нормы: завтрак – 25 процентов от нормативной стоимости трехразового питания, обед – 40 процентов от нормативной стоимости трехразового питания, ужин – 35 процентов от нормативной стоимости трехразового питания.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21.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НОРМЫ ОПЛАТЫ ПРОЖИВАНИЯ 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УЧАСТНИКОВ МЕРОПРИЯТИЙ В СФЕРЕ МОЛОДЕЖНОЙ ПОЛИТИКИ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6543"/>
        <w:gridCol w:w="2344"/>
      </w:tblGrid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Категория мероприятий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Размер оплаты на одного человека в сутки, рублей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Расходы по найму жилого помещения: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710F1" w:rsidRPr="004710F1" w:rsidTr="00911A2C">
        <w:trPr>
          <w:trHeight w:val="4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Города Москва, Санкт-Петербург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4 500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Административные центры субъектов Российской Федерации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3 000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Города, населенные пункты, отнесенные к территории Крайнего Севера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3 500</w:t>
            </w:r>
          </w:p>
        </w:tc>
      </w:tr>
      <w:tr w:rsidR="004710F1" w:rsidRPr="004710F1" w:rsidTr="00911A2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Другие города и населенные пункты, расположенные на территории Российской Федерации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 3 000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22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ВЫПЛАТЫ СУТОЧНЫХ РАСХОДОВ 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СФЕРЕ МОЛОДЕЖНОЙ ПОЛИТИКИ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527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вида расходов</w:t>
            </w:r>
          </w:p>
        </w:tc>
        <w:tc>
          <w:tcPr>
            <w:tcW w:w="319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Стоимость в расчете на одного участника в сутки, рублей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7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Расходы на выплату суточных в пути</w:t>
            </w:r>
          </w:p>
        </w:tc>
        <w:tc>
          <w:tcPr>
            <w:tcW w:w="319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200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527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Расходы на выплату суточных в городах пребывания:</w:t>
            </w:r>
          </w:p>
        </w:tc>
        <w:tc>
          <w:tcPr>
            <w:tcW w:w="319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2.1.</w:t>
            </w:r>
          </w:p>
        </w:tc>
        <w:tc>
          <w:tcPr>
            <w:tcW w:w="527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Города Москва, Санкт-Петербург</w:t>
            </w:r>
          </w:p>
        </w:tc>
        <w:tc>
          <w:tcPr>
            <w:tcW w:w="3191" w:type="dxa"/>
            <w:shd w:val="clear" w:color="auto" w:fill="auto"/>
          </w:tcPr>
          <w:p w:rsidR="004710F1" w:rsidRPr="004710F1" w:rsidRDefault="004710F1" w:rsidP="004710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200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27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Административные центры субъектов Российской Федерации</w:t>
            </w:r>
          </w:p>
        </w:tc>
        <w:tc>
          <w:tcPr>
            <w:tcW w:w="3191" w:type="dxa"/>
            <w:shd w:val="clear" w:color="auto" w:fill="auto"/>
          </w:tcPr>
          <w:p w:rsidR="004710F1" w:rsidRPr="004710F1" w:rsidRDefault="004710F1" w:rsidP="004710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200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27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Города, населенные пункты, отнесенные к территории Крайнего Севера</w:t>
            </w:r>
          </w:p>
        </w:tc>
        <w:tc>
          <w:tcPr>
            <w:tcW w:w="3191" w:type="dxa"/>
            <w:shd w:val="clear" w:color="auto" w:fill="auto"/>
          </w:tcPr>
          <w:p w:rsidR="004710F1" w:rsidRPr="004710F1" w:rsidRDefault="004710F1" w:rsidP="004710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200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527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Другие города и населенные пункты, расположенные на территории Российской Федерации</w:t>
            </w:r>
          </w:p>
        </w:tc>
        <w:tc>
          <w:tcPr>
            <w:tcW w:w="3191" w:type="dxa"/>
            <w:shd w:val="clear" w:color="auto" w:fill="auto"/>
          </w:tcPr>
          <w:p w:rsidR="004710F1" w:rsidRPr="004710F1" w:rsidRDefault="004710F1" w:rsidP="004710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200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23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НОРМЫ 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РАСХОДОВ ДЕНЕЖНЫХ СРЕДСТВ НА ПРИОРЕТЕНИЕ УЧАСТНИКАМ МЕРОПРИЯТИЙ В СФЕРЕ МОЛОДЕЖНОЙ ПОЛИТИКИ ЖЕЛЕЗНОДОРОЖНЫХ И АВИАБИЛЕТОВ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7"/>
        <w:gridCol w:w="3225"/>
        <w:gridCol w:w="885"/>
        <w:gridCol w:w="1035"/>
        <w:gridCol w:w="905"/>
        <w:gridCol w:w="713"/>
        <w:gridCol w:w="713"/>
        <w:gridCol w:w="713"/>
        <w:gridCol w:w="709"/>
      </w:tblGrid>
      <w:tr w:rsidR="004710F1" w:rsidRPr="004710F1" w:rsidTr="00911A2C"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1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Вид транспорта</w:t>
            </w:r>
          </w:p>
        </w:tc>
        <w:tc>
          <w:tcPr>
            <w:tcW w:w="28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Стоимость билета, </w:t>
            </w:r>
            <w:proofErr w:type="spell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тыс</w:t>
            </w:r>
            <w:proofErr w:type="gram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.р</w:t>
            </w:r>
            <w:proofErr w:type="gramEnd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уб</w:t>
            </w:r>
            <w:proofErr w:type="spellEnd"/>
          </w:p>
        </w:tc>
      </w:tr>
      <w:tr w:rsidR="004710F1" w:rsidRPr="004710F1" w:rsidTr="00911A2C"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8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расстояние от Москвы</w:t>
            </w:r>
          </w:p>
        </w:tc>
      </w:tr>
      <w:tr w:rsidR="004710F1" w:rsidRPr="004710F1" w:rsidTr="00911A2C"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500 км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1000 км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1500 км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2000 км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3000 км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5000 км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8000 км</w:t>
            </w:r>
          </w:p>
        </w:tc>
      </w:tr>
      <w:tr w:rsidR="004710F1" w:rsidRPr="004710F1" w:rsidTr="00911A2C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Железнодорожный транспорт (стоимость билета в купе в один конец)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2,5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3,5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15 </w:t>
            </w:r>
          </w:p>
        </w:tc>
      </w:tr>
      <w:tr w:rsidR="004710F1" w:rsidRPr="004710F1" w:rsidTr="00911A2C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Авиатранспорт по России (стоимость билета в </w:t>
            </w:r>
            <w:proofErr w:type="gram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эконом-классе</w:t>
            </w:r>
            <w:proofErr w:type="gramEnd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в один конец)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18 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24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НОРМЫ РАСХОДОВ ДЕНЕЖНЫХ СРЕДСТВ НА ПРИОБРЕТЕНИЕ УЧАСТНИКАМ МЕРОПРИЯТИЙ В СФЕРЕ МОЛОДЕЖНОЙ ПОЛИТИКИ АВИАБИЛЕТОВ ЗА РУБЕЖ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7385"/>
        <w:gridCol w:w="1983"/>
      </w:tblGrid>
      <w:tr w:rsidR="004710F1" w:rsidRPr="004710F1" w:rsidTr="00911A2C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Вид транспорта/расстояние от Москвы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1500 - 3000 км</w:t>
            </w:r>
          </w:p>
        </w:tc>
      </w:tr>
      <w:tr w:rsidR="004710F1" w:rsidRPr="004710F1" w:rsidTr="00911A2C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Авиатранспорт за рубеж (стоимость билета в </w:t>
            </w:r>
            <w:proofErr w:type="gram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эконом-классе</w:t>
            </w:r>
            <w:proofErr w:type="gramEnd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в один конец)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25 тыс. руб.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25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НОРМЫ РАСХОДОВ ДЕНЕЖНЫХ СРЕДСТВ НА ОПЛАТУ УСЛУГ 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ПО ОБЕСПЕЧЕНИЮ УЧАСТНИКОВ МЕРОПРИЯТИЙ В СФЕРЕ МОЛОДЕЖНОЙ ПОЛИТИКИ ТРАНСПОРТНЫМИ СРЕДСТВАМИ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6"/>
        <w:gridCol w:w="6794"/>
        <w:gridCol w:w="2105"/>
      </w:tblGrid>
      <w:tr w:rsidR="004710F1" w:rsidRPr="004710F1" w:rsidTr="00911A2C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Транспортное средство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Стоимость услуг в час, рублей</w:t>
            </w:r>
          </w:p>
        </w:tc>
      </w:tr>
      <w:tr w:rsidR="004710F1" w:rsidRPr="004710F1" w:rsidTr="00911A2C">
        <w:trPr>
          <w:trHeight w:val="58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Автобус повышенной комфортности более 50 посадочных мест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1700</w:t>
            </w:r>
          </w:p>
        </w:tc>
      </w:tr>
      <w:tr w:rsidR="004710F1" w:rsidRPr="004710F1" w:rsidTr="00911A2C">
        <w:trPr>
          <w:trHeight w:val="297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Автобус от 40 до 50 посадочных мест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1200</w:t>
            </w:r>
          </w:p>
        </w:tc>
      </w:tr>
      <w:tr w:rsidR="004710F1" w:rsidRPr="004710F1" w:rsidTr="00911A2C">
        <w:trPr>
          <w:trHeight w:val="36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Автобус от 30 до 40 посадочных мест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800</w:t>
            </w:r>
          </w:p>
        </w:tc>
      </w:tr>
      <w:tr w:rsidR="004710F1" w:rsidRPr="004710F1" w:rsidTr="00911A2C">
        <w:trPr>
          <w:trHeight w:val="327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Автобус от 20 до 30 посадочных мест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650</w:t>
            </w:r>
          </w:p>
        </w:tc>
      </w:tr>
      <w:tr w:rsidR="004710F1" w:rsidRPr="004710F1" w:rsidTr="00911A2C">
        <w:trPr>
          <w:trHeight w:val="349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Микроавтобус (пассажирский) от 8 до 20 посадочных мест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550</w:t>
            </w:r>
          </w:p>
        </w:tc>
      </w:tr>
      <w:tr w:rsidR="004710F1" w:rsidRPr="004710F1" w:rsidTr="00911A2C">
        <w:trPr>
          <w:trHeight w:val="357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Легковой автомобиль, в том числе автомобиль сопровождения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550</w:t>
            </w:r>
          </w:p>
        </w:tc>
      </w:tr>
      <w:tr w:rsidR="004710F1" w:rsidRPr="004710F1" w:rsidTr="00911A2C">
        <w:trPr>
          <w:trHeight w:val="351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Грузовой автотранспорт (грузоподъемность до 1,5 тонны)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500</w:t>
            </w:r>
          </w:p>
        </w:tc>
      </w:tr>
      <w:tr w:rsidR="004710F1" w:rsidRPr="004710F1" w:rsidTr="00911A2C">
        <w:trPr>
          <w:trHeight w:val="628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Грузовой автотранспорт (грузоподъемность от 1,5 до 3,5 тонны)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600</w:t>
            </w:r>
          </w:p>
        </w:tc>
      </w:tr>
      <w:tr w:rsidR="004710F1" w:rsidRPr="004710F1" w:rsidTr="00911A2C">
        <w:trPr>
          <w:trHeight w:val="485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Грузовой автотранспорт (грузоподъемность от 3,5 до 5 тонн)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1100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26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НОРМЫ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РАСХОДОВАНИЯ СРЕДСТВ НА ОБЕСПЕЧЕНИЕ ЭКИПИРОВКОЙ УЧАСТНИКОВ МЕРОПРИЯТИЙ В СФЕРЕ МОЛОДЕЖНОЙ ПОЛИТИКИ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527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вида расходов</w:t>
            </w:r>
          </w:p>
        </w:tc>
        <w:tc>
          <w:tcPr>
            <w:tcW w:w="319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Стоимость набора экипировки в расчете на одного человека, рублей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7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Экипировка делегаций для участия в мероприятиях</w:t>
            </w:r>
          </w:p>
        </w:tc>
        <w:tc>
          <w:tcPr>
            <w:tcW w:w="319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3 300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7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Экипировка волонтеров</w:t>
            </w:r>
          </w:p>
        </w:tc>
        <w:tc>
          <w:tcPr>
            <w:tcW w:w="319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3 300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27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НОРМЫ РАСХОДОВ СРЕДСТВ НА ПРИОБРЕТЕНИЕ СУВЕНИРНОЙ И НАГРАДНОЙ ПРОДУКЦИИ, ПАМЯТНЫХ ПРИЗОВ ДЛЯ УЧАСТНИКОВ МЕРОПРИЯТИЙ В СФЕРЕ МОЛОДЕЖНОЙ ПОЛИТИКИ</w:t>
      </w:r>
    </w:p>
    <w:tbl>
      <w:tblPr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"/>
        <w:gridCol w:w="2647"/>
        <w:gridCol w:w="1632"/>
        <w:gridCol w:w="1455"/>
        <w:gridCol w:w="1507"/>
        <w:gridCol w:w="1507"/>
      </w:tblGrid>
      <w:tr w:rsidR="004710F1" w:rsidRPr="004710F1" w:rsidTr="00911A2C">
        <w:tc>
          <w:tcPr>
            <w:tcW w:w="103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264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вида расходов</w:t>
            </w:r>
          </w:p>
        </w:tc>
        <w:tc>
          <w:tcPr>
            <w:tcW w:w="6101" w:type="dxa"/>
            <w:gridSpan w:val="4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Стоимость в расчете на одного участника, рублей</w:t>
            </w:r>
          </w:p>
        </w:tc>
      </w:tr>
      <w:tr w:rsidR="004710F1" w:rsidRPr="004710F1" w:rsidTr="00911A2C">
        <w:tc>
          <w:tcPr>
            <w:tcW w:w="1037" w:type="dxa"/>
            <w:vMerge w:val="restart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8748" w:type="dxa"/>
            <w:gridSpan w:val="5"/>
            <w:shd w:val="clear" w:color="auto" w:fill="auto"/>
            <w:vAlign w:val="center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Сувенирная продукция на мероприятии:</w:t>
            </w:r>
          </w:p>
        </w:tc>
      </w:tr>
      <w:tr w:rsidR="004710F1" w:rsidRPr="004710F1" w:rsidTr="00911A2C">
        <w:tc>
          <w:tcPr>
            <w:tcW w:w="1037" w:type="dxa"/>
            <w:vMerge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64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Муниципальные, межмуниципальные</w:t>
            </w:r>
          </w:p>
        </w:tc>
        <w:tc>
          <w:tcPr>
            <w:tcW w:w="6101" w:type="dxa"/>
            <w:gridSpan w:val="4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1 000</w:t>
            </w:r>
          </w:p>
        </w:tc>
      </w:tr>
      <w:tr w:rsidR="004710F1" w:rsidRPr="004710F1" w:rsidTr="00911A2C">
        <w:tc>
          <w:tcPr>
            <w:tcW w:w="1037" w:type="dxa"/>
            <w:vMerge w:val="restart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264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Наградная продукция</w:t>
            </w:r>
          </w:p>
        </w:tc>
        <w:tc>
          <w:tcPr>
            <w:tcW w:w="1632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Командные</w:t>
            </w:r>
          </w:p>
        </w:tc>
        <w:tc>
          <w:tcPr>
            <w:tcW w:w="1455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Личные</w:t>
            </w:r>
          </w:p>
        </w:tc>
        <w:tc>
          <w:tcPr>
            <w:tcW w:w="150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Стоимость медалей</w:t>
            </w:r>
          </w:p>
        </w:tc>
        <w:tc>
          <w:tcPr>
            <w:tcW w:w="150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Стоимость диплома, грамоты</w:t>
            </w:r>
          </w:p>
        </w:tc>
      </w:tr>
      <w:tr w:rsidR="004710F1" w:rsidRPr="004710F1" w:rsidTr="00911A2C">
        <w:tc>
          <w:tcPr>
            <w:tcW w:w="1037" w:type="dxa"/>
            <w:vMerge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64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I место</w:t>
            </w:r>
          </w:p>
        </w:tc>
        <w:tc>
          <w:tcPr>
            <w:tcW w:w="1632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3 000</w:t>
            </w:r>
          </w:p>
        </w:tc>
        <w:tc>
          <w:tcPr>
            <w:tcW w:w="1455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2 000</w:t>
            </w:r>
          </w:p>
        </w:tc>
        <w:tc>
          <w:tcPr>
            <w:tcW w:w="150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700</w:t>
            </w:r>
          </w:p>
        </w:tc>
        <w:tc>
          <w:tcPr>
            <w:tcW w:w="150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100</w:t>
            </w:r>
          </w:p>
        </w:tc>
      </w:tr>
      <w:tr w:rsidR="004710F1" w:rsidRPr="004710F1" w:rsidTr="00911A2C">
        <w:tc>
          <w:tcPr>
            <w:tcW w:w="1037" w:type="dxa"/>
            <w:vMerge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64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II место</w:t>
            </w:r>
          </w:p>
        </w:tc>
        <w:tc>
          <w:tcPr>
            <w:tcW w:w="1632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2 500</w:t>
            </w:r>
          </w:p>
        </w:tc>
        <w:tc>
          <w:tcPr>
            <w:tcW w:w="1455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1 500</w:t>
            </w:r>
          </w:p>
        </w:tc>
        <w:tc>
          <w:tcPr>
            <w:tcW w:w="150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300</w:t>
            </w:r>
          </w:p>
        </w:tc>
        <w:tc>
          <w:tcPr>
            <w:tcW w:w="150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100</w:t>
            </w:r>
          </w:p>
        </w:tc>
      </w:tr>
      <w:tr w:rsidR="004710F1" w:rsidRPr="004710F1" w:rsidTr="00911A2C">
        <w:tc>
          <w:tcPr>
            <w:tcW w:w="1037" w:type="dxa"/>
            <w:vMerge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64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III место</w:t>
            </w:r>
          </w:p>
        </w:tc>
        <w:tc>
          <w:tcPr>
            <w:tcW w:w="1632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2 000</w:t>
            </w:r>
          </w:p>
        </w:tc>
        <w:tc>
          <w:tcPr>
            <w:tcW w:w="1455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1 000</w:t>
            </w:r>
          </w:p>
        </w:tc>
        <w:tc>
          <w:tcPr>
            <w:tcW w:w="150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300</w:t>
            </w:r>
          </w:p>
        </w:tc>
        <w:tc>
          <w:tcPr>
            <w:tcW w:w="150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100</w:t>
            </w:r>
          </w:p>
        </w:tc>
      </w:tr>
      <w:tr w:rsidR="004710F1" w:rsidRPr="004710F1" w:rsidTr="00911A2C">
        <w:tc>
          <w:tcPr>
            <w:tcW w:w="1037" w:type="dxa"/>
            <w:vMerge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64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Номинации</w:t>
            </w:r>
          </w:p>
        </w:tc>
        <w:tc>
          <w:tcPr>
            <w:tcW w:w="1632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3 000</w:t>
            </w:r>
          </w:p>
        </w:tc>
        <w:tc>
          <w:tcPr>
            <w:tcW w:w="1455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2 000</w:t>
            </w:r>
          </w:p>
        </w:tc>
        <w:tc>
          <w:tcPr>
            <w:tcW w:w="150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300</w:t>
            </w:r>
          </w:p>
        </w:tc>
        <w:tc>
          <w:tcPr>
            <w:tcW w:w="150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100</w:t>
            </w:r>
          </w:p>
        </w:tc>
      </w:tr>
      <w:tr w:rsidR="004710F1" w:rsidRPr="004710F1" w:rsidTr="00911A2C">
        <w:tc>
          <w:tcPr>
            <w:tcW w:w="1037" w:type="dxa"/>
            <w:vMerge w:val="restart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4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Ценные подарки</w:t>
            </w:r>
          </w:p>
        </w:tc>
        <w:tc>
          <w:tcPr>
            <w:tcW w:w="1632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710F1" w:rsidRPr="004710F1" w:rsidTr="00911A2C">
        <w:tc>
          <w:tcPr>
            <w:tcW w:w="1037" w:type="dxa"/>
            <w:vMerge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64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I место</w:t>
            </w:r>
          </w:p>
        </w:tc>
        <w:tc>
          <w:tcPr>
            <w:tcW w:w="1632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20 000</w:t>
            </w:r>
          </w:p>
        </w:tc>
        <w:tc>
          <w:tcPr>
            <w:tcW w:w="1455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15 000</w:t>
            </w:r>
          </w:p>
        </w:tc>
        <w:tc>
          <w:tcPr>
            <w:tcW w:w="150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710F1" w:rsidRPr="004710F1" w:rsidTr="00911A2C">
        <w:tc>
          <w:tcPr>
            <w:tcW w:w="1037" w:type="dxa"/>
            <w:vMerge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64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II место</w:t>
            </w:r>
          </w:p>
        </w:tc>
        <w:tc>
          <w:tcPr>
            <w:tcW w:w="1632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15 000</w:t>
            </w:r>
          </w:p>
        </w:tc>
        <w:tc>
          <w:tcPr>
            <w:tcW w:w="1455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10 000</w:t>
            </w:r>
          </w:p>
        </w:tc>
        <w:tc>
          <w:tcPr>
            <w:tcW w:w="150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710F1" w:rsidRPr="004710F1" w:rsidTr="00911A2C">
        <w:tc>
          <w:tcPr>
            <w:tcW w:w="1037" w:type="dxa"/>
            <w:vMerge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64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III место</w:t>
            </w:r>
          </w:p>
        </w:tc>
        <w:tc>
          <w:tcPr>
            <w:tcW w:w="1632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10 000</w:t>
            </w:r>
          </w:p>
        </w:tc>
        <w:tc>
          <w:tcPr>
            <w:tcW w:w="1455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5 000</w:t>
            </w:r>
          </w:p>
        </w:tc>
        <w:tc>
          <w:tcPr>
            <w:tcW w:w="150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710F1" w:rsidRPr="004710F1" w:rsidTr="00911A2C">
        <w:tc>
          <w:tcPr>
            <w:tcW w:w="1037" w:type="dxa"/>
            <w:vMerge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64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Номинации</w:t>
            </w:r>
          </w:p>
        </w:tc>
        <w:tc>
          <w:tcPr>
            <w:tcW w:w="1632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20 000</w:t>
            </w:r>
          </w:p>
        </w:tc>
        <w:tc>
          <w:tcPr>
            <w:tcW w:w="1455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15 000</w:t>
            </w:r>
          </w:p>
        </w:tc>
        <w:tc>
          <w:tcPr>
            <w:tcW w:w="150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28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НОРМЫ 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РАСХОДОВ СРЕДСТВ НА ВОЗМЕЩЕНЕ ЗАТРАТ ПО УСТУГАМ АРЕНДЫ ПРИ ПРОВЕДЕНИИ МЕРОПРИЯТИЙ 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СФЕРЕ МОЛОДЕЖНОЙ ПОЛИТИКИ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536"/>
        <w:gridCol w:w="3934"/>
      </w:tblGrid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4536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вида расходов</w:t>
            </w:r>
          </w:p>
        </w:tc>
        <w:tc>
          <w:tcPr>
            <w:tcW w:w="3934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Стоимость в расчете на мероприятие, рублей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Аренда объектов спортивной инфраструктуры</w:t>
            </w:r>
          </w:p>
        </w:tc>
        <w:tc>
          <w:tcPr>
            <w:tcW w:w="3934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 соответствии с ценами поставщиков услуг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Аренда объектов деловой инфраструктуры</w:t>
            </w:r>
          </w:p>
        </w:tc>
        <w:tc>
          <w:tcPr>
            <w:tcW w:w="3934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 соответствии с ценами поставщиков услуг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Аренда объектов досуговой инфраструктуры</w:t>
            </w:r>
          </w:p>
        </w:tc>
        <w:tc>
          <w:tcPr>
            <w:tcW w:w="3934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 соответствии с ценами поставщиков услуг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Аренда звукоусиливающей аппаратуры</w:t>
            </w:r>
          </w:p>
        </w:tc>
        <w:tc>
          <w:tcPr>
            <w:tcW w:w="3934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 соответствии с ценами поставщиков услуг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Аренда мультимедиа-оборудования</w:t>
            </w:r>
          </w:p>
        </w:tc>
        <w:tc>
          <w:tcPr>
            <w:tcW w:w="3934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 соответствии с ценами поставщиков услуг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Аренда прочих объектов, необходимых для проведения мероприятия</w:t>
            </w:r>
          </w:p>
        </w:tc>
        <w:tc>
          <w:tcPr>
            <w:tcW w:w="3934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 соответствии с ценами поставщиков услуг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29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НОРМЫ 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РАСХОДОВ ДЕНЕЖНЫХ СРЕДСТВ НА ПРОВЕДЕНИЕ 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МЕРОПРИЯТИЙ МУНИЦИПАЛЬНОГО, МЕЖМУНИЦИПАЛЬНОГО УРОВНЕЙ В СФЕРЕ МОЛОДЕЖНОЙ ПОЛИТИКИ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969"/>
        <w:gridCol w:w="4501"/>
      </w:tblGrid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396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расходов</w:t>
            </w:r>
          </w:p>
        </w:tc>
        <w:tc>
          <w:tcPr>
            <w:tcW w:w="45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Нормативные затраты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Услуги экспертов</w:t>
            </w:r>
          </w:p>
        </w:tc>
        <w:tc>
          <w:tcPr>
            <w:tcW w:w="45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 соответствии с ценами поставщиков услуг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Оплата труда основного персонала</w:t>
            </w:r>
          </w:p>
        </w:tc>
        <w:tc>
          <w:tcPr>
            <w:tcW w:w="45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2 500 рублей/час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Оплата прочего персонала</w:t>
            </w:r>
          </w:p>
        </w:tc>
        <w:tc>
          <w:tcPr>
            <w:tcW w:w="45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2 000 рублей/час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Оплата медицинского сопровождения (врач, фельдшер)</w:t>
            </w:r>
          </w:p>
        </w:tc>
        <w:tc>
          <w:tcPr>
            <w:tcW w:w="45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1 000 рублей/час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Оплата медицинского сопровождения (медсестра)</w:t>
            </w:r>
          </w:p>
        </w:tc>
        <w:tc>
          <w:tcPr>
            <w:tcW w:w="45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600 рублей/час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Отчисления с оплаты услуг</w:t>
            </w:r>
          </w:p>
        </w:tc>
        <w:tc>
          <w:tcPr>
            <w:tcW w:w="45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27,1%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Бригада скорой медицинской помощи (в </w:t>
            </w:r>
            <w:proofErr w:type="spellStart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т.ч</w:t>
            </w:r>
            <w:proofErr w:type="spellEnd"/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 работа кареты скорой помощи)</w:t>
            </w:r>
          </w:p>
        </w:tc>
        <w:tc>
          <w:tcPr>
            <w:tcW w:w="45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 соответствии с ценами поставщиков услуг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Питание участников мероприятия</w:t>
            </w:r>
          </w:p>
        </w:tc>
        <w:tc>
          <w:tcPr>
            <w:tcW w:w="45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700 рублей/день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Кофе-пауза</w:t>
            </w:r>
          </w:p>
        </w:tc>
        <w:tc>
          <w:tcPr>
            <w:tcW w:w="45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650 рублей/день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Охранные услуги</w:t>
            </w:r>
          </w:p>
        </w:tc>
        <w:tc>
          <w:tcPr>
            <w:tcW w:w="45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550 рублей чел./час.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45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500 рублей на человека-участника мероприятия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Информационное сопровождение</w:t>
            </w:r>
          </w:p>
        </w:tc>
        <w:tc>
          <w:tcPr>
            <w:tcW w:w="45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 соответствии с ценами поставщиков услуг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Канцелярские товары</w:t>
            </w:r>
          </w:p>
        </w:tc>
        <w:tc>
          <w:tcPr>
            <w:tcW w:w="45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2 500 рублей на одно мероприятие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Хозяйственные расходы:</w:t>
            </w:r>
          </w:p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200 человек</w:t>
            </w:r>
          </w:p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 200 до 500 человек</w:t>
            </w:r>
          </w:p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Свыше 500 человек</w:t>
            </w:r>
          </w:p>
        </w:tc>
        <w:tc>
          <w:tcPr>
            <w:tcW w:w="45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5 000 рублей</w:t>
            </w:r>
          </w:p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10 000 рублей</w:t>
            </w:r>
          </w:p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25 000 рублей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Иные расходы</w:t>
            </w:r>
          </w:p>
        </w:tc>
        <w:tc>
          <w:tcPr>
            <w:tcW w:w="45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 соответствии с ценами поставщиков услуг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30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НОРМЫ РАСХОДОВАНИЯ СРЕДСТВ И ОПЛАТЫ УСЛУГ,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СВЯЗАННЫХ С ОБЕСПЕЧЕНИЕМ МЕР ПРОФИЛАКТИКИ</w:t>
      </w: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РАСПРОСТРАНЕНИЯ НОВОЙ КОРОНАВИРУСНОЙ ИНФЕКЦИИ (COVID-19)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527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расходов</w:t>
            </w:r>
          </w:p>
        </w:tc>
        <w:tc>
          <w:tcPr>
            <w:tcW w:w="319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Стоимость на одного человека-участника мероприятий, рублей</w:t>
            </w:r>
          </w:p>
        </w:tc>
      </w:tr>
      <w:tr w:rsidR="004710F1" w:rsidRPr="004710F1" w:rsidTr="00911A2C">
        <w:tc>
          <w:tcPr>
            <w:tcW w:w="110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79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Обеспечение требований действующего законодательства </w:t>
            </w:r>
          </w:p>
        </w:tc>
        <w:tc>
          <w:tcPr>
            <w:tcW w:w="3191" w:type="dxa"/>
            <w:shd w:val="clear" w:color="auto" w:fill="auto"/>
          </w:tcPr>
          <w:p w:rsidR="004710F1" w:rsidRPr="004710F1" w:rsidRDefault="004710F1" w:rsidP="0047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710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 5 000</w:t>
            </w:r>
          </w:p>
        </w:tc>
      </w:tr>
    </w:tbl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10F1" w:rsidRPr="004710F1" w:rsidRDefault="004710F1" w:rsidP="0047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Прочие расходы, связанные с организацией и проведением мероприятий, а также превышение норм расходов денежных средств </w:t>
      </w:r>
      <w:proofErr w:type="gramStart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обосновываются и </w:t>
      </w:r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подтверждаются</w:t>
      </w:r>
      <w:proofErr w:type="gramEnd"/>
      <w:r w:rsidRPr="004710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форме смет, подготовленных с учетом положений действующего законодательства Российской Федерации.</w:t>
      </w:r>
    </w:p>
    <w:p w:rsidR="004710F1" w:rsidRPr="004710F1" w:rsidRDefault="004710F1" w:rsidP="004710F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710F1" w:rsidRPr="004710F1" w:rsidRDefault="004710F1" w:rsidP="004710F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4710F1" w:rsidRDefault="004710F1"/>
    <w:p w:rsidR="004710F1" w:rsidRDefault="004710F1"/>
    <w:p w:rsidR="004710F1" w:rsidRDefault="004710F1"/>
    <w:p w:rsidR="004710F1" w:rsidRDefault="004710F1"/>
    <w:p w:rsidR="004710F1" w:rsidRDefault="004710F1"/>
    <w:p w:rsidR="004710F1" w:rsidRDefault="004710F1"/>
    <w:p w:rsidR="004710F1" w:rsidRDefault="004710F1"/>
    <w:p w:rsidR="004710F1" w:rsidRDefault="004710F1"/>
    <w:p w:rsidR="004710F1" w:rsidRDefault="004710F1"/>
    <w:p w:rsidR="004710F1" w:rsidRDefault="004710F1"/>
    <w:p w:rsidR="004710F1" w:rsidRDefault="004710F1"/>
    <w:sectPr w:rsidR="004710F1" w:rsidSect="004710F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58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710F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Вр-321594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710F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Вр-321594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17958169" w:edGrp="everyone"/>
  <w:p w:rsidR="00AF0248" w:rsidRDefault="004710F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17958169"/>
  <w:p w:rsidR="00810AAA" w:rsidRPr="00810AAA" w:rsidRDefault="004710F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4710F1" w:rsidP="00810AAA">
    <w:pPr>
      <w:pStyle w:val="a3"/>
      <w:jc w:val="center"/>
    </w:pPr>
    <w:permStart w:id="143795936" w:edGrp="everyone"/>
    <w:permEnd w:id="14379593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D0A07"/>
    <w:multiLevelType w:val="hybridMultilevel"/>
    <w:tmpl w:val="5A04A196"/>
    <w:lvl w:ilvl="0" w:tplc="24622776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3442653"/>
    <w:multiLevelType w:val="hybridMultilevel"/>
    <w:tmpl w:val="C3924D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A753B20"/>
    <w:multiLevelType w:val="hybridMultilevel"/>
    <w:tmpl w:val="C3924D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45C36E1"/>
    <w:multiLevelType w:val="hybridMultilevel"/>
    <w:tmpl w:val="D20A4D3E"/>
    <w:lvl w:ilvl="0" w:tplc="5F0A659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05"/>
    <w:rsid w:val="00082605"/>
    <w:rsid w:val="001D6C88"/>
    <w:rsid w:val="004710F1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10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710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710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71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710F1"/>
  </w:style>
  <w:style w:type="numbering" w:customStyle="1" w:styleId="11">
    <w:name w:val="Нет списка11"/>
    <w:next w:val="a2"/>
    <w:rsid w:val="004710F1"/>
  </w:style>
  <w:style w:type="paragraph" w:styleId="2">
    <w:name w:val="Body Text Indent 2"/>
    <w:basedOn w:val="a"/>
    <w:link w:val="20"/>
    <w:rsid w:val="004710F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710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4710F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710F1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rsid w:val="004710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4710F1"/>
  </w:style>
  <w:style w:type="paragraph" w:customStyle="1" w:styleId="ConsPlusNormal">
    <w:name w:val="ConsPlusNormal"/>
    <w:rsid w:val="004710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710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10">
    <w:name w:val="Сетка таблицы1"/>
    <w:basedOn w:val="a1"/>
    <w:next w:val="a9"/>
    <w:uiPriority w:val="59"/>
    <w:rsid w:val="004710F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10F1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10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710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710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71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710F1"/>
  </w:style>
  <w:style w:type="numbering" w:customStyle="1" w:styleId="11">
    <w:name w:val="Нет списка11"/>
    <w:next w:val="a2"/>
    <w:rsid w:val="004710F1"/>
  </w:style>
  <w:style w:type="paragraph" w:styleId="2">
    <w:name w:val="Body Text Indent 2"/>
    <w:basedOn w:val="a"/>
    <w:link w:val="20"/>
    <w:rsid w:val="004710F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710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4710F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710F1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rsid w:val="004710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4710F1"/>
  </w:style>
  <w:style w:type="paragraph" w:customStyle="1" w:styleId="ConsPlusNormal">
    <w:name w:val="ConsPlusNormal"/>
    <w:rsid w:val="004710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710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10">
    <w:name w:val="Сетка таблицы1"/>
    <w:basedOn w:val="a1"/>
    <w:next w:val="a9"/>
    <w:uiPriority w:val="59"/>
    <w:rsid w:val="004710F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10F1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71946&amp;date=15.02.2021&amp;dst=18284&amp;fld=134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371946&amp;date=15.02.2021&amp;dst=101980&amp;fld=13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371946&amp;date=15.02.2021&amp;dst=102014&amp;fld=134" TargetMode="Externa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371946&amp;date=15.02.2021&amp;dst=102203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371946&amp;date=15.02.2021&amp;dst=4324&amp;fld=13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7426</Words>
  <Characters>42333</Characters>
  <Application>Microsoft Office Word</Application>
  <DocSecurity>0</DocSecurity>
  <Lines>352</Lines>
  <Paragraphs>99</Paragraphs>
  <ScaleCrop>false</ScaleCrop>
  <Company/>
  <LinksUpToDate>false</LinksUpToDate>
  <CharactersWithSpaces>49660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2021-02-19T13:03:00Z</dcterms:created>
  <dcterms:modified xsi:type="dcterms:W3CDTF">2021-02-19T13:09:00Z</dcterms:modified>
</cp:coreProperties>
</file>