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"/>
        <w:gridCol w:w="1865"/>
        <w:gridCol w:w="430"/>
        <w:gridCol w:w="574"/>
        <w:gridCol w:w="6417"/>
      </w:tblGrid>
      <w:tr w:rsidR="00E902E4" w:rsidRPr="00E902E4" w:rsidTr="00D9005C">
        <w:trPr>
          <w:trHeight w:val="524"/>
        </w:trPr>
        <w:tc>
          <w:tcPr>
            <w:tcW w:w="9460" w:type="dxa"/>
            <w:gridSpan w:val="5"/>
          </w:tcPr>
          <w:p w:rsidR="00E902E4" w:rsidRPr="00E902E4" w:rsidRDefault="00E902E4" w:rsidP="00E902E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E902E4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E902E4" w:rsidRPr="00E902E4" w:rsidRDefault="00E902E4" w:rsidP="00E902E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E902E4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E902E4" w:rsidRPr="00E902E4" w:rsidRDefault="00E902E4" w:rsidP="00E902E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E902E4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E902E4" w:rsidRPr="00E902E4" w:rsidRDefault="00E902E4" w:rsidP="00E902E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E902E4">
              <w:rPr>
                <w:rFonts w:ascii="Liberation Serif" w:eastAsia="Times New Roman" w:hAnsi="Liberation Serif" w:cs="Times New Roman"/>
                <w:b/>
                <w:noProof/>
                <w:color w:val="FFFFFF" w:themeColor="background1"/>
                <w:sz w:val="16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579D5A0" wp14:editId="3E054320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  <w:r w:rsidRPr="00E902E4">
              <w:rPr>
                <w:rFonts w:ascii="Liberation Serif" w:eastAsia="Times New Roman" w:hAnsi="Liberation Serif" w:cs="Times New Roman"/>
                <w:b/>
                <w:color w:val="FFFFFF" w:themeColor="background1"/>
                <w:spacing w:val="40"/>
                <w:sz w:val="20"/>
                <w:szCs w:val="34"/>
                <w:lang w:eastAsia="ru-RU"/>
              </w:rPr>
              <w:t>п</w:t>
            </w:r>
          </w:p>
        </w:tc>
      </w:tr>
      <w:tr w:rsidR="00E902E4" w:rsidRPr="00E902E4" w:rsidTr="00D9005C">
        <w:trPr>
          <w:trHeight w:val="524"/>
        </w:trPr>
        <w:tc>
          <w:tcPr>
            <w:tcW w:w="284" w:type="dxa"/>
            <w:vAlign w:val="bottom"/>
          </w:tcPr>
          <w:p w:rsidR="00E902E4" w:rsidRPr="00E902E4" w:rsidRDefault="00E902E4" w:rsidP="00E902E4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E902E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902E4" w:rsidRPr="00E902E4" w:rsidRDefault="00E902E4" w:rsidP="00E902E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E902E4" w:rsidRPr="00E902E4" w:rsidRDefault="00E902E4" w:rsidP="00E902E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E902E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902E4" w:rsidRPr="00E902E4" w:rsidRDefault="00E902E4" w:rsidP="00E902E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E902E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E902E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E902E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E902E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E902E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902E4" w:rsidRPr="00E902E4" w:rsidRDefault="00E902E4" w:rsidP="00E902E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E902E4" w:rsidRPr="00E902E4" w:rsidTr="00D9005C">
        <w:trPr>
          <w:trHeight w:val="130"/>
        </w:trPr>
        <w:tc>
          <w:tcPr>
            <w:tcW w:w="9460" w:type="dxa"/>
            <w:gridSpan w:val="5"/>
          </w:tcPr>
          <w:p w:rsidR="00E902E4" w:rsidRPr="00E902E4" w:rsidRDefault="00E902E4" w:rsidP="00E902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E902E4" w:rsidRPr="00E902E4" w:rsidTr="00D9005C">
        <w:tc>
          <w:tcPr>
            <w:tcW w:w="9460" w:type="dxa"/>
            <w:gridSpan w:val="5"/>
          </w:tcPr>
          <w:p w:rsidR="00E902E4" w:rsidRPr="00E902E4" w:rsidRDefault="00E902E4" w:rsidP="00E902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E902E4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E902E4" w:rsidRPr="00E902E4" w:rsidRDefault="00E902E4" w:rsidP="00E902E4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8"/>
                <w:lang w:val="en-US" w:eastAsia="ru-RU"/>
              </w:rPr>
            </w:pPr>
          </w:p>
          <w:p w:rsidR="00E902E4" w:rsidRPr="00E902E4" w:rsidRDefault="00E902E4" w:rsidP="00E902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val="en-US" w:eastAsia="ru-RU"/>
              </w:rPr>
            </w:pPr>
          </w:p>
        </w:tc>
      </w:tr>
      <w:tr w:rsidR="00E902E4" w:rsidRPr="00E902E4" w:rsidTr="00D9005C">
        <w:tc>
          <w:tcPr>
            <w:tcW w:w="9460" w:type="dxa"/>
            <w:gridSpan w:val="5"/>
          </w:tcPr>
          <w:p w:rsidR="00E902E4" w:rsidRPr="00E902E4" w:rsidRDefault="00E902E4" w:rsidP="00E902E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E902E4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стоимости услуг, предоставляемых согласно гарантированному перечню услуг по погребению в городском округе </w:t>
            </w:r>
            <w:r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br/>
            </w:r>
            <w:r w:rsidRPr="00E902E4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Верхняя Пышма</w:t>
            </w:r>
          </w:p>
        </w:tc>
      </w:tr>
      <w:tr w:rsidR="00E902E4" w:rsidRPr="00E902E4" w:rsidTr="00D9005C">
        <w:tc>
          <w:tcPr>
            <w:tcW w:w="9460" w:type="dxa"/>
            <w:gridSpan w:val="5"/>
          </w:tcPr>
          <w:p w:rsidR="00E902E4" w:rsidRPr="00E902E4" w:rsidRDefault="00E902E4" w:rsidP="00E902E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</w:p>
          <w:p w:rsidR="00E902E4" w:rsidRPr="00E902E4" w:rsidRDefault="00E902E4" w:rsidP="00E902E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8"/>
                <w:lang w:eastAsia="ru-RU"/>
              </w:rPr>
            </w:pPr>
          </w:p>
        </w:tc>
      </w:tr>
    </w:tbl>
    <w:p w:rsidR="00E902E4" w:rsidRPr="00E902E4" w:rsidRDefault="00E902E4" w:rsidP="00E902E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902E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соответствии с частью 3 статьи 9 частью 3 статьи 12 Федерального закона от 12 января 1996 года № 8-ФЗ «О погребении и похоронном деле», пунктом 23 части 1 статьи 16 Федерального закона от </w:t>
      </w:r>
      <w:r w:rsidRPr="00E902E4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6 октября 2003 года № 131-ФЗ «Об общих принципах организации местного самоуправления в Российской Федерации», пунктом 11 статьи 12 Федерального закона от 19 декабря 2016 года № 444-ФЗ «О внесении изменений в отдельные законодательные акты Российской Федерации в части изменения порядка индексации выплат, пособий и компенсаций, установленных законодательством Российской федерации», Уставом городского округа Верхняя Пышма, администрация городского округа Верхняя Пышма</w:t>
      </w:r>
    </w:p>
    <w:p w:rsidR="00E902E4" w:rsidRPr="00E902E4" w:rsidRDefault="00E902E4" w:rsidP="00E902E4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902E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E902E4" w:rsidRPr="00E902E4" w:rsidRDefault="00E902E4" w:rsidP="00E902E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902E4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Утвердить стоимость услуг, предоставляемых согласно гарантированному перечню услуг по погребению в городском округе Верхняя Пышма, в сумме 7388 рубля 73 копеек, рассчитанную с учетом районного коэффициента 1,15 (прилагается).</w:t>
      </w:r>
    </w:p>
    <w:p w:rsidR="00E902E4" w:rsidRPr="00E902E4" w:rsidRDefault="00E902E4" w:rsidP="00E902E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902E4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Признать утратившим силу постановление администрации городского округа Верхняя Пышма от 25.02.2020 № 152 «Об утверждении стоимости услуг, предоставляемых согласно гарантированному перечню услуг по погребению в городском округе Верхняя Пышма».</w:t>
      </w:r>
    </w:p>
    <w:p w:rsidR="00E902E4" w:rsidRPr="00E902E4" w:rsidRDefault="00E902E4" w:rsidP="00E902E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902E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Настоящее постановление распространяет свое действие </w:t>
      </w:r>
      <w:r w:rsidRPr="00E902E4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на правоотношения, возникшие с 01.02.2021.</w:t>
      </w:r>
    </w:p>
    <w:p w:rsidR="00E902E4" w:rsidRPr="00E902E4" w:rsidRDefault="00E902E4" w:rsidP="00E902E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902E4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Опубликовать настоящее постановление в газете «Красное знамя»,  на официальном интерне-портале правовой информации городского округа Верхняя Пышма (</w:t>
      </w:r>
      <w:r w:rsidRPr="00E902E4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www</w:t>
      </w:r>
      <w:r w:rsidRPr="00E902E4">
        <w:rPr>
          <w:rFonts w:ascii="Liberation Serif" w:eastAsia="Times New Roman" w:hAnsi="Liberation Serif" w:cs="Liberation Serif"/>
          <w:sz w:val="28"/>
          <w:szCs w:val="28"/>
          <w:lang w:eastAsia="ru-RU"/>
        </w:rPr>
        <w:t>.верхняяпышма-право.рф), разместить на официальном сайте городского округа Верхняя Пышма.</w:t>
      </w:r>
    </w:p>
    <w:p w:rsidR="00E902E4" w:rsidRPr="00E902E4" w:rsidRDefault="00E902E4" w:rsidP="00E902E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E902E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Контроль за исполнением настоящего постановления возложить </w:t>
      </w:r>
      <w:r w:rsidRPr="00E902E4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 w:rsidRPr="00E902E4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Невструева Н.В</w:t>
      </w:r>
      <w:r w:rsidRPr="00E902E4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p w:rsidR="00E902E4" w:rsidRPr="00E902E4" w:rsidRDefault="00E902E4" w:rsidP="00E902E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0"/>
          <w:szCs w:val="28"/>
          <w:lang w:eastAsia="ru-RU"/>
        </w:rPr>
      </w:pPr>
    </w:p>
    <w:p w:rsidR="00E902E4" w:rsidRPr="00E902E4" w:rsidRDefault="00E902E4" w:rsidP="00E902E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1"/>
        <w:gridCol w:w="3384"/>
      </w:tblGrid>
      <w:tr w:rsidR="00E902E4" w:rsidRPr="00E902E4" w:rsidTr="00D9005C">
        <w:tc>
          <w:tcPr>
            <w:tcW w:w="6237" w:type="dxa"/>
            <w:vAlign w:val="bottom"/>
          </w:tcPr>
          <w:p w:rsidR="00E902E4" w:rsidRPr="00E902E4" w:rsidRDefault="00E902E4" w:rsidP="00E902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902E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E902E4" w:rsidRPr="00E902E4" w:rsidRDefault="00E902E4" w:rsidP="00E902E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902E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E902E4" w:rsidRPr="00E902E4" w:rsidRDefault="00E902E4" w:rsidP="00E902E4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902E4" w:rsidRPr="00E902E4" w:rsidRDefault="00E902E4" w:rsidP="00E902E4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902E4">
        <w:rPr>
          <w:rFonts w:ascii="Liberation Serif" w:eastAsia="Calibri" w:hAnsi="Liberation Serif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376214" wp14:editId="60BA6B29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02E4" w:rsidRPr="003C063F" w:rsidRDefault="00E902E4" w:rsidP="00E902E4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688467387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УТВЕРЖДЕНА</w:t>
                            </w:r>
                          </w:p>
                          <w:p w:rsidR="00E902E4" w:rsidRPr="003C063F" w:rsidRDefault="00E902E4" w:rsidP="00E902E4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E902E4" w:rsidRPr="003C063F" w:rsidRDefault="00E902E4" w:rsidP="00E902E4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E902E4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688467387"/>
                                <w:p w:rsidR="00E902E4" w:rsidRPr="003C063F" w:rsidRDefault="00E902E4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E902E4" w:rsidRPr="003C063F" w:rsidRDefault="00E902E4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permStart w:id="1970697920" w:edGrp="everyone"/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bookmarkStart w:id="0" w:name="_GoBack"/>
                                  <w:bookmarkEnd w:id="0"/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970697920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E902E4" w:rsidRPr="003C063F" w:rsidRDefault="00E902E4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255398662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E902E4" w:rsidRPr="003C063F" w:rsidRDefault="00E902E4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55398662"/>
                                </w:p>
                              </w:tc>
                            </w:tr>
                          </w:tbl>
                          <w:p w:rsidR="00E902E4" w:rsidRPr="003C063F" w:rsidRDefault="00E902E4" w:rsidP="00E902E4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E902E4" w:rsidRPr="003C063F" w:rsidRDefault="00E902E4" w:rsidP="00E902E4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E902E4" w:rsidRPr="003C063F" w:rsidRDefault="00E902E4" w:rsidP="00E902E4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E902E4" w:rsidRPr="003C063F" w:rsidRDefault="00E902E4" w:rsidP="00E902E4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688467387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УТВЕРЖДЕНА</w:t>
                      </w:r>
                    </w:p>
                    <w:p w:rsidR="00E902E4" w:rsidRPr="003C063F" w:rsidRDefault="00E902E4" w:rsidP="00E902E4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постановлением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E902E4" w:rsidRPr="003C063F" w:rsidRDefault="00E902E4" w:rsidP="00E902E4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E902E4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688467387"/>
                          <w:p w:rsidR="00E902E4" w:rsidRPr="003C063F" w:rsidRDefault="00E902E4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E902E4" w:rsidRPr="003C063F" w:rsidRDefault="00E902E4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970697920" w:edGrp="everyone"/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bookmarkStart w:id="1" w:name="_GoBack"/>
                            <w:bookmarkEnd w:id="1"/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970697920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E902E4" w:rsidRPr="003C063F" w:rsidRDefault="00E902E4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255398662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E902E4" w:rsidRPr="003C063F" w:rsidRDefault="00E902E4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55398662"/>
                          </w:p>
                        </w:tc>
                      </w:tr>
                    </w:tbl>
                    <w:p w:rsidR="00E902E4" w:rsidRPr="003C063F" w:rsidRDefault="00E902E4" w:rsidP="00E902E4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E902E4" w:rsidRPr="003C063F" w:rsidRDefault="00E902E4" w:rsidP="00E902E4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E902E4" w:rsidRPr="003C063F" w:rsidRDefault="00E902E4" w:rsidP="00E902E4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902E4" w:rsidRPr="00E902E4" w:rsidRDefault="00E902E4" w:rsidP="00E902E4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902E4" w:rsidRPr="00E902E4" w:rsidRDefault="00E902E4" w:rsidP="00E902E4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902E4" w:rsidRPr="00E902E4" w:rsidRDefault="00E902E4" w:rsidP="00E902E4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902E4" w:rsidRPr="00E902E4" w:rsidRDefault="00E902E4" w:rsidP="00E902E4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902E4" w:rsidRPr="00E902E4" w:rsidRDefault="00E902E4" w:rsidP="00E902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E902E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СТОИМОСТЬ УСЛУГ, </w:t>
      </w:r>
      <w:r w:rsidRPr="00E902E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br/>
        <w:t>предоставляемых согласно гарантированному перечню услуг по погребению на территории городского округа Верхняя Пышма</w:t>
      </w:r>
    </w:p>
    <w:p w:rsidR="00E902E4" w:rsidRPr="00E902E4" w:rsidRDefault="00E902E4" w:rsidP="00E902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02E4" w:rsidRPr="00E902E4" w:rsidRDefault="00E902E4" w:rsidP="00E902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2268"/>
        <w:gridCol w:w="1420"/>
        <w:gridCol w:w="1133"/>
        <w:gridCol w:w="2408"/>
        <w:gridCol w:w="1420"/>
      </w:tblGrid>
      <w:tr w:rsidR="00E902E4" w:rsidRPr="00E902E4" w:rsidTr="00D9005C">
        <w:tc>
          <w:tcPr>
            <w:tcW w:w="4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2E4" w:rsidRPr="00E902E4" w:rsidRDefault="00E902E4" w:rsidP="00E902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902E4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Стоимость услуг, предоставляемых согласно гарантированному перечню </w:t>
            </w:r>
          </w:p>
          <w:p w:rsidR="00E902E4" w:rsidRPr="00E902E4" w:rsidRDefault="00E902E4" w:rsidP="00E902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902E4">
              <w:rPr>
                <w:rFonts w:ascii="Liberation Serif" w:eastAsia="Times New Roman" w:hAnsi="Liberation Serif" w:cs="Times New Roman"/>
                <w:sz w:val="24"/>
                <w:szCs w:val="24"/>
              </w:rPr>
              <w:t>услуг по погребению</w:t>
            </w:r>
          </w:p>
          <w:p w:rsidR="00E902E4" w:rsidRPr="00E902E4" w:rsidRDefault="00E902E4" w:rsidP="00E902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902E4">
              <w:rPr>
                <w:rFonts w:ascii="Liberation Serif" w:eastAsia="Times New Roman" w:hAnsi="Liberation Serif" w:cs="Times New Roman"/>
                <w:sz w:val="24"/>
                <w:szCs w:val="24"/>
              </w:rPr>
              <w:t>(статья 9 Закона от 12.01.1996 № 8-ФЗ)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2E4" w:rsidRPr="00E902E4" w:rsidRDefault="00E902E4" w:rsidP="00E902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902E4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Стоимость услуг, по погребению умерших, при отсутствии супруга, близких родственников, иных родственников либо законного представителя умершего или невозможности осуществить ими погребение </w:t>
            </w:r>
          </w:p>
          <w:p w:rsidR="00E902E4" w:rsidRPr="00E902E4" w:rsidRDefault="00E902E4" w:rsidP="00E902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902E4">
              <w:rPr>
                <w:rFonts w:ascii="Liberation Serif" w:eastAsia="Times New Roman" w:hAnsi="Liberation Serif" w:cs="Times New Roman"/>
                <w:sz w:val="24"/>
                <w:szCs w:val="24"/>
              </w:rPr>
              <w:t>(статья 12 Закона от 12.01.1996 № 8-ФЗ)</w:t>
            </w:r>
          </w:p>
        </w:tc>
      </w:tr>
      <w:tr w:rsidR="00E902E4" w:rsidRPr="00E902E4" w:rsidTr="00D9005C">
        <w:trPr>
          <w:trHeight w:val="88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2E4" w:rsidRPr="00E902E4" w:rsidRDefault="00E902E4" w:rsidP="00E902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902E4">
              <w:rPr>
                <w:rFonts w:ascii="Liberation Serif" w:eastAsia="Times New Roman" w:hAnsi="Liberation Serif" w:cs="Times New Roman"/>
                <w:sz w:val="24"/>
                <w:szCs w:val="24"/>
              </w:rPr>
              <w:t>№</w:t>
            </w:r>
          </w:p>
          <w:p w:rsidR="00E902E4" w:rsidRPr="00E902E4" w:rsidRDefault="00E902E4" w:rsidP="00E902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902E4">
              <w:rPr>
                <w:rFonts w:ascii="Liberation Serif" w:eastAsia="Times New Roman" w:hAnsi="Liberation Serif" w:cs="Times New Roman"/>
                <w:sz w:val="24"/>
                <w:szCs w:val="24"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2E4" w:rsidRPr="00E902E4" w:rsidRDefault="00E902E4" w:rsidP="00E902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902E4">
              <w:rPr>
                <w:rFonts w:ascii="Liberation Serif" w:eastAsia="Times New Roman" w:hAnsi="Liberation Serif" w:cs="Times New Roman"/>
                <w:sz w:val="24"/>
                <w:szCs w:val="24"/>
              </w:rPr>
              <w:t>Наименование  услуг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4" w:rsidRPr="00E902E4" w:rsidRDefault="00E902E4" w:rsidP="00E902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902E4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Стоимость </w:t>
            </w:r>
          </w:p>
          <w:p w:rsidR="00E902E4" w:rsidRPr="00E902E4" w:rsidRDefault="00E902E4" w:rsidP="00E902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902E4">
              <w:rPr>
                <w:rFonts w:ascii="Liberation Serif" w:eastAsia="Times New Roman" w:hAnsi="Liberation Serif" w:cs="Times New Roman"/>
                <w:sz w:val="24"/>
                <w:szCs w:val="24"/>
              </w:rPr>
              <w:t>услуги</w:t>
            </w:r>
          </w:p>
          <w:p w:rsidR="00E902E4" w:rsidRPr="00E902E4" w:rsidRDefault="00E902E4" w:rsidP="00E902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902E4">
              <w:rPr>
                <w:rFonts w:ascii="Liberation Serif" w:eastAsia="Times New Roman" w:hAnsi="Liberation Serif" w:cs="Times New Roman"/>
                <w:sz w:val="24"/>
                <w:szCs w:val="24"/>
              </w:rPr>
              <w:t>(руб.)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2E4" w:rsidRPr="00E902E4" w:rsidRDefault="00E902E4" w:rsidP="00E902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902E4">
              <w:rPr>
                <w:rFonts w:ascii="Liberation Serif" w:eastAsia="Times New Roman" w:hAnsi="Liberation Serif" w:cs="Times New Roman"/>
                <w:sz w:val="24"/>
                <w:szCs w:val="24"/>
              </w:rPr>
              <w:t>№</w:t>
            </w:r>
          </w:p>
          <w:p w:rsidR="00E902E4" w:rsidRPr="00E902E4" w:rsidRDefault="00E902E4" w:rsidP="00E902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902E4">
              <w:rPr>
                <w:rFonts w:ascii="Liberation Serif" w:eastAsia="Times New Roman" w:hAnsi="Liberation Serif" w:cs="Times New Roman"/>
                <w:sz w:val="24"/>
                <w:szCs w:val="24"/>
              </w:rPr>
              <w:t>п/п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2E4" w:rsidRPr="00E902E4" w:rsidRDefault="00E902E4" w:rsidP="00E902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902E4">
              <w:rPr>
                <w:rFonts w:ascii="Liberation Serif" w:eastAsia="Times New Roman" w:hAnsi="Liberation Serif" w:cs="Times New Roman"/>
                <w:sz w:val="24"/>
                <w:szCs w:val="24"/>
              </w:rPr>
              <w:t>Наименование</w:t>
            </w:r>
          </w:p>
          <w:p w:rsidR="00E902E4" w:rsidRPr="00E902E4" w:rsidRDefault="00E902E4" w:rsidP="00E902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902E4">
              <w:rPr>
                <w:rFonts w:ascii="Liberation Serif" w:eastAsia="Times New Roman" w:hAnsi="Liberation Serif" w:cs="Times New Roman"/>
                <w:sz w:val="24"/>
                <w:szCs w:val="24"/>
              </w:rPr>
              <w:t>услуг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4" w:rsidRPr="00E902E4" w:rsidRDefault="00E902E4" w:rsidP="00E902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902E4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Стоимость </w:t>
            </w:r>
          </w:p>
          <w:p w:rsidR="00E902E4" w:rsidRPr="00E902E4" w:rsidRDefault="00E902E4" w:rsidP="00E902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902E4">
              <w:rPr>
                <w:rFonts w:ascii="Liberation Serif" w:eastAsia="Times New Roman" w:hAnsi="Liberation Serif" w:cs="Times New Roman"/>
                <w:sz w:val="24"/>
                <w:szCs w:val="24"/>
              </w:rPr>
              <w:t>услуги</w:t>
            </w:r>
          </w:p>
          <w:p w:rsidR="00E902E4" w:rsidRPr="00E902E4" w:rsidRDefault="00E902E4" w:rsidP="00E902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902E4">
              <w:rPr>
                <w:rFonts w:ascii="Liberation Serif" w:eastAsia="Times New Roman" w:hAnsi="Liberation Serif" w:cs="Times New Roman"/>
                <w:sz w:val="24"/>
                <w:szCs w:val="24"/>
              </w:rPr>
              <w:t>(руб.)</w:t>
            </w:r>
          </w:p>
        </w:tc>
      </w:tr>
      <w:tr w:rsidR="00E902E4" w:rsidRPr="00E902E4" w:rsidTr="00D9005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2E4" w:rsidRPr="00E902E4" w:rsidRDefault="00E902E4" w:rsidP="00E902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902E4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2E4" w:rsidRPr="00E902E4" w:rsidRDefault="00E902E4" w:rsidP="00E902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902E4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Оформление документов, необходимых для погребения </w:t>
            </w:r>
            <w:hyperlink r:id="rId6" w:anchor="P59" w:history="1">
              <w:r w:rsidRPr="00E902E4">
                <w:rPr>
                  <w:rFonts w:ascii="Liberation Serif" w:eastAsia="Calibri" w:hAnsi="Liberation Serif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2E4" w:rsidRPr="00E902E4" w:rsidRDefault="00E902E4" w:rsidP="00E902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902E4">
              <w:rPr>
                <w:rFonts w:ascii="Liberation Serif" w:eastAsia="Times New Roman" w:hAnsi="Liberation Serif" w:cs="Times New Roman"/>
                <w:sz w:val="24"/>
                <w:szCs w:val="24"/>
              </w:rPr>
              <w:t>бесплатно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2E4" w:rsidRPr="00E902E4" w:rsidRDefault="00E902E4" w:rsidP="00E902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902E4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2E4" w:rsidRPr="00E902E4" w:rsidRDefault="00E902E4" w:rsidP="00E902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902E4">
              <w:rPr>
                <w:rFonts w:ascii="Liberation Serif" w:eastAsia="Times New Roman" w:hAnsi="Liberation Serif" w:cs="Times New Roman"/>
                <w:sz w:val="24"/>
                <w:szCs w:val="24"/>
              </w:rPr>
              <w:t>Оформление документов, необходимых для погребения</w:t>
            </w:r>
            <w:hyperlink r:id="rId7" w:anchor="P59" w:history="1">
              <w:r w:rsidRPr="00E902E4">
                <w:rPr>
                  <w:rFonts w:ascii="Liberation Serif" w:eastAsia="Calibri" w:hAnsi="Liberation Serif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2E4" w:rsidRPr="00E902E4" w:rsidRDefault="00E902E4" w:rsidP="00E902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902E4">
              <w:rPr>
                <w:rFonts w:ascii="Liberation Serif" w:eastAsia="Times New Roman" w:hAnsi="Liberation Serif" w:cs="Times New Roman"/>
                <w:sz w:val="24"/>
                <w:szCs w:val="24"/>
              </w:rPr>
              <w:t>бесплатно</w:t>
            </w:r>
          </w:p>
        </w:tc>
      </w:tr>
      <w:tr w:rsidR="00E902E4" w:rsidRPr="00E902E4" w:rsidTr="00D9005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2E4" w:rsidRPr="00E902E4" w:rsidRDefault="00E902E4" w:rsidP="00E902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902E4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2E4" w:rsidRPr="00E902E4" w:rsidRDefault="00E902E4" w:rsidP="00E902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902E4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Предоставление и доставка гроба и других предметов, необходимых для погребения </w:t>
            </w:r>
            <w:hyperlink r:id="rId8" w:anchor="P60" w:history="1">
              <w:r w:rsidRPr="00E902E4">
                <w:rPr>
                  <w:rFonts w:ascii="Liberation Serif" w:eastAsia="Calibri" w:hAnsi="Liberation Serif" w:cs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2E4" w:rsidRPr="00E902E4" w:rsidRDefault="00E902E4" w:rsidP="00E902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902E4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1914,38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2E4" w:rsidRPr="00E902E4" w:rsidRDefault="00E902E4" w:rsidP="00E902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902E4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2E4" w:rsidRPr="00E902E4" w:rsidRDefault="00E902E4" w:rsidP="00E902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902E4">
              <w:rPr>
                <w:rFonts w:ascii="Liberation Serif" w:eastAsia="Times New Roman" w:hAnsi="Liberation Serif" w:cs="Times New Roman"/>
                <w:sz w:val="24"/>
                <w:szCs w:val="24"/>
              </w:rPr>
              <w:t>Облачение тела</w:t>
            </w:r>
            <w:hyperlink r:id="rId9" w:anchor="P60" w:history="1">
              <w:r w:rsidRPr="00E902E4">
                <w:rPr>
                  <w:rFonts w:ascii="Liberation Serif" w:eastAsia="Calibri" w:hAnsi="Liberation Serif" w:cs="Times New Roman"/>
                  <w:sz w:val="24"/>
                  <w:szCs w:val="24"/>
                </w:rPr>
                <w:t>&lt;*****&gt;</w:t>
              </w:r>
            </w:hyperlink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2E4" w:rsidRPr="00E902E4" w:rsidRDefault="00E902E4" w:rsidP="00E902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902E4">
              <w:rPr>
                <w:rFonts w:ascii="Liberation Serif" w:eastAsia="Times New Roman" w:hAnsi="Liberation Serif" w:cs="Times New Roman"/>
                <w:sz w:val="24"/>
                <w:szCs w:val="24"/>
              </w:rPr>
              <w:t>169,86</w:t>
            </w:r>
          </w:p>
        </w:tc>
      </w:tr>
      <w:tr w:rsidR="00E902E4" w:rsidRPr="00E902E4" w:rsidTr="00D9005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2E4" w:rsidRPr="00E902E4" w:rsidRDefault="00E902E4" w:rsidP="00E902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902E4">
              <w:rPr>
                <w:rFonts w:ascii="Liberation Serif" w:eastAsia="Times New Roman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2E4" w:rsidRPr="00E902E4" w:rsidRDefault="00E902E4" w:rsidP="00E902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902E4">
              <w:rPr>
                <w:rFonts w:ascii="Liberation Serif" w:eastAsia="Times New Roman" w:hAnsi="Liberation Serif" w:cs="Times New Roman"/>
                <w:sz w:val="24"/>
                <w:szCs w:val="24"/>
              </w:rPr>
              <w:t>Перевозка тела</w:t>
            </w:r>
          </w:p>
          <w:p w:rsidR="00E902E4" w:rsidRPr="00E902E4" w:rsidRDefault="00E902E4" w:rsidP="00E902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902E4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(останков) мершего на кладбище </w:t>
            </w:r>
            <w:hyperlink r:id="rId10" w:anchor="P60" w:history="1">
              <w:r w:rsidRPr="00E902E4">
                <w:rPr>
                  <w:rFonts w:ascii="Liberation Serif" w:eastAsia="Calibri" w:hAnsi="Liberation Serif" w:cs="Times New Roman"/>
                  <w:sz w:val="24"/>
                  <w:szCs w:val="24"/>
                </w:rPr>
                <w:t>&lt;***&gt;</w:t>
              </w:r>
            </w:hyperlink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2E4" w:rsidRPr="00E902E4" w:rsidRDefault="00E902E4" w:rsidP="00E902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902E4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581,30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2E4" w:rsidRPr="00E902E4" w:rsidRDefault="00E902E4" w:rsidP="00E902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902E4">
              <w:rPr>
                <w:rFonts w:ascii="Liberation Serif" w:eastAsia="Times New Roman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2E4" w:rsidRPr="00E902E4" w:rsidRDefault="00E902E4" w:rsidP="00E902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902E4">
              <w:rPr>
                <w:rFonts w:ascii="Liberation Serif" w:eastAsia="Times New Roman" w:hAnsi="Liberation Serif" w:cs="Times New Roman"/>
                <w:sz w:val="24"/>
                <w:szCs w:val="24"/>
              </w:rPr>
              <w:t>Предоставление гроба</w:t>
            </w:r>
            <w:hyperlink r:id="rId11" w:anchor="P60" w:history="1">
              <w:r w:rsidRPr="00E902E4">
                <w:rPr>
                  <w:rFonts w:ascii="Liberation Serif" w:eastAsia="Calibri" w:hAnsi="Liberation Serif" w:cs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2E4" w:rsidRPr="00E902E4" w:rsidRDefault="00E902E4" w:rsidP="00E902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902E4">
              <w:rPr>
                <w:rFonts w:ascii="Liberation Serif" w:eastAsia="Times New Roman" w:hAnsi="Liberation Serif" w:cs="Times New Roman"/>
                <w:sz w:val="24"/>
                <w:szCs w:val="24"/>
              </w:rPr>
              <w:t>1744,52</w:t>
            </w:r>
          </w:p>
        </w:tc>
      </w:tr>
      <w:tr w:rsidR="00E902E4" w:rsidRPr="00E902E4" w:rsidTr="00D9005C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2E4" w:rsidRPr="00E902E4" w:rsidRDefault="00E902E4" w:rsidP="00E902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902E4">
              <w:rPr>
                <w:rFonts w:ascii="Liberation Serif" w:eastAsia="Times New Roman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2E4" w:rsidRPr="00E902E4" w:rsidRDefault="00E902E4" w:rsidP="00E902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902E4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Погребение </w:t>
            </w:r>
            <w:hyperlink r:id="rId12" w:anchor="P60" w:history="1">
              <w:r w:rsidRPr="00E902E4">
                <w:rPr>
                  <w:rFonts w:ascii="Liberation Serif" w:eastAsia="Calibri" w:hAnsi="Liberation Serif" w:cs="Times New Roman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2E4" w:rsidRPr="00E902E4" w:rsidRDefault="00E902E4" w:rsidP="00E902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902E4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4893,05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2E4" w:rsidRPr="00E902E4" w:rsidRDefault="00E902E4" w:rsidP="00E902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902E4">
              <w:rPr>
                <w:rFonts w:ascii="Liberation Serif" w:eastAsia="Times New Roman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2E4" w:rsidRPr="00E902E4" w:rsidRDefault="00E902E4" w:rsidP="00E902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902E4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Перевозка умершего на кладбище </w:t>
            </w:r>
            <w:hyperlink r:id="rId13" w:anchor="P60" w:history="1">
              <w:r w:rsidRPr="00E902E4">
                <w:rPr>
                  <w:rFonts w:ascii="Liberation Serif" w:eastAsia="Calibri" w:hAnsi="Liberation Serif" w:cs="Times New Roman"/>
                  <w:sz w:val="24"/>
                  <w:szCs w:val="24"/>
                </w:rPr>
                <w:t>&lt;***&gt;</w:t>
              </w:r>
            </w:hyperlink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2E4" w:rsidRPr="00E902E4" w:rsidRDefault="00E902E4" w:rsidP="00E902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902E4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581,30</w:t>
            </w:r>
          </w:p>
        </w:tc>
      </w:tr>
      <w:tr w:rsidR="00E902E4" w:rsidRPr="00E902E4" w:rsidTr="00D9005C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2E4" w:rsidRPr="00E902E4" w:rsidRDefault="00E902E4" w:rsidP="00E902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2E4" w:rsidRPr="00E902E4" w:rsidRDefault="00E902E4" w:rsidP="00E902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2E4" w:rsidRPr="00E902E4" w:rsidRDefault="00E902E4" w:rsidP="00E902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2E4" w:rsidRPr="00E902E4" w:rsidRDefault="00E902E4" w:rsidP="00E902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902E4">
              <w:rPr>
                <w:rFonts w:ascii="Liberation Serif" w:eastAsia="Times New Roman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2E4" w:rsidRPr="00E902E4" w:rsidRDefault="00E902E4" w:rsidP="00E902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902E4">
              <w:rPr>
                <w:rFonts w:ascii="Liberation Serif" w:eastAsia="Times New Roman" w:hAnsi="Liberation Serif" w:cs="Times New Roman"/>
                <w:sz w:val="24"/>
                <w:szCs w:val="24"/>
              </w:rPr>
              <w:t>Погребение</w:t>
            </w:r>
            <w:hyperlink r:id="rId14" w:anchor="P60" w:history="1">
              <w:r w:rsidRPr="00E902E4">
                <w:rPr>
                  <w:rFonts w:ascii="Liberation Serif" w:eastAsia="Calibri" w:hAnsi="Liberation Serif" w:cs="Times New Roman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2E4" w:rsidRPr="00E902E4" w:rsidRDefault="00E902E4" w:rsidP="00E902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902E4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4893,05</w:t>
            </w:r>
          </w:p>
        </w:tc>
      </w:tr>
      <w:tr w:rsidR="00E902E4" w:rsidRPr="00E902E4" w:rsidTr="00D9005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2E4" w:rsidRPr="00E902E4" w:rsidRDefault="00E902E4" w:rsidP="00E902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902E4">
              <w:rPr>
                <w:rFonts w:ascii="Liberation Serif" w:eastAsia="Times New Roman" w:hAnsi="Liberation Serif" w:cs="Times New Roman"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4" w:rsidRPr="00E902E4" w:rsidRDefault="00E902E4" w:rsidP="00E902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2E4" w:rsidRPr="00E902E4" w:rsidRDefault="00E902E4" w:rsidP="00E902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902E4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7388,73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2E4" w:rsidRPr="00E902E4" w:rsidRDefault="00E902E4" w:rsidP="00E902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902E4">
              <w:rPr>
                <w:rFonts w:ascii="Liberation Serif" w:eastAsia="Times New Roman" w:hAnsi="Liberation Serif" w:cs="Times New Roman"/>
                <w:sz w:val="24"/>
                <w:szCs w:val="24"/>
              </w:rPr>
              <w:t>ИТОГО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E4" w:rsidRPr="00E902E4" w:rsidRDefault="00E902E4" w:rsidP="00E902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2E4" w:rsidRPr="00E902E4" w:rsidRDefault="00E902E4" w:rsidP="00E902E4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E902E4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7388,73</w:t>
            </w:r>
          </w:p>
        </w:tc>
      </w:tr>
    </w:tbl>
    <w:p w:rsidR="00E902E4" w:rsidRPr="00E902E4" w:rsidRDefault="00E902E4" w:rsidP="00E902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02E4" w:rsidRPr="00E902E4" w:rsidRDefault="00E902E4" w:rsidP="00E902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902E4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Примечание:</w:t>
      </w:r>
    </w:p>
    <w:p w:rsidR="00E902E4" w:rsidRPr="00E902E4" w:rsidRDefault="00E902E4" w:rsidP="00E902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902E4">
        <w:rPr>
          <w:rFonts w:ascii="Liberation Serif" w:eastAsia="Times New Roman" w:hAnsi="Liberation Serif" w:cs="Times New Roman"/>
          <w:sz w:val="24"/>
          <w:szCs w:val="24"/>
          <w:lang w:eastAsia="ru-RU"/>
        </w:rPr>
        <w:t>Указанные услуги включают:</w:t>
      </w:r>
    </w:p>
    <w:p w:rsidR="00E902E4" w:rsidRPr="00E902E4" w:rsidRDefault="00E902E4" w:rsidP="00E902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902E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&lt;*&gt; - получение свидетельства о смерти, </w:t>
      </w:r>
      <w:hyperlink r:id="rId15" w:history="1">
        <w:r w:rsidRPr="00E902E4">
          <w:rPr>
            <w:rFonts w:ascii="Liberation Serif" w:eastAsia="Times New Roman" w:hAnsi="Liberation Serif" w:cs="Times New Roman"/>
            <w:sz w:val="24"/>
            <w:szCs w:val="24"/>
            <w:lang w:eastAsia="ru-RU"/>
          </w:rPr>
          <w:t>справки ф.№ 11</w:t>
        </w:r>
      </w:hyperlink>
      <w:r w:rsidRPr="00E902E4">
        <w:rPr>
          <w:rFonts w:ascii="Liberation Serif" w:eastAsia="Times New Roman" w:hAnsi="Liberation Serif" w:cs="Times New Roman"/>
          <w:sz w:val="24"/>
          <w:szCs w:val="24"/>
          <w:lang w:eastAsia="ru-RU"/>
        </w:rPr>
        <w:t>;</w:t>
      </w:r>
    </w:p>
    <w:p w:rsidR="00E902E4" w:rsidRPr="00E902E4" w:rsidRDefault="00E902E4" w:rsidP="00E902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902E4">
        <w:rPr>
          <w:rFonts w:ascii="Liberation Serif" w:eastAsia="Times New Roman" w:hAnsi="Liberation Serif" w:cs="Times New Roman"/>
          <w:sz w:val="24"/>
          <w:szCs w:val="24"/>
          <w:lang w:eastAsia="ru-RU"/>
        </w:rPr>
        <w:t>&lt;**&gt; - гроб стандартный, нестроганый, необитый, изготовленный из пиломатериалов или из древесноволокнистых плит и пиломатериалов; табличка с указанием фамилии, имени, отчества, даты рождения и смерти и регистрационного номера; доставка гроба и похоронных принадлежностей к месту нахождения умершего от места его хранения на кладбище в пределах городского округа Верхняя Пышма; погрузка гроба в транспортное средство и выгрузка гроба в месте нахождения умершего;</w:t>
      </w:r>
    </w:p>
    <w:p w:rsidR="00E902E4" w:rsidRPr="00E902E4" w:rsidRDefault="00E902E4" w:rsidP="00E902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902E4">
        <w:rPr>
          <w:rFonts w:ascii="Liberation Serif" w:eastAsia="Times New Roman" w:hAnsi="Liberation Serif" w:cs="Times New Roman"/>
          <w:sz w:val="24"/>
          <w:szCs w:val="24"/>
          <w:lang w:eastAsia="ru-RU"/>
        </w:rPr>
        <w:t>&lt;***&gt; - транспортировку тела (останков) умершего от места его хранения на кладбище в пределах городского округа Верхняя Пышма без дополнительных остановок и заездов в какой-либо необходимости для сопровождения лиц;</w:t>
      </w:r>
    </w:p>
    <w:p w:rsidR="00E902E4" w:rsidRPr="00E902E4" w:rsidRDefault="00E902E4" w:rsidP="00E902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902E4">
        <w:rPr>
          <w:rFonts w:ascii="Liberation Serif" w:eastAsia="Times New Roman" w:hAnsi="Liberation Serif" w:cs="Times New Roman"/>
          <w:sz w:val="24"/>
          <w:szCs w:val="24"/>
          <w:lang w:eastAsia="ru-RU"/>
        </w:rPr>
        <w:t>&lt;****&gt; - рытье могилы, забивка крышки гроба, опускание гроба в могилу, устройство могильного холма, металлические стойки и их установка;</w:t>
      </w:r>
    </w:p>
    <w:p w:rsidR="00E902E4" w:rsidRPr="00E902E4" w:rsidRDefault="00E902E4" w:rsidP="00E902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hyperlink r:id="rId16" w:anchor="P60" w:history="1">
        <w:r w:rsidRPr="00E902E4">
          <w:rPr>
            <w:rFonts w:ascii="Liberation Serif" w:eastAsia="Times New Roman" w:hAnsi="Liberation Serif" w:cs="Times New Roman"/>
            <w:sz w:val="24"/>
            <w:szCs w:val="24"/>
            <w:lang w:eastAsia="ru-RU"/>
          </w:rPr>
          <w:t>&lt;*****&gt;</w:t>
        </w:r>
      </w:hyperlink>
      <w:r w:rsidRPr="00E902E4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- </w:t>
      </w:r>
      <w:r w:rsidRPr="00E902E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раскрой ткани по размеру, застилание тканью ложа гроба, укладывание тела в гроб, покрытие тела тканью. </w:t>
      </w:r>
    </w:p>
    <w:p w:rsidR="00E902E4" w:rsidRPr="00E902E4" w:rsidRDefault="00E902E4" w:rsidP="00E902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902E4">
        <w:rPr>
          <w:rFonts w:ascii="Liberation Serif" w:eastAsia="Times New Roman" w:hAnsi="Liberation Serif" w:cs="Times New Roman"/>
          <w:sz w:val="24"/>
          <w:szCs w:val="24"/>
          <w:lang w:eastAsia="ru-RU"/>
        </w:rPr>
        <w:t>Стоимость услуг, предоставляемых согласно гарантированному перечню услуг по погребению в городском округе Верхняя Пышма, рассчитана с учетом районного коэффициента.</w:t>
      </w:r>
    </w:p>
    <w:p w:rsidR="00E902E4" w:rsidRPr="00E902E4" w:rsidRDefault="00E902E4" w:rsidP="00E902E4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4264B" w:rsidRDefault="00E4264B"/>
    <w:sectPr w:rsidR="00E4264B" w:rsidSect="00E902E4">
      <w:headerReference w:type="default" r:id="rId17"/>
      <w:footerReference w:type="default" r:id="rId18"/>
      <w:footerReference w:type="first" r:id="rId19"/>
      <w:pgSz w:w="11906" w:h="16838"/>
      <w:pgMar w:top="1134" w:right="567" w:bottom="1134" w:left="1644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902E4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Вр-315975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E902E4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Вр-315975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225079596" w:edGrp="everyone"/>
  <w:p w:rsidR="00AF0248" w:rsidRDefault="00E902E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225079596"/>
  <w:p w:rsidR="00810AAA" w:rsidRPr="00810AAA" w:rsidRDefault="00E902E4" w:rsidP="00810AAA">
    <w:pPr>
      <w:pStyle w:val="a3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B200E1"/>
    <w:multiLevelType w:val="hybridMultilevel"/>
    <w:tmpl w:val="ECEE24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546"/>
    <w:rsid w:val="001D6C88"/>
    <w:rsid w:val="00D63546"/>
    <w:rsid w:val="00E4264B"/>
    <w:rsid w:val="00E90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902E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E902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902E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E902E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902E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E902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902E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E902E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yakinaa\Downloads\&#1055;&#1088;&#1086;&#1077;&#1082;&#1090;_&#1055;&#1086;&#1089;&#1090;-&#1077;_&#1075;&#1072;&#1088;&#1072;&#1085;&#1090;.&#1087;&#1077;&#1088;&#1095;.2020%20(%20%207043,59%20&#1088;&#1091;&#1073;.%20%20%20%20%20).docx" TargetMode="External"/><Relationship Id="rId13" Type="http://schemas.openxmlformats.org/officeDocument/2006/relationships/hyperlink" Target="file:///C:\Users\yakinaa\Downloads\&#1055;&#1088;&#1086;&#1077;&#1082;&#1090;_&#1055;&#1086;&#1089;&#1090;-&#1077;_&#1075;&#1072;&#1088;&#1072;&#1085;&#1090;.&#1087;&#1077;&#1088;&#1095;.2020%20(%20%207043,59%20&#1088;&#1091;&#1073;.%20%20%20%20%20).docx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file:///C:\Users\yakinaa\Downloads\&#1055;&#1088;&#1086;&#1077;&#1082;&#1090;_&#1055;&#1086;&#1089;&#1090;-&#1077;_&#1075;&#1072;&#1088;&#1072;&#1085;&#1090;.&#1087;&#1077;&#1088;&#1095;.2020%20(%20%207043,59%20&#1088;&#1091;&#1073;.%20%20%20%20%20).docx" TargetMode="External"/><Relationship Id="rId12" Type="http://schemas.openxmlformats.org/officeDocument/2006/relationships/hyperlink" Target="file:///C:\Users\yakinaa\Downloads\&#1055;&#1088;&#1086;&#1077;&#1082;&#1090;_&#1055;&#1086;&#1089;&#1090;-&#1077;_&#1075;&#1072;&#1088;&#1072;&#1085;&#1090;.&#1087;&#1077;&#1088;&#1095;.2020%20(%20%207043,59%20&#1088;&#1091;&#1073;.%20%20%20%20%20).doc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file:///C:\Users\yakinaa\Downloads\&#1055;&#1088;&#1086;&#1077;&#1082;&#1090;_&#1055;&#1086;&#1089;&#1090;-&#1077;_&#1075;&#1072;&#1088;&#1072;&#1085;&#1090;.&#1087;&#1077;&#1088;&#1095;.2020%20(%20%207043,59%20&#1088;&#1091;&#1073;.%20%20%20%20%20).docx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file:///C:\Users\yakinaa\Downloads\&#1055;&#1088;&#1086;&#1077;&#1082;&#1090;_&#1055;&#1086;&#1089;&#1090;-&#1077;_&#1075;&#1072;&#1088;&#1072;&#1085;&#1090;.&#1087;&#1077;&#1088;&#1095;.2020%20(%20%207043,59%20&#1088;&#1091;&#1073;.%20%20%20%20%20).docx" TargetMode="External"/><Relationship Id="rId11" Type="http://schemas.openxmlformats.org/officeDocument/2006/relationships/hyperlink" Target="file:///C:\Users\yakinaa\Downloads\&#1055;&#1088;&#1086;&#1077;&#1082;&#1090;_&#1055;&#1086;&#1089;&#1090;-&#1077;_&#1075;&#1072;&#1088;&#1072;&#1085;&#1090;.&#1087;&#1077;&#1088;&#1095;.2020%20(%20%207043,59%20&#1088;&#1091;&#1073;.%20%20%20%20%20)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40406C11A35418A57759B3E17445389E313D271CDAD4537C0B7A2267B1309114B0BEA0F0136FEO3x5E" TargetMode="External"/><Relationship Id="rId10" Type="http://schemas.openxmlformats.org/officeDocument/2006/relationships/hyperlink" Target="file:///C:\Users\yakinaa\Downloads\&#1055;&#1088;&#1086;&#1077;&#1082;&#1090;_&#1055;&#1086;&#1089;&#1090;-&#1077;_&#1075;&#1072;&#1088;&#1072;&#1085;&#1090;.&#1087;&#1077;&#1088;&#1095;.2020%20(%20%207043,59%20&#1088;&#1091;&#1073;.%20%20%20%20%20).docx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file:///C:\Users\yakinaa\Downloads\&#1055;&#1088;&#1086;&#1077;&#1082;&#1090;_&#1055;&#1086;&#1089;&#1090;-&#1077;_&#1075;&#1072;&#1088;&#1072;&#1085;&#1090;.&#1087;&#1077;&#1088;&#1095;.2020%20(%20%207043,59%20&#1088;&#1091;&#1073;.%20%20%20%20%20).docx" TargetMode="External"/><Relationship Id="rId14" Type="http://schemas.openxmlformats.org/officeDocument/2006/relationships/hyperlink" Target="file:///C:\Users\yakinaa\Downloads\&#1055;&#1088;&#1086;&#1077;&#1082;&#1090;_&#1055;&#1086;&#1089;&#1090;-&#1077;_&#1075;&#1072;&#1088;&#1072;&#1085;&#1090;.&#1087;&#1077;&#1088;&#1095;.2020%20(%20%207043,59%20&#1088;&#1091;&#1073;.%20%20%20%20%20)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869</Words>
  <Characters>4958</Characters>
  <Application>Microsoft Office Word</Application>
  <DocSecurity>0</DocSecurity>
  <Lines>41</Lines>
  <Paragraphs>11</Paragraphs>
  <ScaleCrop>false</ScaleCrop>
  <Company/>
  <LinksUpToDate>false</LinksUpToDate>
  <CharactersWithSpaces>5816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2021-02-24T11:44:00Z</dcterms:created>
  <dcterms:modified xsi:type="dcterms:W3CDTF">2021-02-24T11:49:00Z</dcterms:modified>
</cp:coreProperties>
</file>