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1898"/>
        <w:gridCol w:w="438"/>
        <w:gridCol w:w="584"/>
        <w:gridCol w:w="6529"/>
      </w:tblGrid>
      <w:tr w:rsidR="00FE1888" w:rsidRPr="0013051B" w:rsidTr="00922029">
        <w:trPr>
          <w:trHeight w:val="524"/>
        </w:trPr>
        <w:tc>
          <w:tcPr>
            <w:tcW w:w="9460" w:type="dxa"/>
            <w:gridSpan w:val="5"/>
          </w:tcPr>
          <w:p w:rsidR="00FE1888" w:rsidRPr="0013051B" w:rsidRDefault="00FE1888" w:rsidP="0092202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E1888" w:rsidRPr="0013051B" w:rsidRDefault="00FE1888" w:rsidP="0092202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E1888" w:rsidRPr="0013051B" w:rsidRDefault="00FE1888" w:rsidP="0092202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E1888" w:rsidRPr="0013051B" w:rsidRDefault="00FE1888" w:rsidP="0092202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F7B3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8985A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E1888" w:rsidRPr="0013051B" w:rsidTr="00922029">
        <w:trPr>
          <w:trHeight w:val="524"/>
        </w:trPr>
        <w:tc>
          <w:tcPr>
            <w:tcW w:w="284" w:type="dxa"/>
            <w:vAlign w:val="bottom"/>
          </w:tcPr>
          <w:p w:rsidR="00FE1888" w:rsidRPr="0013051B" w:rsidRDefault="00FE1888" w:rsidP="0092202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E1888" w:rsidRPr="0013051B" w:rsidRDefault="002B6BD7" w:rsidP="0092202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30.12.2020</w:t>
            </w:r>
            <w:bookmarkStart w:id="0" w:name="_GoBack"/>
            <w:bookmarkEnd w:id="0"/>
            <w:r w:rsidR="00FE1888" w:rsidRPr="0013051B">
              <w:rPr>
                <w:rFonts w:ascii="Liberation Serif" w:hAnsi="Liberation Serif"/>
              </w:rPr>
              <w:fldChar w:fldCharType="begin"/>
            </w:r>
            <w:r w:rsidR="00FE1888"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="00FE1888" w:rsidRPr="0013051B">
              <w:rPr>
                <w:rFonts w:ascii="Liberation Serif" w:hAnsi="Liberation Serif"/>
              </w:rPr>
              <w:fldChar w:fldCharType="separate"/>
            </w:r>
            <w:r w:rsidR="00FE1888" w:rsidRPr="0013051B">
              <w:rPr>
                <w:rFonts w:ascii="Liberation Serif" w:hAnsi="Liberation Serif"/>
              </w:rPr>
              <w:t xml:space="preserve"> </w:t>
            </w:r>
            <w:r w:rsidR="00FE1888"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E1888" w:rsidRPr="0013051B" w:rsidRDefault="00FE1888" w:rsidP="0092202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E1888" w:rsidRPr="0013051B" w:rsidRDefault="00FE1888" w:rsidP="0092202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1090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E1888" w:rsidRPr="0013051B" w:rsidRDefault="00FE1888" w:rsidP="0092202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E1888" w:rsidRPr="0013051B" w:rsidTr="00922029">
        <w:trPr>
          <w:trHeight w:val="130"/>
        </w:trPr>
        <w:tc>
          <w:tcPr>
            <w:tcW w:w="9460" w:type="dxa"/>
            <w:gridSpan w:val="5"/>
          </w:tcPr>
          <w:p w:rsidR="00FE1888" w:rsidRPr="0013051B" w:rsidRDefault="00FE1888" w:rsidP="0092202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E1888" w:rsidRPr="0013051B" w:rsidTr="00922029">
        <w:tc>
          <w:tcPr>
            <w:tcW w:w="9460" w:type="dxa"/>
            <w:gridSpan w:val="5"/>
          </w:tcPr>
          <w:p w:rsidR="00FE1888" w:rsidRPr="002B6BD7" w:rsidRDefault="00FE1888" w:rsidP="00922029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E1888" w:rsidRPr="002B6BD7" w:rsidRDefault="00FE1888" w:rsidP="0092202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E1888" w:rsidRPr="002B6BD7" w:rsidRDefault="00FE1888" w:rsidP="009220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E1888" w:rsidRPr="0013051B" w:rsidTr="00922029">
        <w:tc>
          <w:tcPr>
            <w:tcW w:w="9460" w:type="dxa"/>
            <w:gridSpan w:val="5"/>
          </w:tcPr>
          <w:p w:rsidR="00FE1888" w:rsidRPr="0013051B" w:rsidRDefault="00FE1888" w:rsidP="0092202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</w:t>
            </w:r>
          </w:p>
        </w:tc>
      </w:tr>
      <w:tr w:rsidR="00FE1888" w:rsidRPr="0013051B" w:rsidTr="00922029">
        <w:tc>
          <w:tcPr>
            <w:tcW w:w="9460" w:type="dxa"/>
            <w:gridSpan w:val="5"/>
          </w:tcPr>
          <w:p w:rsidR="00FE1888" w:rsidRPr="0013051B" w:rsidRDefault="00FE1888" w:rsidP="009220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E1888" w:rsidRPr="0013051B" w:rsidRDefault="00FE1888" w:rsidP="009220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E1888" w:rsidRDefault="00FE1888" w:rsidP="00FE18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F03A3">
        <w:rPr>
          <w:rFonts w:ascii="Liberation Serif" w:hAnsi="Liberation Serif"/>
          <w:sz w:val="28"/>
          <w:szCs w:val="28"/>
        </w:rPr>
        <w:t xml:space="preserve">В соответствии с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DF03A3">
        <w:rPr>
          <w:rFonts w:ascii="Liberation Serif" w:hAnsi="Liberation Serif"/>
          <w:sz w:val="28"/>
          <w:szCs w:val="28"/>
        </w:rPr>
        <w:t>от 15.12.2020 № 28/5 «О внесении изменений в Решение Думы городского округа Верхняя Пышма от 20 декабря 2019 года № 17/2 «О бюджете городского округа Верхняя Пышма на 2020 год и плановый период 2021 и 2022 годов», со статьей 179 Бюджетного кодекса Российской Федерации, постановлением администрации городского округа Верхняя Пышма от 01.09.2015 № 1411 «Об утверждении Порядка формирования и реализации муниципальных программ в городском округе Верхняя Пышма», администрация городского округа Верхняя Пышма</w:t>
      </w:r>
    </w:p>
    <w:p w:rsidR="00FE1888" w:rsidRPr="0013051B" w:rsidRDefault="00FE1888" w:rsidP="00FE18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E1888" w:rsidRPr="00DF03A3" w:rsidRDefault="00FE1888" w:rsidP="00FE1888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F03A3">
        <w:rPr>
          <w:rFonts w:ascii="Liberation Serif" w:hAnsi="Liberation Serif"/>
          <w:sz w:val="28"/>
          <w:szCs w:val="28"/>
        </w:rPr>
        <w:t>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1708, следующие изменения:</w:t>
      </w:r>
    </w:p>
    <w:p w:rsidR="00FE1888" w:rsidRDefault="00FE1888" w:rsidP="00FE1888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DF03A3">
        <w:rPr>
          <w:rFonts w:ascii="Liberation Serif" w:hAnsi="Liberation Serif"/>
          <w:sz w:val="28"/>
          <w:szCs w:val="28"/>
        </w:rPr>
        <w:t xml:space="preserve">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FE1888" w:rsidRDefault="00FE1888" w:rsidP="00FE1888">
      <w:pPr>
        <w:widowControl w:val="0"/>
        <w:ind w:left="1414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4923"/>
      </w:tblGrid>
      <w:tr w:rsidR="00FE1888" w:rsidRPr="009A25A1" w:rsidTr="00922029">
        <w:trPr>
          <w:jc w:val="center"/>
        </w:trPr>
        <w:tc>
          <w:tcPr>
            <w:tcW w:w="5040" w:type="dxa"/>
            <w:shd w:val="clear" w:color="auto" w:fill="auto"/>
          </w:tcPr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9A25A1">
              <w:rPr>
                <w:rFonts w:ascii="Liberation Serif" w:hAnsi="Liberation Serif"/>
                <w:sz w:val="28"/>
                <w:szCs w:val="28"/>
              </w:rPr>
              <w:t>Обьем</w:t>
            </w:r>
            <w:proofErr w:type="spellEnd"/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финансирования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>муниципальной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>программы по годам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>реализации, тыс. рублей</w:t>
            </w:r>
          </w:p>
        </w:tc>
        <w:tc>
          <w:tcPr>
            <w:tcW w:w="5040" w:type="dxa"/>
            <w:shd w:val="clear" w:color="auto" w:fill="auto"/>
          </w:tcPr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>ВСЕГО: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>15 725 545,9 тыс. рублей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2015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1 772 360,1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2016 год – 1 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>508 307,0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2017 год – 1 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>867 714,6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>2018 год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2 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>361 442,4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2019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2 661 359,6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2020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4 386 591,9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2021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802 706,0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2022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22 564,3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2023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100 000,0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2024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242 500,0 тыс. рублей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>из них: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>областной бюджет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>6 677 706,0 тыс. рублей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2015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763 899,9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2016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359 661,8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2017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764 899,4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2018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818 870,3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2019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1 093 820,8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2020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2 241 876,0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2021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634 677,8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2022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0,0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2023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0,0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2024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0,0 тыс. рублей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>федеральный бюджет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>363 269,5 тыс. рублей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2015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167 614,4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2016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83 756,5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2017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54 009,0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2018 год – 3 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>028,7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2019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54 860,9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2020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0,0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2021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0,0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2022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0,0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2023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0,0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2024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0,0 тыс. рублей 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>местный бюджет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>8 289 306,7 тыс. рублей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2015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658 581,0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2016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890 623,9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2017 год – 1 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>014 194,5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2018 год – 1 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>538 521,0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019 год – 1 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>509 677,9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2020 год – 2 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>144 715,9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2021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168 028,2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2022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22 464,3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2023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100 000,0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2024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242 500,0 тыс. рублей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>внебюджетные источники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>395 263,7 тыс. рублей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2015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182 264,8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2016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174 264,8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2017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34 611,7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2018 год – 1 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>022,4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3 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>000,0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2020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0,0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2021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0,0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2022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100,0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2023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0,0 тыс. рублей,</w:t>
            </w:r>
          </w:p>
          <w:p w:rsidR="00FE1888" w:rsidRPr="009A25A1" w:rsidRDefault="00FE1888" w:rsidP="0092202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2024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A25A1">
              <w:rPr>
                <w:rFonts w:ascii="Liberation Serif" w:hAnsi="Liberation Serif"/>
                <w:sz w:val="28"/>
                <w:szCs w:val="28"/>
              </w:rPr>
              <w:t xml:space="preserve"> 0,0 тыс. рублей</w:t>
            </w:r>
          </w:p>
        </w:tc>
      </w:tr>
    </w:tbl>
    <w:p w:rsidR="00FE1888" w:rsidRDefault="00FE1888" w:rsidP="00FE18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E1888" w:rsidRPr="00DF03A3" w:rsidRDefault="00FE1888" w:rsidP="00FE18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F03A3">
        <w:rPr>
          <w:rFonts w:ascii="Liberation Serif" w:hAnsi="Liberation Serif"/>
          <w:sz w:val="28"/>
          <w:szCs w:val="28"/>
        </w:rPr>
        <w:t>2) Приложение № 2, № 3 к Программе изложить в новой редакции (прилагается).</w:t>
      </w:r>
    </w:p>
    <w:p w:rsidR="00FE1888" w:rsidRPr="00DF03A3" w:rsidRDefault="00FE1888" w:rsidP="00FE18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Pr="00DF03A3">
        <w:rPr>
          <w:rFonts w:ascii="Liberation Serif" w:hAnsi="Liberation Serif"/>
          <w:sz w:val="28"/>
          <w:szCs w:val="28"/>
        </w:rPr>
        <w:t xml:space="preserve">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</w:r>
      <w:r w:rsidRPr="00DF03A3">
        <w:rPr>
          <w:rFonts w:ascii="Liberation Serif" w:hAnsi="Liberation Serif"/>
          <w:sz w:val="28"/>
          <w:szCs w:val="28"/>
        </w:rPr>
        <w:t xml:space="preserve">на официальном интернет-портале правовой информации городского округа Верхняя Пышма (www.верхняяпышма-право.рф). </w:t>
      </w:r>
    </w:p>
    <w:p w:rsidR="00FE1888" w:rsidRDefault="00FE1888" w:rsidP="00FE18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Контроль за ис</w:t>
      </w:r>
      <w:r w:rsidRPr="00DF03A3">
        <w:rPr>
          <w:rFonts w:ascii="Liberation Serif" w:hAnsi="Liberation Serif"/>
          <w:sz w:val="28"/>
          <w:szCs w:val="28"/>
        </w:rPr>
        <w:t xml:space="preserve">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 w:rsidRPr="00DF03A3">
        <w:rPr>
          <w:rFonts w:ascii="Liberation Serif" w:hAnsi="Liberation Serif"/>
          <w:sz w:val="28"/>
          <w:szCs w:val="28"/>
        </w:rPr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</w:r>
      <w:r w:rsidRPr="00DF03A3">
        <w:rPr>
          <w:rFonts w:ascii="Liberation Serif" w:hAnsi="Liberation Serif"/>
          <w:sz w:val="28"/>
          <w:szCs w:val="28"/>
        </w:rPr>
        <w:t xml:space="preserve">и развитию территории городского округа Верхняя Пышма </w:t>
      </w:r>
      <w:proofErr w:type="spellStart"/>
      <w:r w:rsidRPr="00DF03A3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DF03A3">
        <w:rPr>
          <w:rFonts w:ascii="Liberation Serif" w:hAnsi="Liberation Serif"/>
          <w:sz w:val="28"/>
          <w:szCs w:val="28"/>
        </w:rPr>
        <w:t xml:space="preserve"> В.Н.</w:t>
      </w:r>
    </w:p>
    <w:p w:rsidR="00FE1888" w:rsidRDefault="00FE1888" w:rsidP="00FE18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E1888" w:rsidRPr="00DF03A3" w:rsidRDefault="00FE1888" w:rsidP="00FE18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1"/>
        <w:gridCol w:w="3443"/>
      </w:tblGrid>
      <w:tr w:rsidR="00FE1888" w:rsidRPr="0013051B" w:rsidTr="00922029">
        <w:tc>
          <w:tcPr>
            <w:tcW w:w="6237" w:type="dxa"/>
            <w:vAlign w:val="bottom"/>
          </w:tcPr>
          <w:p w:rsidR="00FE1888" w:rsidRPr="0013051B" w:rsidRDefault="00FE1888" w:rsidP="0092202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E1888" w:rsidRPr="0013051B" w:rsidRDefault="00FE1888" w:rsidP="0092202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E1888" w:rsidRPr="0013051B" w:rsidRDefault="00FE1888" w:rsidP="00FE1888">
      <w:pPr>
        <w:pStyle w:val="ConsNormal"/>
        <w:widowControl/>
        <w:ind w:firstLine="0"/>
        <w:rPr>
          <w:rFonts w:ascii="Liberation Serif" w:hAnsi="Liberation Serif"/>
        </w:rPr>
      </w:pPr>
    </w:p>
    <w:p w:rsidR="00BC2C8E" w:rsidRDefault="00BC2C8E"/>
    <w:sectPr w:rsidR="00BC2C8E" w:rsidSect="00DF03A3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2B6BD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Вр-313559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</w:instrText>
    </w:r>
    <w:r>
      <w:rPr>
        <w:sz w:val="20"/>
        <w:szCs w:val="20"/>
      </w:rPr>
      <w:instrText xml:space="preserve">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2B6BD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Вр-313559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034378447" w:edGrp="everyone"/>
  <w:p w:rsidR="00AF0248" w:rsidRDefault="002B6BD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034378447"/>
  <w:p w:rsidR="00810AAA" w:rsidRPr="00810AAA" w:rsidRDefault="002B6BD7" w:rsidP="00810AAA">
    <w:pPr>
      <w:pStyle w:val="a3"/>
      <w:jc w:val="center"/>
      <w:rPr>
        <w:lang w:val="en-US"/>
      </w:rPr>
    </w:pPr>
  </w:p>
  <w:p w:rsidR="009A25A1" w:rsidRDefault="002B6B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2B6BD7" w:rsidP="00810AAA">
    <w:pPr>
      <w:pStyle w:val="a3"/>
      <w:jc w:val="center"/>
    </w:pPr>
    <w:permStart w:id="1941926001" w:edGrp="everyone"/>
    <w:permEnd w:id="194192600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F4962"/>
    <w:multiLevelType w:val="hybridMultilevel"/>
    <w:tmpl w:val="972050B2"/>
    <w:lvl w:ilvl="0" w:tplc="27E4D966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E66BEE"/>
    <w:multiLevelType w:val="hybridMultilevel"/>
    <w:tmpl w:val="FC107FAE"/>
    <w:lvl w:ilvl="0" w:tplc="3BA6A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888"/>
    <w:rsid w:val="002B6BD7"/>
    <w:rsid w:val="00BC2C8E"/>
    <w:rsid w:val="00FE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878ED-5AD4-496E-A5E0-CD738406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18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E1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E18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E1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E188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2</cp:revision>
  <dcterms:created xsi:type="dcterms:W3CDTF">2021-03-03T03:09:00Z</dcterms:created>
  <dcterms:modified xsi:type="dcterms:W3CDTF">2021-03-03T03:10:00Z</dcterms:modified>
</cp:coreProperties>
</file>