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7A3DFA" w:rsidTr="007A3DFA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4BD" w:rsidRPr="002C1D55" w:rsidRDefault="00B904BD" w:rsidP="00B904BD">
            <w:pPr>
              <w:ind w:left="8163"/>
              <w:rPr>
                <w:rFonts w:ascii="Liberation Serif" w:hAnsi="Liberation Serif" w:cs="Arial"/>
                <w:sz w:val="20"/>
                <w:szCs w:val="20"/>
              </w:rPr>
            </w:pPr>
            <w:r w:rsidRPr="002C1D55">
              <w:rPr>
                <w:rFonts w:ascii="Liberation Serif" w:hAnsi="Liberation Serif" w:cs="Arial"/>
                <w:sz w:val="20"/>
                <w:szCs w:val="20"/>
              </w:rPr>
              <w:t xml:space="preserve">к Постановлению администрации городского округа Верхняя Пышма </w:t>
            </w:r>
          </w:p>
          <w:p w:rsidR="00B904BD" w:rsidRPr="002C1D55" w:rsidRDefault="00B904BD" w:rsidP="00B904BD">
            <w:pPr>
              <w:ind w:left="8163"/>
              <w:rPr>
                <w:rFonts w:ascii="Liberation Serif" w:hAnsi="Liberation Serif" w:cs="Arial"/>
                <w:sz w:val="20"/>
                <w:szCs w:val="20"/>
              </w:rPr>
            </w:pPr>
            <w:r w:rsidRPr="002C1D55">
              <w:rPr>
                <w:rFonts w:ascii="Liberation Serif" w:hAnsi="Liberation Serif" w:cs="Arial"/>
                <w:sz w:val="20"/>
                <w:szCs w:val="20"/>
              </w:rPr>
              <w:t xml:space="preserve">от </w:t>
            </w:r>
            <w:r w:rsidR="00AD75C3">
              <w:rPr>
                <w:rFonts w:ascii="Liberation Serif" w:hAnsi="Liberation Serif" w:cs="Arial"/>
                <w:sz w:val="20"/>
                <w:szCs w:val="20"/>
              </w:rPr>
              <w:t>24.02.2021</w:t>
            </w:r>
            <w:r w:rsidRPr="002C1D55">
              <w:rPr>
                <w:rFonts w:ascii="Liberation Serif" w:hAnsi="Liberation Serif" w:cs="Arial"/>
                <w:sz w:val="20"/>
                <w:szCs w:val="20"/>
              </w:rPr>
              <w:t xml:space="preserve"> № </w:t>
            </w:r>
            <w:r w:rsidR="00AD75C3">
              <w:rPr>
                <w:rFonts w:ascii="Liberation Serif" w:hAnsi="Liberation Serif" w:cs="Arial"/>
                <w:sz w:val="20"/>
                <w:szCs w:val="20"/>
              </w:rPr>
              <w:t>131</w:t>
            </w:r>
            <w:bookmarkStart w:id="0" w:name="_GoBack"/>
            <w:bookmarkEnd w:id="0"/>
          </w:p>
          <w:p w:rsidR="007A3DFA" w:rsidRDefault="007A3DFA" w:rsidP="00B904BD">
            <w:pPr>
              <w:ind w:left="8163"/>
              <w:rPr>
                <w:rFonts w:ascii="Arial" w:hAnsi="Arial" w:cs="Arial"/>
                <w:sz w:val="20"/>
                <w:szCs w:val="20"/>
              </w:rPr>
            </w:pPr>
            <w:r w:rsidRPr="002C1D55">
              <w:rPr>
                <w:rFonts w:ascii="Liberation Serif" w:hAnsi="Liberation Serif" w:cs="Arial"/>
                <w:sz w:val="20"/>
                <w:szCs w:val="20"/>
              </w:rPr>
              <w:t>Приложение</w:t>
            </w:r>
            <w:r w:rsidR="00B904BD" w:rsidRPr="002C1D55">
              <w:rPr>
                <w:rFonts w:ascii="Liberation Serif" w:hAnsi="Liberation Serif" w:cs="Arial"/>
                <w:sz w:val="20"/>
                <w:szCs w:val="20"/>
              </w:rPr>
              <w:t xml:space="preserve"> № 1 к муниципальной программе </w:t>
            </w:r>
            <w:r w:rsidRPr="002C1D55">
              <w:rPr>
                <w:rFonts w:ascii="Liberation Serif" w:hAnsi="Liberation Serif" w:cs="Arial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7A3DFA" w:rsidTr="007A3DFA">
        <w:trPr>
          <w:trHeight w:val="52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FA" w:rsidRDefault="007A3DF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7A3DFA" w:rsidTr="007A3DFA">
        <w:trPr>
          <w:trHeight w:val="25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7A3DFA" w:rsidTr="007A3DFA">
        <w:trPr>
          <w:trHeight w:val="510"/>
        </w:trPr>
        <w:tc>
          <w:tcPr>
            <w:tcW w:w="162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4C03FC" w:rsidRDefault="004C03FC" w:rsidP="007A3DFA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8"/>
        <w:gridCol w:w="2879"/>
        <w:gridCol w:w="1388"/>
        <w:gridCol w:w="1284"/>
        <w:gridCol w:w="1294"/>
        <w:gridCol w:w="1294"/>
        <w:gridCol w:w="1294"/>
        <w:gridCol w:w="1278"/>
        <w:gridCol w:w="1284"/>
        <w:gridCol w:w="2114"/>
      </w:tblGrid>
      <w:tr w:rsidR="007A3DFA" w:rsidTr="007A3DFA">
        <w:trPr>
          <w:cantSplit/>
          <w:trHeight w:val="39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DFA" w:rsidRDefault="007A3D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DFA" w:rsidRDefault="007A3D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DFA" w:rsidRDefault="007A3D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DFA" w:rsidRDefault="007A3DF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A3DFA" w:rsidRDefault="007A3DFA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8"/>
        <w:gridCol w:w="2879"/>
        <w:gridCol w:w="1388"/>
        <w:gridCol w:w="1284"/>
        <w:gridCol w:w="1294"/>
        <w:gridCol w:w="1294"/>
        <w:gridCol w:w="1294"/>
        <w:gridCol w:w="1278"/>
        <w:gridCol w:w="1284"/>
        <w:gridCol w:w="2114"/>
      </w:tblGrid>
      <w:tr w:rsidR="007A3DFA" w:rsidTr="007A3DFA">
        <w:trPr>
          <w:cantSplit/>
          <w:trHeight w:val="255"/>
          <w:tblHeader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Ежемесячная платежная ведомость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7A3DFA" w:rsidTr="007A3DFA">
        <w:trPr>
          <w:cantSplit/>
          <w:trHeight w:val="280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7A3DFA" w:rsidTr="007A3DFA">
        <w:trPr>
          <w:cantSplit/>
          <w:trHeight w:val="280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7A3DFA" w:rsidTr="007A3DFA">
        <w:trPr>
          <w:cantSplit/>
          <w:trHeight w:val="17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1.2.6.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7A3DFA" w:rsidTr="007A3DFA">
        <w:trPr>
          <w:cantSplit/>
          <w:trHeight w:val="280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1.2.7.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1.2.8.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1.2.9.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1.2.10.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метр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15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сотрудников администрации, прошедших диспансеризацию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7A3DFA" w:rsidTr="007A3DFA">
        <w:trPr>
          <w:cantSplit/>
          <w:trHeight w:val="229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печатных страниц («Муниципальный вестник»)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печатных страниц («Красное знамя»)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2.2.4.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Мегабайт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1325,68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7A3DFA" w:rsidTr="007A3DFA">
        <w:trPr>
          <w:cantSplit/>
          <w:trHeight w:val="25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7A3DFA" w:rsidTr="007A3DFA">
        <w:trPr>
          <w:cantSplit/>
          <w:trHeight w:val="17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7A3DFA" w:rsidTr="007A3DFA">
        <w:trPr>
          <w:cantSplit/>
          <w:trHeight w:val="280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7A3DFA" w:rsidTr="007A3DFA">
        <w:trPr>
          <w:cantSplit/>
          <w:trHeight w:val="30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7A3DFA" w:rsidTr="007A3DFA">
        <w:trPr>
          <w:cantSplit/>
          <w:trHeight w:val="280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>
              <w:rPr>
                <w:color w:val="000000"/>
                <w:sz w:val="20"/>
                <w:szCs w:val="20"/>
              </w:rPr>
              <w:t>самозанятых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граждан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7A3DFA" w:rsidTr="007A3DFA">
        <w:trPr>
          <w:cantSplit/>
          <w:trHeight w:val="280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sz w:val="20"/>
                <w:szCs w:val="20"/>
              </w:rPr>
              <w:t>Верхнепышминским</w:t>
            </w:r>
            <w:proofErr w:type="spellEnd"/>
            <w:r>
              <w:rPr>
                <w:sz w:val="20"/>
                <w:szCs w:val="20"/>
              </w:rPr>
              <w:t xml:space="preserve"> фондом поддержки предпринимателей»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направленных на развитие молодежного предпринимательства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7A3DFA" w:rsidTr="007A3DFA">
        <w:trPr>
          <w:cantSplit/>
          <w:trHeight w:val="3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3.2.6.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самозанятых</w:t>
            </w:r>
            <w:proofErr w:type="spellEnd"/>
            <w:r>
              <w:rPr>
                <w:sz w:val="20"/>
                <w:szCs w:val="20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>
              <w:rPr>
                <w:sz w:val="20"/>
                <w:szCs w:val="20"/>
              </w:rPr>
              <w:t>самозанятых</w:t>
            </w:r>
            <w:proofErr w:type="spellEnd"/>
            <w:r>
              <w:rPr>
                <w:sz w:val="20"/>
                <w:szCs w:val="20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3.2.7.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7A3DFA" w:rsidTr="007A3DFA">
        <w:trPr>
          <w:cantSplit/>
          <w:trHeight w:val="68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7A3DFA" w:rsidTr="007A3DFA">
        <w:trPr>
          <w:cantSplit/>
          <w:trHeight w:val="17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включая фонды ауди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пункт 2,11,13,1 Правил;</w:t>
            </w:r>
            <w:r>
              <w:rPr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4.2. Формирование полноценного архивного фонда и создание </w:t>
            </w:r>
            <w:proofErr w:type="gramStart"/>
            <w:r>
              <w:rPr>
                <w:color w:val="000000"/>
                <w:sz w:val="20"/>
                <w:szCs w:val="20"/>
              </w:rPr>
              <w:t>без-опасных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условий хранения архивных документов</w:t>
            </w:r>
          </w:p>
        </w:tc>
      </w:tr>
      <w:tr w:rsidR="007A3DFA" w:rsidTr="007A3DFA">
        <w:trPr>
          <w:cantSplit/>
          <w:trHeight w:val="17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хранения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архива по состоянию на 1 января;</w:t>
            </w:r>
            <w:r>
              <w:rPr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7A3DFA" w:rsidTr="007A3DFA">
        <w:trPr>
          <w:cantSplit/>
          <w:trHeight w:val="17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пункт 2,11,13,1 Правил;</w:t>
            </w:r>
            <w:r>
              <w:rPr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7A3DFA" w:rsidTr="007A3DFA">
        <w:trPr>
          <w:cantSplit/>
          <w:trHeight w:val="382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>
              <w:rPr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7A3DFA" w:rsidTr="007A3DFA">
        <w:trPr>
          <w:cantSplit/>
          <w:trHeight w:val="229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7A3DFA" w:rsidTr="007A3DFA">
        <w:trPr>
          <w:cantSplit/>
          <w:trHeight w:val="25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229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6. Комплексное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семей, нуждающихся в улучшивших жилищные условия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форма 7 НК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7A3DFA" w:rsidTr="007A3DFA">
        <w:trPr>
          <w:cantSplit/>
          <w:trHeight w:val="459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7A3DFA" w:rsidTr="007A3DFA">
        <w:trPr>
          <w:cantSplit/>
          <w:trHeight w:val="459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7A3DFA" w:rsidTr="007A3DFA">
        <w:trPr>
          <w:cantSplit/>
          <w:trHeight w:val="459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куб. метры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proofErr w:type="spellStart"/>
            <w:r>
              <w:rPr>
                <w:sz w:val="20"/>
                <w:szCs w:val="20"/>
              </w:rPr>
              <w:t>рекультивированных</w:t>
            </w:r>
            <w:proofErr w:type="spellEnd"/>
            <w:r>
              <w:rPr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5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5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8.3.4.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5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8.3.5.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8.3.6.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7A3DFA" w:rsidTr="007A3DFA">
        <w:trPr>
          <w:cantSplit/>
          <w:trHeight w:val="459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8.5.1.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7A3DFA" w:rsidTr="007A3DFA">
        <w:trPr>
          <w:cantSplit/>
          <w:trHeight w:val="71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>
              <w:rPr>
                <w:sz w:val="20"/>
                <w:szCs w:val="20"/>
              </w:rPr>
              <w:t>пожаро</w:t>
            </w:r>
            <w:proofErr w:type="spellEnd"/>
            <w:r>
              <w:rPr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7A3DFA" w:rsidTr="007A3DFA">
        <w:trPr>
          <w:cantSplit/>
          <w:trHeight w:val="71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9. "Профилактика правонарушений на территории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городскогоокруга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51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7A3DFA" w:rsidTr="007A3DFA">
        <w:trPr>
          <w:cantSplit/>
          <w:trHeight w:val="25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мероприятий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7A3DFA" w:rsidTr="007A3DFA">
        <w:trPr>
          <w:cantSplit/>
          <w:trHeight w:val="30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7A3DFA" w:rsidTr="007A3DFA">
        <w:trPr>
          <w:cantSplit/>
          <w:trHeight w:val="204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9.2.4.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7A3DFA" w:rsidTr="007A3DFA">
        <w:trPr>
          <w:cantSplit/>
          <w:trHeight w:val="30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9.2.5.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7A3DFA" w:rsidTr="007A3DFA">
        <w:trPr>
          <w:cantSplit/>
          <w:trHeight w:val="15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10.1.3.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245,2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76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12. "Развитие внутреннего 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вьездного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туризма в городском округе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7A3DFA" w:rsidTr="007A3DFA">
        <w:trPr>
          <w:cantSplit/>
          <w:trHeight w:val="127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7A3DFA" w:rsidTr="007A3DFA">
        <w:trPr>
          <w:cantSplit/>
          <w:trHeight w:val="178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7A3DFA" w:rsidTr="007A3DFA">
        <w:trPr>
          <w:cantSplit/>
          <w:trHeight w:val="3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7A3DFA" w:rsidTr="007A3DFA">
        <w:trPr>
          <w:cantSplit/>
          <w:trHeight w:val="102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7A3DFA" w:rsidTr="007A3DFA">
        <w:trPr>
          <w:cantSplit/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DFA" w:rsidRDefault="007A3D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14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DFA" w:rsidRDefault="007A3DF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7A3DFA" w:rsidTr="007A3DFA">
        <w:trPr>
          <w:cantSplit/>
          <w:trHeight w:val="25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7A3DFA" w:rsidTr="007A3DFA">
        <w:trPr>
          <w:cantSplit/>
          <w:trHeight w:val="15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14.1.2.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DFA" w:rsidRDefault="007A3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7A3DFA" w:rsidRDefault="007A3DFA" w:rsidP="007A3DFA">
      <w:pPr>
        <w:spacing w:after="0" w:line="240" w:lineRule="auto"/>
      </w:pPr>
    </w:p>
    <w:sectPr w:rsidR="007A3DFA" w:rsidSect="007A3DFA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FA"/>
    <w:rsid w:val="002C1D55"/>
    <w:rsid w:val="004C03FC"/>
    <w:rsid w:val="007A3DFA"/>
    <w:rsid w:val="00AD75C3"/>
    <w:rsid w:val="00B904BD"/>
    <w:rsid w:val="00FF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D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3DFA"/>
    <w:rPr>
      <w:color w:val="800080"/>
      <w:u w:val="single"/>
    </w:rPr>
  </w:style>
  <w:style w:type="paragraph" w:customStyle="1" w:styleId="xl65">
    <w:name w:val="xl65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A3D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7A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7A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A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A3DF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A3DF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A3DF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A3DF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A3DF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A3D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7A3D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7A3D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7A3D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D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D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3DFA"/>
    <w:rPr>
      <w:color w:val="800080"/>
      <w:u w:val="single"/>
    </w:rPr>
  </w:style>
  <w:style w:type="paragraph" w:customStyle="1" w:styleId="xl65">
    <w:name w:val="xl65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A3D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7A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7A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A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A3DF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A3DF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A3DF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A3DF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A3DF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3D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A3D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7A3D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7A3D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7A3D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5023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Садыкова Дарья Юрьевна</cp:lastModifiedBy>
  <cp:revision>3</cp:revision>
  <cp:lastPrinted>2021-03-09T05:13:00Z</cp:lastPrinted>
  <dcterms:created xsi:type="dcterms:W3CDTF">2021-03-10T07:02:00Z</dcterms:created>
  <dcterms:modified xsi:type="dcterms:W3CDTF">2021-03-10T07:03:00Z</dcterms:modified>
</cp:coreProperties>
</file>