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EE1207" w:rsidRPr="00EE1207" w:rsidTr="00374E79">
        <w:trPr>
          <w:trHeight w:val="524"/>
        </w:trPr>
        <w:tc>
          <w:tcPr>
            <w:tcW w:w="9460" w:type="dxa"/>
            <w:gridSpan w:val="5"/>
          </w:tcPr>
          <w:p w:rsidR="00EE1207" w:rsidRPr="00EE1207" w:rsidRDefault="00EE1207" w:rsidP="00EE1207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EE1207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EE1207" w:rsidRPr="00EE1207" w:rsidRDefault="00EE1207" w:rsidP="00EE1207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EE1207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EE1207" w:rsidRPr="00EE1207" w:rsidRDefault="00EE1207" w:rsidP="00EE120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EE1207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EE1207" w:rsidRPr="00EE1207" w:rsidRDefault="00EE1207" w:rsidP="00EE120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40588E3" wp14:editId="036132AD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EE1207" w:rsidRPr="00EE1207" w:rsidTr="00374E79">
        <w:trPr>
          <w:trHeight w:val="524"/>
        </w:trPr>
        <w:tc>
          <w:tcPr>
            <w:tcW w:w="284" w:type="dxa"/>
            <w:vAlign w:val="bottom"/>
          </w:tcPr>
          <w:p w:rsidR="00EE1207" w:rsidRPr="00EE1207" w:rsidRDefault="00EE1207" w:rsidP="00EE1207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EE1207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EE1207" w:rsidRPr="00EE1207" w:rsidRDefault="00EE1207" w:rsidP="00EE1207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  <w:r w:rsidRPr="00EE120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EE120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EE120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EE120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EE120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EE1207" w:rsidRPr="00EE1207" w:rsidRDefault="00EE1207" w:rsidP="00EE1207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EE1207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EE1207" w:rsidRPr="00EE1207" w:rsidRDefault="00EE1207" w:rsidP="00EE1207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EE120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EE120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EE120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EE120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EE120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EE1207" w:rsidRPr="00EE1207" w:rsidRDefault="00EE1207" w:rsidP="00EE1207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EE1207" w:rsidRPr="00EE1207" w:rsidTr="00374E79">
        <w:trPr>
          <w:trHeight w:val="130"/>
        </w:trPr>
        <w:tc>
          <w:tcPr>
            <w:tcW w:w="9460" w:type="dxa"/>
            <w:gridSpan w:val="5"/>
          </w:tcPr>
          <w:p w:rsidR="00EE1207" w:rsidRPr="00EE1207" w:rsidRDefault="00EE1207" w:rsidP="00EE120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EE1207" w:rsidRPr="00EE1207" w:rsidTr="00374E79">
        <w:tc>
          <w:tcPr>
            <w:tcW w:w="9460" w:type="dxa"/>
            <w:gridSpan w:val="5"/>
          </w:tcPr>
          <w:p w:rsidR="00EE1207" w:rsidRPr="00EE1207" w:rsidRDefault="00EE1207" w:rsidP="00EE120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EE1207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EE1207" w:rsidRPr="00EE1207" w:rsidRDefault="00EE1207" w:rsidP="00EE120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EE1207" w:rsidRPr="00EE1207" w:rsidRDefault="00EE1207" w:rsidP="00EE120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EE1207" w:rsidRPr="00EE1207" w:rsidTr="00374E79">
        <w:tc>
          <w:tcPr>
            <w:tcW w:w="9460" w:type="dxa"/>
            <w:gridSpan w:val="5"/>
          </w:tcPr>
          <w:p w:rsidR="00EE1207" w:rsidRPr="00EE1207" w:rsidRDefault="00EE1207" w:rsidP="00EE120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EE1207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Об утверждении  перечня налоговых расходов городского округа Верхняя Пышма на 2021 год и плановый период 2022 и 2023 годов</w:t>
            </w:r>
          </w:p>
        </w:tc>
      </w:tr>
      <w:tr w:rsidR="00EE1207" w:rsidRPr="00EE1207" w:rsidTr="00374E79">
        <w:tc>
          <w:tcPr>
            <w:tcW w:w="9460" w:type="dxa"/>
            <w:gridSpan w:val="5"/>
          </w:tcPr>
          <w:p w:rsidR="00EE1207" w:rsidRPr="00EE1207" w:rsidRDefault="00EE1207" w:rsidP="00EE120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EE1207" w:rsidRPr="00EE1207" w:rsidRDefault="00EE1207" w:rsidP="00EE120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EE1207" w:rsidRPr="00EE1207" w:rsidRDefault="00EE1207" w:rsidP="00EE1207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EE1207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соответствии со статьей 174.3 Бюджетного кодекса Российской Федерации, Постановлением Правительства Российской Федерации от 22.06.2019 № 796 «Об общих требованиях к оценке налоговых расходов субъектов Российской Федерации и муниципальных образований», постановлением администрации городского округа Верхняя Пышма от 13.10.2020 № 820 «Об утверждении порядка формирования перечня налоговых расходов и порядка оценки налоговых расходов городского округа Верхняя Пышма», Уставом городского округа Верхняя Пышма, администрация</w:t>
      </w:r>
      <w:proofErr w:type="gramEnd"/>
      <w:r w:rsidRPr="00EE120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городского округа Верхняя Пышма</w:t>
      </w:r>
    </w:p>
    <w:p w:rsidR="00EE1207" w:rsidRPr="00EE1207" w:rsidRDefault="00EE1207" w:rsidP="00EE1207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E1207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EE1207" w:rsidRPr="00EE1207" w:rsidRDefault="00EE1207" w:rsidP="00EE1207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E1207">
        <w:rPr>
          <w:rFonts w:ascii="Liberation Serif" w:eastAsia="Times New Roman" w:hAnsi="Liberation Serif" w:cs="Times New Roman"/>
          <w:sz w:val="28"/>
          <w:szCs w:val="28"/>
          <w:lang w:eastAsia="ru-RU"/>
        </w:rPr>
        <w:t>1.</w:t>
      </w:r>
      <w:r w:rsidRPr="00EE1207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>Утвердить перечень налоговых расходов городского округа Верхняя Пышма на 2021 год и плановый период 2022 и 2023 годов (прилагается).</w:t>
      </w:r>
    </w:p>
    <w:p w:rsidR="00EE1207" w:rsidRPr="00EE1207" w:rsidRDefault="00EE1207" w:rsidP="00EE1207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E1207">
        <w:rPr>
          <w:rFonts w:ascii="Liberation Serif" w:eastAsia="Times New Roman" w:hAnsi="Liberation Serif" w:cs="Times New Roman"/>
          <w:sz w:val="28"/>
          <w:szCs w:val="28"/>
          <w:lang w:eastAsia="ru-RU"/>
        </w:rPr>
        <w:t>2.</w:t>
      </w:r>
      <w:r w:rsidRPr="00EE1207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 xml:space="preserve">Опубликовать настоящее постановление в газете «Красное знамя», </w:t>
      </w:r>
      <w:r w:rsidRPr="00EE1207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EE1207">
        <w:rPr>
          <w:rFonts w:ascii="Liberation Serif" w:eastAsia="Times New Roman" w:hAnsi="Liberation Serif" w:cs="Times New Roman"/>
          <w:sz w:val="28"/>
          <w:szCs w:val="28"/>
          <w:lang w:eastAsia="ru-RU"/>
        </w:rPr>
        <w:t>.р</w:t>
      </w:r>
      <w:proofErr w:type="gramEnd"/>
      <w:r w:rsidRPr="00EE1207">
        <w:rPr>
          <w:rFonts w:ascii="Liberation Serif" w:eastAsia="Times New Roman" w:hAnsi="Liberation Serif" w:cs="Times New Roman"/>
          <w:sz w:val="28"/>
          <w:szCs w:val="28"/>
          <w:lang w:eastAsia="ru-RU"/>
        </w:rPr>
        <w:t>ф), разместить на официальном сайте городского округа Верхняя Пышма.</w:t>
      </w:r>
    </w:p>
    <w:p w:rsidR="00EE1207" w:rsidRPr="00EE1207" w:rsidRDefault="00EE1207" w:rsidP="00EE1207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E1207">
        <w:rPr>
          <w:rFonts w:ascii="Liberation Serif" w:eastAsia="Times New Roman" w:hAnsi="Liberation Serif" w:cs="Times New Roman"/>
          <w:sz w:val="28"/>
          <w:szCs w:val="28"/>
          <w:lang w:eastAsia="ru-RU"/>
        </w:rPr>
        <w:t>3.</w:t>
      </w:r>
      <w:r w:rsidRPr="00EE1207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</w:r>
      <w:proofErr w:type="gramStart"/>
      <w:r w:rsidRPr="00EE1207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Pr="00EE120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исполнением настоящего распоряжения возложить на заместителя главы администрации по экономике и финансам городского округа Верхняя Пышма </w:t>
      </w:r>
      <w:proofErr w:type="spellStart"/>
      <w:r w:rsidRPr="00EE1207">
        <w:rPr>
          <w:rFonts w:ascii="Liberation Serif" w:eastAsia="Times New Roman" w:hAnsi="Liberation Serif" w:cs="Times New Roman"/>
          <w:sz w:val="28"/>
          <w:szCs w:val="28"/>
          <w:lang w:eastAsia="ru-RU"/>
        </w:rPr>
        <w:t>Ряжкину</w:t>
      </w:r>
      <w:proofErr w:type="spellEnd"/>
      <w:r w:rsidRPr="00EE120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М.С.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EE1207" w:rsidRPr="00EE1207" w:rsidTr="00374E79">
        <w:tc>
          <w:tcPr>
            <w:tcW w:w="6237" w:type="dxa"/>
            <w:vAlign w:val="bottom"/>
          </w:tcPr>
          <w:p w:rsidR="00EE1207" w:rsidRPr="00EE1207" w:rsidRDefault="00EE1207" w:rsidP="00EE120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EE1207" w:rsidRPr="00EE1207" w:rsidRDefault="00EE1207" w:rsidP="00EE120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EE1207" w:rsidRPr="00EE1207" w:rsidRDefault="00EE1207" w:rsidP="00EE1207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EE1207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EE1207" w:rsidRPr="00EE1207" w:rsidRDefault="00EE1207" w:rsidP="00EE1207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EE1207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EE1207" w:rsidRPr="00EE1207" w:rsidRDefault="00EE1207" w:rsidP="00EE1207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p w:rsidR="00EE1207" w:rsidRDefault="00EE1207"/>
    <w:p w:rsidR="00EE1207" w:rsidRDefault="00EE1207"/>
    <w:p w:rsidR="00EE1207" w:rsidRDefault="00EE1207"/>
    <w:p w:rsidR="00EE1207" w:rsidRDefault="00EE1207"/>
    <w:p w:rsidR="00EE1207" w:rsidRDefault="00EE1207">
      <w:pPr>
        <w:sectPr w:rsidR="00EE1207" w:rsidSect="009F482A">
          <w:headerReference w:type="default" r:id="rId7"/>
          <w:footerReference w:type="default" r:id="rId8"/>
          <w:headerReference w:type="first" r:id="rId9"/>
          <w:footerReference w:type="first" r:id="rId10"/>
          <w:pgSz w:w="11906" w:h="16838"/>
          <w:pgMar w:top="1134" w:right="624" w:bottom="1134" w:left="1701" w:header="454" w:footer="397" w:gutter="0"/>
          <w:cols w:space="708"/>
          <w:titlePg/>
          <w:docGrid w:linePitch="360"/>
        </w:sectPr>
      </w:pPr>
    </w:p>
    <w:tbl>
      <w:tblPr>
        <w:tblStyle w:val="a7"/>
        <w:tblW w:w="0" w:type="auto"/>
        <w:tblInd w:w="10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6"/>
      </w:tblGrid>
      <w:tr w:rsidR="00EE1207" w:rsidRPr="00EE1207" w:rsidTr="00374E79">
        <w:trPr>
          <w:trHeight w:val="1124"/>
        </w:trPr>
        <w:tc>
          <w:tcPr>
            <w:tcW w:w="4046" w:type="dxa"/>
          </w:tcPr>
          <w:p w:rsidR="00EE1207" w:rsidRPr="00EE1207" w:rsidRDefault="00EE1207" w:rsidP="00EE1207">
            <w:pPr>
              <w:autoSpaceDE w:val="0"/>
              <w:autoSpaceDN w:val="0"/>
              <w:adjustRightInd w:val="0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 w:rsidRPr="00EE1207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lastRenderedPageBreak/>
              <w:t>УТВЕРЖДЕН</w:t>
            </w:r>
          </w:p>
          <w:p w:rsidR="00EE1207" w:rsidRPr="00EE1207" w:rsidRDefault="00EE1207" w:rsidP="00EE1207">
            <w:pPr>
              <w:autoSpaceDE w:val="0"/>
              <w:autoSpaceDN w:val="0"/>
              <w:adjustRightInd w:val="0"/>
              <w:rPr>
                <w:rFonts w:ascii="Liberation Serif" w:eastAsia="Calibri" w:hAnsi="Liberation Serif" w:cs="Liberation Serif"/>
                <w:b/>
                <w:sz w:val="28"/>
                <w:szCs w:val="28"/>
                <w:lang w:eastAsia="ru-RU"/>
              </w:rPr>
            </w:pPr>
            <w:r w:rsidRPr="00EE1207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постановлением администрации городского округа Верхняя Пышма от___</w:t>
            </w: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проект</w:t>
            </w:r>
            <w:bookmarkStart w:id="0" w:name="_GoBack"/>
            <w:bookmarkEnd w:id="0"/>
            <w:r w:rsidRPr="00EE1207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____№____________</w:t>
            </w:r>
            <w:r w:rsidRPr="00EE1207">
              <w:rPr>
                <w:rFonts w:ascii="Liberation Serif" w:eastAsia="Calibri" w:hAnsi="Liberation Serif" w:cs="Liberation Serif"/>
                <w:b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EE1207" w:rsidRPr="00EE1207" w:rsidRDefault="00EE1207" w:rsidP="00EE120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sz w:val="28"/>
          <w:szCs w:val="28"/>
          <w:lang w:eastAsia="ru-RU"/>
        </w:rPr>
      </w:pPr>
    </w:p>
    <w:p w:rsidR="00EE1207" w:rsidRPr="00EE1207" w:rsidRDefault="00EE1207" w:rsidP="00EE120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sz w:val="24"/>
          <w:szCs w:val="28"/>
          <w:lang w:eastAsia="ru-RU"/>
        </w:rPr>
      </w:pPr>
      <w:r w:rsidRPr="00EE1207">
        <w:rPr>
          <w:rFonts w:ascii="Liberation Serif" w:eastAsia="Calibri" w:hAnsi="Liberation Serif" w:cs="Liberation Serif"/>
          <w:b/>
          <w:sz w:val="24"/>
          <w:szCs w:val="28"/>
          <w:lang w:eastAsia="ru-RU"/>
        </w:rPr>
        <w:t>ПЕРЕЧЕНЬ</w:t>
      </w:r>
    </w:p>
    <w:p w:rsidR="00EE1207" w:rsidRPr="00EE1207" w:rsidRDefault="00EE1207" w:rsidP="00EE120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sz w:val="24"/>
          <w:szCs w:val="28"/>
          <w:lang w:eastAsia="ru-RU"/>
        </w:rPr>
      </w:pPr>
      <w:r w:rsidRPr="00EE1207">
        <w:rPr>
          <w:rFonts w:ascii="Liberation Serif" w:eastAsia="Calibri" w:hAnsi="Liberation Serif" w:cs="Liberation Serif"/>
          <w:b/>
          <w:sz w:val="24"/>
          <w:szCs w:val="28"/>
          <w:lang w:eastAsia="ru-RU"/>
        </w:rPr>
        <w:t>налоговых расходов городского округа Верхняя Пышма на 2021 год и плановый период 2022 и 2023 годов</w:t>
      </w:r>
    </w:p>
    <w:p w:rsidR="00EE1207" w:rsidRPr="00EE1207" w:rsidRDefault="00EE1207" w:rsidP="00EE120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sz w:val="24"/>
          <w:szCs w:val="28"/>
          <w:lang w:eastAsia="ru-RU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8"/>
        <w:gridCol w:w="1617"/>
        <w:gridCol w:w="1995"/>
        <w:gridCol w:w="1648"/>
        <w:gridCol w:w="1855"/>
        <w:gridCol w:w="1332"/>
        <w:gridCol w:w="1977"/>
        <w:gridCol w:w="1977"/>
        <w:gridCol w:w="1915"/>
      </w:tblGrid>
      <w:tr w:rsidR="00EE1207" w:rsidRPr="00EE1207" w:rsidTr="00374E79">
        <w:trPr>
          <w:trHeight w:val="2160"/>
          <w:tblHeader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lang w:eastAsia="ru-RU"/>
              </w:rPr>
            </w:pPr>
            <w:r w:rsidRPr="00EE1207">
              <w:rPr>
                <w:rFonts w:ascii="Liberation Serif" w:eastAsia="Calibri" w:hAnsi="Liberation Serif" w:cs="Liberation Serif"/>
                <w:lang w:eastAsia="ru-RU"/>
              </w:rPr>
              <w:t xml:space="preserve">№ </w:t>
            </w:r>
            <w:proofErr w:type="gramStart"/>
            <w:r w:rsidRPr="00EE1207">
              <w:rPr>
                <w:rFonts w:ascii="Liberation Serif" w:eastAsia="Calibri" w:hAnsi="Liberation Serif" w:cs="Liberation Serif"/>
                <w:lang w:eastAsia="ru-RU"/>
              </w:rPr>
              <w:t>п</w:t>
            </w:r>
            <w:proofErr w:type="gramEnd"/>
            <w:r w:rsidRPr="00EE1207">
              <w:rPr>
                <w:rFonts w:ascii="Liberation Serif" w:eastAsia="Calibri" w:hAnsi="Liberation Serif" w:cs="Liberation Serif"/>
                <w:lang w:eastAsia="ru-RU"/>
              </w:rPr>
              <w:t>/п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lang w:eastAsia="ru-RU"/>
              </w:rPr>
            </w:pPr>
            <w:r w:rsidRPr="00EE1207">
              <w:rPr>
                <w:rFonts w:ascii="Liberation Serif" w:eastAsia="Calibri" w:hAnsi="Liberation Serif" w:cs="Liberation Serif"/>
                <w:lang w:eastAsia="ru-RU"/>
              </w:rPr>
              <w:t>Краткое наименование налогового расхода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lang w:eastAsia="ru-RU"/>
              </w:rPr>
            </w:pPr>
            <w:r w:rsidRPr="00EE1207">
              <w:rPr>
                <w:rFonts w:ascii="Liberation Serif" w:eastAsia="Calibri" w:hAnsi="Liberation Serif" w:cs="Liberation Serif"/>
                <w:lang w:eastAsia="ru-RU"/>
              </w:rPr>
              <w:t>Полное наименование налогового расхода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lang w:eastAsia="ru-RU"/>
              </w:rPr>
            </w:pPr>
            <w:r w:rsidRPr="00EE1207">
              <w:rPr>
                <w:rFonts w:ascii="Liberation Serif" w:eastAsia="Calibri" w:hAnsi="Liberation Serif" w:cs="Liberation Serif"/>
                <w:lang w:eastAsia="ru-RU"/>
              </w:rPr>
              <w:t>Реквизиты правового акта, устанавливающего налоговый расход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lang w:eastAsia="ru-RU"/>
              </w:rPr>
            </w:pPr>
            <w:r w:rsidRPr="00EE1207">
              <w:rPr>
                <w:rFonts w:ascii="Liberation Serif" w:eastAsia="Calibri" w:hAnsi="Liberation Serif" w:cs="Liberation Serif"/>
                <w:lang w:eastAsia="ru-RU"/>
              </w:rPr>
              <w:t>Категории плательщиков налога, для которых предусмотрены налоговые льготы, освобождения и иные преференции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lang w:eastAsia="ru-RU"/>
              </w:rPr>
            </w:pPr>
            <w:r w:rsidRPr="00EE1207">
              <w:rPr>
                <w:rFonts w:ascii="Liberation Serif" w:eastAsia="Calibri" w:hAnsi="Liberation Serif" w:cs="Liberation Serif"/>
                <w:lang w:eastAsia="ru-RU"/>
              </w:rPr>
              <w:t>Категория налогового расхода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lang w:eastAsia="ru-RU"/>
              </w:rPr>
            </w:pPr>
            <w:r w:rsidRPr="00EE1207">
              <w:rPr>
                <w:rFonts w:ascii="Liberation Serif" w:eastAsia="Calibri" w:hAnsi="Liberation Serif" w:cs="Liberation Serif"/>
                <w:lang w:eastAsia="ru-RU"/>
              </w:rPr>
              <w:t>Наименование муниципальной программы/документа, отражающего цели социально-экономической политики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lang w:eastAsia="ru-RU"/>
              </w:rPr>
            </w:pPr>
            <w:r w:rsidRPr="00EE1207">
              <w:rPr>
                <w:rFonts w:ascii="Liberation Serif" w:eastAsia="Calibri" w:hAnsi="Liberation Serif" w:cs="Liberation Serif"/>
                <w:lang w:eastAsia="ru-RU"/>
              </w:rPr>
              <w:t>Наименование структурного элемента муниципальной программы/документа, отражающего цели социально-экономической политики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lang w:eastAsia="ru-RU"/>
              </w:rPr>
            </w:pPr>
            <w:r w:rsidRPr="00EE1207">
              <w:rPr>
                <w:rFonts w:ascii="Liberation Serif" w:eastAsia="Calibri" w:hAnsi="Liberation Serif" w:cs="Liberation Serif"/>
                <w:lang w:eastAsia="ru-RU"/>
              </w:rPr>
              <w:t>Куратор налогового расхода</w:t>
            </w:r>
          </w:p>
        </w:tc>
      </w:tr>
      <w:tr w:rsidR="00EE1207" w:rsidRPr="00EE1207" w:rsidTr="00374E79">
        <w:trPr>
          <w:trHeight w:val="1305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lang w:eastAsia="ru-RU"/>
              </w:rPr>
            </w:pPr>
            <w:r w:rsidRPr="00EE1207">
              <w:rPr>
                <w:rFonts w:ascii="Liberation Serif" w:eastAsia="Calibri" w:hAnsi="Liberation Serif" w:cs="Liberation Serif"/>
                <w:lang w:eastAsia="ru-RU"/>
              </w:rPr>
              <w:t>1.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ind w:left="78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EE1207">
              <w:rPr>
                <w:rFonts w:ascii="Liberation Serif" w:eastAsia="Calibri" w:hAnsi="Liberation Serif" w:cs="Liberation Serif"/>
                <w:lang w:eastAsia="ru-RU"/>
              </w:rPr>
              <w:t>Освобождение от уплаты земельного налога физических лиц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ind w:left="78" w:right="115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EE1207">
              <w:rPr>
                <w:rFonts w:ascii="Liberation Serif" w:eastAsia="Calibri" w:hAnsi="Liberation Serif" w:cs="Liberation Serif"/>
                <w:lang w:eastAsia="ru-RU"/>
              </w:rPr>
              <w:t>Освобождение от уплаты земельного налога:</w:t>
            </w:r>
          </w:p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ind w:left="78" w:right="115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EE1207">
              <w:rPr>
                <w:rFonts w:ascii="Liberation Serif" w:eastAsia="Calibri" w:hAnsi="Liberation Serif" w:cs="Liberation Serif"/>
                <w:lang w:eastAsia="ru-RU"/>
              </w:rPr>
              <w:t xml:space="preserve">- одного из находящегося в собственности земельного участка (долей), расположенного на территории городского округа Верхняя Пышма, в том числе, земельного участка занятого </w:t>
            </w:r>
            <w:r w:rsidRPr="00EE1207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гаражно-строительными кооперативами и индивидуальными гаражами</w:t>
            </w:r>
          </w:p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ind w:left="78" w:right="115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ind w:left="44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EE1207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Пункт  4 Решения Думы городского округа Верхняя Пышма от 29 октября 2020 года № 26/4</w:t>
            </w:r>
          </w:p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ind w:left="44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EE1207">
              <w:rPr>
                <w:rFonts w:ascii="Liberation Serif" w:eastAsia="Calibri" w:hAnsi="Liberation Serif" w:cs="Liberation Serif"/>
                <w:lang w:eastAsia="ru-RU"/>
              </w:rPr>
              <w:t>«Об установлении земельного налога на территории городского округа Верхняя Пышма»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ind w:left="27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EE1207">
              <w:rPr>
                <w:rFonts w:ascii="Liberation Serif" w:eastAsia="Calibri" w:hAnsi="Liberation Serif" w:cs="Liberation Serif"/>
                <w:lang w:eastAsia="ru-RU"/>
              </w:rPr>
              <w:t>1) Герои Советского Союза, Героев Российской Федерации, полные кавалеры ордена Славы;</w:t>
            </w:r>
          </w:p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ind w:left="27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EE1207">
              <w:rPr>
                <w:rFonts w:ascii="Liberation Serif" w:eastAsia="Calibri" w:hAnsi="Liberation Serif" w:cs="Liberation Serif"/>
                <w:lang w:eastAsia="ru-RU"/>
              </w:rPr>
              <w:t>2) инвалиды I и II групп инвалидности;</w:t>
            </w:r>
          </w:p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ind w:left="27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EE1207">
              <w:rPr>
                <w:rFonts w:ascii="Liberation Serif" w:eastAsia="Calibri" w:hAnsi="Liberation Serif" w:cs="Liberation Serif"/>
                <w:lang w:eastAsia="ru-RU"/>
              </w:rPr>
              <w:t>3) инвалиды с детства, дети-инвалиды;</w:t>
            </w:r>
          </w:p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ind w:left="27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EE1207">
              <w:rPr>
                <w:rFonts w:ascii="Liberation Serif" w:eastAsia="Calibri" w:hAnsi="Liberation Serif" w:cs="Liberation Serif"/>
                <w:lang w:eastAsia="ru-RU"/>
              </w:rPr>
              <w:t xml:space="preserve">4) ветераны и инвалиды Великой Отечественной </w:t>
            </w:r>
            <w:r w:rsidRPr="00EE1207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войны, а также ветераны и инвалиды боевых действий;</w:t>
            </w:r>
          </w:p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ind w:left="27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proofErr w:type="gramStart"/>
            <w:r w:rsidRPr="00EE1207">
              <w:rPr>
                <w:rFonts w:ascii="Liberation Serif" w:eastAsia="Calibri" w:hAnsi="Liberation Serif" w:cs="Liberation Serif"/>
                <w:lang w:eastAsia="ru-RU"/>
              </w:rPr>
              <w:t xml:space="preserve">5) физические лица, имеющие право на получение социальной поддержки в соответствии с Законом Российской Федерации от 15 мая 1991 года № 1244-1 «О социальной защите граждан, подвергшихся воздействию радиации вследствие катастрофы на Чернобыльской АЭС», Федеральным </w:t>
            </w:r>
            <w:r w:rsidRPr="00EE1207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законом от 26 ноября 1998 года № 175-ФЗ «О социальной защите граждан Российской Федерации, подвергшихся воздействию радиации вследствие аварии в 1957 году на производственном объединении «Маяк» и</w:t>
            </w:r>
            <w:proofErr w:type="gramEnd"/>
            <w:r w:rsidRPr="00EE1207">
              <w:rPr>
                <w:rFonts w:ascii="Liberation Serif" w:eastAsia="Calibri" w:hAnsi="Liberation Serif" w:cs="Liberation Serif"/>
                <w:lang w:eastAsia="ru-RU"/>
              </w:rPr>
              <w:t xml:space="preserve"> сбросов радиоактивных отходов в реку «</w:t>
            </w:r>
            <w:proofErr w:type="spellStart"/>
            <w:r w:rsidRPr="00EE1207">
              <w:rPr>
                <w:rFonts w:ascii="Liberation Serif" w:eastAsia="Calibri" w:hAnsi="Liberation Serif" w:cs="Liberation Serif"/>
                <w:lang w:eastAsia="ru-RU"/>
              </w:rPr>
              <w:t>Теча</w:t>
            </w:r>
            <w:proofErr w:type="spellEnd"/>
            <w:r w:rsidRPr="00EE1207">
              <w:rPr>
                <w:rFonts w:ascii="Liberation Serif" w:eastAsia="Calibri" w:hAnsi="Liberation Serif" w:cs="Liberation Serif"/>
                <w:lang w:eastAsia="ru-RU"/>
              </w:rPr>
              <w:t xml:space="preserve">» и Федеральным законом от 10 января 2002 года № 2-ФЗ «О социальных гарантиях гражданам, </w:t>
            </w:r>
            <w:r w:rsidRPr="00EE1207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подвергшимся радиационному воздействию вследствие ядерных испытаний на Семипалатинском полигоне»;</w:t>
            </w:r>
          </w:p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ind w:left="27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EE1207">
              <w:rPr>
                <w:rFonts w:ascii="Liberation Serif" w:eastAsia="Calibri" w:hAnsi="Liberation Serif" w:cs="Liberation Serif"/>
                <w:lang w:eastAsia="ru-RU"/>
              </w:rPr>
              <w:t>6) лица, принимавшие в составе подразделений особого риска непосредственное участие в испытаниях ядерного и термоядерного оружия, ликвидации аварий ядерных установок на средствах вооружения и военных объектах;</w:t>
            </w:r>
          </w:p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ind w:left="27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EE1207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7) лица, получившие или перенесшие лучевую болезнь или ставшие инвалидами в результате испытаний, учений и иных работ, связанных с любыми видами ядерных установок, включая ядерное оружие и космическую технику;</w:t>
            </w:r>
          </w:p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ind w:left="27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EE1207">
              <w:rPr>
                <w:rFonts w:ascii="Liberation Serif" w:eastAsia="Calibri" w:hAnsi="Liberation Serif" w:cs="Liberation Serif"/>
                <w:lang w:eastAsia="ru-RU"/>
              </w:rPr>
              <w:t>8) пенсионеры, имеющие звание ветерана в соответствии с Федеральным законом от 12 января 1995 года № 5-ФЗ «О ветеранах»;</w:t>
            </w:r>
          </w:p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ind w:left="27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EE1207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9) дети-сироты и дети, оставшиеся без попечения родителей;</w:t>
            </w:r>
          </w:p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ind w:left="27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EE1207">
              <w:rPr>
                <w:rFonts w:ascii="Liberation Serif" w:eastAsia="Calibri" w:hAnsi="Liberation Serif" w:cs="Liberation Serif"/>
                <w:lang w:eastAsia="ru-RU"/>
              </w:rPr>
              <w:t>10) лица, имеющие трех и более несовершеннолетних детей;</w:t>
            </w:r>
          </w:p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ind w:left="27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EE1207">
              <w:rPr>
                <w:rFonts w:ascii="Liberation Serif" w:eastAsia="Calibri" w:hAnsi="Liberation Serif" w:cs="Liberation Serif"/>
                <w:lang w:eastAsia="ru-RU"/>
              </w:rPr>
              <w:t xml:space="preserve">11) лица, достигшие пенсионного возраста, подвергшиеся политическим репрессиям и признанные жертвами политических репрессий в соответствии с Законом Российской Федерации от 18 октября 1991 года № 1761-1 «О </w:t>
            </w:r>
            <w:r w:rsidRPr="00EE1207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реабилитации жертв политических репрессий»;</w:t>
            </w:r>
          </w:p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ind w:left="27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EE1207">
              <w:rPr>
                <w:rFonts w:ascii="Liberation Serif" w:eastAsia="Calibri" w:hAnsi="Liberation Serif" w:cs="Liberation Serif"/>
                <w:lang w:eastAsia="ru-RU"/>
              </w:rPr>
              <w:t>12) супруг (супруга) умершего гражданина, которому присвоено звание «Почетный гражданин городского округа Верхняя Пышма», не вступивший (не вступившая) в повторный брак;</w:t>
            </w:r>
          </w:p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ind w:left="27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proofErr w:type="gramStart"/>
            <w:r w:rsidRPr="00EE1207">
              <w:rPr>
                <w:rFonts w:ascii="Liberation Serif" w:eastAsia="Calibri" w:hAnsi="Liberation Serif" w:cs="Liberation Serif"/>
                <w:lang w:eastAsia="ru-RU"/>
              </w:rPr>
              <w:t xml:space="preserve">13) граждане, достигшие возраста 60 и 55 лет (соответственно мужчины и женщины), и граждане, у </w:t>
            </w:r>
            <w:r w:rsidRPr="00EE1207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которых в соответствии с Федеральным законом «О страховых пенсиях» возникло право на страховую пенсию по старости, срок назначения которой или возраст для назначения которой не наступили, имеющих звание ветерана в соответствии с Федеральным законом от 12 января 1995 года № 5-ФЗ «О ветеранах»;</w:t>
            </w:r>
            <w:proofErr w:type="gramEnd"/>
          </w:p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ind w:left="27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proofErr w:type="gramStart"/>
            <w:r w:rsidRPr="00EE1207">
              <w:rPr>
                <w:rFonts w:ascii="Liberation Serif" w:eastAsia="Calibri" w:hAnsi="Liberation Serif" w:cs="Liberation Serif"/>
                <w:lang w:eastAsia="ru-RU"/>
              </w:rPr>
              <w:t xml:space="preserve">14) граждане, достигшие </w:t>
            </w:r>
            <w:r w:rsidRPr="00EE1207">
              <w:rPr>
                <w:rFonts w:ascii="Liberation Serif" w:eastAsia="Calibri" w:hAnsi="Liberation Serif" w:cs="Liberation Serif"/>
                <w:lang w:eastAsia="ru-RU"/>
              </w:rPr>
              <w:lastRenderedPageBreak/>
              <w:t xml:space="preserve">возраста 60 и 55 лет (соответственно мужчины и женщины), и граждане, у которых в соответствии с Федеральным законом «О страховых пенсиях» возникло право на страховую пенсию по старости, срок назначения которой или возраст для назначения которой не наступили, подвергшиеся политическим репрессиям и признанные </w:t>
            </w:r>
            <w:r w:rsidRPr="00EE1207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жертвами политических репрессий в соответствии с Законом Российской Федерации от 18 октября 1991 года</w:t>
            </w:r>
            <w:proofErr w:type="gramEnd"/>
            <w:r w:rsidRPr="00EE1207">
              <w:rPr>
                <w:rFonts w:ascii="Liberation Serif" w:eastAsia="Calibri" w:hAnsi="Liberation Serif" w:cs="Liberation Serif"/>
                <w:lang w:eastAsia="ru-RU"/>
              </w:rPr>
              <w:t xml:space="preserve"> № 1761-1 «О реабилитации жертв политических репрессий»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ind w:left="142" w:right="80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EE1207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Социальная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ind w:left="84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EE1207">
              <w:rPr>
                <w:rFonts w:ascii="Liberation Serif" w:eastAsia="Calibri" w:hAnsi="Liberation Serif" w:cs="Liberation Serif"/>
                <w:lang w:eastAsia="ru-RU"/>
              </w:rPr>
              <w:t>Муниципальная программа «Развитие основных направлений социальной политики на территории городского округа Верхняя Пышма до 2024 года»</w:t>
            </w:r>
          </w:p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ind w:left="84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ind w:left="147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EE1207">
              <w:rPr>
                <w:rFonts w:ascii="Liberation Serif" w:eastAsia="Calibri" w:hAnsi="Liberation Serif" w:cs="Liberation Serif"/>
                <w:lang w:eastAsia="ru-RU"/>
              </w:rPr>
              <w:t>Подпрограмма «Оказание дополнительных мер социальной поддержки отдельным категориям граждан городского округа Верхняя Пышма»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ind w:left="68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EE1207">
              <w:rPr>
                <w:rFonts w:ascii="Liberation Serif" w:eastAsia="Calibri" w:hAnsi="Liberation Serif" w:cs="Liberation Serif"/>
                <w:lang w:eastAsia="ru-RU"/>
              </w:rPr>
              <w:t>Отдел социальной политики городского округа Верхняя Пышма</w:t>
            </w:r>
          </w:p>
        </w:tc>
      </w:tr>
      <w:tr w:rsidR="00EE1207" w:rsidRPr="00EE1207" w:rsidTr="00374E79">
        <w:trPr>
          <w:trHeight w:val="1649"/>
        </w:trPr>
        <w:tc>
          <w:tcPr>
            <w:tcW w:w="1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lang w:eastAsia="ru-RU"/>
              </w:rPr>
            </w:pPr>
            <w:r w:rsidRPr="00EE1207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2.</w:t>
            </w:r>
          </w:p>
        </w:tc>
        <w:tc>
          <w:tcPr>
            <w:tcW w:w="4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ind w:left="78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EE1207">
              <w:rPr>
                <w:rFonts w:ascii="Liberation Serif" w:eastAsia="Calibri" w:hAnsi="Liberation Serif" w:cs="Liberation Serif"/>
                <w:lang w:eastAsia="ru-RU"/>
              </w:rPr>
              <w:t>Освобождение от уплаты земельного налога органы местного самоуправлен</w:t>
            </w:r>
            <w:r w:rsidRPr="00EE1207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ия</w:t>
            </w:r>
          </w:p>
        </w:tc>
        <w:tc>
          <w:tcPr>
            <w:tcW w:w="7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ind w:left="56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EE1207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Освобождение от уплаты земельного налога:</w:t>
            </w:r>
          </w:p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ind w:left="56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EE1207">
              <w:rPr>
                <w:rFonts w:ascii="Liberation Serif" w:eastAsia="Calibri" w:hAnsi="Liberation Serif" w:cs="Liberation Serif"/>
                <w:lang w:eastAsia="ru-RU"/>
              </w:rPr>
              <w:t xml:space="preserve">- органы местного самоуправления, расположенные на </w:t>
            </w:r>
            <w:r w:rsidRPr="00EE1207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территории городского округа Верхняя Пышма</w:t>
            </w:r>
          </w:p>
        </w:tc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ind w:left="44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EE1207">
              <w:rPr>
                <w:rFonts w:ascii="Liberation Serif" w:eastAsia="Calibri" w:hAnsi="Liberation Serif" w:cs="Liberation Serif"/>
                <w:lang w:eastAsia="ru-RU"/>
              </w:rPr>
              <w:lastRenderedPageBreak/>
              <w:t xml:space="preserve">Подпункт 1 пункта 6 решения Думы городского округа Верхняя Пышма от 29 </w:t>
            </w:r>
            <w:r w:rsidRPr="00EE1207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октября 2020 года № 26/4</w:t>
            </w:r>
          </w:p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ind w:left="44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EE1207">
              <w:rPr>
                <w:rFonts w:ascii="Liberation Serif" w:eastAsia="Calibri" w:hAnsi="Liberation Serif" w:cs="Liberation Serif"/>
                <w:lang w:eastAsia="ru-RU"/>
              </w:rPr>
              <w:t>«Об установлении земельного налога на территории городского округа Верхняя Пышма»</w:t>
            </w:r>
          </w:p>
        </w:tc>
        <w:tc>
          <w:tcPr>
            <w:tcW w:w="6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ind w:left="27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EE1207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Органы местного самоуправления</w:t>
            </w:r>
          </w:p>
        </w:tc>
        <w:tc>
          <w:tcPr>
            <w:tcW w:w="5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ind w:left="142" w:right="80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EE1207">
              <w:rPr>
                <w:rFonts w:ascii="Liberation Serif" w:eastAsia="Calibri" w:hAnsi="Liberation Serif" w:cs="Liberation Serif"/>
                <w:lang w:eastAsia="ru-RU"/>
              </w:rPr>
              <w:t>Техническая</w:t>
            </w:r>
          </w:p>
        </w:tc>
        <w:tc>
          <w:tcPr>
            <w:tcW w:w="6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ind w:left="84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EE1207">
              <w:rPr>
                <w:rFonts w:ascii="Liberation Serif" w:eastAsia="Calibri" w:hAnsi="Liberation Serif" w:cs="Liberation Serif"/>
                <w:lang w:eastAsia="ru-RU"/>
              </w:rPr>
              <w:t xml:space="preserve">Муниципальная программа «Совершенствование социально-экономической политики на </w:t>
            </w:r>
            <w:r w:rsidRPr="00EE1207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территории городского округа Верхняя Пышма до 2024 года»</w:t>
            </w:r>
          </w:p>
        </w:tc>
        <w:tc>
          <w:tcPr>
            <w:tcW w:w="6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ind w:left="147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EE1207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Подпрограмма «Обеспечение реализации</w:t>
            </w:r>
          </w:p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ind w:left="147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EE1207">
              <w:rPr>
                <w:rFonts w:ascii="Liberation Serif" w:eastAsia="Calibri" w:hAnsi="Liberation Serif" w:cs="Liberation Serif"/>
                <w:lang w:eastAsia="ru-RU"/>
              </w:rPr>
              <w:t xml:space="preserve">Муниципальной программы» </w:t>
            </w:r>
          </w:p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ind w:left="147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ind w:left="68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EE1207">
              <w:rPr>
                <w:rFonts w:ascii="Liberation Serif" w:eastAsia="Calibri" w:hAnsi="Liberation Serif" w:cs="Liberation Serif"/>
                <w:lang w:eastAsia="ru-RU"/>
              </w:rPr>
              <w:t xml:space="preserve">Муниципальное казенное учреждение «Административно-хозяйственное управление» </w:t>
            </w:r>
          </w:p>
        </w:tc>
      </w:tr>
      <w:tr w:rsidR="00EE1207" w:rsidRPr="00EE1207" w:rsidTr="00374E79">
        <w:trPr>
          <w:trHeight w:val="1995"/>
        </w:trPr>
        <w:tc>
          <w:tcPr>
            <w:tcW w:w="1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lang w:eastAsia="ru-RU"/>
              </w:rPr>
            </w:pPr>
          </w:p>
        </w:tc>
        <w:tc>
          <w:tcPr>
            <w:tcW w:w="4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</w:p>
        </w:tc>
        <w:tc>
          <w:tcPr>
            <w:tcW w:w="7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</w:p>
        </w:tc>
        <w:tc>
          <w:tcPr>
            <w:tcW w:w="5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</w:p>
        </w:tc>
        <w:tc>
          <w:tcPr>
            <w:tcW w:w="6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</w:p>
        </w:tc>
        <w:tc>
          <w:tcPr>
            <w:tcW w:w="5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ind w:right="80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</w:p>
        </w:tc>
        <w:tc>
          <w:tcPr>
            <w:tcW w:w="6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</w:p>
        </w:tc>
        <w:tc>
          <w:tcPr>
            <w:tcW w:w="6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ind w:left="68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EE1207">
              <w:rPr>
                <w:rFonts w:ascii="Liberation Serif" w:eastAsia="Calibri" w:hAnsi="Liberation Serif" w:cs="Liberation Serif"/>
                <w:lang w:eastAsia="ru-RU"/>
              </w:rPr>
              <w:t>Отдел бухгалтерского учета администрации городского округа Верхняя Пышма</w:t>
            </w:r>
          </w:p>
        </w:tc>
      </w:tr>
      <w:tr w:rsidR="00EE1207" w:rsidRPr="00EE1207" w:rsidTr="00374E79">
        <w:trPr>
          <w:trHeight w:val="2386"/>
        </w:trPr>
        <w:tc>
          <w:tcPr>
            <w:tcW w:w="1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lang w:eastAsia="ru-RU"/>
              </w:rPr>
            </w:pPr>
            <w:r w:rsidRPr="00EE1207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3.</w:t>
            </w:r>
          </w:p>
        </w:tc>
        <w:tc>
          <w:tcPr>
            <w:tcW w:w="4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ind w:left="78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EE1207">
              <w:rPr>
                <w:rFonts w:ascii="Liberation Serif" w:eastAsia="Calibri" w:hAnsi="Liberation Serif" w:cs="Liberation Serif"/>
                <w:lang w:eastAsia="ru-RU"/>
              </w:rPr>
              <w:t>Освобождение от уплаты земельного налога муниципальных учреждений</w:t>
            </w:r>
          </w:p>
        </w:tc>
        <w:tc>
          <w:tcPr>
            <w:tcW w:w="7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ind w:left="79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EE1207">
              <w:rPr>
                <w:rFonts w:ascii="Liberation Serif" w:eastAsia="Calibri" w:hAnsi="Liberation Serif" w:cs="Liberation Serif"/>
                <w:lang w:eastAsia="ru-RU"/>
              </w:rPr>
              <w:t>Освобождение от уплаты земельного налога:</w:t>
            </w:r>
          </w:p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ind w:left="79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EE1207">
              <w:rPr>
                <w:rFonts w:ascii="Liberation Serif" w:eastAsia="Calibri" w:hAnsi="Liberation Serif" w:cs="Liberation Serif"/>
                <w:lang w:eastAsia="ru-RU"/>
              </w:rPr>
              <w:t xml:space="preserve">- учреждения, финансируемые из средств бюджета городского округа Верхняя Пышма, в отношении земельных </w:t>
            </w:r>
            <w:r w:rsidRPr="00EE1207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участков, предоставленных для непосредственного выполнения возложенных на них функций</w:t>
            </w:r>
          </w:p>
        </w:tc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ind w:left="44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EE1207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Подпункт 2 пункта 6 решения Думы городского округа Верхняя Пышма от 29 октября 2020 года № 26/4</w:t>
            </w:r>
          </w:p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ind w:left="44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EE1207">
              <w:rPr>
                <w:rFonts w:ascii="Liberation Serif" w:eastAsia="Calibri" w:hAnsi="Liberation Serif" w:cs="Liberation Serif"/>
                <w:lang w:eastAsia="ru-RU"/>
              </w:rPr>
              <w:t xml:space="preserve">«Об установлении земельного </w:t>
            </w:r>
            <w:r w:rsidRPr="00EE1207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налога на территории городского округа Верхняя Пышма»</w:t>
            </w:r>
          </w:p>
        </w:tc>
        <w:tc>
          <w:tcPr>
            <w:tcW w:w="6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ind w:left="169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EE1207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Муниципальные казенные, муниципальные бюджетные, муниципальные автономные учреждения</w:t>
            </w:r>
          </w:p>
        </w:tc>
        <w:tc>
          <w:tcPr>
            <w:tcW w:w="5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ind w:left="142" w:right="80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EE1207">
              <w:rPr>
                <w:rFonts w:ascii="Liberation Serif" w:eastAsia="Calibri" w:hAnsi="Liberation Serif" w:cs="Liberation Serif"/>
                <w:lang w:eastAsia="ru-RU"/>
              </w:rPr>
              <w:t>Техническая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ind w:left="84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EE1207">
              <w:rPr>
                <w:rFonts w:ascii="Liberation Serif" w:eastAsia="Calibri" w:hAnsi="Liberation Serif" w:cs="Liberation Serif"/>
                <w:lang w:eastAsia="ru-RU"/>
              </w:rPr>
              <w:t>1. Муниципальная программа «Развитие социальной сферы в городском округе Верхняя Пышма до 2024 года»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ind w:left="147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EE1207">
              <w:rPr>
                <w:rFonts w:ascii="Liberation Serif" w:eastAsia="Calibri" w:hAnsi="Liberation Serif" w:cs="Liberation Serif"/>
                <w:lang w:eastAsia="ru-RU"/>
              </w:rPr>
              <w:t>Подпрограмма «Обеспечение реализации муниципальной программы "Развитие социальной сферы в городском округе Верхняя Пышма до 2024 года"»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ind w:left="68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EE1207">
              <w:rPr>
                <w:rFonts w:ascii="Liberation Serif" w:eastAsia="Calibri" w:hAnsi="Liberation Serif" w:cs="Liberation Serif"/>
                <w:lang w:eastAsia="ru-RU"/>
              </w:rPr>
              <w:t>Отдел социальной политики городского округа Верхняя Пышма</w:t>
            </w:r>
          </w:p>
        </w:tc>
      </w:tr>
      <w:tr w:rsidR="00EE1207" w:rsidRPr="00EE1207" w:rsidTr="00374E79">
        <w:trPr>
          <w:trHeight w:val="2479"/>
        </w:trPr>
        <w:tc>
          <w:tcPr>
            <w:tcW w:w="160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lang w:eastAsia="ru-RU"/>
              </w:rPr>
            </w:pPr>
          </w:p>
        </w:tc>
        <w:tc>
          <w:tcPr>
            <w:tcW w:w="46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</w:p>
        </w:tc>
        <w:tc>
          <w:tcPr>
            <w:tcW w:w="70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</w:p>
        </w:tc>
        <w:tc>
          <w:tcPr>
            <w:tcW w:w="56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</w:p>
        </w:tc>
        <w:tc>
          <w:tcPr>
            <w:tcW w:w="65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</w:p>
        </w:tc>
        <w:tc>
          <w:tcPr>
            <w:tcW w:w="530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ind w:right="80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</w:p>
        </w:tc>
        <w:tc>
          <w:tcPr>
            <w:tcW w:w="6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ind w:left="84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EE1207">
              <w:rPr>
                <w:rFonts w:ascii="Liberation Serif" w:eastAsia="Calibri" w:hAnsi="Liberation Serif" w:cs="Liberation Serif"/>
                <w:lang w:eastAsia="ru-RU"/>
              </w:rPr>
              <w:t xml:space="preserve">2. Муниципальная программа «Совершенствование социально-экономической политики на территории городского округа Верхняя Пышма до 2024 года» 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ind w:left="147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EE1207">
              <w:rPr>
                <w:rFonts w:ascii="Liberation Serif" w:eastAsia="Calibri" w:hAnsi="Liberation Serif" w:cs="Liberation Serif"/>
                <w:lang w:eastAsia="ru-RU"/>
              </w:rPr>
              <w:t>Подпрограмма «Обеспечение безопасности жизнедеятельности населения городского округа Верхняя Пышма до 2024 года»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ind w:left="68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EE1207">
              <w:rPr>
                <w:rFonts w:ascii="Liberation Serif" w:eastAsia="Calibri" w:hAnsi="Liberation Serif" w:cs="Liberation Serif"/>
                <w:lang w:eastAsia="ru-RU"/>
              </w:rPr>
              <w:t>Муниципальное казенное учреждение «Управление гражданской защиты городского округа Верхняя Пышма</w:t>
            </w:r>
          </w:p>
        </w:tc>
      </w:tr>
      <w:tr w:rsidR="00EE1207" w:rsidRPr="00EE1207" w:rsidTr="00374E79">
        <w:trPr>
          <w:trHeight w:val="405"/>
        </w:trPr>
        <w:tc>
          <w:tcPr>
            <w:tcW w:w="160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lang w:eastAsia="ru-RU"/>
              </w:rPr>
            </w:pPr>
          </w:p>
        </w:tc>
        <w:tc>
          <w:tcPr>
            <w:tcW w:w="46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</w:p>
        </w:tc>
        <w:tc>
          <w:tcPr>
            <w:tcW w:w="70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</w:p>
        </w:tc>
        <w:tc>
          <w:tcPr>
            <w:tcW w:w="56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</w:p>
        </w:tc>
        <w:tc>
          <w:tcPr>
            <w:tcW w:w="65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</w:p>
        </w:tc>
        <w:tc>
          <w:tcPr>
            <w:tcW w:w="530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ind w:right="80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</w:p>
        </w:tc>
        <w:tc>
          <w:tcPr>
            <w:tcW w:w="6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ind w:left="147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EE1207">
              <w:rPr>
                <w:rFonts w:ascii="Liberation Serif" w:eastAsia="Calibri" w:hAnsi="Liberation Serif" w:cs="Liberation Serif"/>
                <w:lang w:eastAsia="ru-RU"/>
              </w:rPr>
              <w:t>Подпрограмма «Развитие местного самоуправления на территории городского округа Верхняя Пышма»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EE1207">
              <w:rPr>
                <w:rFonts w:ascii="Liberation Serif" w:eastAsia="Calibri" w:hAnsi="Liberation Serif" w:cs="Liberation Serif"/>
                <w:lang w:eastAsia="ru-RU"/>
              </w:rPr>
              <w:t xml:space="preserve"> Муниципальное бюджетное учреждение «Специализированная похоронная служба»</w:t>
            </w:r>
          </w:p>
        </w:tc>
      </w:tr>
      <w:tr w:rsidR="00EE1207" w:rsidRPr="00EE1207" w:rsidTr="00374E79">
        <w:trPr>
          <w:trHeight w:val="3165"/>
        </w:trPr>
        <w:tc>
          <w:tcPr>
            <w:tcW w:w="160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lang w:eastAsia="ru-RU"/>
              </w:rPr>
            </w:pPr>
          </w:p>
        </w:tc>
        <w:tc>
          <w:tcPr>
            <w:tcW w:w="46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</w:p>
        </w:tc>
        <w:tc>
          <w:tcPr>
            <w:tcW w:w="70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</w:p>
        </w:tc>
        <w:tc>
          <w:tcPr>
            <w:tcW w:w="56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</w:p>
        </w:tc>
        <w:tc>
          <w:tcPr>
            <w:tcW w:w="65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</w:p>
        </w:tc>
        <w:tc>
          <w:tcPr>
            <w:tcW w:w="530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ind w:right="80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ind w:left="84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EE1207">
              <w:rPr>
                <w:rFonts w:ascii="Liberation Serif" w:eastAsia="Calibri" w:hAnsi="Liberation Serif" w:cs="Liberation Serif"/>
                <w:lang w:eastAsia="ru-RU"/>
              </w:rPr>
              <w:t>3. Муниципальная программа «Реализация основных направлений муниципальной политики в строительном комплексе на территории городского округа Верхняя Пышма до 2024 года»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ind w:left="147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EE1207">
              <w:rPr>
                <w:rFonts w:ascii="Liberation Serif" w:eastAsia="Calibri" w:hAnsi="Liberation Serif" w:cs="Liberation Serif"/>
                <w:lang w:eastAsia="ru-RU"/>
              </w:rPr>
              <w:t>Подпрограмма «Обеспечение реализации муниципальной программы "Реализация основных направлений муниципальной политики в строительном комплексе городского округа Верхняя Пышма до 2024 года»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ind w:left="68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EE1207">
              <w:rPr>
                <w:rFonts w:ascii="Liberation Serif" w:eastAsia="Calibri" w:hAnsi="Liberation Serif" w:cs="Liberation Serif"/>
                <w:lang w:eastAsia="ru-RU"/>
              </w:rPr>
              <w:t>Муниципальное бюджетное учреждение «Управление капитального строительства городского округа Верхняя Пышма»</w:t>
            </w:r>
          </w:p>
        </w:tc>
      </w:tr>
      <w:tr w:rsidR="00EE1207" w:rsidRPr="00EE1207" w:rsidTr="00374E79">
        <w:trPr>
          <w:trHeight w:val="1051"/>
        </w:trPr>
        <w:tc>
          <w:tcPr>
            <w:tcW w:w="160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lang w:eastAsia="ru-RU"/>
              </w:rPr>
            </w:pPr>
          </w:p>
        </w:tc>
        <w:tc>
          <w:tcPr>
            <w:tcW w:w="46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</w:p>
        </w:tc>
        <w:tc>
          <w:tcPr>
            <w:tcW w:w="70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</w:p>
        </w:tc>
        <w:tc>
          <w:tcPr>
            <w:tcW w:w="56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</w:p>
        </w:tc>
        <w:tc>
          <w:tcPr>
            <w:tcW w:w="65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</w:p>
        </w:tc>
        <w:tc>
          <w:tcPr>
            <w:tcW w:w="530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ind w:right="80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ind w:left="84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EE1207">
              <w:rPr>
                <w:rFonts w:ascii="Liberation Serif" w:eastAsia="Calibri" w:hAnsi="Liberation Serif" w:cs="Liberation Serif"/>
                <w:lang w:eastAsia="ru-RU"/>
              </w:rPr>
              <w:t xml:space="preserve">4. Муниципальная программа «Развитие жилищно-коммунального хозяйства, дорожного хозяйства и транспортного </w:t>
            </w:r>
            <w:r w:rsidRPr="00EE1207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обслуживания, повышение энергетической эффективности на территории городского округа Верхняя Пышма до 2024 года»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ind w:left="147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EE1207">
              <w:rPr>
                <w:rFonts w:ascii="Liberation Serif" w:eastAsia="Calibri" w:hAnsi="Liberation Serif" w:cs="Liberation Serif"/>
                <w:lang w:eastAsia="ru-RU"/>
              </w:rPr>
              <w:lastRenderedPageBreak/>
              <w:t xml:space="preserve">Подпрограмма «Обеспечение реализации муниципальной программы "Развитие жилищно-коммунального хозяйства, </w:t>
            </w:r>
            <w:r w:rsidRPr="00EE1207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дорожного хозяйства и транспортного обслуживания, повышение энергетической эффективности на территории городского округа Верхняя Пышма до 2024 года»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ind w:left="68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EE1207">
              <w:rPr>
                <w:rFonts w:ascii="Liberation Serif" w:eastAsia="Calibri" w:hAnsi="Liberation Serif" w:cs="Liberation Serif"/>
                <w:lang w:eastAsia="ru-RU"/>
              </w:rPr>
              <w:lastRenderedPageBreak/>
              <w:t xml:space="preserve">Муниципальное казенное учреждение «Комитет жилищно-коммунального хозяйства городского округа Верхняя </w:t>
            </w:r>
            <w:r w:rsidRPr="00EE1207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Пышма»</w:t>
            </w:r>
          </w:p>
        </w:tc>
      </w:tr>
      <w:tr w:rsidR="00EE1207" w:rsidRPr="00EE1207" w:rsidTr="00374E79">
        <w:trPr>
          <w:trHeight w:val="313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lang w:eastAsia="ru-RU"/>
              </w:rPr>
            </w:pPr>
            <w:r w:rsidRPr="00EE1207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4.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ind w:left="78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EE1207">
              <w:rPr>
                <w:rFonts w:ascii="Liberation Serif" w:eastAsia="Calibri" w:hAnsi="Liberation Serif" w:cs="Liberation Serif"/>
                <w:lang w:eastAsia="ru-RU"/>
              </w:rPr>
              <w:t>Освобождение от уплаты земельного налога юридических лиц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ind w:left="79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EE1207">
              <w:rPr>
                <w:rFonts w:ascii="Liberation Serif" w:eastAsia="Calibri" w:hAnsi="Liberation Serif" w:cs="Liberation Serif"/>
                <w:lang w:eastAsia="ru-RU"/>
              </w:rPr>
              <w:t>Освобождение от уплаты земельного налога:</w:t>
            </w:r>
          </w:p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ind w:left="79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EE1207">
              <w:rPr>
                <w:rFonts w:ascii="Liberation Serif" w:eastAsia="Calibri" w:hAnsi="Liberation Serif" w:cs="Liberation Serif"/>
                <w:lang w:eastAsia="ru-RU"/>
              </w:rPr>
              <w:t xml:space="preserve">- земельные участки, непосредственно занятые под объектами мобилизационного значения и (или) мобилизационными мощностями, </w:t>
            </w:r>
            <w:r w:rsidRPr="00EE1207">
              <w:rPr>
                <w:rFonts w:ascii="Liberation Serif" w:eastAsia="Calibri" w:hAnsi="Liberation Serif" w:cs="Liberation Serif"/>
                <w:lang w:eastAsia="ru-RU"/>
              </w:rPr>
              <w:lastRenderedPageBreak/>
              <w:t xml:space="preserve">законсервированными и (или) не используемыми в производстве; </w:t>
            </w:r>
          </w:p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ind w:left="79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EE1207">
              <w:rPr>
                <w:rFonts w:ascii="Liberation Serif" w:eastAsia="Calibri" w:hAnsi="Liberation Serif" w:cs="Liberation Serif"/>
                <w:lang w:eastAsia="ru-RU"/>
              </w:rPr>
              <w:t>- земельные участки, непосредственно занятыми всеми видами мобилизационных запасов (резервов) и другим имуществом мобилизационного значения, отнесенного к создаваемым по решению органов государственной власти страховым запасам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ind w:left="44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EE1207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Подпункт 3 пункта 6 решения Думы городского округа Верхняя Пышма от 29 октября 2020 года № 26/4</w:t>
            </w:r>
          </w:p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ind w:left="44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EE1207">
              <w:rPr>
                <w:rFonts w:ascii="Liberation Serif" w:eastAsia="Calibri" w:hAnsi="Liberation Serif" w:cs="Liberation Serif"/>
                <w:lang w:eastAsia="ru-RU"/>
              </w:rPr>
              <w:t xml:space="preserve">«Об установлении земельного налога на территории </w:t>
            </w:r>
            <w:r w:rsidRPr="00EE1207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городского округа Верхняя Пышма»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ind w:left="169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EE1207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Организации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ind w:left="142" w:right="80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EE1207">
              <w:rPr>
                <w:rFonts w:ascii="Liberation Serif" w:eastAsia="Calibri" w:hAnsi="Liberation Serif" w:cs="Liberation Serif"/>
                <w:lang w:eastAsia="ru-RU"/>
              </w:rPr>
              <w:t>Техническая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ind w:left="84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EE1207">
              <w:rPr>
                <w:rFonts w:ascii="Liberation Serif" w:eastAsia="Calibri" w:hAnsi="Liberation Serif" w:cs="Liberation Serif"/>
                <w:lang w:eastAsia="ru-RU"/>
              </w:rPr>
              <w:t>Муниципальная программа «Совершенствование социально-экономической политики на территории городского округа Верхняя Пышма до 2024 года»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ind w:left="147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EE1207">
              <w:rPr>
                <w:rFonts w:ascii="Liberation Serif" w:eastAsia="Calibri" w:hAnsi="Liberation Serif" w:cs="Liberation Serif"/>
                <w:lang w:eastAsia="ru-RU"/>
              </w:rPr>
              <w:t>Подпрограмма «Обеспечение безопасности жизнедеятельности населения городского округа Верхняя Пышма до 2024 года»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ind w:left="68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EE1207">
              <w:rPr>
                <w:rFonts w:ascii="Liberation Serif" w:eastAsia="Calibri" w:hAnsi="Liberation Serif" w:cs="Liberation Serif"/>
                <w:lang w:eastAsia="ru-RU"/>
              </w:rPr>
              <w:t>Муниципальное казенное учреждение «Управление гражданской защиты городского округа Верхняя Пышма»</w:t>
            </w:r>
          </w:p>
        </w:tc>
      </w:tr>
      <w:tr w:rsidR="00EE1207" w:rsidRPr="00EE1207" w:rsidTr="00374E79"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lang w:eastAsia="ru-RU"/>
              </w:rPr>
            </w:pPr>
            <w:r w:rsidRPr="00EE1207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5.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ind w:left="78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EE1207">
              <w:rPr>
                <w:rFonts w:ascii="Liberation Serif" w:eastAsia="Calibri" w:hAnsi="Liberation Serif" w:cs="Liberation Serif"/>
                <w:lang w:eastAsia="ru-RU"/>
              </w:rPr>
              <w:t xml:space="preserve">Освобождение от уплаты земельного налога </w:t>
            </w:r>
            <w:r w:rsidRPr="00EE1207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юридических лиц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ind w:left="79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EE1207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Освобождение от уплаты земельного налога:</w:t>
            </w:r>
          </w:p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ind w:left="79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EE1207">
              <w:rPr>
                <w:rFonts w:ascii="Liberation Serif" w:eastAsia="Calibri" w:hAnsi="Liberation Serif" w:cs="Liberation Serif"/>
                <w:lang w:eastAsia="ru-RU"/>
              </w:rPr>
              <w:lastRenderedPageBreak/>
              <w:t xml:space="preserve">- земельные участки, непосредственно занятых под объектами очистных сооружений </w:t>
            </w:r>
            <w:proofErr w:type="spellStart"/>
            <w:r w:rsidRPr="00EE1207">
              <w:rPr>
                <w:rFonts w:ascii="Liberation Serif" w:eastAsia="Calibri" w:hAnsi="Liberation Serif" w:cs="Liberation Serif"/>
                <w:lang w:eastAsia="ru-RU"/>
              </w:rPr>
              <w:t>хозбытовой</w:t>
            </w:r>
            <w:proofErr w:type="spellEnd"/>
            <w:r w:rsidRPr="00EE1207">
              <w:rPr>
                <w:rFonts w:ascii="Liberation Serif" w:eastAsia="Calibri" w:hAnsi="Liberation Serif" w:cs="Liberation Serif"/>
                <w:lang w:eastAsia="ru-RU"/>
              </w:rPr>
              <w:t xml:space="preserve"> канализации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ind w:left="44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EE1207">
              <w:rPr>
                <w:rFonts w:ascii="Liberation Serif" w:eastAsia="Calibri" w:hAnsi="Liberation Serif" w:cs="Liberation Serif"/>
                <w:lang w:eastAsia="ru-RU"/>
              </w:rPr>
              <w:lastRenderedPageBreak/>
              <w:t xml:space="preserve">Подпункт 4 пункта 6 решения Думы городского </w:t>
            </w:r>
            <w:r w:rsidRPr="00EE1207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округа Верхняя Пышма от 29 октября 2020 года № 26/4</w:t>
            </w:r>
          </w:p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ind w:left="44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EE1207">
              <w:rPr>
                <w:rFonts w:ascii="Liberation Serif" w:eastAsia="Calibri" w:hAnsi="Liberation Serif" w:cs="Liberation Serif"/>
                <w:lang w:eastAsia="ru-RU"/>
              </w:rPr>
              <w:t>«Об установлении земельного налога на территории городского округа Верхняя Пышма»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ind w:left="27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EE1207">
              <w:rPr>
                <w:rFonts w:ascii="Liberation Serif" w:eastAsia="Calibri" w:hAnsi="Liberation Serif" w:cs="Liberation Serif"/>
                <w:lang w:eastAsia="ru-RU"/>
              </w:rPr>
              <w:lastRenderedPageBreak/>
              <w:t xml:space="preserve">Организации жилищно-коммунального комплекса </w:t>
            </w:r>
          </w:p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ind w:left="27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ind w:left="142" w:right="80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EE1207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Техническая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ind w:left="84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EE1207">
              <w:rPr>
                <w:rFonts w:ascii="Liberation Serif" w:eastAsia="Calibri" w:hAnsi="Liberation Serif" w:cs="Liberation Serif"/>
                <w:lang w:eastAsia="ru-RU"/>
              </w:rPr>
              <w:t>Муниципальная программа «Развитие жилищно-</w:t>
            </w:r>
            <w:r w:rsidRPr="00EE1207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2024 года»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ind w:left="147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EE1207">
              <w:rPr>
                <w:rFonts w:ascii="Liberation Serif" w:eastAsia="Calibri" w:hAnsi="Liberation Serif" w:cs="Liberation Serif"/>
                <w:lang w:eastAsia="ru-RU"/>
              </w:rPr>
              <w:lastRenderedPageBreak/>
              <w:t xml:space="preserve">Подпрограмма «Повышение комфортности проживания </w:t>
            </w:r>
            <w:r w:rsidRPr="00EE1207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населения за счет развития и модернизации объектов инженерной инфраструктуры»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ind w:left="68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EE1207">
              <w:rPr>
                <w:rFonts w:ascii="Liberation Serif" w:eastAsia="Calibri" w:hAnsi="Liberation Serif" w:cs="Liberation Serif"/>
                <w:lang w:eastAsia="ru-RU"/>
              </w:rPr>
              <w:lastRenderedPageBreak/>
              <w:t xml:space="preserve">Муниципальное казенное учреждение «Комитет </w:t>
            </w:r>
            <w:r w:rsidRPr="00EE1207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жилищно-коммунального хозяйства городского округа Верхняя Пышма»</w:t>
            </w:r>
          </w:p>
        </w:tc>
      </w:tr>
      <w:tr w:rsidR="00EE1207" w:rsidRPr="00EE1207" w:rsidTr="00374E79">
        <w:trPr>
          <w:trHeight w:val="1044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EE1207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6.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ind w:left="78" w:right="79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EE1207">
              <w:rPr>
                <w:rFonts w:ascii="Liberation Serif" w:eastAsia="Calibri" w:hAnsi="Liberation Serif" w:cs="Liberation Serif"/>
                <w:lang w:eastAsia="ru-RU"/>
              </w:rPr>
              <w:t xml:space="preserve">Уменьшение некоммерческим организациям уплаты земельного налога на величину кадастровой стоимости имеющих в своем составе </w:t>
            </w:r>
            <w:r w:rsidRPr="00EE1207">
              <w:rPr>
                <w:rFonts w:ascii="Liberation Serif" w:eastAsia="Calibri" w:hAnsi="Liberation Serif" w:cs="Liberation Serif"/>
                <w:lang w:eastAsia="ru-RU"/>
              </w:rPr>
              <w:lastRenderedPageBreak/>
              <w:t xml:space="preserve">физических лиц 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ind w:left="79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EE1207">
              <w:rPr>
                <w:rFonts w:ascii="Liberation Serif" w:eastAsia="Calibri" w:hAnsi="Liberation Serif" w:cs="Liberation Serif"/>
                <w:lang w:eastAsia="ru-RU"/>
              </w:rPr>
              <w:lastRenderedPageBreak/>
              <w:t xml:space="preserve">Уменьшение </w:t>
            </w:r>
            <w:proofErr w:type="gramStart"/>
            <w:r w:rsidRPr="00EE1207">
              <w:rPr>
                <w:rFonts w:ascii="Liberation Serif" w:eastAsia="Calibri" w:hAnsi="Liberation Serif" w:cs="Liberation Serif"/>
                <w:lang w:eastAsia="ru-RU"/>
              </w:rPr>
              <w:t>не-коммерческим</w:t>
            </w:r>
            <w:proofErr w:type="gramEnd"/>
            <w:r w:rsidRPr="00EE1207">
              <w:rPr>
                <w:rFonts w:ascii="Liberation Serif" w:eastAsia="Calibri" w:hAnsi="Liberation Serif" w:cs="Liberation Serif"/>
                <w:lang w:eastAsia="ru-RU"/>
              </w:rPr>
              <w:t xml:space="preserve"> организациям уплаты земельного налога на величину кадастровой стоимости имеющих в своем составе следующих физических лиц: </w:t>
            </w:r>
          </w:p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ind w:left="79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EE1207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1) Герои Советского Союза, Герои Российской Федерации, полные кавалеры ордена Славы</w:t>
            </w:r>
          </w:p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ind w:left="79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EE1207">
              <w:rPr>
                <w:rFonts w:ascii="Liberation Serif" w:eastAsia="Calibri" w:hAnsi="Liberation Serif" w:cs="Liberation Serif"/>
                <w:lang w:eastAsia="ru-RU"/>
              </w:rPr>
              <w:t>2) Инвалиды I и II групп инвалидности.</w:t>
            </w:r>
          </w:p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ind w:left="79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EE1207">
              <w:rPr>
                <w:rFonts w:ascii="Liberation Serif" w:eastAsia="Calibri" w:hAnsi="Liberation Serif" w:cs="Liberation Serif"/>
                <w:lang w:eastAsia="ru-RU"/>
              </w:rPr>
              <w:t xml:space="preserve">3) Инвалиды </w:t>
            </w:r>
          </w:p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ind w:left="79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EE1207">
              <w:rPr>
                <w:rFonts w:ascii="Liberation Serif" w:eastAsia="Calibri" w:hAnsi="Liberation Serif" w:cs="Liberation Serif"/>
                <w:lang w:eastAsia="ru-RU"/>
              </w:rPr>
              <w:t>с детства, дети-инвалиды.</w:t>
            </w:r>
          </w:p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ind w:left="79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EE1207">
              <w:rPr>
                <w:rFonts w:ascii="Liberation Serif" w:eastAsia="Calibri" w:hAnsi="Liberation Serif" w:cs="Liberation Serif"/>
                <w:lang w:eastAsia="ru-RU"/>
              </w:rPr>
              <w:t xml:space="preserve">4) Ветераны </w:t>
            </w:r>
          </w:p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ind w:left="79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EE1207">
              <w:rPr>
                <w:rFonts w:ascii="Liberation Serif" w:eastAsia="Calibri" w:hAnsi="Liberation Serif" w:cs="Liberation Serif"/>
                <w:lang w:eastAsia="ru-RU"/>
              </w:rPr>
              <w:t>и инвалиды Великой Отечественной войны, а также ветераны и инвалиды боевых действий.</w:t>
            </w:r>
          </w:p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ind w:left="79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EE1207">
              <w:rPr>
                <w:rFonts w:ascii="Liberation Serif" w:eastAsia="Calibri" w:hAnsi="Liberation Serif" w:cs="Liberation Serif"/>
                <w:lang w:eastAsia="ru-RU"/>
              </w:rPr>
              <w:t xml:space="preserve">5) Физические лица, имеющие право на получение социальной поддержки в </w:t>
            </w:r>
            <w:r w:rsidRPr="00EE1207">
              <w:rPr>
                <w:rFonts w:ascii="Liberation Serif" w:eastAsia="Calibri" w:hAnsi="Liberation Serif" w:cs="Liberation Serif"/>
                <w:lang w:eastAsia="ru-RU"/>
              </w:rPr>
              <w:lastRenderedPageBreak/>
              <w:t xml:space="preserve">соответствии </w:t>
            </w:r>
          </w:p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ind w:left="79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EE1207">
              <w:rPr>
                <w:rFonts w:ascii="Liberation Serif" w:eastAsia="Calibri" w:hAnsi="Liberation Serif" w:cs="Liberation Serif"/>
                <w:lang w:eastAsia="ru-RU"/>
              </w:rPr>
              <w:t xml:space="preserve">с Законом Российской Федерации </w:t>
            </w:r>
            <w:proofErr w:type="gramStart"/>
            <w:r w:rsidRPr="00EE1207">
              <w:rPr>
                <w:rFonts w:ascii="Liberation Serif" w:eastAsia="Calibri" w:hAnsi="Liberation Serif" w:cs="Liberation Serif"/>
                <w:lang w:eastAsia="ru-RU"/>
              </w:rPr>
              <w:t>от</w:t>
            </w:r>
            <w:proofErr w:type="gramEnd"/>
            <w:r w:rsidRPr="00EE1207">
              <w:rPr>
                <w:rFonts w:ascii="Liberation Serif" w:eastAsia="Calibri" w:hAnsi="Liberation Serif" w:cs="Liberation Serif"/>
                <w:lang w:eastAsia="ru-RU"/>
              </w:rPr>
              <w:t xml:space="preserve"> </w:t>
            </w:r>
          </w:p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ind w:left="79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EE1207">
              <w:rPr>
                <w:rFonts w:ascii="Liberation Serif" w:eastAsia="Calibri" w:hAnsi="Liberation Serif" w:cs="Liberation Serif"/>
                <w:lang w:eastAsia="ru-RU"/>
              </w:rPr>
              <w:t xml:space="preserve">15 мая 1991 года </w:t>
            </w:r>
          </w:p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ind w:left="79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EE1207">
              <w:rPr>
                <w:rFonts w:ascii="Liberation Serif" w:eastAsia="Calibri" w:hAnsi="Liberation Serif" w:cs="Liberation Serif"/>
                <w:lang w:eastAsia="ru-RU"/>
              </w:rPr>
              <w:t xml:space="preserve">№ 1244-1 «О социальной защите граждан, подвергшихся воздействию радиации вследствие катастрофы на Чернобыльской АЭС», Федеральным законом </w:t>
            </w:r>
            <w:proofErr w:type="gramStart"/>
            <w:r w:rsidRPr="00EE1207">
              <w:rPr>
                <w:rFonts w:ascii="Liberation Serif" w:eastAsia="Calibri" w:hAnsi="Liberation Serif" w:cs="Liberation Serif"/>
                <w:lang w:eastAsia="ru-RU"/>
              </w:rPr>
              <w:t>от</w:t>
            </w:r>
            <w:proofErr w:type="gramEnd"/>
            <w:r w:rsidRPr="00EE1207">
              <w:rPr>
                <w:rFonts w:ascii="Liberation Serif" w:eastAsia="Calibri" w:hAnsi="Liberation Serif" w:cs="Liberation Serif"/>
                <w:lang w:eastAsia="ru-RU"/>
              </w:rPr>
              <w:t xml:space="preserve"> </w:t>
            </w:r>
          </w:p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ind w:left="79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EE1207">
              <w:rPr>
                <w:rFonts w:ascii="Liberation Serif" w:eastAsia="Calibri" w:hAnsi="Liberation Serif" w:cs="Liberation Serif"/>
                <w:lang w:eastAsia="ru-RU"/>
              </w:rPr>
              <w:t xml:space="preserve">26 ноября 1998 года № 175-ФЗ </w:t>
            </w:r>
          </w:p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ind w:left="79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EE1207">
              <w:rPr>
                <w:rFonts w:ascii="Liberation Serif" w:eastAsia="Calibri" w:hAnsi="Liberation Serif" w:cs="Liberation Serif"/>
                <w:lang w:eastAsia="ru-RU"/>
              </w:rPr>
              <w:t xml:space="preserve">«О социальной защите граждан Российской Федерации, подвергшихся воздействию радиации </w:t>
            </w:r>
            <w:r w:rsidRPr="00EE1207">
              <w:rPr>
                <w:rFonts w:ascii="Liberation Serif" w:eastAsia="Calibri" w:hAnsi="Liberation Serif" w:cs="Liberation Serif"/>
                <w:lang w:eastAsia="ru-RU"/>
              </w:rPr>
              <w:lastRenderedPageBreak/>
              <w:t xml:space="preserve">вследствие аварии в 1957 году на производственном объединении «Маяк» и сбросов радиоактивных отходов в реку </w:t>
            </w:r>
            <w:proofErr w:type="spellStart"/>
            <w:r w:rsidRPr="00EE1207">
              <w:rPr>
                <w:rFonts w:ascii="Liberation Serif" w:eastAsia="Calibri" w:hAnsi="Liberation Serif" w:cs="Liberation Serif"/>
                <w:lang w:eastAsia="ru-RU"/>
              </w:rPr>
              <w:t>Теча</w:t>
            </w:r>
            <w:proofErr w:type="spellEnd"/>
            <w:r w:rsidRPr="00EE1207">
              <w:rPr>
                <w:rFonts w:ascii="Liberation Serif" w:eastAsia="Calibri" w:hAnsi="Liberation Serif" w:cs="Liberation Serif"/>
                <w:lang w:eastAsia="ru-RU"/>
              </w:rPr>
              <w:t xml:space="preserve">» и Федеральным законом </w:t>
            </w:r>
            <w:proofErr w:type="gramStart"/>
            <w:r w:rsidRPr="00EE1207">
              <w:rPr>
                <w:rFonts w:ascii="Liberation Serif" w:eastAsia="Calibri" w:hAnsi="Liberation Serif" w:cs="Liberation Serif"/>
                <w:lang w:eastAsia="ru-RU"/>
              </w:rPr>
              <w:t>от</w:t>
            </w:r>
            <w:proofErr w:type="gramEnd"/>
            <w:r w:rsidRPr="00EE1207">
              <w:rPr>
                <w:rFonts w:ascii="Liberation Serif" w:eastAsia="Calibri" w:hAnsi="Liberation Serif" w:cs="Liberation Serif"/>
                <w:lang w:eastAsia="ru-RU"/>
              </w:rPr>
              <w:t xml:space="preserve"> </w:t>
            </w:r>
          </w:p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ind w:left="79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EE1207">
              <w:rPr>
                <w:rFonts w:ascii="Liberation Serif" w:eastAsia="Calibri" w:hAnsi="Liberation Serif" w:cs="Liberation Serif"/>
                <w:lang w:eastAsia="ru-RU"/>
              </w:rPr>
              <w:t>10 января 2002 года № 2-ФЗ «О социальных гарантиях гражданам, подвергшимся радиационному воздействию вследствие ядерных испытаний на Семипалатинском полигоне».</w:t>
            </w:r>
          </w:p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ind w:left="79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EE1207">
              <w:rPr>
                <w:rFonts w:ascii="Liberation Serif" w:eastAsia="Calibri" w:hAnsi="Liberation Serif" w:cs="Liberation Serif"/>
                <w:lang w:eastAsia="ru-RU"/>
              </w:rPr>
              <w:t xml:space="preserve">6) Физические лица, принимавшие в </w:t>
            </w:r>
            <w:r w:rsidRPr="00EE1207">
              <w:rPr>
                <w:rFonts w:ascii="Liberation Serif" w:eastAsia="Calibri" w:hAnsi="Liberation Serif" w:cs="Liberation Serif"/>
                <w:lang w:eastAsia="ru-RU"/>
              </w:rPr>
              <w:lastRenderedPageBreak/>
              <w:t xml:space="preserve">составе подразделений особого риска непосредственное участие </w:t>
            </w:r>
          </w:p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ind w:left="79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EE1207">
              <w:rPr>
                <w:rFonts w:ascii="Liberation Serif" w:eastAsia="Calibri" w:hAnsi="Liberation Serif" w:cs="Liberation Serif"/>
                <w:lang w:eastAsia="ru-RU"/>
              </w:rPr>
              <w:t xml:space="preserve">в испытаниях </w:t>
            </w:r>
            <w:proofErr w:type="gramStart"/>
            <w:r w:rsidRPr="00EE1207">
              <w:rPr>
                <w:rFonts w:ascii="Liberation Serif" w:eastAsia="Calibri" w:hAnsi="Liberation Serif" w:cs="Liberation Serif"/>
                <w:lang w:eastAsia="ru-RU"/>
              </w:rPr>
              <w:t>ядерного</w:t>
            </w:r>
            <w:proofErr w:type="gramEnd"/>
            <w:r w:rsidRPr="00EE1207">
              <w:rPr>
                <w:rFonts w:ascii="Liberation Serif" w:eastAsia="Calibri" w:hAnsi="Liberation Serif" w:cs="Liberation Serif"/>
                <w:lang w:eastAsia="ru-RU"/>
              </w:rPr>
              <w:t xml:space="preserve"> </w:t>
            </w:r>
          </w:p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ind w:left="79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EE1207">
              <w:rPr>
                <w:rFonts w:ascii="Liberation Serif" w:eastAsia="Calibri" w:hAnsi="Liberation Serif" w:cs="Liberation Serif"/>
                <w:lang w:eastAsia="ru-RU"/>
              </w:rPr>
              <w:t>и термоядерного оружия, ликвидации аварий ядерных установок на средствах вооружения и военных объектах.</w:t>
            </w:r>
          </w:p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ind w:left="79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EE1207">
              <w:rPr>
                <w:rFonts w:ascii="Liberation Serif" w:eastAsia="Calibri" w:hAnsi="Liberation Serif" w:cs="Liberation Serif"/>
                <w:lang w:eastAsia="ru-RU"/>
              </w:rPr>
              <w:t xml:space="preserve">7) Физические лица, получившие или перенесшие лучевую болезнь или ставшие инвалидами в результате испытаний, учений и иных работ, связанных с любыми видами </w:t>
            </w:r>
            <w:r w:rsidRPr="00EE1207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ядерных установок, включая ядерное оружие и космическую технику.</w:t>
            </w:r>
          </w:p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ind w:left="79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EE1207">
              <w:rPr>
                <w:rFonts w:ascii="Liberation Serif" w:eastAsia="Calibri" w:hAnsi="Liberation Serif" w:cs="Liberation Serif"/>
                <w:lang w:eastAsia="ru-RU"/>
              </w:rPr>
              <w:t xml:space="preserve">8) Пенсионеры, имеющие звание ветерана в соответствии с Федеральным законом </w:t>
            </w:r>
            <w:proofErr w:type="gramStart"/>
            <w:r w:rsidRPr="00EE1207">
              <w:rPr>
                <w:rFonts w:ascii="Liberation Serif" w:eastAsia="Calibri" w:hAnsi="Liberation Serif" w:cs="Liberation Serif"/>
                <w:lang w:eastAsia="ru-RU"/>
              </w:rPr>
              <w:t>от</w:t>
            </w:r>
            <w:proofErr w:type="gramEnd"/>
            <w:r w:rsidRPr="00EE1207">
              <w:rPr>
                <w:rFonts w:ascii="Liberation Serif" w:eastAsia="Calibri" w:hAnsi="Liberation Serif" w:cs="Liberation Serif"/>
                <w:lang w:eastAsia="ru-RU"/>
              </w:rPr>
              <w:t xml:space="preserve"> </w:t>
            </w:r>
          </w:p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ind w:left="79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EE1207">
              <w:rPr>
                <w:rFonts w:ascii="Liberation Serif" w:eastAsia="Calibri" w:hAnsi="Liberation Serif" w:cs="Liberation Serif"/>
                <w:lang w:eastAsia="ru-RU"/>
              </w:rPr>
              <w:t>12 января 1995 года № 5-ФЗ «О ветеранах».</w:t>
            </w:r>
          </w:p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ind w:left="79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EE1207">
              <w:rPr>
                <w:rFonts w:ascii="Liberation Serif" w:eastAsia="Calibri" w:hAnsi="Liberation Serif" w:cs="Liberation Serif"/>
                <w:lang w:eastAsia="ru-RU"/>
              </w:rPr>
              <w:t xml:space="preserve">9) Дети-сироты </w:t>
            </w:r>
          </w:p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ind w:left="79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EE1207">
              <w:rPr>
                <w:rFonts w:ascii="Liberation Serif" w:eastAsia="Calibri" w:hAnsi="Liberation Serif" w:cs="Liberation Serif"/>
                <w:lang w:eastAsia="ru-RU"/>
              </w:rPr>
              <w:t>и дети, оставшиеся без попечения родителей.</w:t>
            </w:r>
          </w:p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ind w:left="79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EE1207">
              <w:rPr>
                <w:rFonts w:ascii="Liberation Serif" w:eastAsia="Calibri" w:hAnsi="Liberation Serif" w:cs="Liberation Serif"/>
                <w:lang w:eastAsia="ru-RU"/>
              </w:rPr>
              <w:t>10) Лица, имеющие трех и более несовершеннолетних детей.</w:t>
            </w:r>
          </w:p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ind w:left="79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EE1207">
              <w:rPr>
                <w:rFonts w:ascii="Liberation Serif" w:eastAsia="Calibri" w:hAnsi="Liberation Serif" w:cs="Liberation Serif"/>
                <w:lang w:eastAsia="ru-RU"/>
              </w:rPr>
              <w:t xml:space="preserve">11) Лица, </w:t>
            </w:r>
            <w:r w:rsidRPr="00EE1207">
              <w:rPr>
                <w:rFonts w:ascii="Liberation Serif" w:eastAsia="Calibri" w:hAnsi="Liberation Serif" w:cs="Liberation Serif"/>
                <w:lang w:eastAsia="ru-RU"/>
              </w:rPr>
              <w:lastRenderedPageBreak/>
              <w:t xml:space="preserve">достигшие пенсионного возраста, подвергшиеся политическим репрессиям </w:t>
            </w:r>
          </w:p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ind w:left="79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EE1207">
              <w:rPr>
                <w:rFonts w:ascii="Liberation Serif" w:eastAsia="Calibri" w:hAnsi="Liberation Serif" w:cs="Liberation Serif"/>
                <w:lang w:eastAsia="ru-RU"/>
              </w:rPr>
              <w:t xml:space="preserve">и признанные жертвами политических репрессий в соответствии с Законом Российской Федерации </w:t>
            </w:r>
            <w:proofErr w:type="gramStart"/>
            <w:r w:rsidRPr="00EE1207">
              <w:rPr>
                <w:rFonts w:ascii="Liberation Serif" w:eastAsia="Calibri" w:hAnsi="Liberation Serif" w:cs="Liberation Serif"/>
                <w:lang w:eastAsia="ru-RU"/>
              </w:rPr>
              <w:t>от</w:t>
            </w:r>
            <w:proofErr w:type="gramEnd"/>
            <w:r w:rsidRPr="00EE1207">
              <w:rPr>
                <w:rFonts w:ascii="Liberation Serif" w:eastAsia="Calibri" w:hAnsi="Liberation Serif" w:cs="Liberation Serif"/>
                <w:lang w:eastAsia="ru-RU"/>
              </w:rPr>
              <w:t xml:space="preserve"> </w:t>
            </w:r>
          </w:p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ind w:left="79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EE1207">
              <w:rPr>
                <w:rFonts w:ascii="Liberation Serif" w:eastAsia="Calibri" w:hAnsi="Liberation Serif" w:cs="Liberation Serif"/>
                <w:lang w:eastAsia="ru-RU"/>
              </w:rPr>
              <w:t xml:space="preserve">18 октября 1991 года № 1761-1 </w:t>
            </w:r>
          </w:p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ind w:left="79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EE1207">
              <w:rPr>
                <w:rFonts w:ascii="Liberation Serif" w:eastAsia="Calibri" w:hAnsi="Liberation Serif" w:cs="Liberation Serif"/>
                <w:lang w:eastAsia="ru-RU"/>
              </w:rPr>
              <w:t>«О реабилитации жертв политических репрессий».</w:t>
            </w:r>
          </w:p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ind w:left="79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EE1207">
              <w:rPr>
                <w:rFonts w:ascii="Liberation Serif" w:eastAsia="Calibri" w:hAnsi="Liberation Serif" w:cs="Liberation Serif"/>
                <w:lang w:eastAsia="ru-RU"/>
              </w:rPr>
              <w:t xml:space="preserve">12) Супруг (супруга) умершего гражданина, которому присвоено звание </w:t>
            </w:r>
            <w:r w:rsidRPr="00EE1207">
              <w:rPr>
                <w:rFonts w:ascii="Liberation Serif" w:eastAsia="Calibri" w:hAnsi="Liberation Serif" w:cs="Liberation Serif"/>
                <w:lang w:eastAsia="ru-RU"/>
              </w:rPr>
              <w:lastRenderedPageBreak/>
              <w:t xml:space="preserve">«Почетный гражданин городского округа Верхняя Пышма», не </w:t>
            </w:r>
            <w:proofErr w:type="gramStart"/>
            <w:r w:rsidRPr="00EE1207">
              <w:rPr>
                <w:rFonts w:ascii="Liberation Serif" w:eastAsia="Calibri" w:hAnsi="Liberation Serif" w:cs="Liberation Serif"/>
                <w:lang w:eastAsia="ru-RU"/>
              </w:rPr>
              <w:t>вступившую</w:t>
            </w:r>
            <w:proofErr w:type="gramEnd"/>
            <w:r w:rsidRPr="00EE1207">
              <w:rPr>
                <w:rFonts w:ascii="Liberation Serif" w:eastAsia="Calibri" w:hAnsi="Liberation Serif" w:cs="Liberation Serif"/>
                <w:lang w:eastAsia="ru-RU"/>
              </w:rPr>
              <w:t xml:space="preserve"> </w:t>
            </w:r>
          </w:p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ind w:left="79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EE1207">
              <w:rPr>
                <w:rFonts w:ascii="Liberation Serif" w:eastAsia="Calibri" w:hAnsi="Liberation Serif" w:cs="Liberation Serif"/>
                <w:lang w:eastAsia="ru-RU"/>
              </w:rPr>
              <w:t xml:space="preserve">(не </w:t>
            </w:r>
            <w:proofErr w:type="gramStart"/>
            <w:r w:rsidRPr="00EE1207">
              <w:rPr>
                <w:rFonts w:ascii="Liberation Serif" w:eastAsia="Calibri" w:hAnsi="Liberation Serif" w:cs="Liberation Serif"/>
                <w:lang w:eastAsia="ru-RU"/>
              </w:rPr>
              <w:t>вступившего</w:t>
            </w:r>
            <w:proofErr w:type="gramEnd"/>
            <w:r w:rsidRPr="00EE1207">
              <w:rPr>
                <w:rFonts w:ascii="Liberation Serif" w:eastAsia="Calibri" w:hAnsi="Liberation Serif" w:cs="Liberation Serif"/>
                <w:lang w:eastAsia="ru-RU"/>
              </w:rPr>
              <w:t>) в повторный брак.</w:t>
            </w:r>
          </w:p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ind w:left="79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proofErr w:type="gramStart"/>
            <w:r w:rsidRPr="00EE1207">
              <w:rPr>
                <w:rFonts w:ascii="Liberation Serif" w:eastAsia="Calibri" w:hAnsi="Liberation Serif" w:cs="Liberation Serif"/>
                <w:lang w:eastAsia="ru-RU"/>
              </w:rPr>
              <w:t xml:space="preserve">13) Граждане, достигшие возраста 60 и 55 лет (соответственно мужчины и женщины), и граждане, у которых в соответствии с Федеральным законом «О страховых пенсиях» возникло право на страховую пенсию по старости, срок назначения которой или </w:t>
            </w:r>
            <w:r w:rsidRPr="00EE1207">
              <w:rPr>
                <w:rFonts w:ascii="Liberation Serif" w:eastAsia="Calibri" w:hAnsi="Liberation Serif" w:cs="Liberation Serif"/>
                <w:lang w:eastAsia="ru-RU"/>
              </w:rPr>
              <w:lastRenderedPageBreak/>
              <w:t xml:space="preserve">возраст для назначения которой не наступили, имеющих звание ветерана </w:t>
            </w:r>
            <w:proofErr w:type="gramEnd"/>
          </w:p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ind w:left="79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EE1207">
              <w:rPr>
                <w:rFonts w:ascii="Liberation Serif" w:eastAsia="Calibri" w:hAnsi="Liberation Serif" w:cs="Liberation Serif"/>
                <w:lang w:eastAsia="ru-RU"/>
              </w:rPr>
              <w:t xml:space="preserve">в соответствии с Федеральным законом </w:t>
            </w:r>
            <w:proofErr w:type="gramStart"/>
            <w:r w:rsidRPr="00EE1207">
              <w:rPr>
                <w:rFonts w:ascii="Liberation Serif" w:eastAsia="Calibri" w:hAnsi="Liberation Serif" w:cs="Liberation Serif"/>
                <w:lang w:eastAsia="ru-RU"/>
              </w:rPr>
              <w:t>от</w:t>
            </w:r>
            <w:proofErr w:type="gramEnd"/>
            <w:r w:rsidRPr="00EE1207">
              <w:rPr>
                <w:rFonts w:ascii="Liberation Serif" w:eastAsia="Calibri" w:hAnsi="Liberation Serif" w:cs="Liberation Serif"/>
                <w:lang w:eastAsia="ru-RU"/>
              </w:rPr>
              <w:t xml:space="preserve"> </w:t>
            </w:r>
          </w:p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ind w:left="79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EE1207">
              <w:rPr>
                <w:rFonts w:ascii="Liberation Serif" w:eastAsia="Calibri" w:hAnsi="Liberation Serif" w:cs="Liberation Serif"/>
                <w:lang w:eastAsia="ru-RU"/>
              </w:rPr>
              <w:t xml:space="preserve">12 января 1995 года № 5-ФЗ </w:t>
            </w:r>
          </w:p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ind w:left="79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EE1207">
              <w:rPr>
                <w:rFonts w:ascii="Liberation Serif" w:eastAsia="Calibri" w:hAnsi="Liberation Serif" w:cs="Liberation Serif"/>
                <w:lang w:eastAsia="ru-RU"/>
              </w:rPr>
              <w:t>«О ветеранах».</w:t>
            </w:r>
          </w:p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ind w:left="79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proofErr w:type="gramStart"/>
            <w:r w:rsidRPr="00EE1207">
              <w:rPr>
                <w:rFonts w:ascii="Liberation Serif" w:eastAsia="Calibri" w:hAnsi="Liberation Serif" w:cs="Liberation Serif"/>
                <w:lang w:eastAsia="ru-RU"/>
              </w:rPr>
              <w:t xml:space="preserve">14) Граждан, достигших возраста 60 и 55 лет (соответственно мужчины и женщины), и граждан, у которых в соответствии с Федеральным законом «О страховых пенсиях» возникло </w:t>
            </w:r>
            <w:r w:rsidRPr="00EE1207">
              <w:rPr>
                <w:rFonts w:ascii="Liberation Serif" w:eastAsia="Calibri" w:hAnsi="Liberation Serif" w:cs="Liberation Serif"/>
                <w:lang w:eastAsia="ru-RU"/>
              </w:rPr>
              <w:lastRenderedPageBreak/>
              <w:t xml:space="preserve">право на страховую пенсию по старости, срок назначения которой или возраст для назначения которой не наступили, подвергшихся политическим репрессиям и признанных жертвами политических репрессий в соответствии с Законом Российской Федерации от </w:t>
            </w:r>
            <w:proofErr w:type="gramEnd"/>
          </w:p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ind w:left="79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EE1207">
              <w:rPr>
                <w:rFonts w:ascii="Liberation Serif" w:eastAsia="Calibri" w:hAnsi="Liberation Serif" w:cs="Liberation Serif"/>
                <w:lang w:eastAsia="ru-RU"/>
              </w:rPr>
              <w:t>18 октября 1991 года № 1761-1 «О реабилитации жертв политических репрессий»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ind w:left="44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EE1207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Пункт 7 решения Думы городского округа Верхняя Пышма от 29 октября 2020 года № 26/4</w:t>
            </w:r>
          </w:p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ind w:left="44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EE1207">
              <w:rPr>
                <w:rFonts w:ascii="Liberation Serif" w:eastAsia="Calibri" w:hAnsi="Liberation Serif" w:cs="Liberation Serif"/>
                <w:lang w:eastAsia="ru-RU"/>
              </w:rPr>
              <w:t xml:space="preserve">«Об установлении земельного налога на территории </w:t>
            </w:r>
            <w:r w:rsidRPr="00EE1207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городского округа Верхняя Пышма»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ind w:left="27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EE1207">
              <w:rPr>
                <w:rFonts w:ascii="Liberation Serif" w:eastAsia="Calibri" w:hAnsi="Liberation Serif" w:cs="Liberation Serif"/>
                <w:lang w:eastAsia="ru-RU"/>
              </w:rPr>
              <w:lastRenderedPageBreak/>
              <w:t xml:space="preserve">Некоммерческие организации: </w:t>
            </w:r>
          </w:p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ind w:left="27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EE1207">
              <w:rPr>
                <w:rFonts w:ascii="Liberation Serif" w:eastAsia="Calibri" w:hAnsi="Liberation Serif" w:cs="Liberation Serif"/>
                <w:lang w:eastAsia="ru-RU"/>
              </w:rPr>
              <w:t xml:space="preserve">садоводческим или огородническим некоммерческим товариществам, гаражно-строительным, жилищным, жилищно-строительным </w:t>
            </w:r>
            <w:r w:rsidRPr="00EE1207">
              <w:rPr>
                <w:rFonts w:ascii="Liberation Serif" w:eastAsia="Calibri" w:hAnsi="Liberation Serif" w:cs="Liberation Serif"/>
                <w:lang w:eastAsia="ru-RU"/>
              </w:rPr>
              <w:lastRenderedPageBreak/>
              <w:t xml:space="preserve">кооперативам </w:t>
            </w:r>
          </w:p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ind w:left="27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ind w:left="142" w:right="80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EE1207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Социальная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ind w:left="84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EE1207">
              <w:rPr>
                <w:rFonts w:ascii="Liberation Serif" w:eastAsia="Calibri" w:hAnsi="Liberation Serif" w:cs="Liberation Serif"/>
                <w:lang w:eastAsia="ru-RU"/>
              </w:rPr>
              <w:t>Муниципальная программа «Развитие основных направлений социальной политики на территории городского округа Верхняя Пышма до 2024 года»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ind w:left="147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EE1207">
              <w:rPr>
                <w:rFonts w:ascii="Liberation Serif" w:eastAsia="Calibri" w:hAnsi="Liberation Serif" w:cs="Liberation Serif"/>
                <w:lang w:eastAsia="ru-RU"/>
              </w:rPr>
              <w:t>Подпрограмма «Дополнительные меры социальной поддержки отдельных категорий граждан городского округа Верхняя Пышма»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ind w:left="68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EE1207">
              <w:rPr>
                <w:rFonts w:ascii="Liberation Serif" w:eastAsia="Calibri" w:hAnsi="Liberation Serif" w:cs="Liberation Serif"/>
                <w:lang w:eastAsia="ru-RU"/>
              </w:rPr>
              <w:t>Отдел социальной политики городского округа Верхняя Пышма</w:t>
            </w:r>
          </w:p>
        </w:tc>
      </w:tr>
      <w:tr w:rsidR="00EE1207" w:rsidRPr="00EE1207" w:rsidTr="00374E79"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EE1207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7.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ind w:left="78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EE1207">
              <w:rPr>
                <w:rFonts w:ascii="Liberation Serif" w:eastAsia="Calibri" w:hAnsi="Liberation Serif" w:cs="Liberation Serif"/>
                <w:lang w:eastAsia="ru-RU"/>
              </w:rPr>
              <w:t>Уменьшение уплаты налога на имущество физических лиц в размере суммы подлежащей уплате налога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ind w:left="79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EE1207">
              <w:rPr>
                <w:rFonts w:ascii="Liberation Serif" w:eastAsia="Calibri" w:hAnsi="Liberation Serif" w:cs="Liberation Serif"/>
                <w:lang w:eastAsia="ru-RU"/>
              </w:rPr>
              <w:t>Уменьшение размера суммы подлежащей уплате налогоплательщиком равной сумме налога в отношении объекта налогообложения, находящегося в собственности налогоплательщика и не используемого налогоплательщиком в предпринимательской деятельности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ind w:left="44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EE1207">
              <w:rPr>
                <w:rFonts w:ascii="Liberation Serif" w:eastAsia="Calibri" w:hAnsi="Liberation Serif" w:cs="Liberation Serif"/>
                <w:lang w:eastAsia="ru-RU"/>
              </w:rPr>
              <w:t>Пункт 4 решения Думы городского округа Верхняя Пышма от 26.09.2019 14/3 «Об установлении налога на имущество физических лиц на территории городского округа Верхняя Пышма»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207" w:rsidRPr="00EE1207" w:rsidRDefault="00EE1207" w:rsidP="00EE1207">
            <w:pPr>
              <w:numPr>
                <w:ilvl w:val="0"/>
                <w:numId w:val="1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ind w:left="76"/>
              <w:contextualSpacing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EE1207">
              <w:rPr>
                <w:rFonts w:ascii="Liberation Serif" w:eastAsia="Calibri" w:hAnsi="Liberation Serif" w:cs="Liberation Serif"/>
                <w:lang w:eastAsia="ru-RU"/>
              </w:rPr>
              <w:t>супруг (супруга) умершего гражданина, которому присвоено звание «Почетный гражданин городского округа Верхняя Пышма», не вступивший (не вступившая) в повторный брак;</w:t>
            </w:r>
          </w:p>
          <w:p w:rsidR="00EE1207" w:rsidRPr="00EE1207" w:rsidRDefault="00EE1207" w:rsidP="00EE1207">
            <w:pPr>
              <w:numPr>
                <w:ilvl w:val="0"/>
                <w:numId w:val="1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ind w:left="76"/>
              <w:contextualSpacing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EE1207">
              <w:rPr>
                <w:rFonts w:ascii="Liberation Serif" w:eastAsia="Calibri" w:hAnsi="Liberation Serif" w:cs="Liberation Serif"/>
                <w:lang w:eastAsia="ru-RU"/>
              </w:rPr>
              <w:t>дети-сироты и дети, оставшиеся без попечения родителей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ind w:right="80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EE1207">
              <w:rPr>
                <w:rFonts w:ascii="Liberation Serif" w:eastAsia="Calibri" w:hAnsi="Liberation Serif" w:cs="Liberation Serif"/>
                <w:lang w:eastAsia="ru-RU"/>
              </w:rPr>
              <w:t>Социальная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ind w:left="84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EE1207">
              <w:rPr>
                <w:rFonts w:ascii="Liberation Serif" w:eastAsia="Calibri" w:hAnsi="Liberation Serif" w:cs="Liberation Serif"/>
                <w:lang w:eastAsia="ru-RU"/>
              </w:rPr>
              <w:t>Муниципальная программа «Развитие основных направлений социальной политики на территории городского округа Верхняя Пышма до 2024 года»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ind w:left="147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EE1207">
              <w:rPr>
                <w:rFonts w:ascii="Liberation Serif" w:eastAsia="Calibri" w:hAnsi="Liberation Serif" w:cs="Liberation Serif"/>
                <w:lang w:eastAsia="ru-RU"/>
              </w:rPr>
              <w:t>Подпрограмма «Дополнительные меры социальной поддержки отдельных категорий граждан городского округа Верхняя Пышма»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207" w:rsidRPr="00EE1207" w:rsidRDefault="00EE1207" w:rsidP="00EE1207">
            <w:pPr>
              <w:autoSpaceDE w:val="0"/>
              <w:autoSpaceDN w:val="0"/>
              <w:adjustRightInd w:val="0"/>
              <w:spacing w:after="0" w:line="240" w:lineRule="auto"/>
              <w:ind w:left="68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EE1207">
              <w:rPr>
                <w:rFonts w:ascii="Liberation Serif" w:eastAsia="Calibri" w:hAnsi="Liberation Serif" w:cs="Liberation Serif"/>
                <w:lang w:eastAsia="ru-RU"/>
              </w:rPr>
              <w:t>Отдел социальной политики городского округа Верхняя Пышма</w:t>
            </w:r>
          </w:p>
        </w:tc>
      </w:tr>
    </w:tbl>
    <w:p w:rsidR="00EE1207" w:rsidRPr="00EE1207" w:rsidRDefault="00EE1207" w:rsidP="00EE1207">
      <w:pPr>
        <w:rPr>
          <w:rFonts w:ascii="Calibri" w:eastAsia="Calibri" w:hAnsi="Calibri" w:cs="Times New Roman"/>
        </w:rPr>
      </w:pPr>
    </w:p>
    <w:p w:rsidR="00EE1207" w:rsidRDefault="00EE1207"/>
    <w:p w:rsidR="00EE1207" w:rsidRDefault="00EE1207"/>
    <w:sectPr w:rsidR="00EE1207" w:rsidSect="00EE1207">
      <w:pgSz w:w="16838" w:h="11906" w:orient="landscape"/>
      <w:pgMar w:top="1701" w:right="1134" w:bottom="624" w:left="1134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Cambria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EE1207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Вр-325944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</w:instrText>
    </w:r>
    <w:r>
      <w:rPr>
        <w:sz w:val="20"/>
        <w:szCs w:val="20"/>
      </w:rPr>
      <w:instrText xml:space="preserve">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EE1207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Вр-325944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301662631" w:edGrp="everyone"/>
  <w:p w:rsidR="00AF0248" w:rsidRDefault="00EE1207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11</w:t>
    </w:r>
    <w:r>
      <w:fldChar w:fldCharType="end"/>
    </w:r>
  </w:p>
  <w:permEnd w:id="301662631"/>
  <w:p w:rsidR="00810AAA" w:rsidRPr="00810AAA" w:rsidRDefault="00EE1207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EE1207" w:rsidP="00810AAA">
    <w:pPr>
      <w:pStyle w:val="a3"/>
      <w:jc w:val="center"/>
    </w:pPr>
    <w:permStart w:id="2086669765" w:edGrp="everyone"/>
    <w:permEnd w:id="2086669765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D1EDA"/>
    <w:multiLevelType w:val="hybridMultilevel"/>
    <w:tmpl w:val="F8EC06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837"/>
    <w:rsid w:val="001D6C88"/>
    <w:rsid w:val="002D5837"/>
    <w:rsid w:val="00E4264B"/>
    <w:rsid w:val="00EE1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E120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EE12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EE120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EE120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EE12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E120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EE12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EE120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EE120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EE12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635D73-EF71-4685-AE47-A68332125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2402</Words>
  <Characters>13692</Characters>
  <Application>Microsoft Office Word</Application>
  <DocSecurity>0</DocSecurity>
  <Lines>114</Lines>
  <Paragraphs>32</Paragraphs>
  <ScaleCrop>false</ScaleCrop>
  <Company/>
  <LinksUpToDate>false</LinksUpToDate>
  <CharactersWithSpaces>16062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2021-03-30T11:42:00Z</dcterms:created>
  <dcterms:modified xsi:type="dcterms:W3CDTF">2021-03-30T11:43:00Z</dcterms:modified>
</cp:coreProperties>
</file>