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40DE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47569A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763CBC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A8D07B4" w14:textId="00DADCB6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F6D54A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054DFA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315263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D6710C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5FC4AA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AC811A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85AF82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EFF0E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3FA835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C8EB43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A59B77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14A287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4FFC11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9F50F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4F2FE9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1E747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066281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A1C9269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5298563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4EEE62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BFF5E8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EDB038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323A78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9DE396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D4C5AE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548AC9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0114B5F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22855414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6FF75190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E00FA6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0692E2E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C17E5FA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BDE7FC9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31D9254D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278C84C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A8F6D6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3122085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797671AB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1786478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2B32E02" w14:textId="77777777" w:rsidR="00142420" w:rsidRDefault="0014242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1ED3D6D9" w14:textId="77777777" w:rsidR="00077703" w:rsidRDefault="00077703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5D34639E" w14:textId="77777777" w:rsidR="00077703" w:rsidRPr="000D637F" w:rsidRDefault="00077703" w:rsidP="00077703">
      <w:pPr>
        <w:spacing w:after="0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0D637F">
        <w:rPr>
          <w:rFonts w:ascii="Liberation Serif" w:hAnsi="Liberation Serif" w:cs="Times New Roman"/>
          <w:color w:val="000000" w:themeColor="text1"/>
          <w:sz w:val="24"/>
          <w:szCs w:val="24"/>
        </w:rPr>
        <w:t>* Данные предоставлены управлением Федеральной службы государственной статистики по Свердловской области и Курганской области</w:t>
      </w:r>
    </w:p>
    <w:p w14:paraId="4FB7DF4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Админ</w:t>
      </w:r>
      <w:r w:rsidR="00486501" w:rsidRPr="0002778C">
        <w:rPr>
          <w:rFonts w:ascii="Liberation Serif" w:hAnsi="Liberation Serif" w:cs="Times New Roman"/>
          <w:sz w:val="24"/>
          <w:szCs w:val="24"/>
        </w:rPr>
        <w:t>истрация городского округа Верхняя Пышма</w:t>
      </w:r>
    </w:p>
    <w:p w14:paraId="5BFDDC91" w14:textId="77777777" w:rsidR="003B5592" w:rsidRDefault="003B5592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Комитет экономики и муниципального заказа</w:t>
      </w:r>
    </w:p>
    <w:p w14:paraId="350399D7" w14:textId="77777777" w:rsidR="003F592B" w:rsidRPr="0002778C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2778C">
        <w:rPr>
          <w:rFonts w:ascii="Liberation Serif" w:hAnsi="Liberation Serif" w:cs="Times New Roman"/>
          <w:sz w:val="24"/>
          <w:szCs w:val="24"/>
        </w:rPr>
        <w:t>Отдел прогнозирования и мониторинга социального-экономического развития</w:t>
      </w:r>
    </w:p>
    <w:p w14:paraId="6631ADE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AE9B790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</w:rPr>
      </w:pPr>
    </w:p>
    <w:p w14:paraId="1333C2B7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3C1B12F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78B73595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278F8958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894C451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0E3C3EFB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848D7B6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D882141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A70A70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5EC4D7BD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09554D6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3BE47427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</w:rPr>
      </w:pPr>
    </w:p>
    <w:p w14:paraId="4648D0E9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2836531" w14:textId="77777777"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ИТОГИ</w:t>
      </w:r>
    </w:p>
    <w:p w14:paraId="35CDEDE1" w14:textId="77777777" w:rsidR="00A03B27" w:rsidRPr="0002778C" w:rsidRDefault="00A03B27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СО</w:t>
      </w:r>
      <w:r w:rsidR="001D6599" w:rsidRPr="0002778C">
        <w:rPr>
          <w:rFonts w:ascii="Liberation Serif" w:hAnsi="Liberation Serif" w:cs="Times New Roman"/>
          <w:b/>
          <w:sz w:val="36"/>
          <w:szCs w:val="36"/>
        </w:rPr>
        <w:t>ЦИАЛЬНО-ЭКОНОМИЧЕСКОГО РАЗВИТИЯ</w:t>
      </w:r>
    </w:p>
    <w:p w14:paraId="382BABED" w14:textId="77777777" w:rsidR="00A03B27" w:rsidRPr="0002778C" w:rsidRDefault="00486501" w:rsidP="00A03B27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>ГОРОДСКОГО ОКРУГА ВЕРХНЯЯ ПЫШМА</w:t>
      </w:r>
    </w:p>
    <w:p w14:paraId="7E6F7F1B" w14:textId="517D685A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  <w:r w:rsidRPr="0002778C">
        <w:rPr>
          <w:rFonts w:ascii="Liberation Serif" w:hAnsi="Liberation Serif" w:cs="Times New Roman"/>
          <w:b/>
          <w:sz w:val="36"/>
          <w:szCs w:val="36"/>
        </w:rPr>
        <w:t xml:space="preserve">ЗА 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 xml:space="preserve">ЯНВАРЬ </w:t>
      </w:r>
      <w:r w:rsidR="00862340" w:rsidRPr="0002778C">
        <w:rPr>
          <w:rFonts w:ascii="Liberation Serif" w:hAnsi="Liberation Serif" w:cs="Times New Roman"/>
          <w:b/>
          <w:sz w:val="36"/>
          <w:szCs w:val="36"/>
        </w:rPr>
        <w:t>–</w:t>
      </w:r>
      <w:r w:rsidR="00457CE0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5A1928">
        <w:rPr>
          <w:rFonts w:ascii="Liberation Serif" w:hAnsi="Liberation Serif" w:cs="Times New Roman"/>
          <w:b/>
          <w:sz w:val="36"/>
          <w:szCs w:val="36"/>
        </w:rPr>
        <w:t>ДЕКА</w:t>
      </w:r>
      <w:r w:rsidR="004C6EF1">
        <w:rPr>
          <w:rFonts w:ascii="Liberation Serif" w:hAnsi="Liberation Serif" w:cs="Times New Roman"/>
          <w:b/>
          <w:sz w:val="36"/>
          <w:szCs w:val="36"/>
        </w:rPr>
        <w:t>БРЬ</w:t>
      </w:r>
      <w:r w:rsidR="00C34C45" w:rsidRPr="0002778C">
        <w:rPr>
          <w:rFonts w:ascii="Liberation Serif" w:hAnsi="Liberation Serif" w:cs="Times New Roman"/>
          <w:b/>
          <w:sz w:val="36"/>
          <w:szCs w:val="36"/>
        </w:rPr>
        <w:t xml:space="preserve"> </w:t>
      </w:r>
      <w:r w:rsidR="00457CE0">
        <w:rPr>
          <w:rFonts w:ascii="Liberation Serif" w:hAnsi="Liberation Serif" w:cs="Times New Roman"/>
          <w:b/>
          <w:sz w:val="36"/>
          <w:szCs w:val="36"/>
        </w:rPr>
        <w:t>2020</w:t>
      </w:r>
      <w:r w:rsidRPr="0002778C">
        <w:rPr>
          <w:rFonts w:ascii="Liberation Serif" w:hAnsi="Liberation Serif" w:cs="Times New Roman"/>
          <w:b/>
          <w:sz w:val="36"/>
          <w:szCs w:val="36"/>
        </w:rPr>
        <w:t xml:space="preserve"> ГОД</w:t>
      </w:r>
      <w:r w:rsidR="008A58B6" w:rsidRPr="0002778C">
        <w:rPr>
          <w:rFonts w:ascii="Liberation Serif" w:hAnsi="Liberation Serif" w:cs="Times New Roman"/>
          <w:b/>
          <w:sz w:val="36"/>
          <w:szCs w:val="36"/>
        </w:rPr>
        <w:t>А</w:t>
      </w:r>
    </w:p>
    <w:p w14:paraId="166C311D" w14:textId="77777777" w:rsidR="003F592B" w:rsidRPr="0002778C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4FA4D43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016E220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791CAE39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36"/>
          <w:szCs w:val="36"/>
        </w:rPr>
      </w:pPr>
    </w:p>
    <w:p w14:paraId="5C54C3AE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AE3E31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38B02DA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6F952D1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5EAEBCC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064E313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68346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DAE5D55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653F558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49C0F91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B214B37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174F3E9F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562211BB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740F2712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045ACC36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2A58F209" w14:textId="77777777" w:rsidR="00486501" w:rsidRPr="00C84876" w:rsidRDefault="00486501" w:rsidP="003F592B">
      <w:pPr>
        <w:spacing w:after="0"/>
        <w:jc w:val="center"/>
        <w:rPr>
          <w:rFonts w:ascii="Liberation Serif" w:hAnsi="Liberation Serif" w:cs="Times New Roman"/>
          <w:b/>
          <w:szCs w:val="28"/>
        </w:rPr>
      </w:pPr>
    </w:p>
    <w:p w14:paraId="314A0283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bCs/>
        </w:rPr>
      </w:pPr>
    </w:p>
    <w:p w14:paraId="7F4F1AC0" w14:textId="77777777" w:rsidR="003F592B" w:rsidRPr="00C84876" w:rsidRDefault="00486501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ВЕРХНЯЯ ПЫШМА</w:t>
      </w:r>
    </w:p>
    <w:p w14:paraId="18C23CAD" w14:textId="088C7EBA" w:rsidR="003F592B" w:rsidRPr="00C84876" w:rsidRDefault="00BB5EB0" w:rsidP="003F592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C84876">
        <w:rPr>
          <w:rFonts w:ascii="Liberation Serif" w:hAnsi="Liberation Serif" w:cs="Times New Roman"/>
          <w:sz w:val="24"/>
          <w:szCs w:val="24"/>
        </w:rPr>
        <w:t>202</w:t>
      </w:r>
      <w:r w:rsidR="005A1928">
        <w:rPr>
          <w:rFonts w:ascii="Liberation Serif" w:hAnsi="Liberation Serif" w:cs="Times New Roman"/>
          <w:sz w:val="24"/>
          <w:szCs w:val="24"/>
        </w:rPr>
        <w:t>1</w:t>
      </w:r>
      <w:r w:rsidR="003F592B" w:rsidRPr="00C84876">
        <w:rPr>
          <w:rFonts w:ascii="Liberation Serif" w:hAnsi="Liberation Serif" w:cs="Times New Roman"/>
          <w:sz w:val="24"/>
          <w:szCs w:val="24"/>
        </w:rPr>
        <w:t xml:space="preserve"> год</w:t>
      </w:r>
    </w:p>
    <w:p w14:paraId="6E9E7550" w14:textId="77777777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t>Основные показатели* социально-экономического положения</w:t>
      </w:r>
    </w:p>
    <w:p w14:paraId="50076E4E" w14:textId="1803D296" w:rsidR="003F592B" w:rsidRPr="00C84876" w:rsidRDefault="003F592B" w:rsidP="003F592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84876">
        <w:rPr>
          <w:rFonts w:ascii="Liberation Serif" w:hAnsi="Liberation Serif" w:cs="Times New Roman"/>
          <w:b/>
          <w:sz w:val="24"/>
          <w:szCs w:val="24"/>
        </w:rPr>
        <w:t>городского округа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Верхняя Пышма</w:t>
      </w:r>
      <w:r w:rsidRPr="00C84876">
        <w:rPr>
          <w:rFonts w:ascii="Liberation Serif" w:hAnsi="Liberation Serif" w:cs="Times New Roman"/>
          <w:b/>
          <w:sz w:val="24"/>
          <w:szCs w:val="24"/>
        </w:rPr>
        <w:t xml:space="preserve"> за 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 xml:space="preserve">январь </w:t>
      </w:r>
      <w:r w:rsidR="0052259A" w:rsidRPr="00C84876">
        <w:rPr>
          <w:rFonts w:ascii="Liberation Serif" w:hAnsi="Liberation Serif" w:cs="Times New Roman"/>
          <w:b/>
          <w:sz w:val="24"/>
          <w:szCs w:val="24"/>
        </w:rPr>
        <w:t>–</w:t>
      </w:r>
      <w:r w:rsidR="00BD49E2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B45537">
        <w:rPr>
          <w:rFonts w:ascii="Liberation Serif" w:hAnsi="Liberation Serif" w:cs="Times New Roman"/>
          <w:b/>
          <w:sz w:val="24"/>
          <w:szCs w:val="24"/>
        </w:rPr>
        <w:t>дека</w:t>
      </w:r>
      <w:r w:rsidR="004C6EF1">
        <w:rPr>
          <w:rFonts w:ascii="Liberation Serif" w:hAnsi="Liberation Serif" w:cs="Times New Roman"/>
          <w:b/>
          <w:sz w:val="24"/>
          <w:szCs w:val="24"/>
        </w:rPr>
        <w:t>брь</w:t>
      </w:r>
      <w:r w:rsidR="00462617" w:rsidRPr="00C84876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457CE0" w:rsidRPr="00C84876">
        <w:rPr>
          <w:rFonts w:ascii="Liberation Serif" w:hAnsi="Liberation Serif" w:cs="Times New Roman"/>
          <w:b/>
          <w:sz w:val="24"/>
          <w:szCs w:val="24"/>
        </w:rPr>
        <w:t>2020</w:t>
      </w:r>
      <w:r w:rsidR="00486501" w:rsidRPr="00C84876">
        <w:rPr>
          <w:rFonts w:ascii="Liberation Serif" w:hAnsi="Liberation Serif" w:cs="Times New Roman"/>
          <w:b/>
          <w:sz w:val="24"/>
          <w:szCs w:val="24"/>
        </w:rPr>
        <w:t xml:space="preserve"> год</w:t>
      </w:r>
      <w:r w:rsidR="00BF4BB6" w:rsidRPr="00C84876">
        <w:rPr>
          <w:rFonts w:ascii="Liberation Serif" w:hAnsi="Liberation Serif" w:cs="Times New Roman"/>
          <w:b/>
          <w:sz w:val="24"/>
          <w:szCs w:val="24"/>
        </w:rPr>
        <w:t>а</w:t>
      </w:r>
    </w:p>
    <w:p w14:paraId="481F8412" w14:textId="77777777" w:rsidR="005F34E6" w:rsidRPr="00C84876" w:rsidRDefault="005F34E6" w:rsidP="00F61874">
      <w:pPr>
        <w:spacing w:after="0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10617" w:type="dxa"/>
        <w:jc w:val="center"/>
        <w:tblLook w:val="04A0" w:firstRow="1" w:lastRow="0" w:firstColumn="1" w:lastColumn="0" w:noHBand="0" w:noVBand="1"/>
      </w:tblPr>
      <w:tblGrid>
        <w:gridCol w:w="664"/>
        <w:gridCol w:w="4950"/>
        <w:gridCol w:w="1748"/>
        <w:gridCol w:w="1719"/>
        <w:gridCol w:w="1536"/>
      </w:tblGrid>
      <w:tr w:rsidR="000D637F" w:rsidRPr="000D637F" w14:paraId="45EF74E0" w14:textId="77777777" w:rsidTr="00C84876">
        <w:trPr>
          <w:jc w:val="center"/>
        </w:trPr>
        <w:tc>
          <w:tcPr>
            <w:tcW w:w="636" w:type="dxa"/>
            <w:vAlign w:val="center"/>
          </w:tcPr>
          <w:p w14:paraId="7C1A894B" w14:textId="77777777" w:rsidR="005F34E6" w:rsidRPr="000D637F" w:rsidRDefault="00610CD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029" w:type="dxa"/>
            <w:vAlign w:val="center"/>
          </w:tcPr>
          <w:p w14:paraId="2111EB86" w14:textId="77777777" w:rsidR="005F34E6" w:rsidRPr="000D637F" w:rsidRDefault="005F34E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1" w:type="dxa"/>
            <w:vAlign w:val="center"/>
          </w:tcPr>
          <w:p w14:paraId="47852F19" w14:textId="4EF06D9F" w:rsidR="005F34E6" w:rsidRPr="000D637F" w:rsidRDefault="00BF4BB6" w:rsidP="00B4553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Январь </w:t>
            </w:r>
            <w:r w:rsidR="00BD49E2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B4553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дека</w:t>
            </w:r>
            <w:r w:rsidR="004C6EF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брь</w:t>
            </w:r>
            <w:r w:rsidR="00457CE0" w:rsidRPr="000D637F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F34E6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  <w:r w:rsidR="00457CE0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020</w:t>
            </w:r>
            <w:r w:rsidR="0048650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742" w:type="dxa"/>
            <w:vAlign w:val="center"/>
          </w:tcPr>
          <w:p w14:paraId="5B6CAD7E" w14:textId="523B6A7F" w:rsidR="005F34E6" w:rsidRPr="000D637F" w:rsidRDefault="00BF4BB6" w:rsidP="00B4553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Январь </w:t>
            </w:r>
            <w:r w:rsidR="00BD49E2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B45537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дека</w:t>
            </w:r>
            <w:r w:rsidR="004C6EF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брь</w:t>
            </w:r>
            <w:r w:rsidR="00C8039B" w:rsidRPr="000D637F"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F1099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2019 </w:t>
            </w:r>
            <w:r w:rsidR="0048650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год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439" w:type="dxa"/>
            <w:vAlign w:val="center"/>
          </w:tcPr>
          <w:p w14:paraId="7348ABB0" w14:textId="77777777" w:rsidR="005F34E6" w:rsidRPr="000D637F" w:rsidRDefault="005F34E6" w:rsidP="002C1BC9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Темп роста (снижения), %</w:t>
            </w:r>
          </w:p>
        </w:tc>
      </w:tr>
      <w:tr w:rsidR="00B45537" w:rsidRPr="000D637F" w14:paraId="1F97AD34" w14:textId="77777777" w:rsidTr="00C84876">
        <w:trPr>
          <w:trHeight w:val="882"/>
          <w:jc w:val="center"/>
        </w:trPr>
        <w:tc>
          <w:tcPr>
            <w:tcW w:w="636" w:type="dxa"/>
            <w:vMerge w:val="restart"/>
            <w:vAlign w:val="center"/>
          </w:tcPr>
          <w:p w14:paraId="0E638B9F" w14:textId="77777777" w:rsidR="00B45537" w:rsidRPr="000D637F" w:rsidRDefault="00B45537" w:rsidP="00B4553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29" w:type="dxa"/>
            <w:vAlign w:val="center"/>
          </w:tcPr>
          <w:p w14:paraId="1BF008DD" w14:textId="77777777" w:rsidR="00B45537" w:rsidRPr="000D637F" w:rsidRDefault="00B45537" w:rsidP="00B4553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Численность постоянного населения, человек, </w:t>
            </w:r>
          </w:p>
          <w:p w14:paraId="6290BF4E" w14:textId="77777777" w:rsidR="00B45537" w:rsidRPr="000D637F" w:rsidRDefault="00B45537" w:rsidP="00B4553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6607F5F1" w14:textId="2865247F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87 987</w:t>
            </w:r>
          </w:p>
        </w:tc>
        <w:tc>
          <w:tcPr>
            <w:tcW w:w="1742" w:type="dxa"/>
            <w:vAlign w:val="center"/>
          </w:tcPr>
          <w:p w14:paraId="5A72F9E3" w14:textId="397699F8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86 652</w:t>
            </w:r>
          </w:p>
        </w:tc>
        <w:tc>
          <w:tcPr>
            <w:tcW w:w="1439" w:type="dxa"/>
            <w:vAlign w:val="center"/>
          </w:tcPr>
          <w:p w14:paraId="07E9636B" w14:textId="34033E05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101,5</w:t>
            </w:r>
          </w:p>
        </w:tc>
      </w:tr>
      <w:tr w:rsidR="00B45537" w:rsidRPr="000D637F" w14:paraId="2FF34F46" w14:textId="77777777" w:rsidTr="00C84876">
        <w:trPr>
          <w:jc w:val="center"/>
        </w:trPr>
        <w:tc>
          <w:tcPr>
            <w:tcW w:w="636" w:type="dxa"/>
            <w:vMerge/>
            <w:vAlign w:val="center"/>
          </w:tcPr>
          <w:p w14:paraId="18DC799C" w14:textId="77777777" w:rsidR="00B45537" w:rsidRPr="000D637F" w:rsidRDefault="00B45537" w:rsidP="00B4553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14:paraId="5D3227B8" w14:textId="77777777" w:rsidR="00B45537" w:rsidRPr="000D637F" w:rsidRDefault="00B45537" w:rsidP="00B4553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городского </w:t>
            </w:r>
          </w:p>
        </w:tc>
        <w:tc>
          <w:tcPr>
            <w:tcW w:w="1771" w:type="dxa"/>
            <w:vAlign w:val="center"/>
          </w:tcPr>
          <w:p w14:paraId="682A93B6" w14:textId="4B35F7A0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74 114</w:t>
            </w:r>
          </w:p>
        </w:tc>
        <w:tc>
          <w:tcPr>
            <w:tcW w:w="1742" w:type="dxa"/>
            <w:vAlign w:val="center"/>
          </w:tcPr>
          <w:p w14:paraId="44718D1A" w14:textId="3CA75D15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72 688</w:t>
            </w:r>
          </w:p>
        </w:tc>
        <w:tc>
          <w:tcPr>
            <w:tcW w:w="1439" w:type="dxa"/>
            <w:vAlign w:val="center"/>
          </w:tcPr>
          <w:p w14:paraId="533EEC12" w14:textId="75EA0155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101,9</w:t>
            </w:r>
          </w:p>
        </w:tc>
      </w:tr>
      <w:tr w:rsidR="00B45537" w:rsidRPr="000D637F" w14:paraId="273DF7EE" w14:textId="77777777" w:rsidTr="00C84876">
        <w:trPr>
          <w:jc w:val="center"/>
        </w:trPr>
        <w:tc>
          <w:tcPr>
            <w:tcW w:w="636" w:type="dxa"/>
            <w:vMerge/>
            <w:vAlign w:val="center"/>
          </w:tcPr>
          <w:p w14:paraId="2434F704" w14:textId="77777777" w:rsidR="00B45537" w:rsidRPr="000D637F" w:rsidRDefault="00B45537" w:rsidP="00B45537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29" w:type="dxa"/>
            <w:vAlign w:val="center"/>
          </w:tcPr>
          <w:p w14:paraId="1EF50BFA" w14:textId="77777777" w:rsidR="00B45537" w:rsidRPr="000D637F" w:rsidRDefault="00B45537" w:rsidP="00B45537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сельского</w:t>
            </w:r>
          </w:p>
        </w:tc>
        <w:tc>
          <w:tcPr>
            <w:tcW w:w="1771" w:type="dxa"/>
            <w:vAlign w:val="center"/>
          </w:tcPr>
          <w:p w14:paraId="39D94026" w14:textId="706986A5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13 873</w:t>
            </w:r>
          </w:p>
        </w:tc>
        <w:tc>
          <w:tcPr>
            <w:tcW w:w="1742" w:type="dxa"/>
            <w:vAlign w:val="center"/>
          </w:tcPr>
          <w:p w14:paraId="5E7ED2D6" w14:textId="62A2AC36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13 964</w:t>
            </w:r>
          </w:p>
        </w:tc>
        <w:tc>
          <w:tcPr>
            <w:tcW w:w="1439" w:type="dxa"/>
            <w:vAlign w:val="center"/>
          </w:tcPr>
          <w:p w14:paraId="426B3E33" w14:textId="2A4FCC53" w:rsidR="00B45537" w:rsidRPr="00B45537" w:rsidRDefault="00B45537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99,3</w:t>
            </w:r>
          </w:p>
        </w:tc>
      </w:tr>
      <w:tr w:rsidR="004C6EF1" w:rsidRPr="000D637F" w14:paraId="41D21BA8" w14:textId="77777777" w:rsidTr="00C84876">
        <w:trPr>
          <w:jc w:val="center"/>
        </w:trPr>
        <w:tc>
          <w:tcPr>
            <w:tcW w:w="636" w:type="dxa"/>
            <w:vAlign w:val="center"/>
          </w:tcPr>
          <w:p w14:paraId="0F5D314B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029" w:type="dxa"/>
            <w:vAlign w:val="center"/>
          </w:tcPr>
          <w:p w14:paraId="0538B6D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Рождаемость, человек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BCABFC6" w14:textId="1CE0EA5E" w:rsidR="004C6EF1" w:rsidRPr="00B45537" w:rsidRDefault="00B45537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B45537">
              <w:rPr>
                <w:rFonts w:ascii="Liberation Serif" w:hAnsi="Liberation Serif" w:cs="Calibri"/>
                <w:sz w:val="24"/>
                <w:szCs w:val="24"/>
              </w:rPr>
              <w:t>1 018</w:t>
            </w:r>
          </w:p>
        </w:tc>
        <w:tc>
          <w:tcPr>
            <w:tcW w:w="1742" w:type="dxa"/>
            <w:vAlign w:val="center"/>
          </w:tcPr>
          <w:p w14:paraId="5C2C0A2F" w14:textId="7B8BEB3E" w:rsidR="004C6EF1" w:rsidRPr="00B45537" w:rsidRDefault="00B45537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5537">
              <w:rPr>
                <w:rFonts w:ascii="Liberation Serif" w:hAnsi="Liberation Serif" w:cs="Times New Roman"/>
                <w:sz w:val="24"/>
                <w:szCs w:val="24"/>
              </w:rPr>
              <w:t>1 099</w:t>
            </w:r>
          </w:p>
        </w:tc>
        <w:tc>
          <w:tcPr>
            <w:tcW w:w="1439" w:type="dxa"/>
            <w:vAlign w:val="center"/>
          </w:tcPr>
          <w:p w14:paraId="208FA5A3" w14:textId="605F1B5B" w:rsidR="004C6EF1" w:rsidRPr="00B45537" w:rsidRDefault="00B45537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92</w:t>
            </w:r>
            <w:r w:rsidR="004C6EF1" w:rsidRPr="00B45537">
              <w:rPr>
                <w:rFonts w:ascii="Liberation Serif" w:hAnsi="Liberation Serif"/>
                <w:sz w:val="24"/>
                <w:szCs w:val="24"/>
              </w:rPr>
              <w:t>,6</w:t>
            </w:r>
          </w:p>
        </w:tc>
      </w:tr>
      <w:tr w:rsidR="004C6EF1" w:rsidRPr="000D637F" w14:paraId="76736725" w14:textId="77777777" w:rsidTr="00C84876">
        <w:trPr>
          <w:jc w:val="center"/>
        </w:trPr>
        <w:tc>
          <w:tcPr>
            <w:tcW w:w="636" w:type="dxa"/>
            <w:vAlign w:val="center"/>
          </w:tcPr>
          <w:p w14:paraId="347BD3C6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29" w:type="dxa"/>
            <w:vAlign w:val="center"/>
          </w:tcPr>
          <w:p w14:paraId="0D78214F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Смертность, человек</w:t>
            </w:r>
          </w:p>
        </w:tc>
        <w:tc>
          <w:tcPr>
            <w:tcW w:w="1771" w:type="dxa"/>
            <w:vAlign w:val="center"/>
          </w:tcPr>
          <w:p w14:paraId="54A28706" w14:textId="3BA96B4B" w:rsidR="004C6EF1" w:rsidRPr="00B45537" w:rsidRDefault="00B45537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B45537">
              <w:rPr>
                <w:rFonts w:ascii="Liberation Serif" w:hAnsi="Liberation Serif" w:cs="Calibri"/>
                <w:sz w:val="24"/>
                <w:szCs w:val="24"/>
              </w:rPr>
              <w:t>1 192</w:t>
            </w:r>
          </w:p>
        </w:tc>
        <w:tc>
          <w:tcPr>
            <w:tcW w:w="1742" w:type="dxa"/>
            <w:vAlign w:val="center"/>
          </w:tcPr>
          <w:p w14:paraId="7A22DB46" w14:textId="6D85F209" w:rsidR="004C6EF1" w:rsidRPr="00B45537" w:rsidRDefault="00B45537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5537">
              <w:rPr>
                <w:rFonts w:ascii="Liberation Serif" w:hAnsi="Liberation Serif" w:cs="Times New Roman"/>
                <w:sz w:val="24"/>
                <w:szCs w:val="24"/>
              </w:rPr>
              <w:t>956</w:t>
            </w:r>
          </w:p>
        </w:tc>
        <w:tc>
          <w:tcPr>
            <w:tcW w:w="1439" w:type="dxa"/>
            <w:vAlign w:val="center"/>
          </w:tcPr>
          <w:p w14:paraId="2643146D" w14:textId="367AE0D0" w:rsidR="004C6EF1" w:rsidRPr="00B45537" w:rsidRDefault="004C6EF1" w:rsidP="00B4553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45537">
              <w:rPr>
                <w:rFonts w:ascii="Liberation Serif" w:hAnsi="Liberation Serif"/>
                <w:sz w:val="24"/>
                <w:szCs w:val="24"/>
              </w:rPr>
              <w:t>1</w:t>
            </w:r>
            <w:r w:rsidR="00B45537" w:rsidRPr="00B45537">
              <w:rPr>
                <w:rFonts w:ascii="Liberation Serif" w:hAnsi="Liberation Serif"/>
                <w:sz w:val="24"/>
                <w:szCs w:val="24"/>
              </w:rPr>
              <w:t>24</w:t>
            </w:r>
            <w:r w:rsidRPr="00B45537">
              <w:rPr>
                <w:rFonts w:ascii="Liberation Serif" w:hAnsi="Liberation Serif"/>
                <w:sz w:val="24"/>
                <w:szCs w:val="24"/>
              </w:rPr>
              <w:t>,</w:t>
            </w:r>
            <w:r w:rsidR="00B45537" w:rsidRPr="00B4553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4C6EF1" w:rsidRPr="000D637F" w14:paraId="780AE396" w14:textId="77777777" w:rsidTr="00C84876">
        <w:trPr>
          <w:jc w:val="center"/>
        </w:trPr>
        <w:tc>
          <w:tcPr>
            <w:tcW w:w="636" w:type="dxa"/>
            <w:vAlign w:val="center"/>
          </w:tcPr>
          <w:p w14:paraId="4448F692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29" w:type="dxa"/>
            <w:vAlign w:val="center"/>
          </w:tcPr>
          <w:p w14:paraId="3E2809E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Естественный прирост населения, человек</w:t>
            </w:r>
          </w:p>
        </w:tc>
        <w:tc>
          <w:tcPr>
            <w:tcW w:w="1771" w:type="dxa"/>
            <w:vAlign w:val="center"/>
          </w:tcPr>
          <w:p w14:paraId="21105B47" w14:textId="1D5F185F" w:rsidR="004C6EF1" w:rsidRPr="00B45537" w:rsidRDefault="00B45537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B45537">
              <w:rPr>
                <w:rFonts w:ascii="Liberation Serif" w:hAnsi="Liberation Serif" w:cs="Calibri"/>
                <w:sz w:val="24"/>
                <w:szCs w:val="24"/>
              </w:rPr>
              <w:t>(-) 174</w:t>
            </w:r>
          </w:p>
        </w:tc>
        <w:tc>
          <w:tcPr>
            <w:tcW w:w="1742" w:type="dxa"/>
            <w:vAlign w:val="center"/>
          </w:tcPr>
          <w:p w14:paraId="0B8A7868" w14:textId="6436C61B" w:rsidR="004C6EF1" w:rsidRPr="00B45537" w:rsidRDefault="00B45537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5537">
              <w:rPr>
                <w:rFonts w:ascii="Liberation Serif" w:hAnsi="Liberation Serif" w:cs="Times New Roman"/>
                <w:sz w:val="24"/>
                <w:szCs w:val="24"/>
              </w:rPr>
              <w:t>143</w:t>
            </w:r>
          </w:p>
        </w:tc>
        <w:tc>
          <w:tcPr>
            <w:tcW w:w="1439" w:type="dxa"/>
            <w:vAlign w:val="center"/>
          </w:tcPr>
          <w:p w14:paraId="5A39D771" w14:textId="50198390" w:rsidR="004C6EF1" w:rsidRPr="00B45537" w:rsidRDefault="00B45537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3E11E2" w:rsidRPr="003E11E2" w14:paraId="746F37A1" w14:textId="77777777" w:rsidTr="00A356CF">
        <w:trPr>
          <w:jc w:val="center"/>
        </w:trPr>
        <w:tc>
          <w:tcPr>
            <w:tcW w:w="636" w:type="dxa"/>
            <w:vAlign w:val="center"/>
          </w:tcPr>
          <w:p w14:paraId="54C9F404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029" w:type="dxa"/>
            <w:vAlign w:val="center"/>
          </w:tcPr>
          <w:p w14:paraId="62A3277A" w14:textId="614A0D77" w:rsidR="004C6EF1" w:rsidRPr="000D637F" w:rsidRDefault="00DD06B0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Прибывшие</w:t>
            </w:r>
            <w:r w:rsidR="004C6EF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человек</w:t>
            </w:r>
          </w:p>
        </w:tc>
        <w:tc>
          <w:tcPr>
            <w:tcW w:w="1771" w:type="dxa"/>
            <w:vAlign w:val="center"/>
          </w:tcPr>
          <w:p w14:paraId="282E4DFC" w14:textId="4F3986D4" w:rsidR="004C6EF1" w:rsidRPr="000A35F9" w:rsidRDefault="000A35F9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0A35F9">
              <w:rPr>
                <w:rFonts w:ascii="Liberation Serif" w:hAnsi="Liberation Serif" w:cs="Calibri"/>
                <w:sz w:val="24"/>
                <w:szCs w:val="24"/>
              </w:rPr>
              <w:t>3 763</w:t>
            </w:r>
          </w:p>
        </w:tc>
        <w:tc>
          <w:tcPr>
            <w:tcW w:w="1742" w:type="dxa"/>
            <w:vAlign w:val="center"/>
          </w:tcPr>
          <w:p w14:paraId="13728E26" w14:textId="4DD38D22" w:rsidR="004C6EF1" w:rsidRPr="003E11E2" w:rsidRDefault="003E11E2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11E2">
              <w:rPr>
                <w:rFonts w:ascii="Liberation Serif" w:hAnsi="Liberation Serif" w:cs="Times New Roman"/>
                <w:sz w:val="24"/>
                <w:szCs w:val="24"/>
              </w:rPr>
              <w:t>3 171</w:t>
            </w:r>
          </w:p>
        </w:tc>
        <w:tc>
          <w:tcPr>
            <w:tcW w:w="1439" w:type="dxa"/>
            <w:vAlign w:val="center"/>
          </w:tcPr>
          <w:p w14:paraId="2CC3F3DD" w14:textId="2EF4B6E0" w:rsidR="004C6EF1" w:rsidRPr="00260946" w:rsidRDefault="003E11E2" w:rsidP="003E11E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946">
              <w:rPr>
                <w:rFonts w:ascii="Liberation Serif" w:hAnsi="Liberation Serif"/>
                <w:sz w:val="24"/>
                <w:szCs w:val="24"/>
              </w:rPr>
              <w:t>11</w:t>
            </w:r>
            <w:r w:rsidR="004C6EF1" w:rsidRPr="00260946">
              <w:rPr>
                <w:rFonts w:ascii="Liberation Serif" w:hAnsi="Liberation Serif"/>
                <w:sz w:val="24"/>
                <w:szCs w:val="24"/>
              </w:rPr>
              <w:t>8,</w:t>
            </w:r>
            <w:r w:rsidRPr="00260946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4C6EF1" w:rsidRPr="000D637F" w14:paraId="32C0D1AA" w14:textId="77777777" w:rsidTr="00A356CF">
        <w:trPr>
          <w:jc w:val="center"/>
        </w:trPr>
        <w:tc>
          <w:tcPr>
            <w:tcW w:w="636" w:type="dxa"/>
            <w:vAlign w:val="center"/>
          </w:tcPr>
          <w:p w14:paraId="69B60D3A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029" w:type="dxa"/>
            <w:vAlign w:val="center"/>
          </w:tcPr>
          <w:p w14:paraId="08266016" w14:textId="48C35FFB" w:rsidR="004C6EF1" w:rsidRPr="000D637F" w:rsidRDefault="00DD06B0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Выбывшие</w:t>
            </w:r>
            <w:r w:rsidR="004C6EF1"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человек</w:t>
            </w:r>
          </w:p>
        </w:tc>
        <w:tc>
          <w:tcPr>
            <w:tcW w:w="1771" w:type="dxa"/>
            <w:vAlign w:val="center"/>
          </w:tcPr>
          <w:p w14:paraId="4340E2B1" w14:textId="6CF64895" w:rsidR="004C6EF1" w:rsidRPr="000A35F9" w:rsidRDefault="000A35F9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0A35F9">
              <w:rPr>
                <w:rFonts w:ascii="Liberation Serif" w:hAnsi="Liberation Serif" w:cs="Calibri"/>
                <w:sz w:val="24"/>
                <w:szCs w:val="24"/>
              </w:rPr>
              <w:t>2 066</w:t>
            </w:r>
          </w:p>
        </w:tc>
        <w:tc>
          <w:tcPr>
            <w:tcW w:w="1742" w:type="dxa"/>
            <w:vAlign w:val="center"/>
          </w:tcPr>
          <w:p w14:paraId="2B456AB5" w14:textId="47DA33F5" w:rsidR="004C6EF1" w:rsidRPr="003E11E2" w:rsidRDefault="003E11E2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E11E2">
              <w:rPr>
                <w:rFonts w:ascii="Liberation Serif" w:hAnsi="Liberation Serif" w:cs="Times New Roman"/>
                <w:sz w:val="24"/>
                <w:szCs w:val="24"/>
              </w:rPr>
              <w:t>1 857</w:t>
            </w:r>
          </w:p>
        </w:tc>
        <w:tc>
          <w:tcPr>
            <w:tcW w:w="1439" w:type="dxa"/>
            <w:vAlign w:val="center"/>
          </w:tcPr>
          <w:p w14:paraId="211B6365" w14:textId="3029E21A" w:rsidR="004C6EF1" w:rsidRPr="00260946" w:rsidRDefault="003E11E2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60946">
              <w:rPr>
                <w:rFonts w:ascii="Liberation Serif" w:hAnsi="Liberation Serif"/>
                <w:sz w:val="24"/>
                <w:szCs w:val="24"/>
              </w:rPr>
              <w:t>165,1</w:t>
            </w:r>
          </w:p>
        </w:tc>
      </w:tr>
      <w:tr w:rsidR="004C6EF1" w:rsidRPr="000D637F" w14:paraId="7B8E0ADC" w14:textId="77777777" w:rsidTr="00A356CF">
        <w:trPr>
          <w:jc w:val="center"/>
        </w:trPr>
        <w:tc>
          <w:tcPr>
            <w:tcW w:w="636" w:type="dxa"/>
            <w:vAlign w:val="center"/>
          </w:tcPr>
          <w:p w14:paraId="2A383489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29" w:type="dxa"/>
            <w:vAlign w:val="center"/>
          </w:tcPr>
          <w:p w14:paraId="49443413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Миграционный прирост, человек</w:t>
            </w:r>
          </w:p>
        </w:tc>
        <w:tc>
          <w:tcPr>
            <w:tcW w:w="1771" w:type="dxa"/>
            <w:vAlign w:val="center"/>
          </w:tcPr>
          <w:p w14:paraId="588EA19B" w14:textId="57F32859" w:rsidR="004C6EF1" w:rsidRPr="00E77E1B" w:rsidRDefault="00A82A98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1 697</w:t>
            </w:r>
          </w:p>
        </w:tc>
        <w:tc>
          <w:tcPr>
            <w:tcW w:w="1742" w:type="dxa"/>
            <w:vAlign w:val="center"/>
          </w:tcPr>
          <w:p w14:paraId="72DA95F1" w14:textId="60053E22" w:rsidR="004C6EF1" w:rsidRPr="00E77E1B" w:rsidRDefault="00CA6708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77E1B">
              <w:rPr>
                <w:rFonts w:ascii="Liberation Serif" w:hAnsi="Liberation Serif" w:cs="Calibri"/>
                <w:sz w:val="24"/>
                <w:szCs w:val="24"/>
              </w:rPr>
              <w:t>1 314</w:t>
            </w:r>
          </w:p>
        </w:tc>
        <w:tc>
          <w:tcPr>
            <w:tcW w:w="1439" w:type="dxa"/>
            <w:vAlign w:val="center"/>
          </w:tcPr>
          <w:p w14:paraId="46B72833" w14:textId="265FC24A" w:rsidR="004C6EF1" w:rsidRPr="00E77E1B" w:rsidRDefault="00A82A98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129,1</w:t>
            </w:r>
          </w:p>
        </w:tc>
      </w:tr>
      <w:tr w:rsidR="004C6EF1" w:rsidRPr="000D637F" w14:paraId="3ED2BF6E" w14:textId="77777777" w:rsidTr="00C84876">
        <w:trPr>
          <w:jc w:val="center"/>
        </w:trPr>
        <w:tc>
          <w:tcPr>
            <w:tcW w:w="636" w:type="dxa"/>
            <w:vAlign w:val="center"/>
          </w:tcPr>
          <w:p w14:paraId="13438E10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029" w:type="dxa"/>
            <w:vAlign w:val="center"/>
          </w:tcPr>
          <w:p w14:paraId="21ADC445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Браков, единиц</w:t>
            </w:r>
          </w:p>
        </w:tc>
        <w:tc>
          <w:tcPr>
            <w:tcW w:w="1771" w:type="dxa"/>
            <w:vAlign w:val="center"/>
          </w:tcPr>
          <w:p w14:paraId="224F5758" w14:textId="370F0E42" w:rsidR="004C6EF1" w:rsidRPr="00E77E1B" w:rsidRDefault="006F31E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596</w:t>
            </w:r>
          </w:p>
        </w:tc>
        <w:tc>
          <w:tcPr>
            <w:tcW w:w="1742" w:type="dxa"/>
            <w:vAlign w:val="center"/>
          </w:tcPr>
          <w:p w14:paraId="58D6A15C" w14:textId="1D70E16B" w:rsidR="004C6EF1" w:rsidRPr="00E77E1B" w:rsidRDefault="006F31E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633</w:t>
            </w:r>
          </w:p>
        </w:tc>
        <w:tc>
          <w:tcPr>
            <w:tcW w:w="1439" w:type="dxa"/>
            <w:vAlign w:val="center"/>
          </w:tcPr>
          <w:p w14:paraId="3CF930D2" w14:textId="301217DA" w:rsidR="004C6EF1" w:rsidRPr="00E77E1B" w:rsidRDefault="006F31E4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94,2</w:t>
            </w:r>
          </w:p>
        </w:tc>
      </w:tr>
      <w:tr w:rsidR="004C6EF1" w:rsidRPr="000D637F" w14:paraId="645CC7E8" w14:textId="77777777" w:rsidTr="00C84876">
        <w:trPr>
          <w:jc w:val="center"/>
        </w:trPr>
        <w:tc>
          <w:tcPr>
            <w:tcW w:w="636" w:type="dxa"/>
            <w:vAlign w:val="center"/>
          </w:tcPr>
          <w:p w14:paraId="3606C251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029" w:type="dxa"/>
            <w:vAlign w:val="center"/>
          </w:tcPr>
          <w:p w14:paraId="3C5971B8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Разводов, единиц</w:t>
            </w:r>
          </w:p>
        </w:tc>
        <w:tc>
          <w:tcPr>
            <w:tcW w:w="1771" w:type="dxa"/>
            <w:vAlign w:val="center"/>
          </w:tcPr>
          <w:p w14:paraId="4E6C86F2" w14:textId="57A2D922" w:rsidR="004C6EF1" w:rsidRPr="00E77E1B" w:rsidRDefault="006F31E4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405</w:t>
            </w:r>
          </w:p>
        </w:tc>
        <w:tc>
          <w:tcPr>
            <w:tcW w:w="1742" w:type="dxa"/>
            <w:vAlign w:val="center"/>
          </w:tcPr>
          <w:p w14:paraId="3481C95B" w14:textId="0E848736" w:rsidR="004C6EF1" w:rsidRPr="00E77E1B" w:rsidRDefault="006F31E4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382</w:t>
            </w:r>
          </w:p>
        </w:tc>
        <w:tc>
          <w:tcPr>
            <w:tcW w:w="1439" w:type="dxa"/>
            <w:vAlign w:val="center"/>
          </w:tcPr>
          <w:p w14:paraId="721680EC" w14:textId="4129D2A0" w:rsidR="004C6EF1" w:rsidRPr="00E77E1B" w:rsidRDefault="006F31E4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106,0</w:t>
            </w:r>
          </w:p>
        </w:tc>
      </w:tr>
      <w:tr w:rsidR="004C6EF1" w:rsidRPr="000D637F" w14:paraId="69794A2D" w14:textId="77777777" w:rsidTr="00E451E6">
        <w:trPr>
          <w:trHeight w:val="828"/>
          <w:jc w:val="center"/>
        </w:trPr>
        <w:tc>
          <w:tcPr>
            <w:tcW w:w="636" w:type="dxa"/>
            <w:vAlign w:val="center"/>
          </w:tcPr>
          <w:p w14:paraId="566DF7F4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029" w:type="dxa"/>
            <w:vAlign w:val="center"/>
          </w:tcPr>
          <w:p w14:paraId="53CE4253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71" w:type="dxa"/>
            <w:vAlign w:val="center"/>
          </w:tcPr>
          <w:p w14:paraId="2AD35F91" w14:textId="696E38B5" w:rsidR="004C6EF1" w:rsidRPr="00E77E1B" w:rsidRDefault="004E593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 xml:space="preserve">23 262 </w:t>
            </w:r>
          </w:p>
        </w:tc>
        <w:tc>
          <w:tcPr>
            <w:tcW w:w="1742" w:type="dxa"/>
            <w:vAlign w:val="center"/>
          </w:tcPr>
          <w:p w14:paraId="0A06095B" w14:textId="78E8501B" w:rsidR="004C6EF1" w:rsidRPr="00E77E1B" w:rsidRDefault="004E593B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23 551</w:t>
            </w:r>
          </w:p>
        </w:tc>
        <w:tc>
          <w:tcPr>
            <w:tcW w:w="1439" w:type="dxa"/>
            <w:vAlign w:val="center"/>
          </w:tcPr>
          <w:p w14:paraId="24A1AD12" w14:textId="596F4423" w:rsidR="004C6EF1" w:rsidRPr="00E77E1B" w:rsidRDefault="004E593B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98,8</w:t>
            </w:r>
          </w:p>
        </w:tc>
      </w:tr>
      <w:tr w:rsidR="004C6EF1" w:rsidRPr="000D637F" w14:paraId="3AE1F864" w14:textId="77777777" w:rsidTr="00997471">
        <w:trPr>
          <w:trHeight w:val="975"/>
          <w:jc w:val="center"/>
        </w:trPr>
        <w:tc>
          <w:tcPr>
            <w:tcW w:w="636" w:type="dxa"/>
            <w:vAlign w:val="center"/>
          </w:tcPr>
          <w:p w14:paraId="52023937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29" w:type="dxa"/>
            <w:vAlign w:val="center"/>
          </w:tcPr>
          <w:p w14:paraId="3A59E300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71" w:type="dxa"/>
            <w:vAlign w:val="center"/>
          </w:tcPr>
          <w:p w14:paraId="25664B25" w14:textId="44826526" w:rsidR="004C6EF1" w:rsidRPr="00E77E1B" w:rsidRDefault="004E593B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58 950</w:t>
            </w:r>
          </w:p>
        </w:tc>
        <w:tc>
          <w:tcPr>
            <w:tcW w:w="1742" w:type="dxa"/>
            <w:vAlign w:val="center"/>
          </w:tcPr>
          <w:p w14:paraId="605DA39B" w14:textId="035607B6" w:rsidR="004C6EF1" w:rsidRPr="00E77E1B" w:rsidRDefault="004E593B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58 161</w:t>
            </w:r>
          </w:p>
        </w:tc>
        <w:tc>
          <w:tcPr>
            <w:tcW w:w="1439" w:type="dxa"/>
            <w:vAlign w:val="center"/>
          </w:tcPr>
          <w:p w14:paraId="035A50FF" w14:textId="1C95CAAF" w:rsidR="004C6EF1" w:rsidRPr="00E77E1B" w:rsidRDefault="004E593B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101,4</w:t>
            </w:r>
          </w:p>
        </w:tc>
      </w:tr>
      <w:tr w:rsidR="004C6EF1" w:rsidRPr="000D637F" w14:paraId="297E391D" w14:textId="77777777" w:rsidTr="00C84876">
        <w:trPr>
          <w:trHeight w:val="714"/>
          <w:jc w:val="center"/>
        </w:trPr>
        <w:tc>
          <w:tcPr>
            <w:tcW w:w="636" w:type="dxa"/>
            <w:vAlign w:val="center"/>
          </w:tcPr>
          <w:p w14:paraId="5FC01B8D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029" w:type="dxa"/>
            <w:vAlign w:val="center"/>
          </w:tcPr>
          <w:p w14:paraId="67EDE34F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Уровень зарегистрированной безработицы, процентов</w:t>
            </w:r>
          </w:p>
        </w:tc>
        <w:tc>
          <w:tcPr>
            <w:tcW w:w="1771" w:type="dxa"/>
            <w:vAlign w:val="center"/>
          </w:tcPr>
          <w:p w14:paraId="2C364DE7" w14:textId="5ACCF3AD" w:rsidR="004C6EF1" w:rsidRPr="00E77E1B" w:rsidRDefault="007E3EF7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6,6</w:t>
            </w:r>
          </w:p>
        </w:tc>
        <w:tc>
          <w:tcPr>
            <w:tcW w:w="1742" w:type="dxa"/>
            <w:vAlign w:val="center"/>
          </w:tcPr>
          <w:p w14:paraId="3A576897" w14:textId="6751EEA8" w:rsidR="004C6EF1" w:rsidRPr="00E77E1B" w:rsidRDefault="00DB6A4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77E1B">
              <w:rPr>
                <w:rFonts w:ascii="Liberation Serif" w:hAnsi="Liberation Serif" w:cs="Calibri"/>
                <w:sz w:val="24"/>
                <w:szCs w:val="24"/>
              </w:rPr>
              <w:t>1,1</w:t>
            </w:r>
          </w:p>
        </w:tc>
        <w:tc>
          <w:tcPr>
            <w:tcW w:w="1439" w:type="dxa"/>
            <w:vAlign w:val="center"/>
          </w:tcPr>
          <w:p w14:paraId="4654423F" w14:textId="6AAF89DD" w:rsidR="004C6EF1" w:rsidRPr="00E77E1B" w:rsidRDefault="007E3EF7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6 раз</w:t>
            </w:r>
          </w:p>
        </w:tc>
      </w:tr>
      <w:tr w:rsidR="004C6EF1" w:rsidRPr="000D637F" w14:paraId="38108678" w14:textId="77777777" w:rsidTr="00C84876">
        <w:trPr>
          <w:trHeight w:val="399"/>
          <w:jc w:val="center"/>
        </w:trPr>
        <w:tc>
          <w:tcPr>
            <w:tcW w:w="636" w:type="dxa"/>
            <w:vAlign w:val="center"/>
          </w:tcPr>
          <w:p w14:paraId="6A61D949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029" w:type="dxa"/>
            <w:vAlign w:val="center"/>
          </w:tcPr>
          <w:p w14:paraId="46D9B7DC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Численность безработных граждан, человек</w:t>
            </w:r>
          </w:p>
        </w:tc>
        <w:tc>
          <w:tcPr>
            <w:tcW w:w="1771" w:type="dxa"/>
            <w:vAlign w:val="center"/>
          </w:tcPr>
          <w:p w14:paraId="296F53CE" w14:textId="6B48D300" w:rsidR="004C6EF1" w:rsidRPr="00E77E1B" w:rsidRDefault="007E3EF7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2 877</w:t>
            </w:r>
          </w:p>
        </w:tc>
        <w:tc>
          <w:tcPr>
            <w:tcW w:w="1742" w:type="dxa"/>
            <w:vAlign w:val="center"/>
          </w:tcPr>
          <w:p w14:paraId="2EEEDA5B" w14:textId="7D08A354" w:rsidR="004C6EF1" w:rsidRPr="00E77E1B" w:rsidRDefault="00DB6A4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E77E1B">
              <w:rPr>
                <w:rFonts w:ascii="Liberation Serif" w:hAnsi="Liberation Serif" w:cs="Calibri"/>
                <w:sz w:val="24"/>
                <w:szCs w:val="24"/>
              </w:rPr>
              <w:t>461</w:t>
            </w:r>
          </w:p>
        </w:tc>
        <w:tc>
          <w:tcPr>
            <w:tcW w:w="1439" w:type="dxa"/>
            <w:vAlign w:val="center"/>
          </w:tcPr>
          <w:p w14:paraId="1C3BAAB4" w14:textId="72245C35" w:rsidR="004C6EF1" w:rsidRPr="002757D8" w:rsidRDefault="007E3EF7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757D8">
              <w:rPr>
                <w:rFonts w:ascii="Liberation Serif" w:hAnsi="Liberation Serif" w:cs="Times New Roman"/>
                <w:sz w:val="24"/>
                <w:szCs w:val="24"/>
              </w:rPr>
              <w:t>в 6,2 раза</w:t>
            </w:r>
          </w:p>
        </w:tc>
      </w:tr>
      <w:tr w:rsidR="004C6EF1" w:rsidRPr="000D637F" w14:paraId="7360AC94" w14:textId="77777777" w:rsidTr="00F9720C">
        <w:trPr>
          <w:trHeight w:val="399"/>
          <w:jc w:val="center"/>
        </w:trPr>
        <w:tc>
          <w:tcPr>
            <w:tcW w:w="636" w:type="dxa"/>
            <w:vAlign w:val="center"/>
          </w:tcPr>
          <w:p w14:paraId="6D038395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029" w:type="dxa"/>
            <w:vAlign w:val="center"/>
          </w:tcPr>
          <w:p w14:paraId="3ADBCABD" w14:textId="7777777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Количество вакансий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FD85CF" w14:textId="65995A8B" w:rsidR="004C6EF1" w:rsidRPr="00F9720C" w:rsidRDefault="00F1365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9720C">
              <w:rPr>
                <w:rFonts w:ascii="Liberation Serif" w:hAnsi="Liberation Serif" w:cs="Calibri"/>
                <w:sz w:val="24"/>
                <w:szCs w:val="24"/>
              </w:rPr>
              <w:t>820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503252C" w14:textId="647EB5DA" w:rsidR="004C6EF1" w:rsidRPr="00F9720C" w:rsidRDefault="00F1365F" w:rsidP="004C6EF1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F9720C">
              <w:rPr>
                <w:rFonts w:ascii="Liberation Serif" w:hAnsi="Liberation Serif" w:cs="Calibri"/>
                <w:sz w:val="24"/>
                <w:szCs w:val="24"/>
              </w:rPr>
              <w:t>495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4B5F40F" w14:textId="6C1346DB" w:rsidR="004C6EF1" w:rsidRPr="00F9720C" w:rsidRDefault="00F1365F" w:rsidP="004C6EF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720C">
              <w:rPr>
                <w:rFonts w:ascii="Liberation Serif" w:hAnsi="Liberation Serif" w:cs="Times New Roman"/>
                <w:sz w:val="24"/>
                <w:szCs w:val="24"/>
              </w:rPr>
              <w:t>165,6</w:t>
            </w:r>
          </w:p>
        </w:tc>
      </w:tr>
      <w:tr w:rsidR="004C6EF1" w:rsidRPr="000D637F" w14:paraId="059DED2F" w14:textId="77777777" w:rsidTr="00C84876">
        <w:trPr>
          <w:trHeight w:val="986"/>
          <w:jc w:val="center"/>
        </w:trPr>
        <w:tc>
          <w:tcPr>
            <w:tcW w:w="636" w:type="dxa"/>
            <w:vAlign w:val="center"/>
          </w:tcPr>
          <w:p w14:paraId="5EC98E65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029" w:type="dxa"/>
            <w:vAlign w:val="center"/>
          </w:tcPr>
          <w:p w14:paraId="7568906E" w14:textId="5F7490B6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Зарегистрировано организаций по данным статистического регистра хозяйствующих субъектов, единиц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по состоянию на 1 октября</w:t>
            </w:r>
          </w:p>
        </w:tc>
        <w:tc>
          <w:tcPr>
            <w:tcW w:w="1771" w:type="dxa"/>
            <w:vAlign w:val="center"/>
          </w:tcPr>
          <w:p w14:paraId="4779C0B3" w14:textId="44C5ECDD" w:rsidR="004C6EF1" w:rsidRPr="00E77E1B" w:rsidRDefault="002757D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2 321</w:t>
            </w:r>
          </w:p>
        </w:tc>
        <w:tc>
          <w:tcPr>
            <w:tcW w:w="1742" w:type="dxa"/>
            <w:vAlign w:val="center"/>
          </w:tcPr>
          <w:p w14:paraId="24E26CDE" w14:textId="02D4C32B" w:rsidR="004C6EF1" w:rsidRPr="00E77E1B" w:rsidRDefault="002757D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2 380</w:t>
            </w:r>
          </w:p>
        </w:tc>
        <w:tc>
          <w:tcPr>
            <w:tcW w:w="1439" w:type="dxa"/>
            <w:vAlign w:val="center"/>
          </w:tcPr>
          <w:p w14:paraId="1D775253" w14:textId="124D9F59" w:rsidR="004C6EF1" w:rsidRPr="00E77E1B" w:rsidRDefault="002757D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97,5</w:t>
            </w:r>
          </w:p>
        </w:tc>
      </w:tr>
      <w:tr w:rsidR="004C6EF1" w:rsidRPr="000D637F" w14:paraId="677A8C0A" w14:textId="77777777" w:rsidTr="00C84876">
        <w:trPr>
          <w:trHeight w:val="1255"/>
          <w:jc w:val="center"/>
        </w:trPr>
        <w:tc>
          <w:tcPr>
            <w:tcW w:w="636" w:type="dxa"/>
            <w:vAlign w:val="center"/>
          </w:tcPr>
          <w:p w14:paraId="16A0CBF0" w14:textId="77777777" w:rsidR="004C6EF1" w:rsidRPr="000D637F" w:rsidRDefault="004C6EF1" w:rsidP="004C6EF1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029" w:type="dxa"/>
            <w:vAlign w:val="center"/>
          </w:tcPr>
          <w:p w14:paraId="31BC81F1" w14:textId="46801BE7" w:rsidR="004C6EF1" w:rsidRPr="000D637F" w:rsidRDefault="004C6EF1" w:rsidP="004C6EF1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 по состоянию на 1 октября</w:t>
            </w:r>
          </w:p>
        </w:tc>
        <w:tc>
          <w:tcPr>
            <w:tcW w:w="1771" w:type="dxa"/>
            <w:vAlign w:val="center"/>
          </w:tcPr>
          <w:p w14:paraId="27D1C688" w14:textId="781CC594" w:rsidR="004C6EF1" w:rsidRPr="00E77E1B" w:rsidRDefault="002757D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2 786</w:t>
            </w:r>
          </w:p>
        </w:tc>
        <w:tc>
          <w:tcPr>
            <w:tcW w:w="1742" w:type="dxa"/>
            <w:vAlign w:val="center"/>
          </w:tcPr>
          <w:p w14:paraId="35BA09ED" w14:textId="374FFA99" w:rsidR="004C6EF1" w:rsidRPr="00E77E1B" w:rsidRDefault="002757D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2 887</w:t>
            </w:r>
          </w:p>
        </w:tc>
        <w:tc>
          <w:tcPr>
            <w:tcW w:w="1439" w:type="dxa"/>
            <w:vAlign w:val="center"/>
          </w:tcPr>
          <w:p w14:paraId="3D1B9D9E" w14:textId="46E6C2B1" w:rsidR="004C6EF1" w:rsidRPr="00E77E1B" w:rsidRDefault="002757D8" w:rsidP="004C6EF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96,5</w:t>
            </w:r>
          </w:p>
        </w:tc>
      </w:tr>
      <w:tr w:rsidR="000F49B6" w:rsidRPr="000D637F" w14:paraId="219301B8" w14:textId="77777777" w:rsidTr="00C84876">
        <w:trPr>
          <w:trHeight w:val="1273"/>
          <w:jc w:val="center"/>
        </w:trPr>
        <w:tc>
          <w:tcPr>
            <w:tcW w:w="636" w:type="dxa"/>
            <w:vAlign w:val="center"/>
          </w:tcPr>
          <w:p w14:paraId="635B4D13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029" w:type="dxa"/>
            <w:vAlign w:val="center"/>
          </w:tcPr>
          <w:p w14:paraId="40A8ABE4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Оборот организаций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21D72970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565D7ED5" w14:textId="43BFF754" w:rsidR="000F49B6" w:rsidRPr="00E77E1B" w:rsidRDefault="00DA6603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363 717 794</w:t>
            </w:r>
          </w:p>
        </w:tc>
        <w:tc>
          <w:tcPr>
            <w:tcW w:w="1742" w:type="dxa"/>
            <w:vAlign w:val="center"/>
          </w:tcPr>
          <w:p w14:paraId="5BD7A6B7" w14:textId="6966C800" w:rsidR="000F49B6" w:rsidRPr="00E77E1B" w:rsidRDefault="000F49B6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335 565 731</w:t>
            </w:r>
          </w:p>
        </w:tc>
        <w:tc>
          <w:tcPr>
            <w:tcW w:w="1439" w:type="dxa"/>
            <w:vAlign w:val="center"/>
          </w:tcPr>
          <w:p w14:paraId="7B23A58D" w14:textId="368023F0" w:rsidR="000F49B6" w:rsidRPr="00E77E1B" w:rsidRDefault="00DA6603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108,4</w:t>
            </w:r>
          </w:p>
        </w:tc>
      </w:tr>
      <w:tr w:rsidR="000F49B6" w:rsidRPr="000D637F" w14:paraId="29B60273" w14:textId="77777777" w:rsidTr="00C84876">
        <w:trPr>
          <w:trHeight w:val="417"/>
          <w:jc w:val="center"/>
        </w:trPr>
        <w:tc>
          <w:tcPr>
            <w:tcW w:w="636" w:type="dxa"/>
            <w:vAlign w:val="center"/>
          </w:tcPr>
          <w:p w14:paraId="1FB5AE1D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17.1</w:t>
            </w:r>
          </w:p>
        </w:tc>
        <w:tc>
          <w:tcPr>
            <w:tcW w:w="5029" w:type="dxa"/>
            <w:vAlign w:val="center"/>
          </w:tcPr>
          <w:p w14:paraId="17E53FD7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14:paraId="50CEE283" w14:textId="411BC734" w:rsidR="000F49B6" w:rsidRPr="00E77E1B" w:rsidRDefault="00DA6603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301 576 249</w:t>
            </w:r>
          </w:p>
        </w:tc>
        <w:tc>
          <w:tcPr>
            <w:tcW w:w="1742" w:type="dxa"/>
            <w:vAlign w:val="center"/>
          </w:tcPr>
          <w:p w14:paraId="2BD49967" w14:textId="27139F10" w:rsidR="000F49B6" w:rsidRPr="00E77E1B" w:rsidRDefault="000F49B6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273 406 428</w:t>
            </w:r>
          </w:p>
        </w:tc>
        <w:tc>
          <w:tcPr>
            <w:tcW w:w="1439" w:type="dxa"/>
            <w:vAlign w:val="center"/>
          </w:tcPr>
          <w:p w14:paraId="160DC7C8" w14:textId="61B5E04B" w:rsidR="000F49B6" w:rsidRPr="00E77E1B" w:rsidRDefault="00DA6603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110,3</w:t>
            </w:r>
          </w:p>
        </w:tc>
      </w:tr>
      <w:tr w:rsidR="000F49B6" w:rsidRPr="000D637F" w14:paraId="2D4B21F7" w14:textId="77777777" w:rsidTr="00C84876">
        <w:trPr>
          <w:trHeight w:val="565"/>
          <w:jc w:val="center"/>
        </w:trPr>
        <w:tc>
          <w:tcPr>
            <w:tcW w:w="636" w:type="dxa"/>
            <w:vAlign w:val="center"/>
          </w:tcPr>
          <w:p w14:paraId="4688B17F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17.2</w:t>
            </w:r>
          </w:p>
        </w:tc>
        <w:tc>
          <w:tcPr>
            <w:tcW w:w="5029" w:type="dxa"/>
            <w:vAlign w:val="center"/>
          </w:tcPr>
          <w:p w14:paraId="050E2610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771" w:type="dxa"/>
            <w:vAlign w:val="center"/>
          </w:tcPr>
          <w:p w14:paraId="0AD6EDE3" w14:textId="20C3F55B" w:rsidR="000F49B6" w:rsidRPr="00E77E1B" w:rsidRDefault="00DA6603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1 384 198</w:t>
            </w:r>
          </w:p>
        </w:tc>
        <w:tc>
          <w:tcPr>
            <w:tcW w:w="1742" w:type="dxa"/>
            <w:vAlign w:val="center"/>
          </w:tcPr>
          <w:p w14:paraId="7270C82C" w14:textId="36C9F457" w:rsidR="000F49B6" w:rsidRPr="00E77E1B" w:rsidRDefault="000F49B6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1 397 821</w:t>
            </w:r>
          </w:p>
        </w:tc>
        <w:tc>
          <w:tcPr>
            <w:tcW w:w="1439" w:type="dxa"/>
            <w:vAlign w:val="center"/>
          </w:tcPr>
          <w:p w14:paraId="6BBC2E5A" w14:textId="18A86267" w:rsidR="000F49B6" w:rsidRPr="00E77E1B" w:rsidRDefault="00DA6603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99,0</w:t>
            </w:r>
          </w:p>
        </w:tc>
      </w:tr>
      <w:tr w:rsidR="000F49B6" w:rsidRPr="000D637F" w14:paraId="460E6BCE" w14:textId="77777777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14:paraId="3662D088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029" w:type="dxa"/>
            <w:vAlign w:val="center"/>
          </w:tcPr>
          <w:p w14:paraId="07E6B60B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 которых не превышает 15 человек), тыс. рублей, </w:t>
            </w:r>
          </w:p>
          <w:p w14:paraId="38E28629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  <w:vAlign w:val="center"/>
          </w:tcPr>
          <w:p w14:paraId="65419547" w14:textId="52A569A3" w:rsidR="000F49B6" w:rsidRPr="00E77E1B" w:rsidRDefault="00FD4BB5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293 340 780</w:t>
            </w:r>
          </w:p>
        </w:tc>
        <w:tc>
          <w:tcPr>
            <w:tcW w:w="1742" w:type="dxa"/>
            <w:vAlign w:val="center"/>
          </w:tcPr>
          <w:p w14:paraId="2008C273" w14:textId="00B6BA61" w:rsidR="000F49B6" w:rsidRPr="00E77E1B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277 389 095</w:t>
            </w:r>
          </w:p>
        </w:tc>
        <w:tc>
          <w:tcPr>
            <w:tcW w:w="1439" w:type="dxa"/>
            <w:vAlign w:val="center"/>
          </w:tcPr>
          <w:p w14:paraId="0B1880B6" w14:textId="2ED27E6A" w:rsidR="000F49B6" w:rsidRPr="00E77E1B" w:rsidRDefault="00FD4BB5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105,8</w:t>
            </w:r>
          </w:p>
        </w:tc>
      </w:tr>
      <w:tr w:rsidR="000F49B6" w:rsidRPr="000D637F" w14:paraId="1B192B8B" w14:textId="77777777" w:rsidTr="00C84876">
        <w:trPr>
          <w:trHeight w:val="418"/>
          <w:jc w:val="center"/>
        </w:trPr>
        <w:tc>
          <w:tcPr>
            <w:tcW w:w="636" w:type="dxa"/>
            <w:vAlign w:val="center"/>
          </w:tcPr>
          <w:p w14:paraId="324AA5B0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18.1</w:t>
            </w:r>
          </w:p>
        </w:tc>
        <w:tc>
          <w:tcPr>
            <w:tcW w:w="5029" w:type="dxa"/>
            <w:vAlign w:val="center"/>
          </w:tcPr>
          <w:p w14:paraId="74C32155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обрабатывающие производства</w:t>
            </w:r>
          </w:p>
        </w:tc>
        <w:tc>
          <w:tcPr>
            <w:tcW w:w="1771" w:type="dxa"/>
            <w:vAlign w:val="center"/>
          </w:tcPr>
          <w:p w14:paraId="7CE2B642" w14:textId="7F5275B2" w:rsidR="000F49B6" w:rsidRPr="00E77E1B" w:rsidRDefault="00473445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273 905 247</w:t>
            </w:r>
          </w:p>
        </w:tc>
        <w:tc>
          <w:tcPr>
            <w:tcW w:w="1742" w:type="dxa"/>
            <w:vAlign w:val="center"/>
          </w:tcPr>
          <w:p w14:paraId="2076EFE6" w14:textId="663DCD33" w:rsidR="000F49B6" w:rsidRPr="00E77E1B" w:rsidRDefault="000F49B6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257 300 357</w:t>
            </w:r>
          </w:p>
        </w:tc>
        <w:tc>
          <w:tcPr>
            <w:tcW w:w="1439" w:type="dxa"/>
            <w:vAlign w:val="center"/>
          </w:tcPr>
          <w:p w14:paraId="0DDE1004" w14:textId="197A17FD" w:rsidR="000F49B6" w:rsidRPr="00E77E1B" w:rsidRDefault="00473445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106,5</w:t>
            </w:r>
          </w:p>
        </w:tc>
      </w:tr>
      <w:tr w:rsidR="000F49B6" w:rsidRPr="000D637F" w14:paraId="2942595A" w14:textId="77777777" w:rsidTr="00C84876">
        <w:trPr>
          <w:trHeight w:val="301"/>
          <w:jc w:val="center"/>
        </w:trPr>
        <w:tc>
          <w:tcPr>
            <w:tcW w:w="636" w:type="dxa"/>
            <w:vAlign w:val="center"/>
          </w:tcPr>
          <w:p w14:paraId="2FA82EEA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029" w:type="dxa"/>
            <w:vAlign w:val="center"/>
          </w:tcPr>
          <w:p w14:paraId="621CA26B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771" w:type="dxa"/>
            <w:vAlign w:val="center"/>
          </w:tcPr>
          <w:p w14:paraId="7F8FD3C9" w14:textId="4225C08D" w:rsidR="000F49B6" w:rsidRPr="00CF3E1A" w:rsidRDefault="00CF3E1A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CF3E1A">
              <w:rPr>
                <w:rFonts w:ascii="Liberation Serif" w:hAnsi="Liberation Serif"/>
                <w:sz w:val="24"/>
                <w:szCs w:val="24"/>
                <w:lang w:val="en-US"/>
              </w:rPr>
              <w:t>11</w:t>
            </w:r>
            <w:r w:rsidRPr="00CF3E1A">
              <w:rPr>
                <w:rFonts w:ascii="Liberation Serif" w:hAnsi="Liberation Serif"/>
                <w:sz w:val="24"/>
                <w:szCs w:val="24"/>
              </w:rPr>
              <w:t> </w:t>
            </w:r>
            <w:r w:rsidRPr="00CF3E1A">
              <w:rPr>
                <w:rFonts w:ascii="Liberation Serif" w:hAnsi="Liberation Serif"/>
                <w:sz w:val="24"/>
                <w:szCs w:val="24"/>
                <w:lang w:val="en-US"/>
              </w:rPr>
              <w:t>9</w:t>
            </w:r>
            <w:r w:rsidRPr="00CF3E1A">
              <w:rPr>
                <w:rFonts w:ascii="Liberation Serif" w:hAnsi="Liberation Serif"/>
                <w:sz w:val="24"/>
                <w:szCs w:val="24"/>
              </w:rPr>
              <w:t>65</w:t>
            </w:r>
            <w:r w:rsidRPr="00CF3E1A">
              <w:rPr>
                <w:rFonts w:ascii="Liberation Serif" w:hAnsi="Liberation Serif"/>
                <w:sz w:val="24"/>
                <w:szCs w:val="24"/>
              </w:rPr>
              <w:t>,</w:t>
            </w:r>
            <w:r w:rsidRPr="00CF3E1A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742" w:type="dxa"/>
            <w:vAlign w:val="center"/>
          </w:tcPr>
          <w:p w14:paraId="4BBCBBF5" w14:textId="6C6B1150" w:rsidR="000F49B6" w:rsidRPr="00E77E1B" w:rsidRDefault="00425EDA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9 250,0</w:t>
            </w:r>
          </w:p>
        </w:tc>
        <w:tc>
          <w:tcPr>
            <w:tcW w:w="1439" w:type="dxa"/>
            <w:vAlign w:val="center"/>
          </w:tcPr>
          <w:p w14:paraId="22837C40" w14:textId="7C97ED02" w:rsidR="000F49B6" w:rsidRPr="00E77E1B" w:rsidRDefault="00CF3E1A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129,3</w:t>
            </w:r>
          </w:p>
        </w:tc>
      </w:tr>
      <w:tr w:rsidR="000F49B6" w:rsidRPr="000D637F" w14:paraId="1F4954F9" w14:textId="77777777" w:rsidTr="00C84876">
        <w:trPr>
          <w:jc w:val="center"/>
        </w:trPr>
        <w:tc>
          <w:tcPr>
            <w:tcW w:w="636" w:type="dxa"/>
            <w:vAlign w:val="center"/>
          </w:tcPr>
          <w:p w14:paraId="716A8AB7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029" w:type="dxa"/>
            <w:vAlign w:val="center"/>
          </w:tcPr>
          <w:p w14:paraId="1F587117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Ввод в действие жилых домов, м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,</w:t>
            </w:r>
          </w:p>
          <w:p w14:paraId="1EF73455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1771" w:type="dxa"/>
            <w:vAlign w:val="center"/>
          </w:tcPr>
          <w:p w14:paraId="0C9F6478" w14:textId="62840C5E" w:rsidR="000F49B6" w:rsidRPr="00E77E1B" w:rsidRDefault="00425EDA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96 290</w:t>
            </w:r>
          </w:p>
        </w:tc>
        <w:tc>
          <w:tcPr>
            <w:tcW w:w="1742" w:type="dxa"/>
            <w:vAlign w:val="center"/>
          </w:tcPr>
          <w:p w14:paraId="59DDFCED" w14:textId="3FCAE5E4" w:rsidR="000F49B6" w:rsidRPr="00E77E1B" w:rsidRDefault="00425EDA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85 405</w:t>
            </w:r>
          </w:p>
        </w:tc>
        <w:tc>
          <w:tcPr>
            <w:tcW w:w="1439" w:type="dxa"/>
            <w:vAlign w:val="center"/>
          </w:tcPr>
          <w:p w14:paraId="343CE5D1" w14:textId="65E22E2C" w:rsidR="000F49B6" w:rsidRPr="00E77E1B" w:rsidRDefault="00425EDA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112,7</w:t>
            </w:r>
          </w:p>
        </w:tc>
      </w:tr>
      <w:tr w:rsidR="000F49B6" w:rsidRPr="000D637F" w14:paraId="36C24753" w14:textId="77777777" w:rsidTr="00C84876">
        <w:trPr>
          <w:jc w:val="center"/>
        </w:trPr>
        <w:tc>
          <w:tcPr>
            <w:tcW w:w="636" w:type="dxa"/>
            <w:vAlign w:val="center"/>
          </w:tcPr>
          <w:p w14:paraId="5B4DAA53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20.1</w:t>
            </w:r>
          </w:p>
        </w:tc>
        <w:tc>
          <w:tcPr>
            <w:tcW w:w="5029" w:type="dxa"/>
            <w:vAlign w:val="center"/>
          </w:tcPr>
          <w:p w14:paraId="4D8C1223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за счет индивидуального жилищного строительства</w:t>
            </w:r>
          </w:p>
        </w:tc>
        <w:tc>
          <w:tcPr>
            <w:tcW w:w="1771" w:type="dxa"/>
            <w:vAlign w:val="center"/>
          </w:tcPr>
          <w:p w14:paraId="11A09658" w14:textId="7EDB57F9" w:rsidR="000F49B6" w:rsidRPr="00E77E1B" w:rsidRDefault="00425EDA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47 309</w:t>
            </w:r>
          </w:p>
        </w:tc>
        <w:tc>
          <w:tcPr>
            <w:tcW w:w="1742" w:type="dxa"/>
            <w:vAlign w:val="center"/>
          </w:tcPr>
          <w:p w14:paraId="58B46856" w14:textId="31123FBA" w:rsidR="000F49B6" w:rsidRPr="00E77E1B" w:rsidRDefault="00425EDA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28 429</w:t>
            </w:r>
          </w:p>
        </w:tc>
        <w:tc>
          <w:tcPr>
            <w:tcW w:w="1439" w:type="dxa"/>
            <w:vAlign w:val="center"/>
          </w:tcPr>
          <w:p w14:paraId="1C139831" w14:textId="24239212" w:rsidR="000F49B6" w:rsidRPr="00E77E1B" w:rsidRDefault="00425EDA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166,4</w:t>
            </w:r>
          </w:p>
        </w:tc>
      </w:tr>
      <w:tr w:rsidR="000F49B6" w:rsidRPr="000D637F" w14:paraId="59B8D285" w14:textId="77777777" w:rsidTr="00C84876">
        <w:trPr>
          <w:trHeight w:val="2276"/>
          <w:jc w:val="center"/>
        </w:trPr>
        <w:tc>
          <w:tcPr>
            <w:tcW w:w="636" w:type="dxa"/>
            <w:vAlign w:val="center"/>
          </w:tcPr>
          <w:p w14:paraId="5637057B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029" w:type="dxa"/>
            <w:vAlign w:val="center"/>
          </w:tcPr>
          <w:p w14:paraId="17DA20B8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2625EEF0" w14:textId="7E3D9764" w:rsidR="000F49B6" w:rsidRPr="00E77E1B" w:rsidRDefault="00BC5CC0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10 736 414</w:t>
            </w:r>
          </w:p>
        </w:tc>
        <w:tc>
          <w:tcPr>
            <w:tcW w:w="1742" w:type="dxa"/>
            <w:vAlign w:val="center"/>
          </w:tcPr>
          <w:p w14:paraId="184C3A97" w14:textId="1B689474" w:rsidR="000F49B6" w:rsidRPr="00E77E1B" w:rsidRDefault="00787C40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787C40">
              <w:rPr>
                <w:rFonts w:ascii="Liberation Serif" w:hAnsi="Liberation Serif" w:cs="Times New Roman"/>
                <w:sz w:val="24"/>
                <w:szCs w:val="24"/>
              </w:rPr>
              <w:t>9 512 834</w:t>
            </w:r>
          </w:p>
        </w:tc>
        <w:tc>
          <w:tcPr>
            <w:tcW w:w="1439" w:type="dxa"/>
            <w:vAlign w:val="center"/>
          </w:tcPr>
          <w:p w14:paraId="3F707EAF" w14:textId="1D6A617B" w:rsidR="000F49B6" w:rsidRPr="00E77E1B" w:rsidRDefault="00F1365F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>2,9</w:t>
            </w:r>
          </w:p>
        </w:tc>
      </w:tr>
      <w:tr w:rsidR="000F49B6" w:rsidRPr="000D637F" w14:paraId="50263542" w14:textId="77777777" w:rsidTr="00C84876">
        <w:trPr>
          <w:trHeight w:val="1826"/>
          <w:jc w:val="center"/>
        </w:trPr>
        <w:tc>
          <w:tcPr>
            <w:tcW w:w="636" w:type="dxa"/>
            <w:vAlign w:val="center"/>
          </w:tcPr>
          <w:p w14:paraId="22711514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029" w:type="dxa"/>
            <w:vAlign w:val="center"/>
          </w:tcPr>
          <w:p w14:paraId="67427528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Дебиторская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7B957803" w14:textId="2204C3E5" w:rsidR="000F49B6" w:rsidRPr="00E77E1B" w:rsidRDefault="00BC5CC0" w:rsidP="000F49B6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95 587 835</w:t>
            </w:r>
          </w:p>
        </w:tc>
        <w:tc>
          <w:tcPr>
            <w:tcW w:w="1742" w:type="dxa"/>
            <w:vAlign w:val="center"/>
          </w:tcPr>
          <w:p w14:paraId="302A0E4A" w14:textId="24C2EAA2" w:rsidR="000F49B6" w:rsidRPr="00E77E1B" w:rsidRDefault="00787C40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787C40">
              <w:rPr>
                <w:rFonts w:ascii="Liberation Serif" w:hAnsi="Liberation Serif" w:cs="Times New Roman"/>
                <w:sz w:val="24"/>
                <w:szCs w:val="24"/>
              </w:rPr>
              <w:t>79 265 810</w:t>
            </w:r>
          </w:p>
        </w:tc>
        <w:tc>
          <w:tcPr>
            <w:tcW w:w="1439" w:type="dxa"/>
            <w:vAlign w:val="center"/>
          </w:tcPr>
          <w:p w14:paraId="587308D2" w14:textId="152A79FD" w:rsidR="000F49B6" w:rsidRPr="00E77E1B" w:rsidRDefault="00F1365F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120,6</w:t>
            </w:r>
          </w:p>
        </w:tc>
      </w:tr>
      <w:tr w:rsidR="000F49B6" w:rsidRPr="000D637F" w14:paraId="4F6187A4" w14:textId="77777777" w:rsidTr="00F64FAE">
        <w:trPr>
          <w:trHeight w:val="1825"/>
          <w:jc w:val="center"/>
        </w:trPr>
        <w:tc>
          <w:tcPr>
            <w:tcW w:w="636" w:type="dxa"/>
            <w:vAlign w:val="center"/>
          </w:tcPr>
          <w:p w14:paraId="64D5FE10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029" w:type="dxa"/>
            <w:vAlign w:val="center"/>
          </w:tcPr>
          <w:p w14:paraId="0080AAE5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71" w:type="dxa"/>
            <w:vAlign w:val="center"/>
          </w:tcPr>
          <w:p w14:paraId="6328C910" w14:textId="7065EBC3" w:rsidR="000F49B6" w:rsidRPr="00E77E1B" w:rsidRDefault="00BC5CC0" w:rsidP="000F49B6">
            <w:pPr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Calibri"/>
                <w:sz w:val="24"/>
                <w:szCs w:val="24"/>
              </w:rPr>
              <w:t>77 589 618</w:t>
            </w:r>
          </w:p>
        </w:tc>
        <w:tc>
          <w:tcPr>
            <w:tcW w:w="1742" w:type="dxa"/>
            <w:vAlign w:val="center"/>
          </w:tcPr>
          <w:p w14:paraId="2EB65BA8" w14:textId="69A9CAF9" w:rsidR="000F49B6" w:rsidRPr="00E77E1B" w:rsidRDefault="00787C40" w:rsidP="000F49B6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787C40">
              <w:rPr>
                <w:rFonts w:ascii="Liberation Serif" w:hAnsi="Liberation Serif" w:cs="Times New Roman"/>
                <w:sz w:val="24"/>
                <w:szCs w:val="24"/>
              </w:rPr>
              <w:t>52 007 070</w:t>
            </w:r>
          </w:p>
        </w:tc>
        <w:tc>
          <w:tcPr>
            <w:tcW w:w="1439" w:type="dxa"/>
            <w:vAlign w:val="center"/>
          </w:tcPr>
          <w:p w14:paraId="24E7101A" w14:textId="19968B45" w:rsidR="000F49B6" w:rsidRPr="00E77E1B" w:rsidRDefault="00F1365F" w:rsidP="000F49B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149,2</w:t>
            </w:r>
          </w:p>
        </w:tc>
      </w:tr>
      <w:tr w:rsidR="000F49B6" w:rsidRPr="000D637F" w14:paraId="46BA16E6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6B9D8261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029" w:type="dxa"/>
            <w:vAlign w:val="center"/>
          </w:tcPr>
          <w:p w14:paraId="149FC158" w14:textId="45B1ABBB" w:rsidR="000F49B6" w:rsidRPr="000D637F" w:rsidRDefault="000F49B6" w:rsidP="00AA1809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Ввод объектов потребительского рынка,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на 1 </w:t>
            </w:r>
            <w:r w:rsidR="00AA1809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янва</w:t>
            </w: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ря,</w:t>
            </w: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из них:</w:t>
            </w:r>
          </w:p>
        </w:tc>
        <w:tc>
          <w:tcPr>
            <w:tcW w:w="1771" w:type="dxa"/>
            <w:vAlign w:val="center"/>
          </w:tcPr>
          <w:p w14:paraId="4FC91B6B" w14:textId="08ED9272" w:rsidR="000F49B6" w:rsidRPr="00F9720C" w:rsidRDefault="00BD43F6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742" w:type="dxa"/>
            <w:vAlign w:val="center"/>
          </w:tcPr>
          <w:p w14:paraId="712DB887" w14:textId="3D41A091" w:rsidR="000F49B6" w:rsidRPr="00F9720C" w:rsidRDefault="00597BC3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439" w:type="dxa"/>
            <w:vAlign w:val="center"/>
          </w:tcPr>
          <w:p w14:paraId="020CF906" w14:textId="12DDD983" w:rsidR="000F49B6" w:rsidRPr="00F9720C" w:rsidRDefault="0099628A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106,7</w:t>
            </w:r>
          </w:p>
        </w:tc>
      </w:tr>
      <w:tr w:rsidR="000F49B6" w:rsidRPr="000D637F" w14:paraId="199A2E13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6C0D467A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24.1</w:t>
            </w:r>
          </w:p>
        </w:tc>
        <w:tc>
          <w:tcPr>
            <w:tcW w:w="5029" w:type="dxa"/>
            <w:vAlign w:val="center"/>
          </w:tcPr>
          <w:p w14:paraId="5455ADC1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магазины</w:t>
            </w:r>
          </w:p>
        </w:tc>
        <w:tc>
          <w:tcPr>
            <w:tcW w:w="1771" w:type="dxa"/>
            <w:vAlign w:val="center"/>
          </w:tcPr>
          <w:p w14:paraId="75F7B3A1" w14:textId="2E351306" w:rsidR="000F49B6" w:rsidRPr="00F9720C" w:rsidRDefault="00BD43F6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42" w:type="dxa"/>
            <w:vAlign w:val="center"/>
          </w:tcPr>
          <w:p w14:paraId="3AB3249F" w14:textId="19B9AF46" w:rsidR="000F49B6" w:rsidRPr="00F9720C" w:rsidRDefault="00597BC3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39" w:type="dxa"/>
            <w:vAlign w:val="center"/>
          </w:tcPr>
          <w:p w14:paraId="0590A86E" w14:textId="63EE25CB" w:rsidR="000F49B6" w:rsidRPr="00F9720C" w:rsidRDefault="0099628A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95,6</w:t>
            </w:r>
          </w:p>
        </w:tc>
      </w:tr>
      <w:tr w:rsidR="000F49B6" w:rsidRPr="000D637F" w14:paraId="5B4208EA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4AE64586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24.2</w:t>
            </w:r>
          </w:p>
        </w:tc>
        <w:tc>
          <w:tcPr>
            <w:tcW w:w="5029" w:type="dxa"/>
            <w:vAlign w:val="center"/>
          </w:tcPr>
          <w:p w14:paraId="7F060F7A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предприятия бытового обслуживания</w:t>
            </w:r>
          </w:p>
        </w:tc>
        <w:tc>
          <w:tcPr>
            <w:tcW w:w="1771" w:type="dxa"/>
            <w:vAlign w:val="center"/>
          </w:tcPr>
          <w:p w14:paraId="268CA772" w14:textId="1D17C5C8" w:rsidR="000F49B6" w:rsidRPr="00F9720C" w:rsidRDefault="00BD43F6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42" w:type="dxa"/>
            <w:vAlign w:val="center"/>
          </w:tcPr>
          <w:p w14:paraId="7D007815" w14:textId="0385C6AF" w:rsidR="000F49B6" w:rsidRPr="00F9720C" w:rsidRDefault="00597BC3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39" w:type="dxa"/>
            <w:vAlign w:val="center"/>
          </w:tcPr>
          <w:p w14:paraId="160BBC43" w14:textId="422CC738" w:rsidR="000F49B6" w:rsidRPr="00F9720C" w:rsidRDefault="0099628A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93,3</w:t>
            </w:r>
          </w:p>
        </w:tc>
      </w:tr>
      <w:tr w:rsidR="000F49B6" w:rsidRPr="000D637F" w14:paraId="1DDEABAD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0F5CEA27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24.3</w:t>
            </w:r>
          </w:p>
        </w:tc>
        <w:tc>
          <w:tcPr>
            <w:tcW w:w="5029" w:type="dxa"/>
            <w:vAlign w:val="center"/>
          </w:tcPr>
          <w:p w14:paraId="7A8F9848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объекты общественного питания</w:t>
            </w:r>
          </w:p>
        </w:tc>
        <w:tc>
          <w:tcPr>
            <w:tcW w:w="1771" w:type="dxa"/>
            <w:vAlign w:val="center"/>
          </w:tcPr>
          <w:p w14:paraId="71D1F23F" w14:textId="340B3D22" w:rsidR="000F49B6" w:rsidRPr="00F9720C" w:rsidRDefault="00BD43F6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42" w:type="dxa"/>
            <w:vAlign w:val="center"/>
          </w:tcPr>
          <w:p w14:paraId="1E4750E7" w14:textId="3E23C82B" w:rsidR="000F49B6" w:rsidRPr="00F9720C" w:rsidRDefault="00597BC3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39" w:type="dxa"/>
            <w:vAlign w:val="center"/>
          </w:tcPr>
          <w:p w14:paraId="30F764B1" w14:textId="4AE38D74" w:rsidR="000F49B6" w:rsidRPr="00F9720C" w:rsidRDefault="0099628A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166,7</w:t>
            </w:r>
          </w:p>
        </w:tc>
      </w:tr>
      <w:tr w:rsidR="000F49B6" w:rsidRPr="000D637F" w14:paraId="39EC0ABE" w14:textId="77777777" w:rsidTr="00C84876">
        <w:trPr>
          <w:trHeight w:val="517"/>
          <w:jc w:val="center"/>
        </w:trPr>
        <w:tc>
          <w:tcPr>
            <w:tcW w:w="636" w:type="dxa"/>
            <w:vAlign w:val="center"/>
          </w:tcPr>
          <w:p w14:paraId="026CC95E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029" w:type="dxa"/>
            <w:vAlign w:val="center"/>
          </w:tcPr>
          <w:p w14:paraId="2275D37F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Индексы потребительских цен (тарифов) на товары и услуги, %</w:t>
            </w:r>
          </w:p>
        </w:tc>
        <w:tc>
          <w:tcPr>
            <w:tcW w:w="1771" w:type="dxa"/>
            <w:vAlign w:val="center"/>
          </w:tcPr>
          <w:p w14:paraId="1D3F7965" w14:textId="5B24E20F" w:rsidR="000F49B6" w:rsidRPr="00F9720C" w:rsidRDefault="004311B4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101,7</w:t>
            </w:r>
          </w:p>
        </w:tc>
        <w:tc>
          <w:tcPr>
            <w:tcW w:w="1742" w:type="dxa"/>
            <w:vAlign w:val="center"/>
          </w:tcPr>
          <w:p w14:paraId="2720E266" w14:textId="30017840" w:rsidR="000F49B6" w:rsidRPr="00F9720C" w:rsidRDefault="009435BF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103,68</w:t>
            </w:r>
          </w:p>
        </w:tc>
        <w:tc>
          <w:tcPr>
            <w:tcW w:w="1439" w:type="dxa"/>
            <w:vAlign w:val="center"/>
          </w:tcPr>
          <w:p w14:paraId="339A1A34" w14:textId="3168F6CF" w:rsidR="000F49B6" w:rsidRPr="00F9720C" w:rsidRDefault="002E58BC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97,9</w:t>
            </w:r>
          </w:p>
        </w:tc>
      </w:tr>
      <w:tr w:rsidR="000F49B6" w:rsidRPr="000D637F" w14:paraId="0C8817F3" w14:textId="77777777" w:rsidTr="009A22FA">
        <w:trPr>
          <w:trHeight w:val="664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2F64EA4D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4D7D4631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Рейтинг (место) МО по показателям: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59FAA4CF" w14:textId="77777777" w:rsidR="000F49B6" w:rsidRPr="000F49B6" w:rsidRDefault="000F49B6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F917F53" w14:textId="77777777" w:rsidR="000F49B6" w:rsidRPr="000F49B6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BCE8319" w14:textId="77777777" w:rsidR="000F49B6" w:rsidRPr="000F49B6" w:rsidRDefault="000F49B6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F49B6" w:rsidRPr="000D637F" w14:paraId="27BB4505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C0B6BCA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26.1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3D330C29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рождаемости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6A664A52" w14:textId="0694CE00" w:rsidR="000F49B6" w:rsidRPr="000F49B6" w:rsidRDefault="009A0424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13E2C4A" w14:textId="2C710070" w:rsidR="000F49B6" w:rsidRPr="000F49B6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936006D" w14:textId="77777777" w:rsidR="000F49B6" w:rsidRPr="000F49B6" w:rsidRDefault="000F49B6" w:rsidP="000F49B6">
            <w:pPr>
              <w:jc w:val="center"/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489419A6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56538830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26.2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5D9C7C31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смертности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57554D13" w14:textId="15AF9923" w:rsidR="000F49B6" w:rsidRPr="000F49B6" w:rsidRDefault="009A0424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7E7AB39B" w14:textId="062AA215" w:rsidR="000F49B6" w:rsidRPr="000F49B6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44493C1E" w14:textId="77777777" w:rsidR="000F49B6" w:rsidRPr="000F49B6" w:rsidRDefault="000F49B6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2DA2680C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74A8CB78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26.3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0A92B674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коэффициент естественного прироста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396E3D5C" w14:textId="0C92A3F7" w:rsidR="000F49B6" w:rsidRPr="000F49B6" w:rsidRDefault="009A0424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5534B542" w14:textId="2C98A77E" w:rsidR="000F49B6" w:rsidRPr="000F49B6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621A7FB7" w14:textId="77777777" w:rsidR="000F49B6" w:rsidRPr="000F49B6" w:rsidRDefault="000F49B6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67C19884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4A7E62A9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26.4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6D9BC01D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оборот организаций, всего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0B2606C2" w14:textId="70A902CF" w:rsidR="000F49B6" w:rsidRPr="000F49B6" w:rsidRDefault="009A0424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4CDDFB72" w14:textId="775E5886" w:rsidR="000F49B6" w:rsidRPr="000F49B6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7B041C60" w14:textId="77777777" w:rsidR="000F49B6" w:rsidRPr="000F49B6" w:rsidRDefault="000F49B6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  <w:tr w:rsidR="000F49B6" w:rsidRPr="000D637F" w14:paraId="33FB2534" w14:textId="77777777" w:rsidTr="00826907">
        <w:trPr>
          <w:trHeight w:val="517"/>
          <w:jc w:val="center"/>
        </w:trPr>
        <w:tc>
          <w:tcPr>
            <w:tcW w:w="636" w:type="dxa"/>
            <w:shd w:val="clear" w:color="auto" w:fill="EEECE1" w:themeFill="background2"/>
            <w:vAlign w:val="center"/>
          </w:tcPr>
          <w:p w14:paraId="0904F3B9" w14:textId="77777777" w:rsidR="000F49B6" w:rsidRPr="000D637F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26.5</w:t>
            </w:r>
          </w:p>
        </w:tc>
        <w:tc>
          <w:tcPr>
            <w:tcW w:w="5029" w:type="dxa"/>
            <w:shd w:val="clear" w:color="auto" w:fill="EEECE1" w:themeFill="background2"/>
            <w:vAlign w:val="center"/>
          </w:tcPr>
          <w:p w14:paraId="1E06A5AC" w14:textId="77777777" w:rsidR="000F49B6" w:rsidRPr="000D637F" w:rsidRDefault="000F49B6" w:rsidP="000F49B6">
            <w:pPr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D637F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- ввод в действие жилых домов </w:t>
            </w:r>
          </w:p>
        </w:tc>
        <w:tc>
          <w:tcPr>
            <w:tcW w:w="1771" w:type="dxa"/>
            <w:shd w:val="clear" w:color="auto" w:fill="EEECE1" w:themeFill="background2"/>
            <w:vAlign w:val="center"/>
          </w:tcPr>
          <w:p w14:paraId="000E8A6F" w14:textId="1EDDB55D" w:rsidR="000F49B6" w:rsidRPr="000F49B6" w:rsidRDefault="009A0424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14:paraId="48E17AB9" w14:textId="7976FF04" w:rsidR="000F49B6" w:rsidRPr="000F49B6" w:rsidRDefault="000F49B6" w:rsidP="000F49B6">
            <w:pPr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9" w:type="dxa"/>
            <w:shd w:val="clear" w:color="auto" w:fill="EEECE1" w:themeFill="background2"/>
            <w:vAlign w:val="center"/>
          </w:tcPr>
          <w:p w14:paraId="0D2DE01B" w14:textId="77777777" w:rsidR="000F49B6" w:rsidRPr="000F49B6" w:rsidRDefault="000F49B6" w:rsidP="000F49B6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0F49B6">
              <w:rPr>
                <w:rFonts w:ascii="Liberation Serif" w:hAnsi="Liberation Serif" w:cs="Calibri"/>
                <w:color w:val="000000" w:themeColor="text1"/>
                <w:sz w:val="24"/>
                <w:szCs w:val="24"/>
              </w:rPr>
              <w:t>Х</w:t>
            </w:r>
          </w:p>
        </w:tc>
      </w:tr>
    </w:tbl>
    <w:p w14:paraId="44CF1AFA" w14:textId="5065672F" w:rsidR="000B4703" w:rsidRPr="000D637F" w:rsidRDefault="000B4703" w:rsidP="00077703">
      <w:pPr>
        <w:spacing w:after="0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sectPr w:rsidR="000B4703" w:rsidRPr="000D637F" w:rsidSect="0014242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2D"/>
    <w:rsid w:val="000059AC"/>
    <w:rsid w:val="00017662"/>
    <w:rsid w:val="0002367E"/>
    <w:rsid w:val="0002778C"/>
    <w:rsid w:val="00027C73"/>
    <w:rsid w:val="00046299"/>
    <w:rsid w:val="0004781F"/>
    <w:rsid w:val="0005136A"/>
    <w:rsid w:val="00060B0E"/>
    <w:rsid w:val="00065155"/>
    <w:rsid w:val="00074787"/>
    <w:rsid w:val="00074B93"/>
    <w:rsid w:val="00077703"/>
    <w:rsid w:val="000819A8"/>
    <w:rsid w:val="00090BE9"/>
    <w:rsid w:val="000A1AF2"/>
    <w:rsid w:val="000A35F9"/>
    <w:rsid w:val="000B07FF"/>
    <w:rsid w:val="000B27C6"/>
    <w:rsid w:val="000B3E68"/>
    <w:rsid w:val="000B4703"/>
    <w:rsid w:val="000B5B06"/>
    <w:rsid w:val="000B605C"/>
    <w:rsid w:val="000B781C"/>
    <w:rsid w:val="000C4D8F"/>
    <w:rsid w:val="000D4E66"/>
    <w:rsid w:val="000D637F"/>
    <w:rsid w:val="000E261A"/>
    <w:rsid w:val="000F1099"/>
    <w:rsid w:val="000F49B6"/>
    <w:rsid w:val="00101F39"/>
    <w:rsid w:val="00110257"/>
    <w:rsid w:val="00113CBA"/>
    <w:rsid w:val="00125B25"/>
    <w:rsid w:val="00142420"/>
    <w:rsid w:val="00145E51"/>
    <w:rsid w:val="00155E69"/>
    <w:rsid w:val="00156893"/>
    <w:rsid w:val="0017609A"/>
    <w:rsid w:val="001918EA"/>
    <w:rsid w:val="0019624D"/>
    <w:rsid w:val="001A1291"/>
    <w:rsid w:val="001A6FC5"/>
    <w:rsid w:val="001B7F44"/>
    <w:rsid w:val="001B7FF7"/>
    <w:rsid w:val="001C7451"/>
    <w:rsid w:val="001D530F"/>
    <w:rsid w:val="001D63A4"/>
    <w:rsid w:val="001D6599"/>
    <w:rsid w:val="001E0D24"/>
    <w:rsid w:val="001E556E"/>
    <w:rsid w:val="00203923"/>
    <w:rsid w:val="00221971"/>
    <w:rsid w:val="00224EA1"/>
    <w:rsid w:val="00234FEC"/>
    <w:rsid w:val="00237EA4"/>
    <w:rsid w:val="0024137F"/>
    <w:rsid w:val="00252D9E"/>
    <w:rsid w:val="00260946"/>
    <w:rsid w:val="002757D8"/>
    <w:rsid w:val="0028661C"/>
    <w:rsid w:val="002878AA"/>
    <w:rsid w:val="002908B8"/>
    <w:rsid w:val="002A347A"/>
    <w:rsid w:val="002B0582"/>
    <w:rsid w:val="002C1BC9"/>
    <w:rsid w:val="002D2FEB"/>
    <w:rsid w:val="002D570B"/>
    <w:rsid w:val="002D57FA"/>
    <w:rsid w:val="002E3A5D"/>
    <w:rsid w:val="002E5863"/>
    <w:rsid w:val="002E58BC"/>
    <w:rsid w:val="0030457A"/>
    <w:rsid w:val="00312E78"/>
    <w:rsid w:val="00313D30"/>
    <w:rsid w:val="003157D2"/>
    <w:rsid w:val="00317001"/>
    <w:rsid w:val="003259F2"/>
    <w:rsid w:val="00327F9E"/>
    <w:rsid w:val="003303C0"/>
    <w:rsid w:val="00332706"/>
    <w:rsid w:val="00337323"/>
    <w:rsid w:val="00337706"/>
    <w:rsid w:val="003463FE"/>
    <w:rsid w:val="0034641D"/>
    <w:rsid w:val="003515D5"/>
    <w:rsid w:val="00351C8B"/>
    <w:rsid w:val="00351D94"/>
    <w:rsid w:val="00352143"/>
    <w:rsid w:val="0036231C"/>
    <w:rsid w:val="00364F93"/>
    <w:rsid w:val="00370269"/>
    <w:rsid w:val="003B5592"/>
    <w:rsid w:val="003B5AC7"/>
    <w:rsid w:val="003D146C"/>
    <w:rsid w:val="003D7E4E"/>
    <w:rsid w:val="003E11E2"/>
    <w:rsid w:val="003E14F7"/>
    <w:rsid w:val="003E58F6"/>
    <w:rsid w:val="003F592B"/>
    <w:rsid w:val="00401D1F"/>
    <w:rsid w:val="00404D23"/>
    <w:rsid w:val="00415E2E"/>
    <w:rsid w:val="00420F0C"/>
    <w:rsid w:val="004255D5"/>
    <w:rsid w:val="00425EDA"/>
    <w:rsid w:val="004311B4"/>
    <w:rsid w:val="00433B0C"/>
    <w:rsid w:val="004430FE"/>
    <w:rsid w:val="004443DB"/>
    <w:rsid w:val="004444B0"/>
    <w:rsid w:val="00457CE0"/>
    <w:rsid w:val="0046157A"/>
    <w:rsid w:val="00462617"/>
    <w:rsid w:val="00464575"/>
    <w:rsid w:val="004679DE"/>
    <w:rsid w:val="00473445"/>
    <w:rsid w:val="004739A3"/>
    <w:rsid w:val="00473C36"/>
    <w:rsid w:val="00484808"/>
    <w:rsid w:val="00486501"/>
    <w:rsid w:val="004A01D7"/>
    <w:rsid w:val="004B137E"/>
    <w:rsid w:val="004B2DE2"/>
    <w:rsid w:val="004B4C4B"/>
    <w:rsid w:val="004C19EA"/>
    <w:rsid w:val="004C58F2"/>
    <w:rsid w:val="004C6EF1"/>
    <w:rsid w:val="004C7758"/>
    <w:rsid w:val="004D1626"/>
    <w:rsid w:val="004D50AE"/>
    <w:rsid w:val="004E3696"/>
    <w:rsid w:val="004E5586"/>
    <w:rsid w:val="004E593B"/>
    <w:rsid w:val="004F147A"/>
    <w:rsid w:val="004F17C6"/>
    <w:rsid w:val="004F2FAC"/>
    <w:rsid w:val="00504E3D"/>
    <w:rsid w:val="00511DE1"/>
    <w:rsid w:val="00515227"/>
    <w:rsid w:val="0052190D"/>
    <w:rsid w:val="0052259A"/>
    <w:rsid w:val="00522A57"/>
    <w:rsid w:val="0052665D"/>
    <w:rsid w:val="00526D12"/>
    <w:rsid w:val="00541CFF"/>
    <w:rsid w:val="00544FC9"/>
    <w:rsid w:val="00550D54"/>
    <w:rsid w:val="0055116A"/>
    <w:rsid w:val="00554BDE"/>
    <w:rsid w:val="00562937"/>
    <w:rsid w:val="00565496"/>
    <w:rsid w:val="005655AA"/>
    <w:rsid w:val="005707C6"/>
    <w:rsid w:val="0057157A"/>
    <w:rsid w:val="0057259C"/>
    <w:rsid w:val="00576CF7"/>
    <w:rsid w:val="0059170F"/>
    <w:rsid w:val="00596095"/>
    <w:rsid w:val="00597BC3"/>
    <w:rsid w:val="005A1928"/>
    <w:rsid w:val="005A7012"/>
    <w:rsid w:val="005B00BB"/>
    <w:rsid w:val="005B09BF"/>
    <w:rsid w:val="005B1A8A"/>
    <w:rsid w:val="005B2D3E"/>
    <w:rsid w:val="005C1495"/>
    <w:rsid w:val="005C3772"/>
    <w:rsid w:val="005E1CF1"/>
    <w:rsid w:val="005E1F72"/>
    <w:rsid w:val="005E5158"/>
    <w:rsid w:val="005F32BA"/>
    <w:rsid w:val="005F34E6"/>
    <w:rsid w:val="00610CD6"/>
    <w:rsid w:val="00625F96"/>
    <w:rsid w:val="00627922"/>
    <w:rsid w:val="006523CA"/>
    <w:rsid w:val="00654927"/>
    <w:rsid w:val="00665EB3"/>
    <w:rsid w:val="0067484A"/>
    <w:rsid w:val="0068180C"/>
    <w:rsid w:val="006834BD"/>
    <w:rsid w:val="00693358"/>
    <w:rsid w:val="00694EDE"/>
    <w:rsid w:val="00695AE1"/>
    <w:rsid w:val="006B3C38"/>
    <w:rsid w:val="006D3491"/>
    <w:rsid w:val="006D54D2"/>
    <w:rsid w:val="006F31E4"/>
    <w:rsid w:val="00700AEB"/>
    <w:rsid w:val="0070501B"/>
    <w:rsid w:val="0072494B"/>
    <w:rsid w:val="007257DA"/>
    <w:rsid w:val="00731C84"/>
    <w:rsid w:val="00733FC4"/>
    <w:rsid w:val="007350CA"/>
    <w:rsid w:val="00740D75"/>
    <w:rsid w:val="00740E07"/>
    <w:rsid w:val="00744188"/>
    <w:rsid w:val="00764AD9"/>
    <w:rsid w:val="00772156"/>
    <w:rsid w:val="007722A1"/>
    <w:rsid w:val="00787C40"/>
    <w:rsid w:val="00793B85"/>
    <w:rsid w:val="00797264"/>
    <w:rsid w:val="007A4C17"/>
    <w:rsid w:val="007C3C39"/>
    <w:rsid w:val="007C634C"/>
    <w:rsid w:val="007D4046"/>
    <w:rsid w:val="007D6028"/>
    <w:rsid w:val="007E3EF7"/>
    <w:rsid w:val="007E56A9"/>
    <w:rsid w:val="007F6087"/>
    <w:rsid w:val="00804EB4"/>
    <w:rsid w:val="00805AA8"/>
    <w:rsid w:val="008226FD"/>
    <w:rsid w:val="008256BD"/>
    <w:rsid w:val="0082631D"/>
    <w:rsid w:val="00826907"/>
    <w:rsid w:val="008277C1"/>
    <w:rsid w:val="008366B3"/>
    <w:rsid w:val="00842AD0"/>
    <w:rsid w:val="0085143C"/>
    <w:rsid w:val="00851C26"/>
    <w:rsid w:val="008522F0"/>
    <w:rsid w:val="00862340"/>
    <w:rsid w:val="00863DAD"/>
    <w:rsid w:val="00864DF5"/>
    <w:rsid w:val="00874AB4"/>
    <w:rsid w:val="008801EA"/>
    <w:rsid w:val="008831B6"/>
    <w:rsid w:val="008A58B6"/>
    <w:rsid w:val="008A5CA6"/>
    <w:rsid w:val="008B2F70"/>
    <w:rsid w:val="008C45FD"/>
    <w:rsid w:val="008D1AF8"/>
    <w:rsid w:val="008D33AB"/>
    <w:rsid w:val="008F5EF7"/>
    <w:rsid w:val="00902695"/>
    <w:rsid w:val="00902C22"/>
    <w:rsid w:val="00904940"/>
    <w:rsid w:val="009065F6"/>
    <w:rsid w:val="00907735"/>
    <w:rsid w:val="0091220C"/>
    <w:rsid w:val="00912E2D"/>
    <w:rsid w:val="0092050A"/>
    <w:rsid w:val="00931311"/>
    <w:rsid w:val="009424E8"/>
    <w:rsid w:val="009435BF"/>
    <w:rsid w:val="00944033"/>
    <w:rsid w:val="00944570"/>
    <w:rsid w:val="009555F6"/>
    <w:rsid w:val="009628B5"/>
    <w:rsid w:val="0096327D"/>
    <w:rsid w:val="0098183F"/>
    <w:rsid w:val="00986E84"/>
    <w:rsid w:val="00993508"/>
    <w:rsid w:val="0099628A"/>
    <w:rsid w:val="009A0424"/>
    <w:rsid w:val="009A22FA"/>
    <w:rsid w:val="009A5EE0"/>
    <w:rsid w:val="009C3F0A"/>
    <w:rsid w:val="009D2D91"/>
    <w:rsid w:val="009E3243"/>
    <w:rsid w:val="009E519E"/>
    <w:rsid w:val="009F6773"/>
    <w:rsid w:val="00A00874"/>
    <w:rsid w:val="00A02AB1"/>
    <w:rsid w:val="00A03B27"/>
    <w:rsid w:val="00A05607"/>
    <w:rsid w:val="00A07273"/>
    <w:rsid w:val="00A174BC"/>
    <w:rsid w:val="00A201C4"/>
    <w:rsid w:val="00A24A2D"/>
    <w:rsid w:val="00A25A7E"/>
    <w:rsid w:val="00A267EB"/>
    <w:rsid w:val="00A33690"/>
    <w:rsid w:val="00A50642"/>
    <w:rsid w:val="00A51753"/>
    <w:rsid w:val="00A53442"/>
    <w:rsid w:val="00A65D9A"/>
    <w:rsid w:val="00A76472"/>
    <w:rsid w:val="00A7793F"/>
    <w:rsid w:val="00A82A98"/>
    <w:rsid w:val="00A876BF"/>
    <w:rsid w:val="00A93403"/>
    <w:rsid w:val="00A95570"/>
    <w:rsid w:val="00AA1809"/>
    <w:rsid w:val="00AC4B78"/>
    <w:rsid w:val="00AD0403"/>
    <w:rsid w:val="00AF0520"/>
    <w:rsid w:val="00B03F8C"/>
    <w:rsid w:val="00B06537"/>
    <w:rsid w:val="00B06BAF"/>
    <w:rsid w:val="00B10E8B"/>
    <w:rsid w:val="00B22F22"/>
    <w:rsid w:val="00B26FA4"/>
    <w:rsid w:val="00B34B6C"/>
    <w:rsid w:val="00B35CF2"/>
    <w:rsid w:val="00B44177"/>
    <w:rsid w:val="00B45537"/>
    <w:rsid w:val="00B55185"/>
    <w:rsid w:val="00B70994"/>
    <w:rsid w:val="00B76315"/>
    <w:rsid w:val="00B83CCF"/>
    <w:rsid w:val="00B840B6"/>
    <w:rsid w:val="00B94636"/>
    <w:rsid w:val="00B94DF0"/>
    <w:rsid w:val="00B96F19"/>
    <w:rsid w:val="00BB1B8B"/>
    <w:rsid w:val="00BB5EB0"/>
    <w:rsid w:val="00BB6F8D"/>
    <w:rsid w:val="00BC5CC0"/>
    <w:rsid w:val="00BD374A"/>
    <w:rsid w:val="00BD43F6"/>
    <w:rsid w:val="00BD49E2"/>
    <w:rsid w:val="00BD6B15"/>
    <w:rsid w:val="00BE1A91"/>
    <w:rsid w:val="00BE3B17"/>
    <w:rsid w:val="00BF35EE"/>
    <w:rsid w:val="00BF4BB6"/>
    <w:rsid w:val="00C02F1E"/>
    <w:rsid w:val="00C056F6"/>
    <w:rsid w:val="00C111C6"/>
    <w:rsid w:val="00C2370D"/>
    <w:rsid w:val="00C24570"/>
    <w:rsid w:val="00C32B0C"/>
    <w:rsid w:val="00C34C45"/>
    <w:rsid w:val="00C3621A"/>
    <w:rsid w:val="00C37DC8"/>
    <w:rsid w:val="00C51334"/>
    <w:rsid w:val="00C52D78"/>
    <w:rsid w:val="00C61C78"/>
    <w:rsid w:val="00C65966"/>
    <w:rsid w:val="00C76ACF"/>
    <w:rsid w:val="00C8039B"/>
    <w:rsid w:val="00C84876"/>
    <w:rsid w:val="00C911AE"/>
    <w:rsid w:val="00C96804"/>
    <w:rsid w:val="00CA6708"/>
    <w:rsid w:val="00CB2EE4"/>
    <w:rsid w:val="00CB30EC"/>
    <w:rsid w:val="00CB36D8"/>
    <w:rsid w:val="00CB46F1"/>
    <w:rsid w:val="00CC6D0D"/>
    <w:rsid w:val="00CC7C4C"/>
    <w:rsid w:val="00CD0053"/>
    <w:rsid w:val="00CE0A4B"/>
    <w:rsid w:val="00CE4E1D"/>
    <w:rsid w:val="00CE73AA"/>
    <w:rsid w:val="00CF0E4A"/>
    <w:rsid w:val="00CF3E1A"/>
    <w:rsid w:val="00D04EB3"/>
    <w:rsid w:val="00D0612D"/>
    <w:rsid w:val="00D2141B"/>
    <w:rsid w:val="00D22683"/>
    <w:rsid w:val="00D32A2F"/>
    <w:rsid w:val="00D33139"/>
    <w:rsid w:val="00D339DE"/>
    <w:rsid w:val="00D350C1"/>
    <w:rsid w:val="00D41B18"/>
    <w:rsid w:val="00D45A60"/>
    <w:rsid w:val="00D5033A"/>
    <w:rsid w:val="00D50E91"/>
    <w:rsid w:val="00D543FF"/>
    <w:rsid w:val="00D646FD"/>
    <w:rsid w:val="00D713EA"/>
    <w:rsid w:val="00D752EC"/>
    <w:rsid w:val="00D771E1"/>
    <w:rsid w:val="00D77D0C"/>
    <w:rsid w:val="00D801A5"/>
    <w:rsid w:val="00D84894"/>
    <w:rsid w:val="00D91FFA"/>
    <w:rsid w:val="00D92252"/>
    <w:rsid w:val="00DA5D32"/>
    <w:rsid w:val="00DA6603"/>
    <w:rsid w:val="00DA7E13"/>
    <w:rsid w:val="00DB1827"/>
    <w:rsid w:val="00DB6A4F"/>
    <w:rsid w:val="00DC1C41"/>
    <w:rsid w:val="00DD06B0"/>
    <w:rsid w:val="00DF4773"/>
    <w:rsid w:val="00E03C03"/>
    <w:rsid w:val="00E06402"/>
    <w:rsid w:val="00E103CD"/>
    <w:rsid w:val="00E16505"/>
    <w:rsid w:val="00E20F7E"/>
    <w:rsid w:val="00E27031"/>
    <w:rsid w:val="00E44B5F"/>
    <w:rsid w:val="00E510A8"/>
    <w:rsid w:val="00E67A42"/>
    <w:rsid w:val="00E74875"/>
    <w:rsid w:val="00E75208"/>
    <w:rsid w:val="00E77E1B"/>
    <w:rsid w:val="00E87AFE"/>
    <w:rsid w:val="00EA2B1D"/>
    <w:rsid w:val="00EA65FB"/>
    <w:rsid w:val="00EB27DE"/>
    <w:rsid w:val="00ED43EB"/>
    <w:rsid w:val="00ED4937"/>
    <w:rsid w:val="00EE005A"/>
    <w:rsid w:val="00EE2F3D"/>
    <w:rsid w:val="00EF30F2"/>
    <w:rsid w:val="00F07EC5"/>
    <w:rsid w:val="00F1365F"/>
    <w:rsid w:val="00F20A76"/>
    <w:rsid w:val="00F238C6"/>
    <w:rsid w:val="00F264C7"/>
    <w:rsid w:val="00F2654F"/>
    <w:rsid w:val="00F26D4A"/>
    <w:rsid w:val="00F303EA"/>
    <w:rsid w:val="00F320A5"/>
    <w:rsid w:val="00F52BD1"/>
    <w:rsid w:val="00F5498E"/>
    <w:rsid w:val="00F61874"/>
    <w:rsid w:val="00F630B3"/>
    <w:rsid w:val="00F63DF6"/>
    <w:rsid w:val="00F64261"/>
    <w:rsid w:val="00F64FAE"/>
    <w:rsid w:val="00F915B9"/>
    <w:rsid w:val="00F94020"/>
    <w:rsid w:val="00F954DE"/>
    <w:rsid w:val="00F96485"/>
    <w:rsid w:val="00F9720C"/>
    <w:rsid w:val="00FA4464"/>
    <w:rsid w:val="00FB68E9"/>
    <w:rsid w:val="00FC4849"/>
    <w:rsid w:val="00FC73AB"/>
    <w:rsid w:val="00FC75EC"/>
    <w:rsid w:val="00FD4BB5"/>
    <w:rsid w:val="00FE2B99"/>
    <w:rsid w:val="00FE4DCF"/>
    <w:rsid w:val="00FE77C0"/>
    <w:rsid w:val="00FF01CB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05E6"/>
  <w15:docId w15:val="{9C45D373-7ED2-41B9-AA3F-BE414B6B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7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29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226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6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6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6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6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72F3-128E-4F44-B62C-FF93B235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Овчинникова Елена Владимировна</cp:lastModifiedBy>
  <cp:revision>2</cp:revision>
  <cp:lastPrinted>2021-03-29T11:42:00Z</cp:lastPrinted>
  <dcterms:created xsi:type="dcterms:W3CDTF">2021-04-06T04:05:00Z</dcterms:created>
  <dcterms:modified xsi:type="dcterms:W3CDTF">2021-04-06T04:05:00Z</dcterms:modified>
</cp:coreProperties>
</file>