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14103" w:rsidRPr="00514103" w:rsidTr="00F1468D">
        <w:trPr>
          <w:trHeight w:val="524"/>
        </w:trPr>
        <w:tc>
          <w:tcPr>
            <w:tcW w:w="9460" w:type="dxa"/>
            <w:gridSpan w:val="5"/>
          </w:tcPr>
          <w:p w:rsidR="00514103" w:rsidRPr="00514103" w:rsidRDefault="00514103" w:rsidP="005141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1410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14103" w:rsidRPr="00514103" w:rsidRDefault="00514103" w:rsidP="005141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1410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14103" w:rsidRPr="00514103" w:rsidRDefault="00514103" w:rsidP="005141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1410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14103" w:rsidRPr="00514103" w:rsidRDefault="00514103" w:rsidP="005141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14103" w:rsidRPr="00514103" w:rsidTr="00F1468D">
        <w:trPr>
          <w:trHeight w:val="524"/>
        </w:trPr>
        <w:tc>
          <w:tcPr>
            <w:tcW w:w="284" w:type="dxa"/>
            <w:vAlign w:val="bottom"/>
          </w:tcPr>
          <w:p w:rsidR="00514103" w:rsidRPr="00514103" w:rsidRDefault="00514103" w:rsidP="0051410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1410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14103" w:rsidRPr="00514103" w:rsidRDefault="00514103" w:rsidP="005141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14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14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14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14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14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514103" w:rsidRPr="00514103" w:rsidRDefault="00514103" w:rsidP="005141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1410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14103" w:rsidRPr="00514103" w:rsidRDefault="00514103" w:rsidP="005141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14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14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14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14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14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14103" w:rsidRPr="00514103" w:rsidRDefault="00514103" w:rsidP="005141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14103" w:rsidRPr="00514103" w:rsidTr="00F1468D">
        <w:trPr>
          <w:trHeight w:val="130"/>
        </w:trPr>
        <w:tc>
          <w:tcPr>
            <w:tcW w:w="9460" w:type="dxa"/>
            <w:gridSpan w:val="5"/>
          </w:tcPr>
          <w:p w:rsidR="00514103" w:rsidRPr="00514103" w:rsidRDefault="00514103" w:rsidP="005141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14103" w:rsidRPr="00514103" w:rsidTr="00F1468D">
        <w:tc>
          <w:tcPr>
            <w:tcW w:w="9460" w:type="dxa"/>
            <w:gridSpan w:val="5"/>
          </w:tcPr>
          <w:p w:rsidR="00514103" w:rsidRPr="00514103" w:rsidRDefault="00514103" w:rsidP="005141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1410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14103" w:rsidRPr="00514103" w:rsidRDefault="00514103" w:rsidP="005141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14103" w:rsidRPr="00514103" w:rsidRDefault="00514103" w:rsidP="005141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14103" w:rsidRPr="00514103" w:rsidTr="00F1468D">
        <w:tc>
          <w:tcPr>
            <w:tcW w:w="9460" w:type="dxa"/>
            <w:gridSpan w:val="5"/>
          </w:tcPr>
          <w:p w:rsidR="00514103" w:rsidRPr="00514103" w:rsidRDefault="00514103" w:rsidP="005141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51410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городского округа Верхняя Пышма от 14.01.2021 № 16 «О закреплении </w:t>
            </w:r>
            <w:bookmarkEnd w:id="0"/>
            <w:r w:rsidRPr="0051410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муниципальных общеобразовательных учреждений за территориями городского округа Верхняя Пышма»</w:t>
            </w:r>
          </w:p>
        </w:tc>
      </w:tr>
      <w:tr w:rsidR="00514103" w:rsidRPr="00514103" w:rsidTr="00F1468D">
        <w:tc>
          <w:tcPr>
            <w:tcW w:w="9460" w:type="dxa"/>
            <w:gridSpan w:val="5"/>
          </w:tcPr>
          <w:p w:rsidR="00514103" w:rsidRPr="00514103" w:rsidRDefault="00514103" w:rsidP="005141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14103" w:rsidRPr="00514103" w:rsidRDefault="00514103" w:rsidP="005141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14103" w:rsidRPr="00514103" w:rsidRDefault="00514103" w:rsidP="00514103">
      <w:pPr>
        <w:spacing w:after="0" w:line="240" w:lineRule="auto"/>
        <w:ind w:right="59" w:firstLine="708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proofErr w:type="gramStart"/>
      <w:r w:rsidRPr="00514103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Руководствуясь пунктом 13 части 1 статьи 16 Федерального закона </w:t>
      </w:r>
      <w:r w:rsidRPr="00514103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6 части 1 статьи 9 Федерального закона от 29 декабря 2012 года № 273-ФЗ «Об образовании в Российской Федерации», пунктом 6 статьи 7 Закона Свердловской области </w:t>
      </w:r>
      <w:r w:rsidRPr="00514103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>от 15 июля 2013 года № 78-ОЗ «Об образовании в Свердловской</w:t>
      </w:r>
      <w:proofErr w:type="gramEnd"/>
      <w:r w:rsidRPr="00514103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области», пунктом 5 приказа Министерства образования и науки Российской Федерации </w:t>
      </w:r>
      <w:r w:rsidRPr="00514103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от 02.09.2020 № 458 «Об утверждении порядка приема граждан на </w:t>
      </w:r>
      <w:proofErr w:type="gramStart"/>
      <w:r w:rsidRPr="00514103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обучение по</w:t>
      </w:r>
      <w:proofErr w:type="gramEnd"/>
      <w:r w:rsidRPr="00514103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образовательным программам начального общего, основного общего </w:t>
      </w:r>
      <w:r w:rsidRPr="00514103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и среднего общего образования»,  </w:t>
      </w:r>
      <w:r w:rsidRPr="00514103">
        <w:rPr>
          <w:rFonts w:ascii="Liberation Serif" w:eastAsia="Times New Roman" w:hAnsi="Liberation Serif" w:cs="Times New Roman"/>
          <w:sz w:val="26"/>
          <w:szCs w:val="26"/>
          <w:lang w:eastAsia="ru-RU"/>
        </w:rPr>
        <w:t>частью 3 статьи 41 Устава городского округа Верхняя Пышма</w:t>
      </w:r>
      <w:r w:rsidRPr="00514103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, администрация городского округа Верхняя Пышма</w:t>
      </w:r>
    </w:p>
    <w:p w:rsidR="00514103" w:rsidRPr="00514103" w:rsidRDefault="00514103" w:rsidP="0051410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1410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14103" w:rsidRPr="00514103" w:rsidRDefault="00514103" w:rsidP="00514103">
      <w:pPr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514103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1. Внести изменения в </w:t>
      </w:r>
      <w:r w:rsidRPr="0051410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постановление администрации городского округа Верхняя Пышма от 14.01.2021 № 16 «О закреплении муниципальных общеобразовательных учреждений за территориями городского округа Верхняя Пышма» </w:t>
      </w:r>
      <w:r w:rsidRPr="00514103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дополнив список территорий, закрепленных </w:t>
      </w:r>
      <w:r w:rsidRPr="00514103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за муниципальным автономным общеобразовательным учреждением «Средняя общеобразовательная школа № 1 с углубленным изучением отдельных предметов им. Б.С. Суворова», адресами: СНТ № 21 «Дружба»; </w:t>
      </w:r>
      <w:proofErr w:type="spellStart"/>
      <w:r w:rsidRPr="00514103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Кривоусова</w:t>
      </w:r>
      <w:proofErr w:type="spellEnd"/>
      <w:r w:rsidRPr="00514103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, 14а. </w:t>
      </w:r>
    </w:p>
    <w:p w:rsidR="00514103" w:rsidRPr="00514103" w:rsidRDefault="00514103" w:rsidP="0051410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514103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2. </w:t>
      </w:r>
      <w:r w:rsidRPr="0051410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Опубликовать настоящее постановление в газете «Красное знамя», </w:t>
      </w:r>
      <w:r w:rsidRPr="00514103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514103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www</w:t>
      </w:r>
      <w:r w:rsidRPr="00514103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proofErr w:type="spellStart"/>
      <w:r w:rsidRPr="00514103">
        <w:rPr>
          <w:rFonts w:ascii="Liberation Serif" w:eastAsia="Times New Roman" w:hAnsi="Liberation Serif" w:cs="Times New Roman"/>
          <w:sz w:val="26"/>
          <w:szCs w:val="26"/>
          <w:lang w:eastAsia="ru-RU"/>
        </w:rPr>
        <w:t>верхняяпышма-право</w:t>
      </w:r>
      <w:proofErr w:type="gramStart"/>
      <w:r w:rsidRPr="00514103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514103">
        <w:rPr>
          <w:rFonts w:ascii="Liberation Serif" w:eastAsia="Times New Roman" w:hAnsi="Liberation Serif" w:cs="Times New Roman"/>
          <w:sz w:val="26"/>
          <w:szCs w:val="26"/>
          <w:lang w:eastAsia="ru-RU"/>
        </w:rPr>
        <w:t>ф</w:t>
      </w:r>
      <w:proofErr w:type="spellEnd"/>
      <w:r w:rsidRPr="00514103">
        <w:rPr>
          <w:rFonts w:ascii="Liberation Serif" w:eastAsia="Times New Roman" w:hAnsi="Liberation Serif" w:cs="Times New Roman"/>
          <w:sz w:val="26"/>
          <w:szCs w:val="26"/>
          <w:lang w:eastAsia="ru-RU"/>
        </w:rPr>
        <w:t>).</w:t>
      </w:r>
    </w:p>
    <w:p w:rsidR="00514103" w:rsidRPr="00514103" w:rsidRDefault="00514103" w:rsidP="00514103">
      <w:pPr>
        <w:tabs>
          <w:tab w:val="left" w:pos="900"/>
        </w:tabs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51410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3. </w:t>
      </w:r>
      <w:proofErr w:type="gramStart"/>
      <w:r w:rsidRPr="00514103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51410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возложить </w:t>
      </w:r>
      <w:r w:rsidRPr="00514103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514103">
        <w:rPr>
          <w:rFonts w:ascii="Liberation Serif" w:eastAsia="Times New Roman" w:hAnsi="Liberation Serif" w:cs="Times New Roman"/>
          <w:sz w:val="26"/>
          <w:szCs w:val="26"/>
          <w:lang w:eastAsia="ru-RU"/>
        </w:rPr>
        <w:t>Выгодского</w:t>
      </w:r>
      <w:proofErr w:type="spellEnd"/>
      <w:r w:rsidRPr="0051410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П.Я.</w:t>
      </w:r>
    </w:p>
    <w:p w:rsidR="00514103" w:rsidRPr="00514103" w:rsidRDefault="00514103" w:rsidP="0051410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14103" w:rsidRPr="00514103" w:rsidTr="00F1468D">
        <w:tc>
          <w:tcPr>
            <w:tcW w:w="6237" w:type="dxa"/>
            <w:vAlign w:val="bottom"/>
          </w:tcPr>
          <w:p w:rsidR="00514103" w:rsidRPr="00514103" w:rsidRDefault="00514103" w:rsidP="005141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1410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14103" w:rsidRPr="00514103" w:rsidRDefault="00514103" w:rsidP="0051410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1410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514103" w:rsidRPr="00514103" w:rsidRDefault="00514103" w:rsidP="0051410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1410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Вр-329965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1410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Вр-329965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70192883" w:edGrp="everyone"/>
  <w:p w:rsidR="00AF0248" w:rsidRDefault="005141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70192883"/>
  <w:p w:rsidR="00810AAA" w:rsidRPr="00810AAA" w:rsidRDefault="0051410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14103" w:rsidP="00810AAA">
    <w:pPr>
      <w:pStyle w:val="a3"/>
      <w:jc w:val="center"/>
    </w:pPr>
    <w:permStart w:id="1113145186" w:edGrp="everyone"/>
    <w:permEnd w:id="111314518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28"/>
    <w:rsid w:val="00114B28"/>
    <w:rsid w:val="001D6C88"/>
    <w:rsid w:val="0051410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141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5141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5141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51410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141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5141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5141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51410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2021-04-07T12:21:00Z</dcterms:created>
  <dcterms:modified xsi:type="dcterms:W3CDTF">2021-04-07T12:22:00Z</dcterms:modified>
</cp:coreProperties>
</file>