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A2612F" w:rsidRPr="00A2612F" w:rsidTr="004A78A2">
        <w:trPr>
          <w:trHeight w:val="524"/>
        </w:trPr>
        <w:tc>
          <w:tcPr>
            <w:tcW w:w="9460" w:type="dxa"/>
            <w:gridSpan w:val="5"/>
          </w:tcPr>
          <w:p w:rsidR="00A2612F" w:rsidRPr="00A2612F" w:rsidRDefault="00A2612F" w:rsidP="00A2612F">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A2612F">
              <w:rPr>
                <w:rFonts w:ascii="Liberation Serif" w:eastAsia="Times New Roman" w:hAnsi="Liberation Serif" w:cs="Times New Roman"/>
                <w:b/>
                <w:sz w:val="28"/>
                <w:szCs w:val="28"/>
                <w:lang w:eastAsia="ru-RU"/>
              </w:rPr>
              <w:t xml:space="preserve">АДМИНИСТРАЦИЯ ГОРОДСКОГО ОКРУГА </w:t>
            </w:r>
          </w:p>
          <w:p w:rsidR="00A2612F" w:rsidRPr="00A2612F" w:rsidRDefault="00A2612F" w:rsidP="00A2612F">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A2612F">
              <w:rPr>
                <w:rFonts w:ascii="Liberation Serif" w:eastAsia="Times New Roman" w:hAnsi="Liberation Serif" w:cs="Times New Roman"/>
                <w:b/>
                <w:sz w:val="28"/>
                <w:szCs w:val="28"/>
                <w:lang w:eastAsia="ru-RU"/>
              </w:rPr>
              <w:t>Верхняя Пышма</w:t>
            </w:r>
          </w:p>
          <w:p w:rsidR="00A2612F" w:rsidRPr="00A2612F" w:rsidRDefault="00A2612F" w:rsidP="00A2612F">
            <w:pPr>
              <w:spacing w:after="0" w:line="240" w:lineRule="auto"/>
              <w:jc w:val="center"/>
              <w:rPr>
                <w:rFonts w:ascii="Liberation Serif" w:eastAsia="Times New Roman" w:hAnsi="Liberation Serif" w:cs="Times New Roman"/>
                <w:b/>
                <w:spacing w:val="40"/>
                <w:sz w:val="34"/>
                <w:szCs w:val="34"/>
                <w:lang w:eastAsia="ru-RU"/>
              </w:rPr>
            </w:pPr>
            <w:r w:rsidRPr="00A2612F">
              <w:rPr>
                <w:rFonts w:ascii="Liberation Serif" w:eastAsia="Times New Roman" w:hAnsi="Liberation Serif" w:cs="Times New Roman"/>
                <w:b/>
                <w:spacing w:val="40"/>
                <w:sz w:val="32"/>
                <w:szCs w:val="34"/>
                <w:lang w:eastAsia="ru-RU"/>
              </w:rPr>
              <w:t>ПОСТАНОВЛЕНИЕ</w:t>
            </w:r>
          </w:p>
          <w:p w:rsidR="00A2612F" w:rsidRPr="00A2612F" w:rsidRDefault="00A2612F" w:rsidP="00A2612F">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2612F" w:rsidRPr="00A2612F" w:rsidTr="004A78A2">
        <w:trPr>
          <w:trHeight w:val="524"/>
        </w:trPr>
        <w:tc>
          <w:tcPr>
            <w:tcW w:w="284" w:type="dxa"/>
            <w:vAlign w:val="bottom"/>
          </w:tcPr>
          <w:p w:rsidR="00A2612F" w:rsidRPr="00A2612F" w:rsidRDefault="00A2612F" w:rsidP="00A2612F">
            <w:pPr>
              <w:tabs>
                <w:tab w:val="left" w:leader="underscore" w:pos="9639"/>
              </w:tabs>
              <w:spacing w:after="0" w:line="240" w:lineRule="auto"/>
              <w:rPr>
                <w:rFonts w:ascii="Liberation Serif" w:eastAsia="Times New Roman" w:hAnsi="Liberation Serif" w:cs="Times New Roman"/>
                <w:sz w:val="24"/>
                <w:szCs w:val="28"/>
                <w:lang w:eastAsia="ru-RU"/>
              </w:rPr>
            </w:pPr>
            <w:r w:rsidRPr="00A2612F">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A2612F" w:rsidRPr="00A2612F" w:rsidRDefault="00A2612F" w:rsidP="00A2612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A2612F" w:rsidRPr="00A2612F" w:rsidRDefault="00A2612F" w:rsidP="00A2612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2612F">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A2612F" w:rsidRPr="00A2612F" w:rsidRDefault="00A2612F" w:rsidP="00A2612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2612F">
              <w:rPr>
                <w:rFonts w:ascii="Liberation Serif" w:eastAsia="Times New Roman" w:hAnsi="Liberation Serif" w:cs="Times New Roman"/>
                <w:sz w:val="24"/>
                <w:szCs w:val="24"/>
                <w:lang w:eastAsia="ru-RU"/>
              </w:rPr>
              <w:fldChar w:fldCharType="begin"/>
            </w:r>
            <w:r w:rsidRPr="00A2612F">
              <w:rPr>
                <w:rFonts w:ascii="Liberation Serif" w:eastAsia="Times New Roman" w:hAnsi="Liberation Serif" w:cs="Times New Roman"/>
                <w:sz w:val="24"/>
                <w:szCs w:val="24"/>
                <w:lang w:eastAsia="ru-RU"/>
              </w:rPr>
              <w:instrText xml:space="preserve"> DOCPROPERTY  Рег.№  \* MERGEFORMAT </w:instrText>
            </w:r>
            <w:r w:rsidRPr="00A2612F">
              <w:rPr>
                <w:rFonts w:ascii="Liberation Serif" w:eastAsia="Times New Roman" w:hAnsi="Liberation Serif" w:cs="Times New Roman"/>
                <w:sz w:val="24"/>
                <w:szCs w:val="24"/>
                <w:lang w:eastAsia="ru-RU"/>
              </w:rPr>
              <w:fldChar w:fldCharType="separate"/>
            </w:r>
            <w:r w:rsidRPr="00A2612F">
              <w:rPr>
                <w:rFonts w:ascii="Liberation Serif" w:eastAsia="Times New Roman" w:hAnsi="Liberation Serif" w:cs="Times New Roman"/>
                <w:sz w:val="24"/>
                <w:szCs w:val="24"/>
                <w:lang w:eastAsia="ru-RU"/>
              </w:rPr>
              <w:t xml:space="preserve"> </w:t>
            </w:r>
            <w:r w:rsidRPr="00A2612F">
              <w:rPr>
                <w:rFonts w:ascii="Liberation Serif" w:eastAsia="Times New Roman" w:hAnsi="Liberation Serif" w:cs="Times New Roman"/>
                <w:sz w:val="24"/>
                <w:szCs w:val="24"/>
                <w:lang w:eastAsia="ru-RU"/>
              </w:rPr>
              <w:fldChar w:fldCharType="end"/>
            </w:r>
          </w:p>
        </w:tc>
        <w:tc>
          <w:tcPr>
            <w:tcW w:w="6341" w:type="dxa"/>
            <w:vAlign w:val="bottom"/>
          </w:tcPr>
          <w:p w:rsidR="00A2612F" w:rsidRPr="00A2612F" w:rsidRDefault="00A2612F" w:rsidP="00A2612F">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A2612F" w:rsidRPr="00A2612F" w:rsidTr="004A78A2">
        <w:trPr>
          <w:trHeight w:val="130"/>
        </w:trPr>
        <w:tc>
          <w:tcPr>
            <w:tcW w:w="9460" w:type="dxa"/>
            <w:gridSpan w:val="5"/>
          </w:tcPr>
          <w:p w:rsidR="00A2612F" w:rsidRPr="00A2612F" w:rsidRDefault="00A2612F" w:rsidP="00A2612F">
            <w:pPr>
              <w:spacing w:after="0" w:line="240" w:lineRule="auto"/>
              <w:rPr>
                <w:rFonts w:ascii="Liberation Serif" w:eastAsia="Times New Roman" w:hAnsi="Liberation Serif" w:cs="Times New Roman"/>
                <w:sz w:val="20"/>
                <w:szCs w:val="28"/>
                <w:lang w:eastAsia="ru-RU"/>
              </w:rPr>
            </w:pPr>
          </w:p>
        </w:tc>
      </w:tr>
      <w:tr w:rsidR="00A2612F" w:rsidRPr="00A2612F" w:rsidTr="004A78A2">
        <w:tc>
          <w:tcPr>
            <w:tcW w:w="9460" w:type="dxa"/>
            <w:gridSpan w:val="5"/>
          </w:tcPr>
          <w:p w:rsidR="00A2612F" w:rsidRPr="00A2612F" w:rsidRDefault="00A2612F" w:rsidP="00A2612F">
            <w:pPr>
              <w:spacing w:after="0" w:line="240" w:lineRule="auto"/>
              <w:rPr>
                <w:rFonts w:ascii="Liberation Serif" w:eastAsia="Times New Roman" w:hAnsi="Liberation Serif" w:cs="Times New Roman"/>
                <w:sz w:val="20"/>
                <w:szCs w:val="28"/>
                <w:lang w:val="en-US" w:eastAsia="ru-RU"/>
              </w:rPr>
            </w:pPr>
            <w:r w:rsidRPr="00A2612F">
              <w:rPr>
                <w:rFonts w:ascii="Liberation Serif" w:eastAsia="Times New Roman" w:hAnsi="Liberation Serif" w:cs="Times New Roman"/>
                <w:sz w:val="20"/>
                <w:szCs w:val="28"/>
                <w:lang w:eastAsia="ru-RU"/>
              </w:rPr>
              <w:t>г. Верхняя Пышма</w:t>
            </w:r>
          </w:p>
          <w:p w:rsidR="00A2612F" w:rsidRPr="00A2612F" w:rsidRDefault="00A2612F" w:rsidP="00A2612F">
            <w:pPr>
              <w:spacing w:after="0" w:line="240" w:lineRule="auto"/>
              <w:rPr>
                <w:rFonts w:ascii="Liberation Serif" w:eastAsia="Times New Roman" w:hAnsi="Liberation Serif" w:cs="Times New Roman"/>
                <w:sz w:val="28"/>
                <w:szCs w:val="28"/>
                <w:lang w:val="en-US" w:eastAsia="ru-RU"/>
              </w:rPr>
            </w:pPr>
          </w:p>
          <w:p w:rsidR="00A2612F" w:rsidRPr="00A2612F" w:rsidRDefault="00A2612F" w:rsidP="00A2612F">
            <w:pPr>
              <w:spacing w:after="0" w:line="240" w:lineRule="auto"/>
              <w:rPr>
                <w:rFonts w:ascii="Liberation Serif" w:eastAsia="Times New Roman" w:hAnsi="Liberation Serif" w:cs="Times New Roman"/>
                <w:sz w:val="28"/>
                <w:szCs w:val="28"/>
                <w:lang w:val="en-US" w:eastAsia="ru-RU"/>
              </w:rPr>
            </w:pPr>
          </w:p>
        </w:tc>
      </w:tr>
      <w:tr w:rsidR="00A2612F" w:rsidRPr="00A2612F" w:rsidTr="004A78A2">
        <w:tc>
          <w:tcPr>
            <w:tcW w:w="9460" w:type="dxa"/>
            <w:gridSpan w:val="5"/>
          </w:tcPr>
          <w:p w:rsidR="00A2612F" w:rsidRPr="00A2612F" w:rsidRDefault="00A2612F" w:rsidP="00A2612F">
            <w:pPr>
              <w:spacing w:after="0" w:line="240" w:lineRule="auto"/>
              <w:jc w:val="center"/>
              <w:rPr>
                <w:rFonts w:ascii="Liberation Serif" w:eastAsia="Times New Roman" w:hAnsi="Liberation Serif" w:cs="Times New Roman"/>
                <w:b/>
                <w:i/>
                <w:sz w:val="28"/>
                <w:szCs w:val="28"/>
                <w:lang w:eastAsia="ru-RU"/>
              </w:rPr>
            </w:pPr>
            <w:bookmarkStart w:id="0" w:name="_GoBack"/>
            <w:r w:rsidRPr="00A2612F">
              <w:rPr>
                <w:rFonts w:ascii="Liberation Serif" w:eastAsia="Times New Roman" w:hAnsi="Liberation Serif" w:cs="Times New Roman"/>
                <w:b/>
                <w:i/>
                <w:sz w:val="28"/>
                <w:szCs w:val="28"/>
                <w:lang w:eastAsia="ru-RU"/>
              </w:rPr>
              <w:t xml:space="preserve">Об утверждении Порядка осуществления деятельности по обращению с  собаками </w:t>
            </w:r>
            <w:bookmarkEnd w:id="0"/>
            <w:r w:rsidRPr="00A2612F">
              <w:rPr>
                <w:rFonts w:ascii="Liberation Serif" w:eastAsia="Times New Roman" w:hAnsi="Liberation Serif" w:cs="Times New Roman"/>
                <w:b/>
                <w:i/>
                <w:sz w:val="28"/>
                <w:szCs w:val="28"/>
                <w:lang w:eastAsia="ru-RU"/>
              </w:rPr>
              <w:t xml:space="preserve">без владельцев на территории городского округа Верхняя Пышма </w:t>
            </w:r>
          </w:p>
        </w:tc>
      </w:tr>
      <w:tr w:rsidR="00A2612F" w:rsidRPr="00A2612F" w:rsidTr="004A78A2">
        <w:tc>
          <w:tcPr>
            <w:tcW w:w="9460" w:type="dxa"/>
            <w:gridSpan w:val="5"/>
          </w:tcPr>
          <w:p w:rsidR="00A2612F" w:rsidRPr="00A2612F" w:rsidRDefault="00A2612F" w:rsidP="00A2612F">
            <w:pPr>
              <w:spacing w:after="0" w:line="240" w:lineRule="auto"/>
              <w:jc w:val="center"/>
              <w:rPr>
                <w:rFonts w:ascii="Liberation Serif" w:eastAsia="Times New Roman" w:hAnsi="Liberation Serif" w:cs="Times New Roman"/>
                <w:sz w:val="28"/>
                <w:szCs w:val="28"/>
                <w:lang w:eastAsia="ru-RU"/>
              </w:rPr>
            </w:pPr>
          </w:p>
          <w:p w:rsidR="00A2612F" w:rsidRPr="00A2612F" w:rsidRDefault="00A2612F" w:rsidP="00A2612F">
            <w:pPr>
              <w:spacing w:after="0" w:line="240" w:lineRule="auto"/>
              <w:jc w:val="center"/>
              <w:rPr>
                <w:rFonts w:ascii="Liberation Serif" w:eastAsia="Times New Roman" w:hAnsi="Liberation Serif" w:cs="Times New Roman"/>
                <w:sz w:val="28"/>
                <w:szCs w:val="28"/>
                <w:lang w:eastAsia="ru-RU"/>
              </w:rPr>
            </w:pPr>
          </w:p>
        </w:tc>
      </w:tr>
    </w:tbl>
    <w:p w:rsidR="00A2612F" w:rsidRPr="00A2612F" w:rsidRDefault="00A2612F" w:rsidP="00A2612F">
      <w:pPr>
        <w:widowControl w:val="0"/>
        <w:spacing w:after="0" w:line="240" w:lineRule="auto"/>
        <w:ind w:right="225" w:firstLine="709"/>
        <w:jc w:val="both"/>
        <w:rPr>
          <w:rFonts w:ascii="Liberation Serif" w:eastAsia="Times New Roman" w:hAnsi="Liberation Serif" w:cs="Arial"/>
          <w:color w:val="000000"/>
          <w:spacing w:val="2"/>
          <w:sz w:val="28"/>
          <w:szCs w:val="28"/>
          <w:lang w:eastAsia="ru-RU"/>
        </w:rPr>
      </w:pPr>
      <w:proofErr w:type="gramStart"/>
      <w:r w:rsidRPr="00A2612F">
        <w:rPr>
          <w:rFonts w:ascii="Times New Roman" w:eastAsia="Times New Roman" w:hAnsi="Times New Roman" w:cs="Times New Roman"/>
          <w:color w:val="000000"/>
          <w:sz w:val="28"/>
          <w:szCs w:val="24"/>
          <w:lang w:eastAsia="ru-RU"/>
        </w:rPr>
        <w:t xml:space="preserve">В </w:t>
      </w:r>
      <w:r w:rsidRPr="00A2612F">
        <w:rPr>
          <w:rFonts w:ascii="Liberation Serif" w:eastAsia="Times New Roman" w:hAnsi="Liberation Serif" w:cs="Times New Roman"/>
          <w:sz w:val="28"/>
          <w:szCs w:val="28"/>
          <w:lang w:eastAsia="ru-RU"/>
        </w:rPr>
        <w:t xml:space="preserve">соответствии с Гражданским </w:t>
      </w:r>
      <w:hyperlink r:id="rId7" w:history="1">
        <w:r w:rsidRPr="00A2612F">
          <w:rPr>
            <w:rFonts w:ascii="Liberation Serif" w:eastAsia="Times New Roman" w:hAnsi="Liberation Serif" w:cs="Times New Roman"/>
            <w:sz w:val="24"/>
            <w:szCs w:val="28"/>
            <w:lang w:eastAsia="ru-RU"/>
          </w:rPr>
          <w:t>кодексом</w:t>
        </w:r>
      </w:hyperlink>
      <w:r w:rsidRPr="00A2612F">
        <w:rPr>
          <w:rFonts w:ascii="Liberation Serif" w:eastAsia="Times New Roman" w:hAnsi="Liberation Serif" w:cs="Times New Roman"/>
          <w:sz w:val="28"/>
          <w:szCs w:val="28"/>
          <w:lang w:eastAsia="ru-RU"/>
        </w:rPr>
        <w:t xml:space="preserve"> Российской Федерации, </w:t>
      </w:r>
      <w:hyperlink r:id="rId8" w:history="1">
        <w:r w:rsidRPr="00A2612F">
          <w:rPr>
            <w:rFonts w:ascii="Liberation Serif" w:eastAsia="Times New Roman" w:hAnsi="Liberation Serif" w:cs="Times New Roman"/>
            <w:sz w:val="24"/>
            <w:szCs w:val="28"/>
            <w:lang w:eastAsia="ru-RU"/>
          </w:rPr>
          <w:t>Законом</w:t>
        </w:r>
      </w:hyperlink>
      <w:r w:rsidRPr="00A2612F">
        <w:rPr>
          <w:rFonts w:ascii="Liberation Serif" w:eastAsia="Times New Roman" w:hAnsi="Liberation Serif" w:cs="Times New Roman"/>
          <w:sz w:val="28"/>
          <w:szCs w:val="28"/>
          <w:lang w:eastAsia="ru-RU"/>
        </w:rPr>
        <w:t xml:space="preserve"> Российской Федерации от 14  мая 1993 года № 4979-1 «О ветеринарии», Федеральным законом от 06 октября 2003 года </w:t>
      </w:r>
      <w:hyperlink r:id="rId9" w:history="1">
        <w:r w:rsidRPr="00A2612F">
          <w:rPr>
            <w:rFonts w:ascii="Liberation Serif" w:eastAsia="Times New Roman" w:hAnsi="Liberation Serif" w:cs="Times New Roman"/>
            <w:sz w:val="24"/>
            <w:szCs w:val="28"/>
            <w:lang w:eastAsia="ru-RU"/>
          </w:rPr>
          <w:t>№ 131-ФЗ</w:t>
        </w:r>
      </w:hyperlink>
      <w:r w:rsidRPr="00A2612F">
        <w:rPr>
          <w:rFonts w:ascii="Liberation Serif" w:eastAsia="Times New Roman" w:hAnsi="Liberation Serif" w:cs="Times New Roman"/>
          <w:sz w:val="28"/>
          <w:szCs w:val="28"/>
          <w:lang w:eastAsia="ru-RU"/>
        </w:rPr>
        <w:t xml:space="preserve"> «Об общих принципах организации местного самоуправления в Российской Федерации», </w:t>
      </w:r>
      <w:hyperlink r:id="rId10" w:history="1">
        <w:r w:rsidRPr="00A2612F">
          <w:rPr>
            <w:rFonts w:ascii="Liberation Serif" w:eastAsia="Times New Roman" w:hAnsi="Liberation Serif" w:cs="Times New Roman"/>
            <w:sz w:val="24"/>
            <w:szCs w:val="28"/>
            <w:lang w:eastAsia="ru-RU"/>
          </w:rPr>
          <w:t>Законом</w:t>
        </w:r>
      </w:hyperlink>
      <w:r w:rsidRPr="00A2612F">
        <w:rPr>
          <w:rFonts w:ascii="Liberation Serif" w:eastAsia="Times New Roman" w:hAnsi="Liberation Serif" w:cs="Times New Roman"/>
          <w:sz w:val="28"/>
          <w:szCs w:val="28"/>
          <w:lang w:eastAsia="ru-RU"/>
        </w:rPr>
        <w:t xml:space="preserve"> Свердловской области от 03 декабря 2014 года № 110-ОЗ </w:t>
      </w:r>
      <w:r w:rsidRPr="00A2612F">
        <w:rPr>
          <w:rFonts w:ascii="Liberation Serif" w:eastAsia="Times New Roman" w:hAnsi="Liberation Serif" w:cs="Times New Roman"/>
          <w:sz w:val="28"/>
          <w:szCs w:val="28"/>
          <w:lang w:eastAsia="ru-RU"/>
        </w:rPr>
        <w:br/>
        <w:t>«О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w:t>
      </w:r>
      <w:proofErr w:type="gramEnd"/>
      <w:r w:rsidRPr="00A2612F">
        <w:rPr>
          <w:rFonts w:ascii="Liberation Serif" w:eastAsia="Times New Roman" w:hAnsi="Liberation Serif" w:cs="Times New Roman"/>
          <w:sz w:val="28"/>
          <w:szCs w:val="28"/>
          <w:lang w:eastAsia="ru-RU"/>
        </w:rPr>
        <w:t xml:space="preserve"> по организации проведения мероприятий по отлову и содержанию безнадзорных собак», </w:t>
      </w:r>
      <w:hyperlink r:id="rId11" w:history="1">
        <w:r w:rsidRPr="00A2612F">
          <w:rPr>
            <w:rFonts w:ascii="Liberation Serif" w:eastAsia="Times New Roman" w:hAnsi="Liberation Serif" w:cs="Times New Roman"/>
            <w:sz w:val="28"/>
            <w:szCs w:val="28"/>
            <w:lang w:eastAsia="ru-RU"/>
          </w:rPr>
          <w:t>постановлениями</w:t>
        </w:r>
      </w:hyperlink>
      <w:r w:rsidRPr="00A2612F">
        <w:rPr>
          <w:rFonts w:ascii="Liberation Serif" w:eastAsia="Times New Roman" w:hAnsi="Liberation Serif" w:cs="Times New Roman"/>
          <w:sz w:val="28"/>
          <w:szCs w:val="28"/>
          <w:lang w:eastAsia="ru-RU"/>
        </w:rPr>
        <w:t xml:space="preserve"> Правительства Свердловской области от </w:t>
      </w:r>
      <w:r w:rsidRPr="00A2612F">
        <w:rPr>
          <w:rFonts w:ascii="Liberation Serif" w:eastAsia="Times New Roman" w:hAnsi="Liberation Serif" w:cs="Times New Roman"/>
          <w:sz w:val="28"/>
          <w:szCs w:val="28"/>
          <w:lang w:eastAsia="ru-RU"/>
        </w:rPr>
        <w:br/>
        <w:t xml:space="preserve">26 февраля 2020 года № 107-ПП «Об утверждении Порядка осуществления деятельности  по обращению с животными без владельцев на территории Свердловской области», от 22.09.2015 № 856-ПП «Об утверждении Порядка </w:t>
      </w:r>
      <w:proofErr w:type="gramStart"/>
      <w:r w:rsidRPr="00A2612F">
        <w:rPr>
          <w:rFonts w:ascii="Liberation Serif" w:eastAsia="Times New Roman" w:hAnsi="Liberation Serif" w:cs="Times New Roman"/>
          <w:sz w:val="28"/>
          <w:szCs w:val="28"/>
          <w:lang w:eastAsia="ru-RU"/>
        </w:rPr>
        <w:t>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организации проведения мероприятий по отлову и содержанию собак», в целях усиления профилактических мероприятий по предупреждению заболеваний животных бешенством и другими болезнями, упорядочения содержания безнадзорных собак в городском округе Верхняя Пышма и создания условий, исключающих возможность причинения ими вреда здоровью людей, руководствуясь Уставом городского округа</w:t>
      </w:r>
      <w:proofErr w:type="gramEnd"/>
      <w:r w:rsidRPr="00A2612F">
        <w:rPr>
          <w:rFonts w:ascii="Liberation Serif" w:eastAsia="Times New Roman" w:hAnsi="Liberation Serif" w:cs="Times New Roman"/>
          <w:sz w:val="28"/>
          <w:szCs w:val="28"/>
          <w:lang w:eastAsia="ru-RU"/>
        </w:rPr>
        <w:t xml:space="preserve"> Верхняя Пышма, администрация городского округа Верхняя Пышма</w:t>
      </w:r>
    </w:p>
    <w:p w:rsidR="00A2612F" w:rsidRPr="00A2612F" w:rsidRDefault="00A2612F" w:rsidP="00A2612F">
      <w:pPr>
        <w:widowControl w:val="0"/>
        <w:spacing w:after="0" w:line="240" w:lineRule="auto"/>
        <w:jc w:val="both"/>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b/>
          <w:sz w:val="28"/>
          <w:szCs w:val="28"/>
          <w:lang w:eastAsia="ru-RU"/>
        </w:rPr>
        <w:t>ПОСТАНОВЛЯЕТ:</w:t>
      </w:r>
    </w:p>
    <w:p w:rsidR="00A2612F" w:rsidRPr="00A2612F" w:rsidRDefault="00A2612F" w:rsidP="00A2612F">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 xml:space="preserve">1. Утвердить </w:t>
      </w:r>
      <w:hyperlink r:id="rId12" w:anchor="P28" w:history="1">
        <w:r w:rsidRPr="00A2612F">
          <w:rPr>
            <w:rFonts w:ascii="Liberation Serif" w:eastAsia="Times New Roman" w:hAnsi="Liberation Serif" w:cs="Times New Roman"/>
            <w:color w:val="000000"/>
            <w:sz w:val="28"/>
            <w:szCs w:val="28"/>
            <w:lang w:eastAsia="ru-RU"/>
          </w:rPr>
          <w:t>Порядок</w:t>
        </w:r>
      </w:hyperlink>
      <w:r w:rsidRPr="00A2612F">
        <w:rPr>
          <w:rFonts w:ascii="Liberation Serif" w:eastAsia="Times New Roman" w:hAnsi="Liberation Serif" w:cs="Times New Roman"/>
          <w:sz w:val="28"/>
          <w:szCs w:val="28"/>
          <w:lang w:eastAsia="ru-RU"/>
        </w:rPr>
        <w:t xml:space="preserve"> осуществления деятельности по обращению </w:t>
      </w:r>
      <w:r w:rsidRPr="00A2612F">
        <w:rPr>
          <w:rFonts w:ascii="Liberation Serif" w:eastAsia="Times New Roman" w:hAnsi="Liberation Serif" w:cs="Times New Roman"/>
          <w:sz w:val="28"/>
          <w:szCs w:val="28"/>
          <w:lang w:eastAsia="ru-RU"/>
        </w:rPr>
        <w:br/>
        <w:t>с собаками без владельцев на территории городского округа Верхняя Пышма.</w:t>
      </w:r>
    </w:p>
    <w:p w:rsidR="00A2612F" w:rsidRPr="00A2612F" w:rsidRDefault="00A2612F" w:rsidP="00A2612F">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2. Признать утратившим силу</w:t>
      </w:r>
      <w:r w:rsidRPr="00A2612F">
        <w:rPr>
          <w:rFonts w:ascii="Liberation Serif" w:eastAsia="Times New Roman" w:hAnsi="Liberation Serif" w:cs="Arial"/>
          <w:color w:val="000000"/>
          <w:spacing w:val="2"/>
          <w:sz w:val="28"/>
          <w:szCs w:val="28"/>
          <w:lang w:eastAsia="ru-RU"/>
        </w:rPr>
        <w:t> </w:t>
      </w:r>
      <w:hyperlink r:id="rId13" w:history="1">
        <w:r w:rsidRPr="00A2612F">
          <w:rPr>
            <w:rFonts w:ascii="Liberation Serif" w:eastAsia="Times New Roman" w:hAnsi="Liberation Serif" w:cs="Arial"/>
            <w:color w:val="000000"/>
            <w:spacing w:val="2"/>
            <w:sz w:val="28"/>
            <w:szCs w:val="28"/>
            <w:lang w:eastAsia="ru-RU"/>
          </w:rPr>
          <w:t>постановление администрации городского округа Верхняя Пышма от 12.10.2017 № 744 «Об утверждении порядка организации проведения мероприятий по отлову и содержанию собак без владельцев на территории городского округа Верхняя Пышма</w:t>
        </w:r>
      </w:hyperlink>
      <w:r w:rsidRPr="00A2612F">
        <w:rPr>
          <w:rFonts w:ascii="Liberation Serif" w:eastAsia="Times New Roman" w:hAnsi="Liberation Serif" w:cs="Times New Roman"/>
          <w:sz w:val="28"/>
          <w:szCs w:val="28"/>
          <w:lang w:eastAsia="ru-RU"/>
        </w:rPr>
        <w:t>».</w:t>
      </w:r>
    </w:p>
    <w:p w:rsidR="00A2612F" w:rsidRPr="00A2612F" w:rsidRDefault="00A2612F" w:rsidP="00A2612F">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 xml:space="preserve">3. Опубликовать настоящее постановление в газете «Красное знамя», на официальном интернет-портале правовой информации городского округа </w:t>
      </w:r>
      <w:r w:rsidRPr="00A2612F">
        <w:rPr>
          <w:rFonts w:ascii="Liberation Serif" w:eastAsia="Times New Roman" w:hAnsi="Liberation Serif" w:cs="Times New Roman"/>
          <w:sz w:val="28"/>
          <w:szCs w:val="28"/>
          <w:lang w:eastAsia="ru-RU"/>
        </w:rPr>
        <w:lastRenderedPageBreak/>
        <w:t>Верхняя Пышма (</w:t>
      </w:r>
      <w:r w:rsidRPr="00A2612F">
        <w:rPr>
          <w:rFonts w:ascii="Liberation Serif" w:eastAsia="Times New Roman" w:hAnsi="Liberation Serif" w:cs="Times New Roman"/>
          <w:sz w:val="28"/>
          <w:szCs w:val="28"/>
          <w:lang w:val="en-US" w:eastAsia="ru-RU"/>
        </w:rPr>
        <w:t>www</w:t>
      </w:r>
      <w:r w:rsidRPr="00A2612F">
        <w:rPr>
          <w:rFonts w:ascii="Liberation Serif" w:eastAsia="Times New Roman" w:hAnsi="Liberation Serif" w:cs="Times New Roman"/>
          <w:sz w:val="28"/>
          <w:szCs w:val="28"/>
          <w:lang w:eastAsia="ru-RU"/>
        </w:rPr>
        <w:t>.</w:t>
      </w:r>
      <w:proofErr w:type="spellStart"/>
      <w:r w:rsidRPr="00A2612F">
        <w:rPr>
          <w:rFonts w:ascii="Liberation Serif" w:eastAsia="Times New Roman" w:hAnsi="Liberation Serif" w:cs="Times New Roman"/>
          <w:sz w:val="28"/>
          <w:szCs w:val="28"/>
          <w:lang w:eastAsia="ru-RU"/>
        </w:rPr>
        <w:t>верхняяпышма-право</w:t>
      </w:r>
      <w:proofErr w:type="gramStart"/>
      <w:r w:rsidRPr="00A2612F">
        <w:rPr>
          <w:rFonts w:ascii="Liberation Serif" w:eastAsia="Times New Roman" w:hAnsi="Liberation Serif" w:cs="Times New Roman"/>
          <w:sz w:val="28"/>
          <w:szCs w:val="28"/>
          <w:lang w:eastAsia="ru-RU"/>
        </w:rPr>
        <w:t>.р</w:t>
      </w:r>
      <w:proofErr w:type="gramEnd"/>
      <w:r w:rsidRPr="00A2612F">
        <w:rPr>
          <w:rFonts w:ascii="Liberation Serif" w:eastAsia="Times New Roman" w:hAnsi="Liberation Serif" w:cs="Times New Roman"/>
          <w:sz w:val="28"/>
          <w:szCs w:val="28"/>
          <w:lang w:eastAsia="ru-RU"/>
        </w:rPr>
        <w:t>ф</w:t>
      </w:r>
      <w:proofErr w:type="spellEnd"/>
      <w:r w:rsidRPr="00A2612F">
        <w:rPr>
          <w:rFonts w:ascii="Liberation Serif" w:eastAsia="Times New Roman" w:hAnsi="Liberation Serif" w:cs="Times New Roman"/>
          <w:sz w:val="28"/>
          <w:szCs w:val="28"/>
          <w:lang w:eastAsia="ru-RU"/>
        </w:rPr>
        <w:t>), на официальном сайте городского округа Верхняя Пышма (</w:t>
      </w:r>
      <w:r w:rsidRPr="00A2612F">
        <w:rPr>
          <w:rFonts w:ascii="Liberation Serif" w:eastAsia="Times New Roman" w:hAnsi="Liberation Serif" w:cs="Times New Roman"/>
          <w:sz w:val="28"/>
          <w:szCs w:val="28"/>
          <w:lang w:val="en-US" w:eastAsia="ru-RU"/>
        </w:rPr>
        <w:t>movp</w:t>
      </w:r>
      <w:r w:rsidRPr="00A2612F">
        <w:rPr>
          <w:rFonts w:ascii="Liberation Serif" w:eastAsia="Times New Roman" w:hAnsi="Liberation Serif" w:cs="Times New Roman"/>
          <w:sz w:val="28"/>
          <w:szCs w:val="28"/>
          <w:lang w:eastAsia="ru-RU"/>
        </w:rPr>
        <w:t>.</w:t>
      </w:r>
      <w:proofErr w:type="spellStart"/>
      <w:r w:rsidRPr="00A2612F">
        <w:rPr>
          <w:rFonts w:ascii="Liberation Serif" w:eastAsia="Times New Roman" w:hAnsi="Liberation Serif" w:cs="Times New Roman"/>
          <w:sz w:val="28"/>
          <w:szCs w:val="28"/>
          <w:lang w:val="en-US" w:eastAsia="ru-RU"/>
        </w:rPr>
        <w:t>ru</w:t>
      </w:r>
      <w:proofErr w:type="spellEnd"/>
      <w:r w:rsidRPr="00A2612F">
        <w:rPr>
          <w:rFonts w:ascii="Liberation Serif" w:eastAsia="Times New Roman" w:hAnsi="Liberation Serif" w:cs="Times New Roman"/>
          <w:sz w:val="28"/>
          <w:szCs w:val="28"/>
          <w:lang w:eastAsia="ru-RU"/>
        </w:rPr>
        <w:t>).</w:t>
      </w:r>
    </w:p>
    <w:p w:rsidR="00A2612F" w:rsidRPr="00A2612F" w:rsidRDefault="00A2612F" w:rsidP="00A2612F">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 xml:space="preserve">4. </w:t>
      </w:r>
      <w:proofErr w:type="gramStart"/>
      <w:r w:rsidRPr="00A2612F">
        <w:rPr>
          <w:rFonts w:ascii="Liberation Serif" w:eastAsia="Times New Roman" w:hAnsi="Liberation Serif" w:cs="Times New Roman"/>
          <w:sz w:val="28"/>
          <w:szCs w:val="28"/>
          <w:lang w:eastAsia="ru-RU"/>
        </w:rPr>
        <w:t>Контроль за</w:t>
      </w:r>
      <w:proofErr w:type="gramEnd"/>
      <w:r w:rsidRPr="00A2612F">
        <w:rPr>
          <w:rFonts w:ascii="Liberation Serif" w:eastAsia="Times New Roman" w:hAnsi="Liberation Serif" w:cs="Times New Roman"/>
          <w:sz w:val="28"/>
          <w:szCs w:val="28"/>
          <w:lang w:eastAsia="ru-RU"/>
        </w:rPr>
        <w:t xml:space="preserve"> выполнением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proofErr w:type="spellStart"/>
      <w:r w:rsidRPr="00A2612F">
        <w:rPr>
          <w:rFonts w:ascii="Liberation Serif" w:eastAsia="Times New Roman" w:hAnsi="Liberation Serif" w:cs="Times New Roman"/>
          <w:sz w:val="28"/>
          <w:szCs w:val="28"/>
          <w:lang w:eastAsia="ru-RU"/>
        </w:rPr>
        <w:t>Невструева</w:t>
      </w:r>
      <w:proofErr w:type="spellEnd"/>
      <w:r w:rsidRPr="00A2612F">
        <w:rPr>
          <w:rFonts w:ascii="Liberation Serif" w:eastAsia="Times New Roman" w:hAnsi="Liberation Serif" w:cs="Times New Roman"/>
          <w:sz w:val="28"/>
          <w:szCs w:val="28"/>
          <w:lang w:eastAsia="ru-RU"/>
        </w:rPr>
        <w:t xml:space="preserve"> Н.В.</w:t>
      </w:r>
    </w:p>
    <w:p w:rsidR="00A2612F" w:rsidRPr="00A2612F" w:rsidRDefault="00A2612F" w:rsidP="00A2612F">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p>
    <w:p w:rsidR="00A2612F" w:rsidRPr="00A2612F" w:rsidRDefault="00A2612F" w:rsidP="00A2612F">
      <w:pPr>
        <w:widowControl w:val="0"/>
        <w:autoSpaceDE w:val="0"/>
        <w:autoSpaceDN w:val="0"/>
        <w:spacing w:after="0" w:line="240" w:lineRule="auto"/>
        <w:ind w:right="225"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A2612F" w:rsidRPr="00A2612F" w:rsidTr="004A78A2">
        <w:tc>
          <w:tcPr>
            <w:tcW w:w="6237" w:type="dxa"/>
            <w:vAlign w:val="bottom"/>
          </w:tcPr>
          <w:p w:rsidR="00A2612F" w:rsidRPr="00A2612F" w:rsidRDefault="00A2612F" w:rsidP="00A2612F">
            <w:pPr>
              <w:spacing w:after="0" w:line="240" w:lineRule="auto"/>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Глава городского округа</w:t>
            </w:r>
          </w:p>
        </w:tc>
        <w:tc>
          <w:tcPr>
            <w:tcW w:w="3344" w:type="dxa"/>
            <w:vAlign w:val="bottom"/>
          </w:tcPr>
          <w:p w:rsidR="00A2612F" w:rsidRPr="00A2612F" w:rsidRDefault="00A2612F" w:rsidP="00A2612F">
            <w:pPr>
              <w:spacing w:after="0" w:line="240" w:lineRule="auto"/>
              <w:jc w:val="right"/>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И.В. Соломин</w:t>
            </w:r>
          </w:p>
        </w:tc>
      </w:tr>
    </w:tbl>
    <w:p w:rsidR="00A2612F" w:rsidRPr="00A2612F" w:rsidRDefault="00A2612F" w:rsidP="00A2612F">
      <w:pPr>
        <w:snapToGrid w:val="0"/>
        <w:spacing w:after="0" w:line="240" w:lineRule="auto"/>
        <w:rPr>
          <w:rFonts w:ascii="Liberation Serif" w:eastAsia="Times New Roman" w:hAnsi="Liberation Serif" w:cs="Times New Roman"/>
          <w:sz w:val="20"/>
          <w:szCs w:val="20"/>
          <w:lang w:eastAsia="ru-RU"/>
        </w:rPr>
      </w:pPr>
    </w:p>
    <w:p w:rsidR="00E4264B" w:rsidRDefault="00E4264B"/>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Default="00A2612F"/>
    <w:p w:rsidR="00A2612F" w:rsidRPr="00A2612F" w:rsidRDefault="00A2612F" w:rsidP="00A2612F">
      <w:pPr>
        <w:spacing w:after="0" w:line="240" w:lineRule="auto"/>
        <w:ind w:left="5103"/>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lastRenderedPageBreak/>
        <w:t>УТВЕРЖДЕН</w:t>
      </w:r>
    </w:p>
    <w:p w:rsidR="00A2612F" w:rsidRPr="00A2612F" w:rsidRDefault="00A2612F" w:rsidP="00A2612F">
      <w:pPr>
        <w:spacing w:after="0" w:line="240" w:lineRule="auto"/>
        <w:ind w:left="5103"/>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 xml:space="preserve">постановлением администрации </w:t>
      </w:r>
    </w:p>
    <w:p w:rsidR="00A2612F" w:rsidRPr="00A2612F" w:rsidRDefault="00A2612F" w:rsidP="00A2612F">
      <w:pPr>
        <w:spacing w:after="0" w:line="240" w:lineRule="auto"/>
        <w:ind w:left="5103"/>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городского округа Верхняя Пышма</w:t>
      </w:r>
    </w:p>
    <w:p w:rsidR="00A2612F" w:rsidRPr="00A2612F" w:rsidRDefault="00A2612F" w:rsidP="00A2612F">
      <w:pPr>
        <w:spacing w:after="0" w:line="240" w:lineRule="auto"/>
        <w:ind w:left="5103"/>
        <w:rPr>
          <w:rFonts w:ascii="Liberation Serif" w:eastAsia="Times New Roman" w:hAnsi="Liberation Serif" w:cs="Times New Roman"/>
          <w:sz w:val="28"/>
          <w:szCs w:val="28"/>
          <w:lang w:eastAsia="ru-RU"/>
        </w:rPr>
      </w:pPr>
      <w:r w:rsidRPr="00A2612F">
        <w:rPr>
          <w:rFonts w:ascii="Liberation Serif" w:eastAsia="Times New Roman" w:hAnsi="Liberation Serif" w:cs="Times New Roman"/>
          <w:sz w:val="28"/>
          <w:szCs w:val="28"/>
          <w:lang w:eastAsia="ru-RU"/>
        </w:rPr>
        <w:t>от __</w:t>
      </w:r>
      <w:r>
        <w:rPr>
          <w:rFonts w:ascii="Liberation Serif" w:eastAsia="Times New Roman" w:hAnsi="Liberation Serif" w:cs="Times New Roman"/>
          <w:sz w:val="28"/>
          <w:szCs w:val="28"/>
          <w:lang w:eastAsia="ru-RU"/>
        </w:rPr>
        <w:t>проект</w:t>
      </w:r>
      <w:r w:rsidRPr="00A2612F">
        <w:rPr>
          <w:rFonts w:ascii="Liberation Serif" w:eastAsia="Times New Roman" w:hAnsi="Liberation Serif" w:cs="Times New Roman"/>
          <w:sz w:val="28"/>
          <w:szCs w:val="28"/>
          <w:lang w:eastAsia="ru-RU"/>
        </w:rPr>
        <w:t>______№___________</w:t>
      </w:r>
    </w:p>
    <w:p w:rsidR="00A2612F" w:rsidRPr="00A2612F" w:rsidRDefault="00A2612F" w:rsidP="00A2612F">
      <w:pPr>
        <w:spacing w:after="0" w:line="240" w:lineRule="auto"/>
        <w:jc w:val="center"/>
        <w:rPr>
          <w:rFonts w:ascii="Yu Mincho Light" w:eastAsia="Times New Roman" w:hAnsi="Yu Mincho Light" w:cs="Times New Roman"/>
          <w:sz w:val="28"/>
          <w:szCs w:val="28"/>
          <w:lang w:eastAsia="ru-RU"/>
        </w:rPr>
      </w:pPr>
    </w:p>
    <w:p w:rsidR="00A2612F" w:rsidRPr="00A2612F" w:rsidRDefault="00A2612F" w:rsidP="00A2612F">
      <w:pPr>
        <w:spacing w:after="0" w:line="240" w:lineRule="auto"/>
        <w:jc w:val="center"/>
        <w:rPr>
          <w:rFonts w:ascii="Yu Mincho Light" w:eastAsia="Times New Roman" w:hAnsi="Yu Mincho Light" w:cs="Times New Roman"/>
          <w:sz w:val="28"/>
          <w:szCs w:val="28"/>
          <w:lang w:eastAsia="ru-RU"/>
        </w:rPr>
      </w:pPr>
    </w:p>
    <w:p w:rsidR="00A2612F" w:rsidRPr="00A2612F" w:rsidRDefault="00A2612F" w:rsidP="00A2612F">
      <w:pPr>
        <w:spacing w:after="0" w:line="240" w:lineRule="auto"/>
        <w:jc w:val="center"/>
        <w:rPr>
          <w:rFonts w:ascii="Yu Mincho Light" w:eastAsia="Times New Roman" w:hAnsi="Yu Mincho Light" w:cs="Times New Roman"/>
          <w:sz w:val="28"/>
          <w:szCs w:val="28"/>
          <w:lang w:eastAsia="ru-RU"/>
        </w:rPr>
      </w:pPr>
    </w:p>
    <w:p w:rsidR="00A2612F" w:rsidRPr="00A2612F" w:rsidRDefault="00A2612F" w:rsidP="00A2612F">
      <w:pPr>
        <w:spacing w:after="0" w:line="240" w:lineRule="auto"/>
        <w:rPr>
          <w:rFonts w:ascii="Yu Mincho Light" w:eastAsia="Times New Roman" w:hAnsi="Yu Mincho Light" w:cs="Yu Mincho Light"/>
          <w:sz w:val="28"/>
          <w:szCs w:val="28"/>
          <w:lang w:eastAsia="ru-RU"/>
        </w:rPr>
      </w:pPr>
    </w:p>
    <w:p w:rsidR="00A2612F" w:rsidRPr="00A2612F" w:rsidRDefault="00A2612F" w:rsidP="00A2612F">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A2612F">
        <w:rPr>
          <w:rFonts w:ascii="Liberation Serif" w:eastAsia="Times New Roman" w:hAnsi="Liberation Serif" w:cs="Liberation Serif"/>
          <w:b/>
          <w:sz w:val="28"/>
          <w:szCs w:val="28"/>
          <w:lang w:eastAsia="ru-RU"/>
        </w:rPr>
        <w:t>ПОРЯДОК</w:t>
      </w:r>
    </w:p>
    <w:p w:rsidR="00A2612F" w:rsidRPr="00A2612F" w:rsidRDefault="00A2612F" w:rsidP="00A2612F">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A2612F">
        <w:rPr>
          <w:rFonts w:ascii="Liberation Serif" w:eastAsia="Times New Roman" w:hAnsi="Liberation Serif" w:cs="Liberation Serif"/>
          <w:b/>
          <w:sz w:val="28"/>
          <w:szCs w:val="28"/>
          <w:lang w:eastAsia="ru-RU"/>
        </w:rPr>
        <w:t xml:space="preserve">Осуществления деятельности по обращению с собаками без владельцев </w:t>
      </w:r>
      <w:r w:rsidRPr="00A2612F">
        <w:rPr>
          <w:rFonts w:ascii="Liberation Serif" w:eastAsia="Times New Roman" w:hAnsi="Liberation Serif" w:cs="Liberation Serif"/>
          <w:b/>
          <w:sz w:val="28"/>
          <w:szCs w:val="28"/>
          <w:lang w:eastAsia="ru-RU"/>
        </w:rPr>
        <w:br/>
        <w:t>на территории городского округа Верхняя Пышма</w:t>
      </w: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1. ОБЩИЕ ПОЛОЖЕНИЯ</w:t>
      </w:r>
      <w:r w:rsidRPr="00A2612F">
        <w:rPr>
          <w:rFonts w:ascii="Liberation Serif" w:eastAsia="Times New Roman" w:hAnsi="Liberation Serif" w:cs="Liberation Serif"/>
          <w:sz w:val="28"/>
          <w:szCs w:val="28"/>
          <w:lang w:eastAsia="ru-RU"/>
        </w:rPr>
        <w:br/>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1.1. Настоящий Порядок направлен на решение вопросов регулирования численности безнадзорных собак на территории городского округа Верхняя Пышма путем осуществления мероприятий по отлову собак без владельцев, транспортировке, временному содержанию, эвтаназии отловленных собак без владельцев, утилизации трупов (далее – мероприятия по регулированию численности безнадзорных собак).</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1.2. Основные понятия и определения, используемые в настоящем Порядке:</w:t>
      </w:r>
      <w:r w:rsidRPr="00A2612F">
        <w:rPr>
          <w:rFonts w:ascii="Liberation Serif" w:eastAsia="Times New Roman" w:hAnsi="Liberation Serif" w:cs="Liberation Serif"/>
          <w:sz w:val="28"/>
          <w:szCs w:val="28"/>
          <w:lang w:eastAsia="ru-RU"/>
        </w:rPr>
        <w:br/>
        <w:t xml:space="preserve"> </w:t>
      </w:r>
      <w:r w:rsidRPr="00A2612F">
        <w:rPr>
          <w:rFonts w:ascii="Liberation Serif" w:eastAsia="Times New Roman" w:hAnsi="Liberation Serif" w:cs="Liberation Serif"/>
          <w:sz w:val="28"/>
          <w:szCs w:val="28"/>
          <w:lang w:eastAsia="ru-RU"/>
        </w:rPr>
        <w:tab/>
        <w:t xml:space="preserve">1) собака без владельца – животное, которое не имеет владельца или владелец которого неизвестен;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2) пункт кратковременного содержания отловленных собак без владельцев (далее – ПКС) – здание, строение, сооружение, помещение или территория, специально предназначенные и оборудованные для временного содержания найденных или отловленных собак без владельцев, где они содержатся до принятия решения о дальнейшем их использовании;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3) отлов – изъятие собак без владельцев из среды обитания посредством поимки;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w:t>
      </w:r>
      <w:proofErr w:type="gramStart"/>
      <w:r w:rsidRPr="00A2612F">
        <w:rPr>
          <w:rFonts w:ascii="Liberation Serif" w:eastAsia="Times New Roman" w:hAnsi="Liberation Serif" w:cs="Liberation Serif"/>
          <w:sz w:val="28"/>
          <w:szCs w:val="28"/>
          <w:lang w:eastAsia="ru-RU"/>
        </w:rPr>
        <w:t>4) приют для собак без владельцев – здание, строение, сооружение, помещение или территория, специально предназначенные и оборудованные для содержания найденных или переданных из ПКС собак без владельцев;</w:t>
      </w:r>
      <w:proofErr w:type="gramEnd"/>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5) услуги по отлову собак без владельцев – услуги исполнителя по поддержанию надлежащего санитарно-гигиенического и эпизоотического состояния территории населенного пункта посредством поимки собак без владельцев;  </w:t>
      </w:r>
    </w:p>
    <w:p w:rsidR="00A2612F" w:rsidRPr="00A2612F" w:rsidRDefault="00A2612F" w:rsidP="00A2612F">
      <w:pPr>
        <w:spacing w:after="0" w:line="240" w:lineRule="auto"/>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w:t>
      </w:r>
      <w:r w:rsidRPr="00A2612F">
        <w:rPr>
          <w:rFonts w:ascii="Liberation Serif" w:eastAsia="Times New Roman" w:hAnsi="Liberation Serif" w:cs="Liberation Serif"/>
          <w:sz w:val="28"/>
          <w:szCs w:val="28"/>
          <w:lang w:eastAsia="ru-RU"/>
        </w:rPr>
        <w:tab/>
        <w:t xml:space="preserve">6) стерилизация (кастрация) – специальное вмешательство в организм собаки с целью прекращения функции размножения;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7) медикаментозная эвтаназия – быстрое и безболезненное умерщвление собаки без владельца специалистом в области ветеринарии с применением предназначенных для этого препаратов ветеринарного назначения, прошедших государственную регистрацию в установленном порядке;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 xml:space="preserve">  8) карантинное помещение – специально отведенное изолированное помещение для содержания отловленных собак без владельцев в целях исключения болезней собак;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9) специалист в области ветеринарии – лицо, имеющее право </w:t>
      </w:r>
      <w:r w:rsidRPr="00A2612F">
        <w:rPr>
          <w:rFonts w:ascii="Liberation Serif" w:eastAsia="Times New Roman" w:hAnsi="Liberation Serif" w:cs="Liberation Serif"/>
          <w:sz w:val="28"/>
          <w:szCs w:val="28"/>
          <w:lang w:eastAsia="ru-RU"/>
        </w:rPr>
        <w:br/>
        <w:t xml:space="preserve">на осуществление ветеринарной деятельности в соответствии </w:t>
      </w:r>
      <w:r w:rsidRPr="00A2612F">
        <w:rPr>
          <w:rFonts w:ascii="Liberation Serif" w:eastAsia="Times New Roman" w:hAnsi="Liberation Serif" w:cs="Liberation Serif"/>
          <w:sz w:val="28"/>
          <w:szCs w:val="28"/>
          <w:lang w:eastAsia="ru-RU"/>
        </w:rPr>
        <w:br/>
        <w:t xml:space="preserve">с законодательством Российской Федерации.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1.3. </w:t>
      </w:r>
      <w:proofErr w:type="gramStart"/>
      <w:r w:rsidRPr="00A2612F">
        <w:rPr>
          <w:rFonts w:ascii="Liberation Serif" w:eastAsia="Times New Roman" w:hAnsi="Liberation Serif" w:cs="Liberation Serif"/>
          <w:sz w:val="28"/>
          <w:szCs w:val="28"/>
          <w:lang w:eastAsia="ru-RU"/>
        </w:rPr>
        <w:t xml:space="preserve">Отлов и содержание собак без владельцев осуществляются юридическим лицом независимо от его организационно-правовой формы, формы собственности или физическим лицом, зарегистрированным в качестве индивидуального предпринимателя, обладающим необходимой материально-технической базой, заключившим договор или муниципальный контракт </w:t>
      </w:r>
      <w:r w:rsidRPr="00A2612F">
        <w:rPr>
          <w:rFonts w:ascii="Liberation Serif" w:eastAsia="Times New Roman" w:hAnsi="Liberation Serif" w:cs="Liberation Serif"/>
          <w:sz w:val="28"/>
          <w:szCs w:val="28"/>
          <w:lang w:eastAsia="ru-RU"/>
        </w:rPr>
        <w:br/>
        <w:t>на отлов, перевозку, содержание отловленных собак без владельцев, проведение иных мероприятий с собаками без владельцев, а также учреждениями, создаваемыми органами местного самоуправления муниципальных образований, расположенных на территории</w:t>
      </w:r>
      <w:proofErr w:type="gramEnd"/>
      <w:r w:rsidRPr="00A2612F">
        <w:rPr>
          <w:rFonts w:ascii="Liberation Serif" w:eastAsia="Times New Roman" w:hAnsi="Liberation Serif" w:cs="Liberation Serif"/>
          <w:sz w:val="28"/>
          <w:szCs w:val="28"/>
          <w:lang w:eastAsia="ru-RU"/>
        </w:rPr>
        <w:t xml:space="preserve"> Свердловской области (далее – специализированная организация).</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1.4. Регулирование численности собак без владельцев проводится путем их отлова с последующим содержанием в ПКС, приюте для собак в целях: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1) обеспечения защиты населения от заболеваний, общих для людей </w:t>
      </w:r>
      <w:r w:rsidRPr="00A2612F">
        <w:rPr>
          <w:rFonts w:ascii="Liberation Serif" w:eastAsia="Times New Roman" w:hAnsi="Liberation Serif" w:cs="Liberation Serif"/>
          <w:sz w:val="28"/>
          <w:szCs w:val="28"/>
          <w:lang w:eastAsia="ru-RU"/>
        </w:rPr>
        <w:br/>
        <w:t xml:space="preserve">и собак;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2) недопущения возникновения эпизоотии и (или) чрезвычайных ситуаций, связанных с заразными болезнями, носителями которых могут быть собаки;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3) поддержания надлежащего санитарно-гигиенического состояния территорий населенных пунктов городского округа Верхняя Пышма;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4) недопущения причинения вреда здоровью и (или) имуществу граждан, имуществу юридических лиц;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5) недопущения неконтролируемого размножения собак;</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6) профилактики заражения домашних собак;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7) возврата потерявшихся собак их владельцам;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8) оказания помощи собакам (больным, травмированным, попавшим в ненадлежащие или опасные для их нахождения места);  </w:t>
      </w:r>
    </w:p>
    <w:p w:rsidR="00A2612F" w:rsidRPr="00A2612F" w:rsidRDefault="00A2612F" w:rsidP="00A2612F">
      <w:pPr>
        <w:spacing w:after="0" w:line="240" w:lineRule="auto"/>
        <w:ind w:firstLine="708"/>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9) передачи собак на содержание лицам, выразившим желание их принять для дальнейшего содержания.</w:t>
      </w:r>
    </w:p>
    <w:p w:rsidR="00A2612F" w:rsidRPr="00A2612F" w:rsidRDefault="00A2612F" w:rsidP="00A2612F">
      <w:pPr>
        <w:spacing w:after="0"/>
        <w:jc w:val="both"/>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 ФИНАНСОВОЕ ОБЕСПЕЧЕНИЕ МЕРОПРИЯТИЙ ПО РЕГУЛИРОВАНИЮ ЧИСЛЕННОСТИ СОБАК БЕЗ ВЛАДЕЛЬЦЕВ</w:t>
      </w:r>
    </w:p>
    <w:p w:rsidR="00A2612F" w:rsidRPr="00A2612F" w:rsidRDefault="00A2612F" w:rsidP="00A2612F">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A2612F" w:rsidRPr="00A2612F" w:rsidRDefault="00A2612F" w:rsidP="00A2612F">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2.1. Главным администратором доходов и главным распорядителем бюджетных средств на проведение мероприятий по регулированию численности собак без владельцев является исполнительно-распорядительный орган местного самоуправления – администрация городского округа Верхняя Пышма.</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2.2. Получателем бюджетных средств на проведение мероприятий по регулированию численности собак без владельцев является муниципальное </w:t>
      </w:r>
      <w:r w:rsidRPr="00A2612F">
        <w:rPr>
          <w:rFonts w:ascii="Liberation Serif" w:eastAsia="Times New Roman" w:hAnsi="Liberation Serif" w:cs="Liberation Serif"/>
          <w:sz w:val="28"/>
          <w:szCs w:val="28"/>
          <w:lang w:eastAsia="ru-RU"/>
        </w:rPr>
        <w:lastRenderedPageBreak/>
        <w:t>казенное учреждение «Комитет жилищно-коммунального хозяйства» (далее – МКУ «Комитет ЖКХ»).</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2.3. МКУ «Комитет ЖКХ» заключает муниципальные контракты (договоры) на проведение мероприятий по регулированию численности собак без владельцев, в соответствии с действующим законодательством Российской Федерации и Свердловской области о размещении заказов на поставки товаров, выполнение работ, оказание услуг для государственных и муниципальных нужд.</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2.4. Субвенции, предоставленные из областного бюджета Свердловской области на осуществление переданного государственного полномочия, расходуются исключительно:</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2.4.1. на проведение мероприятий по регулированию численности безнадзорных собак;</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2.4.2. на обеспечение деятельности по проведению мероприятий по регулированию численности собак без владельцев.</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2.5. МКУ «Комитет ЖКХ» в соответствии с утвержденным порядком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регулированию численности собак без владельцев, направляет в Департамент Ветеринарии Свердловской области:</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2.5.1. заявку на перечисление субвенции из областного бюджета местным бюджетам на осуществление полномочия по регулированию численности собак без владельцев;</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2.5.2. отчет о деятельности по проведению мероприятий по регулированию численности собак без владельцев на территории городского округа Верхняя Пышма;</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2.5.3. отчет о расходовании субвенций из областного бюджета местным бюджетам на осуществление полномочия по регулированию численности собак без владельцев городского округа Верхняя Пышма.</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2.6. Средства, полученные из областного бюджета в виде субвенций, </w:t>
      </w:r>
      <w:proofErr w:type="gramStart"/>
      <w:r w:rsidRPr="00A2612F">
        <w:rPr>
          <w:rFonts w:ascii="Liberation Serif" w:eastAsia="Times New Roman" w:hAnsi="Liberation Serif" w:cs="Liberation Serif"/>
          <w:sz w:val="28"/>
          <w:szCs w:val="28"/>
          <w:lang w:eastAsia="ru-RU"/>
        </w:rPr>
        <w:t>носят целевой характер и не могут</w:t>
      </w:r>
      <w:proofErr w:type="gramEnd"/>
      <w:r w:rsidRPr="00A2612F">
        <w:rPr>
          <w:rFonts w:ascii="Liberation Serif" w:eastAsia="Times New Roman" w:hAnsi="Liberation Serif" w:cs="Liberation Serif"/>
          <w:sz w:val="28"/>
          <w:szCs w:val="28"/>
          <w:lang w:eastAsia="ru-RU"/>
        </w:rPr>
        <w:t xml:space="preserve"> быть использованы на иные цели. Нецелевое использование бюджетных средств, влечет применение мер ответственности в соответствии с бюджетным, административным и уголовным законодательством Российской Федерации.</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2.7. Финансовый </w:t>
      </w:r>
      <w:proofErr w:type="gramStart"/>
      <w:r w:rsidRPr="00A2612F">
        <w:rPr>
          <w:rFonts w:ascii="Liberation Serif" w:eastAsia="Times New Roman" w:hAnsi="Liberation Serif" w:cs="Liberation Serif"/>
          <w:sz w:val="28"/>
          <w:szCs w:val="28"/>
          <w:lang w:eastAsia="ru-RU"/>
        </w:rPr>
        <w:t>контроль за</w:t>
      </w:r>
      <w:proofErr w:type="gramEnd"/>
      <w:r w:rsidRPr="00A2612F">
        <w:rPr>
          <w:rFonts w:ascii="Liberation Serif" w:eastAsia="Times New Roman" w:hAnsi="Liberation Serif" w:cs="Liberation Serif"/>
          <w:sz w:val="28"/>
          <w:szCs w:val="28"/>
          <w:lang w:eastAsia="ru-RU"/>
        </w:rPr>
        <w:t xml:space="preserve"> целевым использованием бюджетных средств осуществляется Финансовым управлением администрации городского округа Верхняя Пышма и главным распорядителем бюджетных средств.</w:t>
      </w: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3. ЦЕЛИ РЕГУЛИРОВАНИЯ ЧИСЛЕННОСТИ СОБАК БЕЗ ВЛАДЕЛЬЦЕВ</w:t>
      </w:r>
    </w:p>
    <w:p w:rsidR="00A2612F" w:rsidRPr="00A2612F" w:rsidRDefault="00A2612F" w:rsidP="00A2612F">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3.1. Регулирование численности собак проводится путем их отлова </w:t>
      </w:r>
      <w:r w:rsidRPr="00A2612F">
        <w:rPr>
          <w:rFonts w:ascii="Liberation Serif" w:eastAsia="Times New Roman" w:hAnsi="Liberation Serif" w:cs="Liberation Serif"/>
          <w:sz w:val="28"/>
          <w:szCs w:val="28"/>
          <w:lang w:eastAsia="ru-RU"/>
        </w:rPr>
        <w:br/>
        <w:t>с последующим содержанием в специальных питомниках в целях:</w:t>
      </w:r>
    </w:p>
    <w:p w:rsidR="00A2612F" w:rsidRPr="00A2612F" w:rsidRDefault="00A2612F" w:rsidP="00A2612F">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3.1.1. недопущения возникновения эпизоотии и (или) чрезвычайных ситуаций, связанных с заразными болезнями, носителями которых могут быть </w:t>
      </w:r>
      <w:r w:rsidRPr="00A2612F">
        <w:rPr>
          <w:rFonts w:ascii="Liberation Serif" w:eastAsia="Times New Roman" w:hAnsi="Liberation Serif" w:cs="Liberation Serif"/>
          <w:sz w:val="28"/>
          <w:szCs w:val="28"/>
          <w:lang w:eastAsia="ru-RU"/>
        </w:rPr>
        <w:lastRenderedPageBreak/>
        <w:t>собаки;</w:t>
      </w:r>
    </w:p>
    <w:p w:rsidR="00A2612F" w:rsidRPr="00A2612F" w:rsidRDefault="00A2612F" w:rsidP="00A2612F">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3.1.2. недопущения причинения вреда здоровью и (или) имуществу граждан, имуществу организаций;</w:t>
      </w:r>
    </w:p>
    <w:p w:rsidR="00A2612F" w:rsidRPr="00A2612F" w:rsidRDefault="00A2612F" w:rsidP="00A2612F">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3.1.3. обеспечения защиты населения от заболеваний, общих для людей </w:t>
      </w:r>
      <w:r w:rsidRPr="00A2612F">
        <w:rPr>
          <w:rFonts w:ascii="Liberation Serif" w:eastAsia="Times New Roman" w:hAnsi="Liberation Serif" w:cs="Liberation Serif"/>
          <w:sz w:val="28"/>
          <w:szCs w:val="28"/>
          <w:lang w:eastAsia="ru-RU"/>
        </w:rPr>
        <w:br/>
        <w:t>и собак;</w:t>
      </w:r>
    </w:p>
    <w:p w:rsidR="00A2612F" w:rsidRPr="00A2612F" w:rsidRDefault="00A2612F" w:rsidP="00A2612F">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3.1.4. недопущения неконтролируемого размножения собак без владельцев;</w:t>
      </w:r>
    </w:p>
    <w:p w:rsidR="00A2612F" w:rsidRPr="00A2612F" w:rsidRDefault="00A2612F" w:rsidP="00A2612F">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3.1.5. профилактики заражения домашних собак;</w:t>
      </w:r>
    </w:p>
    <w:p w:rsidR="00A2612F" w:rsidRPr="00A2612F" w:rsidRDefault="00A2612F" w:rsidP="00A2612F">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3.1.6. поддержания надлежащего санитарно-гигиенического состояния территорий населенных пунктов городского округа Верхняя Пышма.</w:t>
      </w: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 ОРГАНИЗАЦИЯ ОТЛОВА СОБАК БЕЗ ВЛАДЕЛЬЦЕВ</w:t>
      </w:r>
    </w:p>
    <w:p w:rsidR="00A2612F" w:rsidRPr="00A2612F" w:rsidRDefault="00A2612F" w:rsidP="00A2612F">
      <w:pPr>
        <w:widowControl w:val="0"/>
        <w:autoSpaceDE w:val="0"/>
        <w:autoSpaceDN w:val="0"/>
        <w:spacing w:after="0" w:line="240" w:lineRule="auto"/>
        <w:jc w:val="both"/>
        <w:outlineLvl w:val="1"/>
        <w:rPr>
          <w:rFonts w:ascii="Yu Mincho Light" w:eastAsia="Times New Roman" w:hAnsi="Yu Mincho Light" w:cs="Yu Mincho Light"/>
          <w:b/>
          <w:sz w:val="28"/>
          <w:szCs w:val="28"/>
          <w:lang w:eastAsia="ru-RU"/>
        </w:rPr>
      </w:pPr>
    </w:p>
    <w:p w:rsidR="00A2612F" w:rsidRPr="00A2612F" w:rsidRDefault="00A2612F" w:rsidP="00A2612F">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4.1. Отлову подлежат собаки без владельцев в границах населенных пунктов, расположенных на территории городского округа Верхняя Пышма.</w:t>
      </w:r>
    </w:p>
    <w:p w:rsidR="00A2612F" w:rsidRPr="00A2612F" w:rsidRDefault="00A2612F" w:rsidP="00A2612F">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4.2. </w:t>
      </w:r>
      <w:proofErr w:type="gramStart"/>
      <w:r w:rsidRPr="00A2612F">
        <w:rPr>
          <w:rFonts w:ascii="Liberation Serif" w:eastAsia="Times New Roman" w:hAnsi="Liberation Serif" w:cs="Liberation Serif"/>
          <w:sz w:val="28"/>
          <w:szCs w:val="28"/>
          <w:lang w:eastAsia="ru-RU"/>
        </w:rPr>
        <w:t xml:space="preserve">Отлов собак без владельцев осуществляется в соответствии </w:t>
      </w:r>
      <w:r w:rsidRPr="00A2612F">
        <w:rPr>
          <w:rFonts w:ascii="Liberation Serif" w:eastAsia="Times New Roman" w:hAnsi="Liberation Serif" w:cs="Liberation Serif"/>
          <w:sz w:val="28"/>
          <w:szCs w:val="28"/>
          <w:lang w:eastAsia="ru-RU"/>
        </w:rPr>
        <w:br/>
        <w:t xml:space="preserve">с заключенным муниципальным контрактом (договором) на основании заказа-наряда,   на выполнение работ по отлову собак без владельцев (далее – заказ-наряд), выданного уполномоченным органом в сфере организации мероприятий по осуществлению деятельности по обращению с собаками без владельцев (далее – уполномоченный орган), на основании письменных и устных обращений физических и юридических лиц (далее – заявитель), а также </w:t>
      </w:r>
      <w:r w:rsidRPr="00A2612F">
        <w:rPr>
          <w:rFonts w:ascii="Liberation Serif" w:eastAsia="Times New Roman" w:hAnsi="Liberation Serif" w:cs="Liberation Serif"/>
          <w:sz w:val="28"/>
          <w:szCs w:val="28"/>
          <w:lang w:eastAsia="ru-RU"/>
        </w:rPr>
        <w:br/>
        <w:t>в соответствии</w:t>
      </w:r>
      <w:proofErr w:type="gramEnd"/>
      <w:r w:rsidRPr="00A2612F">
        <w:rPr>
          <w:rFonts w:ascii="Liberation Serif" w:eastAsia="Times New Roman" w:hAnsi="Liberation Serif" w:cs="Liberation Serif"/>
          <w:sz w:val="28"/>
          <w:szCs w:val="28"/>
          <w:lang w:eastAsia="ru-RU"/>
        </w:rPr>
        <w:t xml:space="preserve"> с плановыми мероприятиями по отлову собак без владельцев, условиями муниципальных контрактов (гражданско-правовых договоров), заключенных с уполномоченным органом.</w:t>
      </w:r>
    </w:p>
    <w:p w:rsidR="00A2612F" w:rsidRPr="00A2612F" w:rsidRDefault="00A2612F" w:rsidP="00A2612F">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4.3. Обращение заявителя об отлове собак без владельцев регистрируется уполномоченным органом в день поступления обращения в специальном журнале с указанием сведений о заявителе (фамилия, имя, отчество (при наличии) гражданина, наименование организации, адрес места жительства гражданина или места нахождения организации, контактный телефон). Страницы журнала регистрации заявлений должны быть </w:t>
      </w:r>
      <w:proofErr w:type="gramStart"/>
      <w:r w:rsidRPr="00A2612F">
        <w:rPr>
          <w:rFonts w:ascii="Liberation Serif" w:eastAsia="Times New Roman" w:hAnsi="Liberation Serif" w:cs="Liberation Serif"/>
          <w:sz w:val="28"/>
          <w:szCs w:val="28"/>
          <w:lang w:eastAsia="ru-RU"/>
        </w:rPr>
        <w:t xml:space="preserve">прошиты </w:t>
      </w:r>
      <w:r w:rsidRPr="00A2612F">
        <w:rPr>
          <w:rFonts w:ascii="Liberation Serif" w:eastAsia="Times New Roman" w:hAnsi="Liberation Serif" w:cs="Liberation Serif"/>
          <w:sz w:val="28"/>
          <w:szCs w:val="28"/>
          <w:lang w:eastAsia="ru-RU"/>
        </w:rPr>
        <w:br/>
        <w:t>и пронумерованы</w:t>
      </w:r>
      <w:proofErr w:type="gramEnd"/>
      <w:r w:rsidRPr="00A2612F">
        <w:rPr>
          <w:rFonts w:ascii="Liberation Serif" w:eastAsia="Times New Roman" w:hAnsi="Liberation Serif" w:cs="Liberation Serif"/>
          <w:sz w:val="28"/>
          <w:szCs w:val="28"/>
          <w:lang w:eastAsia="ru-RU"/>
        </w:rPr>
        <w:t>, количество страниц в журнале должно быть заверено подписью должностного лица уполномоченного органа и печатью уполномоченного органа.</w:t>
      </w:r>
    </w:p>
    <w:p w:rsidR="00A2612F" w:rsidRPr="00A2612F" w:rsidRDefault="00A2612F" w:rsidP="00A2612F">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4.4. Заявителям, обратившимся с заявлением об отлове собак без владельцев, в течение 30 календарных дней со дня регистрации заявления </w:t>
      </w:r>
      <w:r w:rsidRPr="00A2612F">
        <w:rPr>
          <w:rFonts w:ascii="Liberation Serif" w:eastAsia="Times New Roman" w:hAnsi="Liberation Serif" w:cs="Liberation Serif"/>
          <w:sz w:val="28"/>
          <w:szCs w:val="28"/>
          <w:lang w:eastAsia="ru-RU"/>
        </w:rPr>
        <w:br/>
        <w:t>об отлове собак без владельцев сообщается о результатах его рассмотрения.</w:t>
      </w:r>
    </w:p>
    <w:p w:rsidR="00A2612F" w:rsidRPr="00A2612F" w:rsidRDefault="00A2612F" w:rsidP="00A2612F">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4.5. Уполномоченный орган обеспечивает защиту персональных данных заявителей в соответствии с законодательством Российской Федерации.</w:t>
      </w:r>
    </w:p>
    <w:p w:rsidR="00A2612F" w:rsidRPr="00A2612F" w:rsidRDefault="00A2612F" w:rsidP="00A2612F">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4.6. Заказ-наряд выдается уполномоченным органом в двухдневный срок со дня поступления обращения заявителя об отлове собак без владельцев.</w:t>
      </w:r>
    </w:p>
    <w:p w:rsidR="00A2612F" w:rsidRPr="00A2612F" w:rsidRDefault="00A2612F" w:rsidP="00A2612F">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4.7. Отлов собак осуществляется гуманным способом с применением разрешающих и сертифицированных для данной цели приспособлений, препаратов и материалов, исключающих возможность нанесения вреда жизни и здоровью собаки.</w:t>
      </w:r>
    </w:p>
    <w:p w:rsidR="00A2612F" w:rsidRPr="00A2612F" w:rsidRDefault="00A2612F" w:rsidP="00A2612F">
      <w:pPr>
        <w:tabs>
          <w:tab w:val="left" w:pos="567"/>
          <w:tab w:val="left" w:pos="1134"/>
          <w:tab w:val="left" w:pos="1418"/>
          <w:tab w:val="left" w:pos="1701"/>
        </w:tabs>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 xml:space="preserve"> 4.8. Отлов собак </w:t>
      </w:r>
      <w:proofErr w:type="gramStart"/>
      <w:r w:rsidRPr="00A2612F">
        <w:rPr>
          <w:rFonts w:ascii="Liberation Serif" w:eastAsia="Times New Roman" w:hAnsi="Liberation Serif" w:cs="Liberation Serif"/>
          <w:sz w:val="28"/>
          <w:szCs w:val="28"/>
          <w:lang w:eastAsia="ru-RU"/>
        </w:rPr>
        <w:t>осуществляется с видеозаписью процесса отлова собак без владельцев и бесплатно предоставляются</w:t>
      </w:r>
      <w:proofErr w:type="gramEnd"/>
      <w:r w:rsidRPr="00A2612F">
        <w:rPr>
          <w:rFonts w:ascii="Liberation Serif" w:eastAsia="Times New Roman" w:hAnsi="Liberation Serif" w:cs="Liberation Serif"/>
          <w:sz w:val="28"/>
          <w:szCs w:val="28"/>
          <w:lang w:eastAsia="ru-RU"/>
        </w:rPr>
        <w:t xml:space="preserve"> по требованию МКУ «Комитет ЖКХ».</w:t>
      </w:r>
    </w:p>
    <w:p w:rsidR="00A2612F" w:rsidRPr="00A2612F" w:rsidRDefault="00A2612F" w:rsidP="00A2612F">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Для видеозаписи процесса отлова допускается использование цифровой аппаратуры (наносимых видеорегистраторов, видеокамер, фотоаппаратов с функцией видеозаписи, прочих устройств, позволяющих осуществлять видеозапись). Полученные при отлове собак видеозаписи приобщаются к акту отлова. </w:t>
      </w:r>
    </w:p>
    <w:p w:rsidR="00A2612F" w:rsidRPr="00A2612F" w:rsidRDefault="00A2612F" w:rsidP="00A2612F">
      <w:pPr>
        <w:tabs>
          <w:tab w:val="left" w:pos="567"/>
        </w:tabs>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Срок хранения видеозаписи процесса отлова – не менее трех лет.          </w:t>
      </w:r>
    </w:p>
    <w:p w:rsidR="00A2612F" w:rsidRPr="00A2612F" w:rsidRDefault="00A2612F" w:rsidP="00A2612F">
      <w:pPr>
        <w:widowControl w:val="0"/>
        <w:tabs>
          <w:tab w:val="left" w:pos="567"/>
        </w:tabs>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4.9. </w:t>
      </w:r>
      <w:proofErr w:type="gramStart"/>
      <w:r w:rsidRPr="00A2612F">
        <w:rPr>
          <w:rFonts w:ascii="Liberation Serif" w:eastAsia="Times New Roman" w:hAnsi="Liberation Serif" w:cs="Liberation Serif"/>
          <w:sz w:val="28"/>
          <w:szCs w:val="28"/>
          <w:lang w:eastAsia="ru-RU"/>
        </w:rPr>
        <w:t>Отлов собак без владельцев осуществляется ловцами, в качестве которых допускаются совершеннолетние граждане, не состоящие на учете в психоневрологическом и наркологическом диспансерах, прошедшие вакцинацию против бешенства в установленном порядке.</w:t>
      </w:r>
      <w:proofErr w:type="gramEnd"/>
      <w:r w:rsidRPr="00A2612F">
        <w:rPr>
          <w:rFonts w:ascii="Liberation Serif" w:eastAsia="Times New Roman" w:hAnsi="Liberation Serif" w:cs="Liberation Serif"/>
          <w:sz w:val="28"/>
          <w:szCs w:val="28"/>
          <w:lang w:eastAsia="ru-RU"/>
        </w:rPr>
        <w:t xml:space="preserve"> Осуществление гражданином деятельности в качестве ловца подтверждается соответствующим удостоверением на право отлова собак без владельцев, выдаваемым руководителем специализированной организации после проведения инструктажа. Работники специализированных организаций подлежат профилактической вакцинации против бешенства.</w:t>
      </w:r>
    </w:p>
    <w:p w:rsidR="00A2612F" w:rsidRPr="00A2612F" w:rsidRDefault="00A2612F" w:rsidP="00A2612F">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4.10. Отлов собак без владельцев исключительно в целях умерщвления запрещен. Умерщвление (эвтаназия) собак без владельцев допускается при обороне от нападающих собак без владельцев, если жизни и (или) здоровью человека (людей) угрожает опасность.</w:t>
      </w:r>
    </w:p>
    <w:p w:rsidR="00A2612F" w:rsidRPr="00A2612F" w:rsidRDefault="00A2612F" w:rsidP="00A2612F">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4.11. Отлов собак без владельцев осуществляется в отсутствие несовершеннолетних, за исключением случаев, когда поведение собак угрожает жизни или здоровью человека (людей).</w:t>
      </w:r>
    </w:p>
    <w:p w:rsidR="00A2612F" w:rsidRPr="00A2612F" w:rsidRDefault="00A2612F" w:rsidP="00A2612F">
      <w:pPr>
        <w:shd w:val="clear" w:color="auto" w:fill="FFFFFF"/>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4.12. Не подлежат отлову собаки, оставленные их владельцами на привязи.</w:t>
      </w:r>
    </w:p>
    <w:p w:rsidR="00A2612F" w:rsidRPr="00A2612F" w:rsidRDefault="00A2612F" w:rsidP="00A2612F">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4.13. После проведения отлова собаки без владельцев в тот же день составляется акт отлова с указанием фактического количества отловленных собак без владельцев и места их отлова. Акт подписывается представителями специализированной организации и уполномоченного органа.</w:t>
      </w:r>
    </w:p>
    <w:p w:rsidR="00A2612F" w:rsidRPr="00A2612F" w:rsidRDefault="00A2612F" w:rsidP="00A2612F">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w:t>
      </w: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5. ОРГАНИЗАЦИЯ ТРАНСПОРТИРОВКИ ОТЛОВЛЕННЫХ СОБАК БЕЗ ВЛАДЕЛЬЦЕВ</w:t>
      </w:r>
    </w:p>
    <w:p w:rsidR="00A2612F" w:rsidRPr="00A2612F" w:rsidRDefault="00A2612F" w:rsidP="00A2612F">
      <w:pPr>
        <w:shd w:val="clear" w:color="auto" w:fill="FFFFFF"/>
        <w:tabs>
          <w:tab w:val="left" w:pos="567"/>
        </w:tabs>
        <w:spacing w:after="0" w:line="315" w:lineRule="atLeast"/>
        <w:ind w:firstLine="709"/>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5.1. Автомобиль для транспортировки отловленных собак без владельцев должен быть в технически исправном состоянии, оборудованным раздельными клетками (отсеками) для собак разного пола, размера, возраста, а также вентиляцией.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В автомобиле должны находиться:</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 1) наборы ошейников, поводков, намордников для применения в случае необходимости.</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 2) аптечка для оказания экстренной помощи человеку, а также собакам без владельцев с набором препаратов ветеринарного назначения и лекарств;</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 3) обеспечение запасом питьевой воды и кормом для собак без владельцев.</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ab/>
        <w:t xml:space="preserve"> 4) оснащено ясно читаемой надписью со сведениями о юридическом лице (наименование и контактные данные) или индивидуальном предпринимателе (фамилия, имя, отчество (при наличии)).</w:t>
      </w:r>
      <w:r w:rsidRPr="00A2612F">
        <w:rPr>
          <w:rFonts w:ascii="Liberation Serif" w:eastAsia="Times New Roman" w:hAnsi="Liberation Serif" w:cs="Liberation Serif"/>
          <w:sz w:val="28"/>
          <w:szCs w:val="28"/>
          <w:lang w:eastAsia="ru-RU"/>
        </w:rPr>
        <w:br/>
        <w:t xml:space="preserve">         Пол кузова автомобиля должен быть гладким, без щелей, закрыт слоем подстилки (из соломы, опилок) или иметь деревянные настилы. При погрузке, транспортировке и выгрузке отловленных собак без владельцев должны использоваться средства, предотвращающие травмы, увечья или гибель собак.</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5.2. При транспортировке в автомобиле должна быть обеспечена температура воздуха в отсеке с собаками от -10   градусов Цельсия до +25 градусов Цельсия с момента отлова, собакам должны предоставляться питьевая вода и корм не реже одного раза каждые четыре часа.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Предельное количество перевозимых животных без владельцев должно определяться из расчета на одно животное (собаку) весом 20 кг не менее 0,5 кв. м пространства отсека автомобиля для транспортировки животных.</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Время транспортировки отловленных собак без владельцев в автотранспортном средстве для транспортировки собак без владельцев не должно превышать четыре часа с момента отлова. Максимальное допустимое расстояние транспортировки отловленных собак от места отлова до приюта для собак составляет 200 км.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Максимальный срок передачи собаки без владельца в приют для собак с момента отлова 24 часа.</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5.3. Не допускается транспортировка отловленных собак без владельцев одновременно с трупами собак.</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5.4. Кузов автомобиля, оборудование и клетки ежедневно по окончании работ по отлову и транспортировке отловленных собак без владельцев моются и проходят дезинфекционную обработку.</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5.5.  Перевозка отловленных собак без владельцев производится при условии наличия ветеринарных сопроводительных документов. </w:t>
      </w:r>
    </w:p>
    <w:p w:rsidR="00A2612F" w:rsidRPr="00A2612F" w:rsidRDefault="00A2612F" w:rsidP="00A2612F">
      <w:pPr>
        <w:shd w:val="clear" w:color="auto" w:fill="FFFFFF"/>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5.6. Перевозка отловленных собак без владельцев должна осуществляться по согласованным с государственной ветеринарной службой маршрутам с соблюдением требований по предупреждению возникновения и распространения болезней собак.</w:t>
      </w: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6. ОРГАНИЗАЦИЯ СОДЕРЖАНИЯ СОБАК БЕЗ ВЛАДЕЛЬЦЕВ</w:t>
      </w:r>
    </w:p>
    <w:p w:rsidR="00A2612F" w:rsidRPr="00A2612F" w:rsidRDefault="00A2612F" w:rsidP="00A2612F">
      <w:pPr>
        <w:shd w:val="clear" w:color="auto" w:fill="FFFFFF"/>
        <w:spacing w:after="0" w:line="315" w:lineRule="atLeast"/>
        <w:ind w:right="142"/>
        <w:jc w:val="both"/>
        <w:textAlignment w:val="baseline"/>
        <w:rPr>
          <w:rFonts w:ascii="Liberation Serif" w:eastAsia="Times New Roman" w:hAnsi="Liberation Serif" w:cs="Liberation Serif"/>
          <w:sz w:val="28"/>
          <w:szCs w:val="28"/>
          <w:lang w:eastAsia="ru-RU"/>
        </w:rPr>
      </w:pP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6.1. В состав работ по содержанию собак без владельцев входят:</w:t>
      </w:r>
      <w:r w:rsidRPr="00A2612F">
        <w:rPr>
          <w:rFonts w:ascii="Liberation Serif" w:eastAsia="Times New Roman" w:hAnsi="Liberation Serif" w:cs="Liberation Serif"/>
          <w:sz w:val="28"/>
          <w:szCs w:val="28"/>
          <w:lang w:eastAsia="ru-RU"/>
        </w:rPr>
        <w:br/>
        <w:t xml:space="preserve"> </w:t>
      </w:r>
      <w:r w:rsidRPr="00A2612F">
        <w:rPr>
          <w:rFonts w:ascii="Liberation Serif" w:eastAsia="Times New Roman" w:hAnsi="Liberation Serif" w:cs="Liberation Serif"/>
          <w:sz w:val="28"/>
          <w:szCs w:val="28"/>
          <w:lang w:eastAsia="ru-RU"/>
        </w:rPr>
        <w:tab/>
        <w:t xml:space="preserve">1) ветеринарно-санитарные мероприятия (первичный осмотр, лечение, профилактические обработки, дезинфекция); </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2) ведение журнала учета поступления, содержания, выбытия;</w:t>
      </w:r>
      <w:r w:rsidRPr="00A2612F">
        <w:rPr>
          <w:rFonts w:ascii="Liberation Serif" w:eastAsia="Times New Roman" w:hAnsi="Liberation Serif" w:cs="Liberation Serif"/>
          <w:sz w:val="28"/>
          <w:szCs w:val="28"/>
          <w:lang w:eastAsia="ru-RU"/>
        </w:rPr>
        <w:br/>
        <w:t xml:space="preserve"> </w:t>
      </w:r>
      <w:r w:rsidRPr="00A2612F">
        <w:rPr>
          <w:rFonts w:ascii="Liberation Serif" w:eastAsia="Times New Roman" w:hAnsi="Liberation Serif" w:cs="Liberation Serif"/>
          <w:sz w:val="28"/>
          <w:szCs w:val="28"/>
          <w:lang w:eastAsia="ru-RU"/>
        </w:rPr>
        <w:tab/>
        <w:t>3) кормление собак;</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4) поддержание чистоты помещений и инвентаря; </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5) выгул собак. </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6.2. При поступлении в приют отловленные собаки осматриваются, оценивается их состояние здоровья, собак без владельцев помещаются на карантин. Содержатся отловленные собаки в карантинном помещении 10 </w:t>
      </w:r>
      <w:r w:rsidRPr="00A2612F">
        <w:rPr>
          <w:rFonts w:ascii="Liberation Serif" w:eastAsia="Times New Roman" w:hAnsi="Liberation Serif" w:cs="Liberation Serif"/>
          <w:sz w:val="28"/>
          <w:szCs w:val="28"/>
          <w:lang w:eastAsia="ru-RU"/>
        </w:rPr>
        <w:lastRenderedPageBreak/>
        <w:t xml:space="preserve">дней. В случае необходимости проведения дополнительных лабораторных исследований срок карантина продлевается на 5 дней.  По результатам клинического осмотра поступивших в ПКС отловленных собак специалист в области ветеринарии выявляет больных собак, подлежащих изолированному содержанию. Собак без владельцев, имеющие клинические признаки бешенства, признаки иных болезней, либо покусавшие человека (людей), содержатся изолированно, чтобы исключить заражение других отловленных собак без владельцев. </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В период нахождения в карантинном помещении собак без владельцев осматриваются специалистом в области ветеринарии, им оказывается ветеринарная помощь, по заключению специалиста в области ветеринарии выполняются другие необходимые профилактические мероприятия. </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Минимальная площадь карантинного помещения (изолятора) и количество клеток в нем должны соответствовать площади, необходимой для размещения отловленных собак без владельцев в количестве, рассчитанном как 10 процентов от имеющихся в ПКС мест. Изолятор размещается отдельно от основной постройки, </w:t>
      </w:r>
      <w:proofErr w:type="gramStart"/>
      <w:r w:rsidRPr="00A2612F">
        <w:rPr>
          <w:rFonts w:ascii="Liberation Serif" w:eastAsia="Times New Roman" w:hAnsi="Liberation Serif" w:cs="Liberation Serif"/>
          <w:sz w:val="28"/>
          <w:szCs w:val="28"/>
          <w:lang w:eastAsia="ru-RU"/>
        </w:rPr>
        <w:t>огораживается глухим забором высотой не менее 2 метров и оборудуется</w:t>
      </w:r>
      <w:proofErr w:type="gramEnd"/>
      <w:r w:rsidRPr="00A2612F">
        <w:rPr>
          <w:rFonts w:ascii="Liberation Serif" w:eastAsia="Times New Roman" w:hAnsi="Liberation Serif" w:cs="Liberation Serif"/>
          <w:sz w:val="28"/>
          <w:szCs w:val="28"/>
          <w:lang w:eastAsia="ru-RU"/>
        </w:rPr>
        <w:t xml:space="preserve"> дезинфицирующим барьером.</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6.3. Прием отловленной собаки без владельца в ПКС </w:t>
      </w:r>
      <w:proofErr w:type="gramStart"/>
      <w:r w:rsidRPr="00A2612F">
        <w:rPr>
          <w:rFonts w:ascii="Liberation Serif" w:eastAsia="Times New Roman" w:hAnsi="Liberation Serif" w:cs="Liberation Serif"/>
          <w:sz w:val="28"/>
          <w:szCs w:val="28"/>
          <w:lang w:eastAsia="ru-RU"/>
        </w:rPr>
        <w:t>оформляется актом приема-передачи и регистрируется</w:t>
      </w:r>
      <w:proofErr w:type="gramEnd"/>
      <w:r w:rsidRPr="00A2612F">
        <w:rPr>
          <w:rFonts w:ascii="Liberation Serif" w:eastAsia="Times New Roman" w:hAnsi="Liberation Serif" w:cs="Liberation Serif"/>
          <w:sz w:val="28"/>
          <w:szCs w:val="28"/>
          <w:lang w:eastAsia="ru-RU"/>
        </w:rPr>
        <w:t xml:space="preserve"> в журнале учета поступивших отловленных собак без владельцев. </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На каждого поступившего собаки без владельца оформляется карточка учета собаки без владельца по форме согласно приложению, к настоящему порядку (прилагается). </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Карточки учета собаки без владельцев должны иметь последовательную нумерацию. </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Все собаки без владельцев, в отношении которых осуществлены процедуры по отлову, </w:t>
      </w:r>
      <w:proofErr w:type="spellStart"/>
      <w:r w:rsidRPr="00A2612F">
        <w:rPr>
          <w:rFonts w:ascii="Liberation Serif" w:eastAsia="Times New Roman" w:hAnsi="Liberation Serif" w:cs="Liberation Serif"/>
          <w:sz w:val="28"/>
          <w:szCs w:val="28"/>
          <w:lang w:eastAsia="ru-RU"/>
        </w:rPr>
        <w:t>карантинированию</w:t>
      </w:r>
      <w:proofErr w:type="spellEnd"/>
      <w:r w:rsidRPr="00A2612F">
        <w:rPr>
          <w:rFonts w:ascii="Liberation Serif" w:eastAsia="Times New Roman" w:hAnsi="Liberation Serif" w:cs="Liberation Serif"/>
          <w:sz w:val="28"/>
          <w:szCs w:val="28"/>
          <w:lang w:eastAsia="ru-RU"/>
        </w:rPr>
        <w:t>, маркированию, вакцинации, стерилизации и возврату на прежнее место их обитания, а также остающиеся на содержании в приюте для собак, подлежат учёту и регистрации.</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Учёт и регистрация собак без владельцев производится на </w:t>
      </w:r>
      <w:proofErr w:type="gramStart"/>
      <w:r w:rsidRPr="00A2612F">
        <w:rPr>
          <w:rFonts w:ascii="Liberation Serif" w:eastAsia="Times New Roman" w:hAnsi="Liberation Serif" w:cs="Liberation Serif"/>
          <w:sz w:val="28"/>
          <w:szCs w:val="28"/>
          <w:lang w:eastAsia="ru-RU"/>
        </w:rPr>
        <w:t>бумажном</w:t>
      </w:r>
      <w:proofErr w:type="gramEnd"/>
      <w:r w:rsidRPr="00A2612F">
        <w:rPr>
          <w:rFonts w:ascii="Liberation Serif" w:eastAsia="Times New Roman" w:hAnsi="Liberation Serif" w:cs="Liberation Serif"/>
          <w:sz w:val="28"/>
          <w:szCs w:val="28"/>
          <w:lang w:eastAsia="ru-RU"/>
        </w:rPr>
        <w:t xml:space="preserve"> и (или) электронных носителях, срок хранения которых составляет три года со дня выбытия из приюта для собак или смерти собаки.</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Допускается ведение журналов учёта, карточек учёта собак без владельцев в электронном виде.</w:t>
      </w:r>
    </w:p>
    <w:p w:rsidR="00A2612F" w:rsidRPr="00A2612F" w:rsidRDefault="00A2612F" w:rsidP="00A2612F">
      <w:pPr>
        <w:shd w:val="clear" w:color="auto" w:fill="FFFFFF"/>
        <w:tabs>
          <w:tab w:val="left" w:pos="567"/>
        </w:tabs>
        <w:spacing w:after="0" w:line="315" w:lineRule="atLeast"/>
        <w:ind w:right="142"/>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Документы, связанные организацией отлова и содержания отловленных собак без владельцев, в том числе средства, обеспечивающие воспроизведение электронных документов, а также проверку подлинности электронной подписи, подлежат хранению в течение трех лет после года, в котором они использовались для составления отчетности в последний раз.</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6.4. Отловленные собаки без владельцев размещаются раздельно или небольшими группами с учетом их совместимости. Отловленные собаки без владельцев, имеющие идентификационные знаки, в том числе </w:t>
      </w:r>
      <w:proofErr w:type="spellStart"/>
      <w:r w:rsidRPr="00A2612F">
        <w:rPr>
          <w:rFonts w:ascii="Liberation Serif" w:eastAsia="Times New Roman" w:hAnsi="Liberation Serif" w:cs="Liberation Serif"/>
          <w:sz w:val="28"/>
          <w:szCs w:val="28"/>
          <w:lang w:eastAsia="ru-RU"/>
        </w:rPr>
        <w:t>чипированные</w:t>
      </w:r>
      <w:proofErr w:type="spellEnd"/>
      <w:r w:rsidRPr="00A2612F">
        <w:rPr>
          <w:rFonts w:ascii="Liberation Serif" w:eastAsia="Times New Roman" w:hAnsi="Liberation Serif" w:cs="Liberation Serif"/>
          <w:sz w:val="28"/>
          <w:szCs w:val="28"/>
          <w:lang w:eastAsia="ru-RU"/>
        </w:rPr>
        <w:t xml:space="preserve">, а также отловленные служебные, охотничьи и другие породистые собаки без владельцев содержатся в отдельных клетках.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ab/>
        <w:t>Площадь клеток для собак крупных пород составляет не менее 1,5 кв. метра, для собак мелких пород - не менее 1,0 кв. метра. Высота клеток для собак крупных пород - не менее 0,9 метра, для собак мелких пород - не менее 0,6 метра. Отловленных собак допускается содержать в групповых клетках. Площадь групповых клеток для собак крупных пород составляет не менее 2,0 кв. метра, для собак мелких пород - не менее 1,5 кв. метра. Приюты должны быть оборудованы выгульными площадками из расчета 8 кв. метров на одну собаку крупных пород и 5 кв. метров для собак мелких пород. Выгульные площадки проектируются из расчета 40 процентов от имеющихся в ПКС мест. Минимальная площадь площадки - 400 кв. метров. Площадка должна быть освещена. Территория площадки должна иметь выделенные дорожки, газон с растительностью, удобной для уборки и обновления. Площадка огораживается забором высотой не менее 2 метров. Уборка выгульной площадки осуществляется ежедневно.</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6.5. Содержание собак без владельцев осуществляется с соблюдением принципов гуманного обращения с животными способами, не допускающими их размножение и нанесение ущерба их жизни и здоровью.</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6.6. Кормление собак без владельцев осуществляется не реже двух раз </w:t>
      </w:r>
      <w:r w:rsidRPr="00A2612F">
        <w:rPr>
          <w:rFonts w:ascii="Liberation Serif" w:eastAsia="Times New Roman" w:hAnsi="Liberation Serif" w:cs="Liberation Serif"/>
          <w:sz w:val="28"/>
          <w:szCs w:val="28"/>
          <w:lang w:eastAsia="ru-RU"/>
        </w:rPr>
        <w:br/>
        <w:t xml:space="preserve">в сутки. Отловленные собаки без владельцев должны иметь постоянный доступ к питьевой воде. Миски для кормления и поения должны быть выполнены </w:t>
      </w:r>
      <w:r w:rsidRPr="00A2612F">
        <w:rPr>
          <w:rFonts w:ascii="Liberation Serif" w:eastAsia="Times New Roman" w:hAnsi="Liberation Serif" w:cs="Liberation Serif"/>
          <w:sz w:val="28"/>
          <w:szCs w:val="28"/>
          <w:lang w:eastAsia="ru-RU"/>
        </w:rPr>
        <w:br/>
        <w:t xml:space="preserve">из нержавеющего металла, иметь гладкую поверхность без сколов и повреждений. Чистка клеток, где содержатся собаки, проводится с помощью инвентаря, закрепленного за каждым типом помещений. Уборочный инвентарь должен иметь четкую маркировку с указанием типа помещений, использоваться строго по назначению, </w:t>
      </w:r>
      <w:proofErr w:type="gramStart"/>
      <w:r w:rsidRPr="00A2612F">
        <w:rPr>
          <w:rFonts w:ascii="Liberation Serif" w:eastAsia="Times New Roman" w:hAnsi="Liberation Serif" w:cs="Liberation Serif"/>
          <w:sz w:val="28"/>
          <w:szCs w:val="28"/>
          <w:lang w:eastAsia="ru-RU"/>
        </w:rPr>
        <w:t>обрабатываться и храниться</w:t>
      </w:r>
      <w:proofErr w:type="gramEnd"/>
      <w:r w:rsidRPr="00A2612F">
        <w:rPr>
          <w:rFonts w:ascii="Liberation Serif" w:eastAsia="Times New Roman" w:hAnsi="Liberation Serif" w:cs="Liberation Serif"/>
          <w:sz w:val="28"/>
          <w:szCs w:val="28"/>
          <w:lang w:eastAsia="ru-RU"/>
        </w:rPr>
        <w:t xml:space="preserve"> в специально отведенном месте.</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 6.7. Отловленные собаки без владельцев содержатся в ПКС до передачи прежнему собственнику, новому владельцу, в приют для собак или подлежат возврату на прежнее место их обитания.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6.8. </w:t>
      </w:r>
      <w:proofErr w:type="gramStart"/>
      <w:r w:rsidRPr="00A2612F">
        <w:rPr>
          <w:rFonts w:ascii="Liberation Serif" w:eastAsia="Times New Roman" w:hAnsi="Liberation Serif" w:cs="Liberation Serif"/>
          <w:sz w:val="28"/>
          <w:szCs w:val="28"/>
          <w:lang w:eastAsia="ru-RU"/>
        </w:rPr>
        <w:t>Собаки без владельцев в случае передачи новому владельцу, в приют для собак или возврата на прежнее место ее обитания подлежит обязательной вакцинации против бешенства, стерилизации (кастрации), маркированию (мечению) путем установки на ухо собаки ушной бирки с уникальным идентификационным номером, или путём имплантации ему электронного чипа, содержащего информацию о собаке, или комбинацией указанных способом.</w:t>
      </w:r>
      <w:proofErr w:type="gramEnd"/>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6.9. Содержание собак без владельцев в приюте для собак оканчивается в случаях:</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1) возврата не проявляющих немотивированной агрессивности, вакцинированных, маркированных и стерилизованных собак без владельца на прежнее место обитания;</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2)   возврат потерявшихся собак их владельцам;</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3)  передача вакцинированных и стерилизованных (кастрированных) собак третьим лицам на содержание и в пользование с целью последующего приобретения в собственность;</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 xml:space="preserve">         4)  передачи собаки в собственность новому владельцу, в том числе в муниципальную собственность, в соответствии с законодательством Российской Федерации;</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5)  медикаментозная эвтаназия в случае необходимости прекращения непереносимых физических страданий нежизнеспособного собаки при наличии, достоверно установленных специалистом в области ветеринарии тяжелого неизлечимого заболевания собаки или неизлечимых последствий острой травмы, несовместимых с жизнью собаки;</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6)  естественной смерти собаки.</w:t>
      </w: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7. ПРОВЕДЕНИЕ МЕДИКАМЕНТОЗНОЙ ЭВТАНАЗИИ СОБАКАМ БЕЗ ВЛАДЕЛЬЦЕВ</w:t>
      </w: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7.1. Специалистом в области ветеринарии на этапе первичного клинического осмотра собак без владельцев и в течение всего срока дальнейшего содержания может быть принято решение о проведении медикаментозной эвтаназии в следующих случаях:</w:t>
      </w:r>
    </w:p>
    <w:p w:rsidR="00A2612F" w:rsidRPr="00A2612F" w:rsidRDefault="00A2612F" w:rsidP="00A2612F">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1) наличие неизлечимого заболевания, в том числе особо опасного для человека и (или) собак;</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 2) необходимость предотвращения распространения карантинных и особо опасных болезней собак и (или) ликвидации их последствий;</w:t>
      </w:r>
      <w:r w:rsidRPr="00A2612F">
        <w:rPr>
          <w:rFonts w:ascii="Liberation Serif" w:eastAsia="Times New Roman" w:hAnsi="Liberation Serif" w:cs="Liberation Serif"/>
          <w:sz w:val="28"/>
          <w:szCs w:val="28"/>
          <w:lang w:eastAsia="ru-RU"/>
        </w:rPr>
        <w:br/>
        <w:t xml:space="preserve"> </w:t>
      </w:r>
      <w:r w:rsidRPr="00A2612F">
        <w:rPr>
          <w:rFonts w:ascii="Liberation Serif" w:eastAsia="Times New Roman" w:hAnsi="Liberation Serif" w:cs="Liberation Serif"/>
          <w:sz w:val="28"/>
          <w:szCs w:val="28"/>
          <w:lang w:eastAsia="ru-RU"/>
        </w:rPr>
        <w:tab/>
        <w:t xml:space="preserve"> 3) необходимость прекращения страдания раненой или ослабленной собаки без владельца, имеющей признаки системного заболевания, причиняющего ей страдания. В случае установления наличия у собаки без владельца, устойчивой неоправданной агрессии по отношению к человеку и (или) другим собакам, решение о проведении медикаментозной эвтаназии в отношении этого собаки принимается совместно специалистом в области ветеринарии и специалистом-кинологом.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7.2. Медикаментозная эвтаназия должна производиться быстро и безболезненно, не вызывать у собаки ощущения тревоги или страха. При проведении медикаментозной эвтаназии запрещается применение курареподобных препаратов, а также препаратов, вызывающих длительную и болезненную смерть. Проведение медикаментозной эвтаназии на виду у других собак и (или) в присутствии посторонних людей запрещается.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Умерщвление отловленных собак без владельцев любым способом, кроме медикаментозной эвтаназии, запрещается, за исключением случаев, предусмотренных пунктом 8 настоящего Порядка.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7.3. В целях гуманного обращения с собаками без владельцев должны выбираться наименее травматические методы введения препаратов с учетом размеров, физиологических и анатомических особенностей собаки. Процедура медикаментозной эвтаназии должна начинаться с глубокой полной анестезии, после которой наступает смерть. Специалист в области ветеринарии, производящий медикаментозную эвтаназию, должен удостовериться в наступлении смерти собаки без владельца.</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ab/>
        <w:t xml:space="preserve">7.4. На каждый случай медикаментозной эвтаназии специалистом в области ветеринарии составляется акт.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В акте о проведении медикаментозной эвтаназии указываются: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1)  дата и время проведения медикаментозной эвтаназии;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2) данные, идентифицирующие отловленную собаку без владельца, которую подвергли медикаментозной эвтаназии;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3)  лицо, принявшее решение о проведении медикаментозной эвтаназии;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4)  основания проведения медикаментозной эвтаназии;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5)  лицо, осуществившее медикаментозную эвтаназию;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6) перечень препаратов, применяемых при проведении медикаментозной эвтаназии.</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7.5. До проведения процедуры медикаментозной эвтаназии собаки без владельцев должны содержаться в условиях, которые удовлетворяют их природную потребность в еде, воде, сне, возможности передвижения и двигательной активности.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7.6. Информация об эвтаназии заносится в журнал учета поступивших отловленных собак без владельцев и карточку учета собак без владельцев.</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7.7. После проведения медикаментозной эвтаназии осуществляется уборка помещения, в котором проводилась процедура. Уборка трупа собаки без владельца допускается только после наступления трупного окоченения.</w:t>
      </w:r>
    </w:p>
    <w:p w:rsidR="00A2612F" w:rsidRPr="00A2612F" w:rsidRDefault="00A2612F" w:rsidP="00A2612F">
      <w:pPr>
        <w:shd w:val="clear" w:color="auto" w:fill="FFFFFF"/>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7.8. На трупы собак без владельцев выдается заключение ветеринарном специалистом об уборке, уничтожении трупов.</w:t>
      </w:r>
    </w:p>
    <w:p w:rsidR="00A2612F" w:rsidRPr="00A2612F" w:rsidRDefault="00A2612F" w:rsidP="00A2612F">
      <w:pPr>
        <w:shd w:val="clear" w:color="auto" w:fill="FFFFFF"/>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7.9.  Трупы собак без владельцев до вывоза на уничтожение </w:t>
      </w:r>
      <w:proofErr w:type="gramStart"/>
      <w:r w:rsidRPr="00A2612F">
        <w:rPr>
          <w:rFonts w:ascii="Liberation Serif" w:eastAsia="Times New Roman" w:hAnsi="Liberation Serif" w:cs="Liberation Serif"/>
          <w:sz w:val="28"/>
          <w:szCs w:val="28"/>
          <w:lang w:eastAsia="ru-RU"/>
        </w:rPr>
        <w:t>хранятся в морозильной камере для биологических отходов и уничтожаются</w:t>
      </w:r>
      <w:proofErr w:type="gramEnd"/>
      <w:r w:rsidRPr="00A2612F">
        <w:rPr>
          <w:rFonts w:ascii="Liberation Serif" w:eastAsia="Times New Roman" w:hAnsi="Liberation Serif" w:cs="Liberation Serif"/>
          <w:sz w:val="28"/>
          <w:szCs w:val="28"/>
          <w:lang w:eastAsia="ru-RU"/>
        </w:rPr>
        <w:t xml:space="preserve"> в соответствии с условиями ветеринарно-санитарными правилами сбора, утилизации и уничтожения биологических отходов.</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7.10. Трупы собак без владельцев, подвергнутых медикаментозной эвтаназии, подлежат уничтожению в </w:t>
      </w:r>
      <w:proofErr w:type="spellStart"/>
      <w:r w:rsidRPr="00A2612F">
        <w:rPr>
          <w:rFonts w:ascii="Liberation Serif" w:eastAsia="Times New Roman" w:hAnsi="Liberation Serif" w:cs="Liberation Serif"/>
          <w:sz w:val="28"/>
          <w:szCs w:val="28"/>
          <w:lang w:eastAsia="ru-RU"/>
        </w:rPr>
        <w:t>инсинераторных</w:t>
      </w:r>
      <w:proofErr w:type="spellEnd"/>
      <w:r w:rsidRPr="00A2612F">
        <w:rPr>
          <w:rFonts w:ascii="Liberation Serif" w:eastAsia="Times New Roman" w:hAnsi="Liberation Serif" w:cs="Liberation Serif"/>
          <w:sz w:val="28"/>
          <w:szCs w:val="28"/>
          <w:lang w:eastAsia="ru-RU"/>
        </w:rPr>
        <w:t xml:space="preserve"> установках (</w:t>
      </w:r>
      <w:proofErr w:type="spellStart"/>
      <w:r w:rsidRPr="00A2612F">
        <w:rPr>
          <w:rFonts w:ascii="Liberation Serif" w:eastAsia="Times New Roman" w:hAnsi="Liberation Serif" w:cs="Liberation Serif"/>
          <w:sz w:val="28"/>
          <w:szCs w:val="28"/>
          <w:lang w:eastAsia="ru-RU"/>
        </w:rPr>
        <w:t>инсинераторах</w:t>
      </w:r>
      <w:proofErr w:type="spellEnd"/>
      <w:r w:rsidRPr="00A2612F">
        <w:rPr>
          <w:rFonts w:ascii="Liberation Serif" w:eastAsia="Times New Roman" w:hAnsi="Liberation Serif" w:cs="Liberation Serif"/>
          <w:sz w:val="28"/>
          <w:szCs w:val="28"/>
          <w:lang w:eastAsia="ru-RU"/>
        </w:rPr>
        <w:t>, крематорах), скотомогильниках в соответствии с требованиями ветеринарного законодательства Российской Федерации.</w:t>
      </w: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8. ВАКЦИНАЦИЯ И СТЕРИЛИЗАЦИЯ (КАСТРАЦИЯ) СОБАК БЕЗ ВЛАДЕЛЬЦЕВ, ПОСЛЕОПЕРАЦИОННЫЙ УХОД</w:t>
      </w:r>
    </w:p>
    <w:p w:rsidR="00A2612F" w:rsidRPr="00A2612F" w:rsidRDefault="00A2612F" w:rsidP="00A2612F">
      <w:pPr>
        <w:shd w:val="clear" w:color="auto" w:fill="FFFFFF"/>
        <w:spacing w:after="0" w:line="315" w:lineRule="atLeast"/>
        <w:jc w:val="both"/>
        <w:textAlignment w:val="baseline"/>
        <w:rPr>
          <w:rFonts w:ascii="Liberation Serif" w:eastAsia="Times New Roman" w:hAnsi="Liberation Serif" w:cs="Liberation Serif"/>
          <w:sz w:val="28"/>
          <w:szCs w:val="28"/>
          <w:lang w:eastAsia="ru-RU"/>
        </w:rPr>
      </w:pP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8.1. Стерилизации (кастрации) подлежат собаки без владельцев, прошедшие первичный осмотр, </w:t>
      </w:r>
      <w:proofErr w:type="spellStart"/>
      <w:r w:rsidRPr="00A2612F">
        <w:rPr>
          <w:rFonts w:ascii="Liberation Serif" w:eastAsia="Times New Roman" w:hAnsi="Liberation Serif" w:cs="Liberation Serif"/>
          <w:sz w:val="28"/>
          <w:szCs w:val="28"/>
          <w:lang w:eastAsia="ru-RU"/>
        </w:rPr>
        <w:t>карантинирование</w:t>
      </w:r>
      <w:proofErr w:type="spellEnd"/>
      <w:r w:rsidRPr="00A2612F">
        <w:rPr>
          <w:rFonts w:ascii="Liberation Serif" w:eastAsia="Times New Roman" w:hAnsi="Liberation Serif" w:cs="Liberation Serif"/>
          <w:sz w:val="28"/>
          <w:szCs w:val="28"/>
          <w:lang w:eastAsia="ru-RU"/>
        </w:rPr>
        <w:t xml:space="preserve"> и вакцинацию, </w:t>
      </w:r>
      <w:r w:rsidRPr="00A2612F">
        <w:rPr>
          <w:rFonts w:ascii="Liberation Serif" w:eastAsia="Times New Roman" w:hAnsi="Liberation Serif" w:cs="Liberation Serif"/>
          <w:sz w:val="28"/>
          <w:szCs w:val="28"/>
          <w:lang w:eastAsia="ru-RU"/>
        </w:rPr>
        <w:br/>
        <w:t xml:space="preserve">в соответствии с Планом диагностических исследований, ветеринарно-профилактических и противоэпизоотических мероприятий.  На Вакцинацию заполняется акт вакцинации собак против бешенства.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8.2. При условии отсутствия признаков опасных заболеваний и иных противопоказаний к стерилизации (кастрации) решение о возможности проведения стерилизации (кастрации) собаки без владельца принимается специалистом в области ветеринарии по результатам его осмотра, с учётом возраста, особенностей и физиологического состояния собаки.</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 xml:space="preserve">        После проведения процедуры стерилизации (кастрации) составляется акт с указанием следующих данных: </w:t>
      </w:r>
    </w:p>
    <w:p w:rsidR="00A2612F" w:rsidRPr="00A2612F" w:rsidRDefault="00A2612F" w:rsidP="00A2612F">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1) способ, которым была осуществлена стерилизация (кастрация); </w:t>
      </w:r>
    </w:p>
    <w:p w:rsidR="00A2612F" w:rsidRPr="00A2612F" w:rsidRDefault="00A2612F" w:rsidP="00A2612F">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 использованные в ходе проведения стерилизации (кастрации) препараты;</w:t>
      </w:r>
      <w:r w:rsidRPr="00A2612F">
        <w:rPr>
          <w:rFonts w:ascii="Liberation Serif" w:eastAsia="Times New Roman" w:hAnsi="Liberation Serif" w:cs="Liberation Serif"/>
          <w:sz w:val="28"/>
          <w:szCs w:val="28"/>
          <w:lang w:eastAsia="ru-RU"/>
        </w:rPr>
        <w:br/>
        <w:t xml:space="preserve"> </w:t>
      </w:r>
      <w:r w:rsidRPr="00A2612F">
        <w:rPr>
          <w:rFonts w:ascii="Liberation Serif" w:eastAsia="Times New Roman" w:hAnsi="Liberation Serif" w:cs="Liberation Serif"/>
          <w:sz w:val="28"/>
          <w:szCs w:val="28"/>
          <w:lang w:eastAsia="ru-RU"/>
        </w:rPr>
        <w:tab/>
        <w:t xml:space="preserve">3) лицо, проводившее стерилизацию (кастрацию). </w:t>
      </w:r>
    </w:p>
    <w:p w:rsidR="00A2612F" w:rsidRPr="00A2612F" w:rsidRDefault="00A2612F" w:rsidP="00A2612F">
      <w:pPr>
        <w:shd w:val="clear" w:color="auto" w:fill="FFFFFF"/>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Запись о проведенной стерилизации (кастрации) собак без владельца вносится в карточку учета собак без владельца.</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8.3. Стерилизация (кастрация) собак должна проводиться специалистом в области ветеринарии в специально оборудованной, позволяющей обеспечить соблюдение требований асептики, операционной. Рядом с операционной должно быть помещение, оборудованное для послеоперационного содержания собак без владельцев.</w:t>
      </w: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8.4.  Биологические материалы, полученные в результате стерилизации собаки без владельца, </w:t>
      </w:r>
      <w:proofErr w:type="gramStart"/>
      <w:r w:rsidRPr="00A2612F">
        <w:rPr>
          <w:rFonts w:ascii="Liberation Serif" w:eastAsia="Times New Roman" w:hAnsi="Liberation Serif" w:cs="Liberation Serif"/>
          <w:sz w:val="28"/>
          <w:szCs w:val="28"/>
          <w:lang w:eastAsia="ru-RU"/>
        </w:rPr>
        <w:t>маркируются с указанием индикационного номера стерилизованной собаки и уничтожается</w:t>
      </w:r>
      <w:proofErr w:type="gramEnd"/>
      <w:r w:rsidRPr="00A2612F">
        <w:rPr>
          <w:rFonts w:ascii="Liberation Serif" w:eastAsia="Times New Roman" w:hAnsi="Liberation Serif" w:cs="Liberation Serif"/>
          <w:sz w:val="28"/>
          <w:szCs w:val="28"/>
          <w:lang w:eastAsia="ru-RU"/>
        </w:rPr>
        <w:t xml:space="preserve"> в соответствии с установленными ветеринарно-санитарными правилами сбора, утилизации и уничтожения биологических отходов, до вывоза на уничтожение хранятся в морозильной камере биологических отходов.</w:t>
      </w: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8.5.  После проведения стерилизация (кастрация) собак без владельцев содержатся в теплом помещении под наблюдением специалиста в области ветеринарии, им обеспечивается послеоперационный уход, длительность которого определяется специалистом в области ветеринарии.</w:t>
      </w:r>
    </w:p>
    <w:p w:rsidR="00A2612F" w:rsidRPr="00A2612F" w:rsidRDefault="00A2612F" w:rsidP="00A2612F">
      <w:pPr>
        <w:widowControl w:val="0"/>
        <w:tabs>
          <w:tab w:val="left" w:pos="567"/>
        </w:tabs>
        <w:autoSpaceDE w:val="0"/>
        <w:autoSpaceDN w:val="0"/>
        <w:spacing w:after="0" w:line="240" w:lineRule="auto"/>
        <w:jc w:val="both"/>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8.6.  Допускается проведение маркирования при проведении процедуры стерилизации при отсутствии противопоказаний у животного, все собаки без владельцев подлежат обязательному маркированию не снимаемыми и несмываемыми метками.</w:t>
      </w:r>
    </w:p>
    <w:p w:rsidR="00A2612F" w:rsidRPr="00A2612F" w:rsidRDefault="00A2612F" w:rsidP="00A2612F">
      <w:pPr>
        <w:widowControl w:val="0"/>
        <w:tabs>
          <w:tab w:val="left" w:pos="567"/>
        </w:tabs>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9. ОРГАНИЗАЦИЯ ТРАНСПОРТИРОВКИ И ВОЗВРАТ СОБАК БЕЗ ВЛАДЕЛЬЦЕВ</w:t>
      </w: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w:t>
      </w:r>
    </w:p>
    <w:p w:rsidR="00A2612F" w:rsidRPr="00A2612F" w:rsidRDefault="00A2612F" w:rsidP="00A2612F">
      <w:pPr>
        <w:widowControl w:val="0"/>
        <w:tabs>
          <w:tab w:val="left" w:pos="567"/>
        </w:tabs>
        <w:autoSpaceDE w:val="0"/>
        <w:autoSpaceDN w:val="0"/>
        <w:spacing w:after="0" w:line="240" w:lineRule="auto"/>
        <w:jc w:val="both"/>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9.1. Возврат на прежние места обитания подлежат не проявляющие немотивированной агрессивности собаки без владельцев после проведения в отношении них мероприятий по </w:t>
      </w:r>
      <w:proofErr w:type="spellStart"/>
      <w:r w:rsidRPr="00A2612F">
        <w:rPr>
          <w:rFonts w:ascii="Liberation Serif" w:eastAsia="Times New Roman" w:hAnsi="Liberation Serif" w:cs="Liberation Serif"/>
          <w:sz w:val="28"/>
          <w:szCs w:val="28"/>
          <w:lang w:eastAsia="ru-RU"/>
        </w:rPr>
        <w:t>карантинированию</w:t>
      </w:r>
      <w:proofErr w:type="spellEnd"/>
      <w:r w:rsidRPr="00A2612F">
        <w:rPr>
          <w:rFonts w:ascii="Liberation Serif" w:eastAsia="Times New Roman" w:hAnsi="Liberation Serif" w:cs="Liberation Serif"/>
          <w:sz w:val="28"/>
          <w:szCs w:val="28"/>
          <w:lang w:eastAsia="ru-RU"/>
        </w:rPr>
        <w:t>, лечению (при необходимости), маркированию не снимаемыми и несмываемыми метками, вакцинации и стерилизации.</w:t>
      </w:r>
    </w:p>
    <w:p w:rsidR="00A2612F" w:rsidRPr="00A2612F" w:rsidRDefault="00A2612F" w:rsidP="00A2612F">
      <w:pPr>
        <w:widowControl w:val="0"/>
        <w:tabs>
          <w:tab w:val="left" w:pos="567"/>
        </w:tabs>
        <w:autoSpaceDE w:val="0"/>
        <w:autoSpaceDN w:val="0"/>
        <w:spacing w:after="0" w:line="240" w:lineRule="auto"/>
        <w:jc w:val="both"/>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9.2. При транспортировке собак без владельцев к месту прежнего обитания должны соблюдаться требования, определенные в главе 5 настоящего Порядка.</w:t>
      </w:r>
    </w:p>
    <w:p w:rsidR="00A2612F" w:rsidRPr="00A2612F" w:rsidRDefault="00A2612F" w:rsidP="00A2612F">
      <w:pPr>
        <w:widowControl w:val="0"/>
        <w:tabs>
          <w:tab w:val="left" w:pos="567"/>
        </w:tabs>
        <w:autoSpaceDE w:val="0"/>
        <w:autoSpaceDN w:val="0"/>
        <w:spacing w:after="0" w:line="240" w:lineRule="auto"/>
        <w:jc w:val="both"/>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9.3. При возврате собак без владельцев на прежние места их обитания обязательно вести видеозапись процесса возврата собак без владельцев и предоставлять копии МКУ «Комитет ЖКХ» бесплатно.</w:t>
      </w:r>
    </w:p>
    <w:p w:rsidR="00A2612F" w:rsidRPr="00A2612F" w:rsidRDefault="00A2612F" w:rsidP="00A2612F">
      <w:pPr>
        <w:widowControl w:val="0"/>
        <w:tabs>
          <w:tab w:val="left" w:pos="567"/>
        </w:tabs>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both"/>
        <w:outlineLvl w:val="1"/>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center"/>
        <w:outlineLvl w:val="1"/>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10. ИНФОРМИРОВАНИЕ О ДЕЯТЕЛЬНОСТИ ПКС И ПРИЮТОВ ДЛЯ </w:t>
      </w:r>
      <w:r w:rsidRPr="00A2612F">
        <w:rPr>
          <w:rFonts w:ascii="Liberation Serif" w:eastAsia="Times New Roman" w:hAnsi="Liberation Serif" w:cs="Liberation Serif"/>
          <w:sz w:val="28"/>
          <w:szCs w:val="28"/>
          <w:lang w:eastAsia="ru-RU"/>
        </w:rPr>
        <w:lastRenderedPageBreak/>
        <w:t>СОБАК БЕЗ ВЛАДЕЛЬЦЕВ</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br/>
        <w:t xml:space="preserve">        10.1. Информация о деятельности ПКС и приютов для собак </w:t>
      </w:r>
      <w:proofErr w:type="gramStart"/>
      <w:r w:rsidRPr="00A2612F">
        <w:rPr>
          <w:rFonts w:ascii="Liberation Serif" w:eastAsia="Times New Roman" w:hAnsi="Liberation Serif" w:cs="Liberation Serif"/>
          <w:sz w:val="28"/>
          <w:szCs w:val="28"/>
          <w:lang w:eastAsia="ru-RU"/>
        </w:rPr>
        <w:t>является открытой и подлежит</w:t>
      </w:r>
      <w:proofErr w:type="gramEnd"/>
      <w:r w:rsidRPr="00A2612F">
        <w:rPr>
          <w:rFonts w:ascii="Liberation Serif" w:eastAsia="Times New Roman" w:hAnsi="Liberation Serif" w:cs="Liberation Serif"/>
          <w:sz w:val="28"/>
          <w:szCs w:val="28"/>
          <w:lang w:eastAsia="ru-RU"/>
        </w:rPr>
        <w:t xml:space="preserve"> обнародованию в информационно-телекоммуникационной сети «Интернет» либо в средствах массовой информации. Заинтересованные физические и юридические лица вправе обратиться в ПКС, приют для собак за получением информации об отловленных собаках. Обнародованию подлежит следующая информация о деятельности ПКС, приюта для собак: </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1) информация о собаках без владельцев с приложением фотографии, регистрационного номера, находящихся на содержании, с указанием их характеристик (примет), даты и места отлова, даты размещения на содержание течении двух суток с момента поступления собаки без владельца в приют для собак, иная относящаяся к собакам информация;</w:t>
      </w:r>
    </w:p>
    <w:p w:rsidR="00A2612F" w:rsidRPr="00A2612F" w:rsidRDefault="00A2612F" w:rsidP="00A2612F">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2) информация о планируемых мероприятиях по отлову собак без владельцев;</w:t>
      </w:r>
    </w:p>
    <w:p w:rsidR="00A2612F" w:rsidRPr="00A2612F" w:rsidRDefault="00A2612F" w:rsidP="00A2612F">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3) информация о местонахождении ПКС, приютов для собак, питомников, куда передаются отловленные собаки без владельцев;</w:t>
      </w:r>
    </w:p>
    <w:p w:rsidR="00A2612F" w:rsidRPr="00A2612F" w:rsidRDefault="00A2612F" w:rsidP="00A2612F">
      <w:pPr>
        <w:shd w:val="clear" w:color="auto" w:fill="FFFFFF"/>
        <w:spacing w:after="0" w:line="315" w:lineRule="atLeast"/>
        <w:ind w:firstLine="708"/>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4) информация об условиях и порядке доступа граждан на территорию ПКС, приюта для собак. Указанная информация также размещается на территории ПКС, приюта для собак любым способом, обеспечивающим беспрепятственное с ней ознакомление.</w:t>
      </w:r>
    </w:p>
    <w:p w:rsidR="00A2612F" w:rsidRPr="00A2612F" w:rsidRDefault="00A2612F" w:rsidP="00A2612F">
      <w:pPr>
        <w:tabs>
          <w:tab w:val="left" w:pos="567"/>
        </w:tabs>
        <w:spacing w:after="0" w:line="240" w:lineRule="auto"/>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10.2. С целью поиска пропавших собак их владельцы вправе обратиться в специальный питомник с заявлением о пропавшей собаке с указанием его характеристик (примет), а также о своем местонахождении. О поступлении пропавшего собаки в специальный питомник владелец собаки уведомляется не позднее следующего рабочего дня.</w:t>
      </w:r>
    </w:p>
    <w:p w:rsidR="00A2612F" w:rsidRPr="00A2612F" w:rsidRDefault="00A2612F" w:rsidP="00A2612F">
      <w:pPr>
        <w:tabs>
          <w:tab w:val="left" w:pos="567"/>
        </w:tabs>
        <w:spacing w:after="0" w:line="240" w:lineRule="auto"/>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ab/>
        <w:t xml:space="preserve"> 10.3. </w:t>
      </w:r>
      <w:proofErr w:type="gramStart"/>
      <w:r w:rsidRPr="00A2612F">
        <w:rPr>
          <w:rFonts w:ascii="Liberation Serif" w:eastAsia="Times New Roman" w:hAnsi="Liberation Serif" w:cs="Liberation Serif"/>
          <w:sz w:val="28"/>
          <w:szCs w:val="28"/>
          <w:lang w:eastAsia="ru-RU"/>
        </w:rPr>
        <w:t>В случае отлова собак без владельцев, которые имеют  признаки принадлежности человеку, (наличие клейма, электронного идентификационного номера, ошейника, породистости, а также зарегистрированной в установленном порядке), специализированная организация в течение 3 рабочих дней размещает объявление в средствах массовой информации, информационно-телекоммуникационной сети "Интернет" об отловленных собаках без владельцев, имеющих признаки принадлежности человеку, а в случае идентификации незамедлительно извещает владельца о местонахождении отловленных собак</w:t>
      </w:r>
      <w:proofErr w:type="gramEnd"/>
      <w:r w:rsidRPr="00A2612F">
        <w:rPr>
          <w:rFonts w:ascii="Liberation Serif" w:eastAsia="Times New Roman" w:hAnsi="Liberation Serif" w:cs="Liberation Serif"/>
          <w:sz w:val="28"/>
          <w:szCs w:val="28"/>
          <w:lang w:eastAsia="ru-RU"/>
        </w:rPr>
        <w:t xml:space="preserve"> </w:t>
      </w:r>
      <w:proofErr w:type="gramStart"/>
      <w:r w:rsidRPr="00A2612F">
        <w:rPr>
          <w:rFonts w:ascii="Liberation Serif" w:eastAsia="Times New Roman" w:hAnsi="Liberation Serif" w:cs="Liberation Serif"/>
          <w:sz w:val="28"/>
          <w:szCs w:val="28"/>
          <w:lang w:eastAsia="ru-RU"/>
        </w:rPr>
        <w:t>всеми доступными способами</w:t>
      </w:r>
      <w:proofErr w:type="gramEnd"/>
      <w:r w:rsidRPr="00A2612F">
        <w:rPr>
          <w:rFonts w:ascii="Liberation Serif" w:eastAsia="Times New Roman" w:hAnsi="Liberation Serif" w:cs="Liberation Serif"/>
          <w:sz w:val="28"/>
          <w:szCs w:val="28"/>
          <w:lang w:eastAsia="ru-RU"/>
        </w:rPr>
        <w:t xml:space="preserve"> и по его требованию осуществляет возврат.</w:t>
      </w:r>
      <w:r w:rsidRPr="00A2612F">
        <w:rPr>
          <w:rFonts w:ascii="Liberation Serif" w:eastAsia="Times New Roman" w:hAnsi="Liberation Serif" w:cs="Liberation Serif"/>
          <w:sz w:val="28"/>
          <w:szCs w:val="28"/>
          <w:lang w:eastAsia="ru-RU"/>
        </w:rPr>
        <w:br/>
        <w:t>Если владелец отловленной собаки или место его пребывания неизвестны, специализированная организация не позднее 3 рабочих дней со дня задержания собаки заявляет об обнаруженной собаке в полицию или МКУ «Комитет ЖКХ».</w:t>
      </w:r>
    </w:p>
    <w:p w:rsidR="00A2612F" w:rsidRPr="00A2612F" w:rsidRDefault="00A2612F" w:rsidP="00A2612F">
      <w:pPr>
        <w:tabs>
          <w:tab w:val="left" w:pos="567"/>
        </w:tabs>
        <w:spacing w:after="0" w:line="240" w:lineRule="auto"/>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При возврате отловленной собаки собственнику специализированная организация имеет право на возмещение собственником необходимых расходов, связанных с содержанием собаки в соответствии с </w:t>
      </w:r>
      <w:hyperlink r:id="rId14" w:history="1">
        <w:r w:rsidRPr="00A2612F">
          <w:rPr>
            <w:rFonts w:ascii="Liberation Serif" w:eastAsia="Times New Roman" w:hAnsi="Liberation Serif" w:cs="Liberation Serif"/>
            <w:sz w:val="28"/>
            <w:szCs w:val="28"/>
            <w:lang w:eastAsia="ru-RU"/>
          </w:rPr>
          <w:t>Гражданским кодексом Российской Федерации</w:t>
        </w:r>
      </w:hyperlink>
      <w:r w:rsidRPr="00A2612F">
        <w:rPr>
          <w:rFonts w:ascii="Liberation Serif" w:eastAsia="Times New Roman" w:hAnsi="Liberation Serif" w:cs="Liberation Serif"/>
          <w:sz w:val="28"/>
          <w:szCs w:val="28"/>
          <w:lang w:eastAsia="ru-RU"/>
        </w:rPr>
        <w:t>.</w:t>
      </w:r>
    </w:p>
    <w:p w:rsidR="00A2612F" w:rsidRPr="00A2612F" w:rsidRDefault="00A2612F" w:rsidP="00A2612F">
      <w:pPr>
        <w:tabs>
          <w:tab w:val="left" w:pos="567"/>
        </w:tabs>
        <w:spacing w:after="0" w:line="240" w:lineRule="auto"/>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 xml:space="preserve">       10.4. В случае возврата собаки без владельца собственнику или новому собственнику оформляется акт передачи.</w:t>
      </w:r>
    </w:p>
    <w:p w:rsidR="00A2612F" w:rsidRPr="00A2612F" w:rsidRDefault="00A2612F" w:rsidP="00A2612F">
      <w:pPr>
        <w:shd w:val="clear" w:color="auto" w:fill="FFFFFF"/>
        <w:tabs>
          <w:tab w:val="left" w:pos="567"/>
        </w:tabs>
        <w:spacing w:after="0" w:line="315" w:lineRule="atLeast"/>
        <w:jc w:val="both"/>
        <w:textAlignment w:val="baseline"/>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10.5. </w:t>
      </w:r>
      <w:proofErr w:type="gramStart"/>
      <w:r w:rsidRPr="00A2612F">
        <w:rPr>
          <w:rFonts w:ascii="Liberation Serif" w:eastAsia="Times New Roman" w:hAnsi="Liberation Serif" w:cs="Liberation Serif"/>
          <w:sz w:val="28"/>
          <w:szCs w:val="28"/>
          <w:lang w:eastAsia="ru-RU"/>
        </w:rPr>
        <w:t xml:space="preserve">Право собственности на отловленную собаку без владельца в случае, если собака, имеющая признаки принадлежности к человеку (в том числе идентифицированное), не востребована владельцем в течение 6 месяцев </w:t>
      </w:r>
      <w:r w:rsidRPr="00A2612F">
        <w:rPr>
          <w:rFonts w:ascii="Liberation Serif" w:eastAsia="Times New Roman" w:hAnsi="Liberation Serif" w:cs="Liberation Serif"/>
          <w:sz w:val="28"/>
          <w:szCs w:val="28"/>
          <w:lang w:eastAsia="ru-RU"/>
        </w:rPr>
        <w:br/>
        <w:t xml:space="preserve">с момента задержания или ее владелец не обнаружен, приобретается </w:t>
      </w:r>
      <w:r w:rsidRPr="00A2612F">
        <w:rPr>
          <w:rFonts w:ascii="Liberation Serif" w:eastAsia="Times New Roman" w:hAnsi="Liberation Serif" w:cs="Liberation Serif"/>
          <w:sz w:val="28"/>
          <w:szCs w:val="28"/>
          <w:lang w:eastAsia="ru-RU"/>
        </w:rPr>
        <w:br/>
        <w:t>в соответствии с Гражданским законодательством Российской Федерации.</w:t>
      </w:r>
      <w:proofErr w:type="gramEnd"/>
    </w:p>
    <w:p w:rsidR="00A2612F" w:rsidRPr="00A2612F" w:rsidRDefault="00A2612F" w:rsidP="00A2612F">
      <w:pPr>
        <w:spacing w:after="0" w:line="240" w:lineRule="auto"/>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jc w:val="right"/>
        <w:rPr>
          <w:rFonts w:ascii="Liberation Serif" w:eastAsia="Times New Roman" w:hAnsi="Liberation Serif" w:cs="Liberation Serif"/>
          <w:sz w:val="28"/>
          <w:szCs w:val="28"/>
          <w:lang w:eastAsia="ru-RU"/>
        </w:rPr>
      </w:pPr>
    </w:p>
    <w:p w:rsidR="00A2612F" w:rsidRPr="00A2612F" w:rsidRDefault="00A2612F" w:rsidP="00A2612F">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br w:type="page"/>
      </w:r>
      <w:r w:rsidRPr="00A2612F">
        <w:rPr>
          <w:rFonts w:ascii="Liberation Serif" w:eastAsia="Times New Roman" w:hAnsi="Liberation Serif" w:cs="Liberation Serif"/>
          <w:sz w:val="28"/>
          <w:szCs w:val="28"/>
          <w:lang w:eastAsia="ru-RU"/>
        </w:rPr>
        <w:lastRenderedPageBreak/>
        <w:t>Приложение к Порядку</w:t>
      </w:r>
    </w:p>
    <w:p w:rsidR="00A2612F" w:rsidRPr="00A2612F" w:rsidRDefault="00A2612F" w:rsidP="00A2612F">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Осуществления деятельности</w:t>
      </w:r>
    </w:p>
    <w:p w:rsidR="00A2612F" w:rsidRPr="00A2612F" w:rsidRDefault="00A2612F" w:rsidP="00A2612F">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по обращению</w:t>
      </w:r>
    </w:p>
    <w:p w:rsidR="00A2612F" w:rsidRPr="00A2612F" w:rsidRDefault="00A2612F" w:rsidP="00A2612F">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с собаками без владельцев</w:t>
      </w:r>
    </w:p>
    <w:p w:rsidR="00A2612F" w:rsidRPr="00A2612F" w:rsidRDefault="00A2612F" w:rsidP="00A2612F">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на территории городского округа</w:t>
      </w:r>
    </w:p>
    <w:p w:rsidR="00A2612F" w:rsidRPr="00A2612F" w:rsidRDefault="00A2612F" w:rsidP="00A2612F">
      <w:pPr>
        <w:widowControl w:val="0"/>
        <w:autoSpaceDE w:val="0"/>
        <w:autoSpaceDN w:val="0"/>
        <w:spacing w:after="0" w:line="240" w:lineRule="auto"/>
        <w:ind w:left="5670"/>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Верхняя Пышма</w:t>
      </w:r>
    </w:p>
    <w:p w:rsidR="00A2612F" w:rsidRPr="00A2612F" w:rsidRDefault="00A2612F" w:rsidP="00A2612F">
      <w:pPr>
        <w:pBdr>
          <w:bottom w:val="single" w:sz="12" w:space="1" w:color="auto"/>
        </w:pBdr>
        <w:shd w:val="clear" w:color="auto" w:fill="FFFFFF"/>
        <w:spacing w:after="0" w:line="259" w:lineRule="atLeast"/>
        <w:rPr>
          <w:rFonts w:ascii="Liberation Serif" w:eastAsia="Times New Roman" w:hAnsi="Liberation Serif" w:cs="Liberation Serif"/>
          <w:sz w:val="28"/>
          <w:szCs w:val="28"/>
          <w:lang w:eastAsia="ru-RU"/>
        </w:rPr>
      </w:pPr>
    </w:p>
    <w:p w:rsidR="00A2612F" w:rsidRPr="00A2612F" w:rsidRDefault="00A2612F" w:rsidP="00A2612F">
      <w:pPr>
        <w:pBdr>
          <w:bottom w:val="single" w:sz="12" w:space="1" w:color="auto"/>
        </w:pBdr>
        <w:shd w:val="clear" w:color="auto" w:fill="FFFFFF"/>
        <w:spacing w:after="0" w:line="259" w:lineRule="atLeast"/>
        <w:jc w:val="right"/>
        <w:rPr>
          <w:rFonts w:ascii="Liberation Serif" w:eastAsia="Times New Roman" w:hAnsi="Liberation Serif" w:cs="Liberation Serif"/>
          <w:sz w:val="28"/>
          <w:szCs w:val="28"/>
          <w:lang w:eastAsia="ru-RU"/>
        </w:rPr>
      </w:pPr>
    </w:p>
    <w:p w:rsidR="00A2612F" w:rsidRPr="00A2612F" w:rsidRDefault="00A2612F" w:rsidP="00A2612F">
      <w:pPr>
        <w:pBdr>
          <w:bottom w:val="single" w:sz="12" w:space="1" w:color="auto"/>
        </w:pBdr>
        <w:shd w:val="clear" w:color="auto" w:fill="FFFFFF"/>
        <w:spacing w:after="0" w:line="259" w:lineRule="atLeast"/>
        <w:jc w:val="center"/>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Карточка </w:t>
      </w:r>
    </w:p>
    <w:p w:rsidR="00A2612F" w:rsidRPr="00A2612F" w:rsidRDefault="00A2612F" w:rsidP="00A2612F">
      <w:pPr>
        <w:pBdr>
          <w:bottom w:val="single" w:sz="12" w:space="1" w:color="auto"/>
        </w:pBdr>
        <w:shd w:val="clear" w:color="auto" w:fill="FFFFFF"/>
        <w:spacing w:after="0" w:line="259" w:lineRule="atLeast"/>
        <w:jc w:val="center"/>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учета собаки без владельца № _____________</w:t>
      </w:r>
    </w:p>
    <w:p w:rsidR="00A2612F" w:rsidRPr="00A2612F" w:rsidRDefault="00A2612F" w:rsidP="00A2612F">
      <w:pPr>
        <w:pBdr>
          <w:bottom w:val="single" w:sz="12" w:space="1" w:color="auto"/>
        </w:pBdr>
        <w:shd w:val="clear" w:color="auto" w:fill="FFFFFF"/>
        <w:spacing w:after="0" w:line="259" w:lineRule="atLeast"/>
        <w:jc w:val="center"/>
        <w:rPr>
          <w:rFonts w:ascii="Liberation Serif" w:eastAsia="Times New Roman" w:hAnsi="Liberation Serif" w:cs="Liberation Serif"/>
          <w:sz w:val="28"/>
          <w:szCs w:val="28"/>
          <w:lang w:eastAsia="ru-RU"/>
        </w:rPr>
      </w:pPr>
    </w:p>
    <w:p w:rsidR="00A2612F" w:rsidRPr="00A2612F" w:rsidRDefault="00A2612F" w:rsidP="00A2612F">
      <w:pPr>
        <w:shd w:val="clear" w:color="auto" w:fill="FFFFFF"/>
        <w:spacing w:after="0" w:line="216" w:lineRule="atLeast"/>
        <w:jc w:val="center"/>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(наименование организации-исполнителя в соответствии с заключенным контрактом)</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Дата отлова: «___» __________ 20__ г.</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Адрес места отлова   _____________________________________________________________: ________________________________________________________________________________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вид _________________ порода _____________________________ пол 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возраст (примерный) _____________ масса ____________ высота в холке 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окрас ______________________________ особые приметы 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Заявитель:______________________________________________________________________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Подписи представителей организации-исполнителя:</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______________________________ (____________________)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______________________________ (____________________)</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Первичный осмотр: «___» __________ 20__ г.</w:t>
      </w:r>
    </w:p>
    <w:p w:rsidR="00A2612F" w:rsidRPr="00A2612F" w:rsidRDefault="00A2612F" w:rsidP="00A2612F">
      <w:pPr>
        <w:shd w:val="clear" w:color="auto" w:fill="FFFFFF"/>
        <w:spacing w:after="0" w:line="214"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Ветеринарный врач</w:t>
      </w:r>
      <w:proofErr w:type="gramStart"/>
      <w:r w:rsidRPr="00A2612F">
        <w:rPr>
          <w:rFonts w:ascii="Liberation Serif" w:eastAsia="Times New Roman" w:hAnsi="Liberation Serif" w:cs="Liberation Serif"/>
          <w:sz w:val="28"/>
          <w:szCs w:val="28"/>
          <w:lang w:eastAsia="ru-RU"/>
        </w:rPr>
        <w:t xml:space="preserve"> ______________________________ (____________________)</w:t>
      </w:r>
      <w:proofErr w:type="gramEnd"/>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Результаты: _______________________________________________________________________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Рекомендации: _____________________________________________________________________</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Освидетельствование на предмет наличия (отсутствия)</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у животного немотивированной агрессивности «______» ____________ 20__ г.</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Специалист в области ветеринарии</w:t>
      </w:r>
      <w:proofErr w:type="gramStart"/>
      <w:r w:rsidRPr="00A2612F">
        <w:rPr>
          <w:rFonts w:ascii="Liberation Serif" w:eastAsia="Times New Roman" w:hAnsi="Liberation Serif" w:cs="Liberation Serif"/>
          <w:sz w:val="28"/>
          <w:szCs w:val="28"/>
          <w:lang w:eastAsia="ru-RU"/>
        </w:rPr>
        <w:t>: ____________________________(______________________)</w:t>
      </w:r>
      <w:proofErr w:type="gramEnd"/>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Специалист-кинолог</w:t>
      </w:r>
      <w:proofErr w:type="gramStart"/>
      <w:r w:rsidRPr="00A2612F">
        <w:rPr>
          <w:rFonts w:ascii="Liberation Serif" w:eastAsia="Times New Roman" w:hAnsi="Liberation Serif" w:cs="Liberation Serif"/>
          <w:sz w:val="28"/>
          <w:szCs w:val="28"/>
          <w:lang w:eastAsia="ru-RU"/>
        </w:rPr>
        <w:t>: _________________________________________(_____________________)</w:t>
      </w:r>
      <w:proofErr w:type="gramEnd"/>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Рекомендации: _____________________________________________________________________</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Клинический осмотр: «____» _____________20__ г.</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Специалист в области ветеринарии</w:t>
      </w:r>
      <w:proofErr w:type="gramStart"/>
      <w:r w:rsidRPr="00A2612F">
        <w:rPr>
          <w:rFonts w:ascii="Liberation Serif" w:eastAsia="Times New Roman" w:hAnsi="Liberation Serif" w:cs="Liberation Serif"/>
          <w:sz w:val="28"/>
          <w:szCs w:val="28"/>
          <w:lang w:eastAsia="ru-RU"/>
        </w:rPr>
        <w:t>: ___________________________(_____________________)</w:t>
      </w:r>
      <w:proofErr w:type="gramEnd"/>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Рекомендации: ___________________________________________________________________</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Стерилизация/кастрация: «___» __________ 20__ г.</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proofErr w:type="gramStart"/>
      <w:r w:rsidRPr="00A2612F">
        <w:rPr>
          <w:rFonts w:ascii="Liberation Serif" w:eastAsia="Times New Roman" w:hAnsi="Liberation Serif" w:cs="Liberation Serif"/>
          <w:sz w:val="28"/>
          <w:szCs w:val="28"/>
          <w:lang w:eastAsia="ru-RU"/>
        </w:rPr>
        <w:t>Проведена</w:t>
      </w:r>
      <w:proofErr w:type="gramEnd"/>
      <w:r w:rsidRPr="00A2612F">
        <w:rPr>
          <w:rFonts w:ascii="Liberation Serif" w:eastAsia="Times New Roman" w:hAnsi="Liberation Serif" w:cs="Liberation Serif"/>
          <w:sz w:val="28"/>
          <w:szCs w:val="28"/>
          <w:lang w:eastAsia="ru-RU"/>
        </w:rPr>
        <w:t xml:space="preserve"> специалистом в области ветеринарии 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Рекомендации: ___________________________________________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Присвоенный идентификационный номер 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(номер бирки, электронный микрочип, клеймо, иное)</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Вакцинация против бешенства: «___» __________ 20__ г.</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Вакцина: ___________________________ Серия №_________________</w:t>
      </w:r>
    </w:p>
    <w:p w:rsidR="00A2612F" w:rsidRPr="00A2612F" w:rsidRDefault="00A2612F" w:rsidP="00A2612F">
      <w:pPr>
        <w:shd w:val="clear" w:color="auto" w:fill="FFFFFF"/>
        <w:spacing w:after="0" w:line="214"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Специалист в области ветеринарии</w:t>
      </w:r>
      <w:proofErr w:type="gramStart"/>
      <w:r w:rsidRPr="00A2612F">
        <w:rPr>
          <w:rFonts w:ascii="Liberation Serif" w:eastAsia="Times New Roman" w:hAnsi="Liberation Serif" w:cs="Liberation Serif"/>
          <w:sz w:val="28"/>
          <w:szCs w:val="28"/>
          <w:lang w:eastAsia="ru-RU"/>
        </w:rPr>
        <w:t>:____________________________ (___________________)</w:t>
      </w:r>
      <w:proofErr w:type="gramEnd"/>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Выбытие: «___» __________ 20__ г.</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Адрес возврата животного без владельца: ________________________________________ Видеозапись процесса возврата животного без владельца на прежнее место обитания: ____________________________________________________________________________________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(название файла)</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Представитель организации-исполнителя</w:t>
      </w:r>
      <w:proofErr w:type="gramStart"/>
      <w:r w:rsidRPr="00A2612F">
        <w:rPr>
          <w:rFonts w:ascii="Liberation Serif" w:eastAsia="Times New Roman" w:hAnsi="Liberation Serif" w:cs="Liberation Serif"/>
          <w:sz w:val="28"/>
          <w:szCs w:val="28"/>
          <w:lang w:eastAsia="ru-RU"/>
        </w:rPr>
        <w:t>_______________________ (____________________)</w:t>
      </w:r>
      <w:proofErr w:type="gramEnd"/>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p>
    <w:p w:rsidR="00A2612F" w:rsidRPr="00A2612F" w:rsidRDefault="00A2612F" w:rsidP="00A2612F">
      <w:pPr>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В случае возврата животного его владельцу, передачи в муниципальную собственность, передачи животного лицу на содержание с целью последующего приобретения животного в собственность:</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Акт передачи животного № ____ от "___" __________ 20__ г.</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Номер микрочипа________________________________________________________________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Наименование лица, принявшего животное: 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lastRenderedPageBreak/>
        <w:t>________________________________________________________________________________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 xml:space="preserve">                                      (Ф.И.О., наименование организации)</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Адрес лица, принявшего животное: ________________________________________________</w:t>
      </w: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Представитель организации-исполнителя</w:t>
      </w:r>
      <w:proofErr w:type="gramStart"/>
      <w:r w:rsidRPr="00A2612F">
        <w:rPr>
          <w:rFonts w:ascii="Liberation Serif" w:eastAsia="Times New Roman" w:hAnsi="Liberation Serif" w:cs="Liberation Serif"/>
          <w:sz w:val="28"/>
          <w:szCs w:val="28"/>
          <w:lang w:eastAsia="ru-RU"/>
        </w:rPr>
        <w:t>_________________ (__________________________)</w:t>
      </w:r>
      <w:proofErr w:type="gramEnd"/>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Лицо, принявшее животное</w:t>
      </w:r>
      <w:proofErr w:type="gramStart"/>
      <w:r w:rsidRPr="00A2612F">
        <w:rPr>
          <w:rFonts w:ascii="Liberation Serif" w:eastAsia="Times New Roman" w:hAnsi="Liberation Serif" w:cs="Liberation Serif"/>
          <w:sz w:val="28"/>
          <w:szCs w:val="28"/>
          <w:lang w:eastAsia="ru-RU"/>
        </w:rPr>
        <w:t>, ____________________ (_________________________________)</w:t>
      </w:r>
      <w:proofErr w:type="gramEnd"/>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p>
    <w:p w:rsidR="00A2612F" w:rsidRPr="00A2612F" w:rsidRDefault="00A2612F" w:rsidP="00A2612F">
      <w:pPr>
        <w:shd w:val="clear" w:color="auto" w:fill="FFFFFF"/>
        <w:spacing w:after="0" w:line="216" w:lineRule="atLeast"/>
        <w:jc w:val="both"/>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Умерщвление (эвтаназия): «___» __________ 20__ г.</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Акт эвтаназии животного без владельца № ____ от «___» __________ 20__ г.</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Утилизация: «___» __________ 20__ г.</w:t>
      </w:r>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Представитель организации-исполнителя</w:t>
      </w:r>
      <w:proofErr w:type="gramStart"/>
      <w:r w:rsidRPr="00A2612F">
        <w:rPr>
          <w:rFonts w:ascii="Liberation Serif" w:eastAsia="Times New Roman" w:hAnsi="Liberation Serif" w:cs="Liberation Serif"/>
          <w:sz w:val="28"/>
          <w:szCs w:val="28"/>
          <w:lang w:eastAsia="ru-RU"/>
        </w:rPr>
        <w:t xml:space="preserve"> __________________ (_______________________)</w:t>
      </w:r>
      <w:proofErr w:type="gramEnd"/>
    </w:p>
    <w:p w:rsidR="00A2612F" w:rsidRPr="00A2612F" w:rsidRDefault="00A2612F" w:rsidP="00A2612F">
      <w:pPr>
        <w:shd w:val="clear" w:color="auto" w:fill="FFFFFF"/>
        <w:spacing w:after="0" w:line="216" w:lineRule="atLeast"/>
        <w:rPr>
          <w:rFonts w:ascii="Liberation Serif" w:eastAsia="Times New Roman" w:hAnsi="Liberation Serif" w:cs="Liberation Serif"/>
          <w:sz w:val="28"/>
          <w:szCs w:val="28"/>
          <w:lang w:eastAsia="ru-RU"/>
        </w:rPr>
      </w:pPr>
      <w:r w:rsidRPr="00A2612F">
        <w:rPr>
          <w:rFonts w:ascii="Liberation Serif" w:eastAsia="Times New Roman" w:hAnsi="Liberation Serif" w:cs="Liberation Serif"/>
          <w:sz w:val="28"/>
          <w:szCs w:val="28"/>
          <w:lang w:eastAsia="ru-RU"/>
        </w:rPr>
        <w:t>Представитель специализированной организации</w:t>
      </w:r>
      <w:proofErr w:type="gramStart"/>
      <w:r w:rsidRPr="00A2612F">
        <w:rPr>
          <w:rFonts w:ascii="Liberation Serif" w:eastAsia="Times New Roman" w:hAnsi="Liberation Serif" w:cs="Liberation Serif"/>
          <w:sz w:val="28"/>
          <w:szCs w:val="28"/>
          <w:lang w:eastAsia="ru-RU"/>
        </w:rPr>
        <w:t xml:space="preserve">____________ (_______________________) </w:t>
      </w:r>
      <w:proofErr w:type="gramEnd"/>
    </w:p>
    <w:p w:rsidR="00A2612F" w:rsidRPr="00A2612F" w:rsidRDefault="00A2612F" w:rsidP="00A2612F">
      <w:pPr>
        <w:shd w:val="clear" w:color="auto" w:fill="FFFFFF"/>
        <w:spacing w:line="216" w:lineRule="atLeast"/>
        <w:rPr>
          <w:rFonts w:ascii="Liberation Serif" w:eastAsia="Times New Roman" w:hAnsi="Liberation Serif" w:cs="Liberation Serif"/>
          <w:sz w:val="28"/>
          <w:szCs w:val="28"/>
          <w:lang w:eastAsia="ru-RU"/>
        </w:rPr>
      </w:pPr>
    </w:p>
    <w:p w:rsidR="00A2612F" w:rsidRPr="00A2612F" w:rsidRDefault="00A2612F" w:rsidP="00A2612F">
      <w:pPr>
        <w:spacing w:after="0" w:line="240" w:lineRule="auto"/>
        <w:rPr>
          <w:rFonts w:ascii="Liberation Serif" w:eastAsia="Times New Roman" w:hAnsi="Liberation Serif" w:cs="Liberation Serif"/>
          <w:sz w:val="28"/>
          <w:szCs w:val="28"/>
          <w:lang w:eastAsia="ru-RU"/>
        </w:rPr>
      </w:pPr>
    </w:p>
    <w:p w:rsidR="00A2612F" w:rsidRDefault="00A2612F"/>
    <w:sectPr w:rsidR="00A2612F" w:rsidSect="009F482A">
      <w:headerReference w:type="default" r:id="rId15"/>
      <w:footerReference w:type="default" r:id="rId16"/>
      <w:headerReference w:type="first" r:id="rId17"/>
      <w:footerReference w:type="first" r:id="rId18"/>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6C" w:rsidRDefault="00537F6C">
      <w:pPr>
        <w:spacing w:after="0" w:line="240" w:lineRule="auto"/>
      </w:pPr>
      <w:r>
        <w:separator/>
      </w:r>
    </w:p>
  </w:endnote>
  <w:endnote w:type="continuationSeparator" w:id="0">
    <w:p w:rsidR="00537F6C" w:rsidRDefault="0053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Yu Mincho Light">
    <w:altName w:val="MS Mincho"/>
    <w:charset w:val="80"/>
    <w:family w:val="roman"/>
    <w:pitch w:val="variable"/>
    <w:sig w:usb0="00000000" w:usb1="2AC7FCFF"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A2612F" w:rsidP="00810AAA">
    <w:pPr>
      <w:pStyle w:val="a5"/>
      <w:jc w:val="right"/>
      <w:rPr>
        <w:sz w:val="20"/>
        <w:szCs w:val="20"/>
      </w:rPr>
    </w:pPr>
    <w:r w:rsidRPr="00EC798A">
      <w:rPr>
        <w:sz w:val="20"/>
        <w:szCs w:val="20"/>
      </w:rPr>
      <w:t>Вр-325798</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A2612F" w:rsidP="007B0005">
    <w:pPr>
      <w:pStyle w:val="a5"/>
      <w:jc w:val="right"/>
      <w:rPr>
        <w:sz w:val="20"/>
        <w:szCs w:val="20"/>
      </w:rPr>
    </w:pPr>
    <w:r w:rsidRPr="00EC798A">
      <w:rPr>
        <w:sz w:val="20"/>
        <w:szCs w:val="20"/>
      </w:rPr>
      <w:t>Вр-325798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6C" w:rsidRDefault="00537F6C">
      <w:pPr>
        <w:spacing w:after="0" w:line="240" w:lineRule="auto"/>
      </w:pPr>
      <w:r>
        <w:separator/>
      </w:r>
    </w:p>
  </w:footnote>
  <w:footnote w:type="continuationSeparator" w:id="0">
    <w:p w:rsidR="00537F6C" w:rsidRDefault="00537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105146741" w:edGrp="everyone"/>
  <w:p w:rsidR="00AF0248" w:rsidRDefault="00A2612F">
    <w:pPr>
      <w:pStyle w:val="a3"/>
      <w:jc w:val="center"/>
    </w:pPr>
    <w:r>
      <w:fldChar w:fldCharType="begin"/>
    </w:r>
    <w:r>
      <w:instrText xml:space="preserve"> PAGE   \* MERGEFORMAT </w:instrText>
    </w:r>
    <w:r>
      <w:fldChar w:fldCharType="separate"/>
    </w:r>
    <w:r w:rsidR="00557378">
      <w:rPr>
        <w:noProof/>
      </w:rPr>
      <w:t>18</w:t>
    </w:r>
    <w:r>
      <w:fldChar w:fldCharType="end"/>
    </w:r>
  </w:p>
  <w:permEnd w:id="1105146741"/>
  <w:p w:rsidR="00810AAA" w:rsidRPr="00810AAA" w:rsidRDefault="00537F6C"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537F6C" w:rsidP="00810AAA">
    <w:pPr>
      <w:pStyle w:val="a3"/>
      <w:jc w:val="center"/>
    </w:pPr>
    <w:permStart w:id="2114017482" w:edGrp="everyone"/>
    <w:permEnd w:id="211401748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01"/>
    <w:rsid w:val="00124501"/>
    <w:rsid w:val="001D6C88"/>
    <w:rsid w:val="00537F6C"/>
    <w:rsid w:val="00557378"/>
    <w:rsid w:val="00A2612F"/>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61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2612F"/>
    <w:rPr>
      <w:rFonts w:ascii="Times New Roman" w:eastAsia="Times New Roman" w:hAnsi="Times New Roman" w:cs="Times New Roman"/>
      <w:sz w:val="24"/>
      <w:szCs w:val="24"/>
      <w:lang w:eastAsia="ru-RU"/>
    </w:rPr>
  </w:style>
  <w:style w:type="paragraph" w:styleId="a5">
    <w:name w:val="footer"/>
    <w:basedOn w:val="a"/>
    <w:link w:val="a6"/>
    <w:rsid w:val="00A261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2612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61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2612F"/>
    <w:rPr>
      <w:rFonts w:ascii="Times New Roman" w:eastAsia="Times New Roman" w:hAnsi="Times New Roman" w:cs="Times New Roman"/>
      <w:sz w:val="24"/>
      <w:szCs w:val="24"/>
      <w:lang w:eastAsia="ru-RU"/>
    </w:rPr>
  </w:style>
  <w:style w:type="paragraph" w:styleId="a5">
    <w:name w:val="footer"/>
    <w:basedOn w:val="a"/>
    <w:link w:val="a6"/>
    <w:rsid w:val="00A2612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2612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5B6B2C5B2A1009D07CEC85CFCE40585C96D40ED3D2AE47D300669266n90DK" TargetMode="External"/><Relationship Id="rId13" Type="http://schemas.openxmlformats.org/officeDocument/2006/relationships/hyperlink" Target="http://docs.cntd.ru/document/429022350"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3E5B6B2C5B2A1009D07CEC85CFCE40585C97D60DDAD0AE47D300669266n90DK" TargetMode="External"/><Relationship Id="rId12" Type="http://schemas.openxmlformats.org/officeDocument/2006/relationships/hyperlink" Target="file:///C:\Users\Minina_EA\Desktop\&#1095;&#1077;&#1088;&#1085;\1.%20&#1063;&#1045;&#1056;&#1053;&#1040;&#1042;&#1048;&#1050;&#1048;\&#1055;&#1054;&#1057;&#1058;&#1040;&#1053;&#1054;&#1042;&#1051;&#1045;&#1053;&#1048;&#1071;\&#1087;&#1086;&#1088;&#1103;&#1076;&#1086;&#1082;%20&#1086;&#1090;&#1083;&#1086;&#1074;&#1072;%20&#1085;&#1072;%20&#1090;&#1077;&#1088;&#1088;&#1080;&#1090;&#1086;&#1088;&#1080;&#1080;%20&#1043;&#1054;%20&#1042;&#1055;%20&#1050;&#1054;&#1056;&#1056;.docx"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3E5B6B2C5B2A1009D07CF288D9A21E525F9D8A04DAD3AD158C5560C539CD847A21n507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3E5B6B2C5B2A1009D07CF288D9A21E525F9D8A04DADFA6198B5260C539CD847A2157EAFDDA96F7DFBB013D60n500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E5B6B2C5B2A1009D07CEC85CFCE40585C97D409DEDFAE47D300669266n90DK" TargetMode="External"/><Relationship Id="rId14" Type="http://schemas.openxmlformats.org/officeDocument/2006/relationships/hyperlink" Target="http://docs.cntd.ru/document/90276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4201</Words>
  <Characters>34037</Characters>
  <Application>Microsoft Office Word</Application>
  <DocSecurity>0</DocSecurity>
  <Lines>872</Lines>
  <Paragraphs>231</Paragraphs>
  <ScaleCrop>false</ScaleCrop>
  <Company/>
  <LinksUpToDate>false</LinksUpToDate>
  <CharactersWithSpaces>38007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2021-04-26T06:36:00Z</dcterms:created>
  <dcterms:modified xsi:type="dcterms:W3CDTF">2021-04-26T09:20:00Z</dcterms:modified>
</cp:coreProperties>
</file>