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22E" w:rsidRPr="007D522E" w:rsidRDefault="007D522E" w:rsidP="007D522E">
      <w:pPr>
        <w:spacing w:after="0" w:line="240" w:lineRule="auto"/>
        <w:rPr>
          <w:rFonts w:ascii="Liberation Serif" w:eastAsia="Times New Roman" w:hAnsi="Liberation Serif" w:cs="Times New Roman"/>
          <w:color w:val="000000" w:themeColor="text1"/>
          <w:sz w:val="8"/>
          <w:szCs w:val="8"/>
          <w:lang w:eastAsia="ru-RU"/>
        </w:rPr>
      </w:pPr>
      <w:r w:rsidRPr="007D522E">
        <w:rPr>
          <w:rFonts w:ascii="Liberation Serif" w:eastAsia="Times New Roman" w:hAnsi="Liberation Serif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992CE9B" wp14:editId="700CF28A">
            <wp:simplePos x="0" y="0"/>
            <wp:positionH relativeFrom="column">
              <wp:posOffset>2795905</wp:posOffset>
            </wp:positionH>
            <wp:positionV relativeFrom="paragraph">
              <wp:posOffset>-5080</wp:posOffset>
            </wp:positionV>
            <wp:extent cx="495300" cy="609600"/>
            <wp:effectExtent l="0" t="0" r="0" b="0"/>
            <wp:wrapNone/>
            <wp:docPr id="2" name="Рисунок 2" descr="Герб МО 'Верхняя Пышма'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Герб МО 'Верхняя Пышма'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D522E" w:rsidRPr="007D522E" w:rsidTr="00832884">
        <w:tc>
          <w:tcPr>
            <w:tcW w:w="9460" w:type="dxa"/>
            <w:gridSpan w:val="5"/>
          </w:tcPr>
          <w:p w:rsidR="007D522E" w:rsidRPr="007D522E" w:rsidRDefault="007D522E" w:rsidP="007D52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  <w:lang w:eastAsia="ru-RU"/>
              </w:rPr>
            </w:pPr>
          </w:p>
          <w:p w:rsidR="007D522E" w:rsidRPr="007D522E" w:rsidRDefault="007D522E" w:rsidP="007D522E">
            <w:pPr>
              <w:spacing w:after="0" w:line="240" w:lineRule="auto"/>
              <w:ind w:left="-57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  <w:spacing w:val="2"/>
                <w:sz w:val="28"/>
                <w:szCs w:val="28"/>
                <w:lang w:eastAsia="ru-RU"/>
              </w:rPr>
            </w:pPr>
          </w:p>
          <w:p w:rsidR="007D522E" w:rsidRPr="007D522E" w:rsidRDefault="007D522E" w:rsidP="007D522E">
            <w:pPr>
              <w:spacing w:after="0" w:line="240" w:lineRule="auto"/>
              <w:ind w:left="-57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  <w:spacing w:val="2"/>
                <w:sz w:val="32"/>
                <w:szCs w:val="32"/>
                <w:lang w:eastAsia="ru-RU"/>
              </w:rPr>
            </w:pPr>
          </w:p>
        </w:tc>
      </w:tr>
      <w:tr w:rsidR="007D522E" w:rsidRPr="007D522E" w:rsidTr="00832884">
        <w:trPr>
          <w:trHeight w:val="524"/>
        </w:trPr>
        <w:tc>
          <w:tcPr>
            <w:tcW w:w="9460" w:type="dxa"/>
            <w:gridSpan w:val="5"/>
          </w:tcPr>
          <w:p w:rsidR="007D522E" w:rsidRPr="007D522E" w:rsidRDefault="007D522E" w:rsidP="007D52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7D522E">
              <w:rPr>
                <w:rFonts w:ascii="Liberation Serif" w:eastAsia="Times New Roman" w:hAnsi="Liberation Serif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D522E" w:rsidRPr="007D522E" w:rsidRDefault="007D522E" w:rsidP="007D52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7D522E">
              <w:rPr>
                <w:rFonts w:ascii="Liberation Serif" w:eastAsia="Times New Roman" w:hAnsi="Liberation Serif" w:cs="Times New Roman"/>
                <w:b/>
                <w:color w:val="000000" w:themeColor="text1"/>
                <w:sz w:val="28"/>
                <w:szCs w:val="28"/>
                <w:lang w:eastAsia="ru-RU"/>
              </w:rPr>
              <w:t>Верхняя Пышма</w:t>
            </w:r>
          </w:p>
          <w:p w:rsidR="007D522E" w:rsidRPr="007D522E" w:rsidRDefault="007D522E" w:rsidP="007D52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  <w:spacing w:val="40"/>
                <w:sz w:val="34"/>
                <w:szCs w:val="34"/>
                <w:lang w:eastAsia="ru-RU"/>
              </w:rPr>
            </w:pPr>
            <w:r w:rsidRPr="007D522E">
              <w:rPr>
                <w:rFonts w:ascii="Liberation Serif" w:eastAsia="Times New Roman" w:hAnsi="Liberation Serif" w:cs="Times New Roman"/>
                <w:b/>
                <w:color w:val="000000" w:themeColor="text1"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7D522E" w:rsidRPr="007D522E" w:rsidRDefault="007D522E" w:rsidP="007D52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  <w:spacing w:val="40"/>
                <w:sz w:val="34"/>
                <w:szCs w:val="34"/>
                <w:lang w:eastAsia="ru-RU"/>
              </w:rPr>
            </w:pPr>
            <w:r w:rsidRPr="007D522E">
              <w:rPr>
                <w:rFonts w:ascii="Liberation Serif" w:eastAsia="Times New Roman" w:hAnsi="Liberation Serif" w:cs="Times New Roman"/>
                <w:b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AF548EE" wp14:editId="2EFBD6EF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D522E" w:rsidRPr="007D522E" w:rsidTr="00832884">
        <w:trPr>
          <w:trHeight w:val="524"/>
        </w:trPr>
        <w:tc>
          <w:tcPr>
            <w:tcW w:w="284" w:type="dxa"/>
            <w:vAlign w:val="bottom"/>
          </w:tcPr>
          <w:p w:rsidR="007D522E" w:rsidRPr="007D522E" w:rsidRDefault="007D522E" w:rsidP="007D522E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8"/>
                <w:lang w:eastAsia="ru-RU"/>
              </w:rPr>
            </w:pPr>
            <w:r w:rsidRPr="007D522E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D522E" w:rsidRPr="007D522E" w:rsidRDefault="007D522E" w:rsidP="007D52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Проект 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7D522E" w:rsidRPr="007D522E" w:rsidRDefault="007D522E" w:rsidP="007D52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7D522E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D522E" w:rsidRPr="007D522E" w:rsidRDefault="007D522E" w:rsidP="007D52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  <w:r w:rsidRPr="007D522E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fldChar w:fldCharType="begin"/>
            </w:r>
            <w:r w:rsidRPr="007D522E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D522E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fldChar w:fldCharType="separate"/>
            </w:r>
            <w:r w:rsidRPr="007D522E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7D522E">
              <w:rPr>
                <w:rFonts w:ascii="Liberation Serif" w:eastAsia="Times New Roman" w:hAnsi="Liberation Serif" w:cs="Times New Roman"/>
                <w:color w:val="000000" w:themeColor="text1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D522E" w:rsidRPr="007D522E" w:rsidRDefault="007D522E" w:rsidP="007D522E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color w:val="000000" w:themeColor="text1"/>
                <w:sz w:val="24"/>
                <w:szCs w:val="28"/>
                <w:lang w:eastAsia="ru-RU"/>
              </w:rPr>
            </w:pPr>
          </w:p>
        </w:tc>
      </w:tr>
      <w:tr w:rsidR="007D522E" w:rsidRPr="007D522E" w:rsidTr="00832884">
        <w:trPr>
          <w:trHeight w:val="130"/>
        </w:trPr>
        <w:tc>
          <w:tcPr>
            <w:tcW w:w="9460" w:type="dxa"/>
            <w:gridSpan w:val="5"/>
          </w:tcPr>
          <w:p w:rsidR="007D522E" w:rsidRPr="007D522E" w:rsidRDefault="007D522E" w:rsidP="007D522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0"/>
                <w:szCs w:val="28"/>
                <w:lang w:eastAsia="ru-RU"/>
              </w:rPr>
            </w:pPr>
          </w:p>
        </w:tc>
      </w:tr>
      <w:tr w:rsidR="007D522E" w:rsidRPr="007D522E" w:rsidTr="00832884">
        <w:tc>
          <w:tcPr>
            <w:tcW w:w="9460" w:type="dxa"/>
            <w:gridSpan w:val="5"/>
          </w:tcPr>
          <w:p w:rsidR="007D522E" w:rsidRPr="007D522E" w:rsidRDefault="007D522E" w:rsidP="007D522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0"/>
                <w:szCs w:val="28"/>
                <w:lang w:val="en-US" w:eastAsia="ru-RU"/>
              </w:rPr>
            </w:pPr>
            <w:r w:rsidRPr="007D522E">
              <w:rPr>
                <w:rFonts w:ascii="Liberation Serif" w:eastAsia="Times New Roman" w:hAnsi="Liberation Serif" w:cs="Times New Roman"/>
                <w:color w:val="000000" w:themeColor="text1"/>
                <w:sz w:val="20"/>
                <w:szCs w:val="28"/>
                <w:lang w:eastAsia="ru-RU"/>
              </w:rPr>
              <w:t>г. Верхняя Пышма</w:t>
            </w:r>
          </w:p>
          <w:p w:rsidR="007D522E" w:rsidRPr="007D522E" w:rsidRDefault="007D522E" w:rsidP="007D522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  <w:p w:rsidR="007D522E" w:rsidRPr="007D522E" w:rsidRDefault="007D522E" w:rsidP="007D522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val="en-US" w:eastAsia="ru-RU"/>
              </w:rPr>
            </w:pPr>
          </w:p>
        </w:tc>
      </w:tr>
      <w:tr w:rsidR="007D522E" w:rsidRPr="007D522E" w:rsidTr="00832884">
        <w:tc>
          <w:tcPr>
            <w:tcW w:w="9460" w:type="dxa"/>
            <w:gridSpan w:val="5"/>
          </w:tcPr>
          <w:p w:rsidR="007D522E" w:rsidRPr="007D522E" w:rsidRDefault="007D522E" w:rsidP="007D52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7D522E">
              <w:rPr>
                <w:rFonts w:ascii="Liberation Serif" w:eastAsia="Times New Roman" w:hAnsi="Liberation Serif" w:cs="Times New Roman"/>
                <w:b/>
                <w:i/>
                <w:color w:val="000000" w:themeColor="text1"/>
                <w:sz w:val="28"/>
                <w:szCs w:val="28"/>
                <w:lang w:eastAsia="ru-RU"/>
              </w:rPr>
              <w:t>Об установлении на территории городского округа Верхняя Пышма особого противопожарного режима</w:t>
            </w:r>
          </w:p>
        </w:tc>
      </w:tr>
      <w:tr w:rsidR="007D522E" w:rsidRPr="007D522E" w:rsidTr="00832884">
        <w:tc>
          <w:tcPr>
            <w:tcW w:w="9460" w:type="dxa"/>
            <w:gridSpan w:val="5"/>
          </w:tcPr>
          <w:p w:rsidR="007D522E" w:rsidRPr="007D522E" w:rsidRDefault="007D522E" w:rsidP="007D52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  <w:p w:rsidR="007D522E" w:rsidRPr="007D522E" w:rsidRDefault="007D522E" w:rsidP="007D522E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В соответствии со статьей 19 Федерального закона от </w:t>
      </w: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br/>
        <w:t xml:space="preserve">21 декабря 1994 года № 69-ФЗ «О пожарной безопасности; пунктом 4 постановления Правительства Российской Федерации от 07.10.2020 № 1614 «Об утверждении Правил пожарной безопасности в лесах»; статьей </w:t>
      </w: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val="en-US" w:eastAsia="ru-RU"/>
        </w:rPr>
        <w:t>II</w:t>
      </w: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и пунктом </w:t>
      </w: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val="en-US" w:eastAsia="ru-RU"/>
        </w:rPr>
        <w:t>V</w:t>
      </w: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приложения № 7 постановления Правительства Российской Федерации от 16.09.2020 № 1479 «Об утверждении Правил противопожарного режима в Российской Федерации»; статьей 14 Закона Свердловской области от 15 июля 2005 года № 82-ОЗ «Об обеспечении пожарной безопасности на территории Свердловской области»; постановлениями администрации городского округа Верхняя Пышма от 17.04.2017 № 229 «О дополнительных мерах по борьбе с природными пожарами на территории городского округа Верхняя Пышма», от 25.01.2021 № 40 «О мерах по предупреждению </w:t>
      </w: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br/>
        <w:t>и тушению лесных и торфяных пожаров на территории городского округа Верхняя Пышма в 2021 году», в целях организации эффективного применения мер, препятствующих возникновению и распространению лесных пожаров на территории городского округа Верхняя Пышма, администрация городского округа Верхняя Пышма</w:t>
      </w:r>
    </w:p>
    <w:p w:rsidR="007D522E" w:rsidRPr="007D522E" w:rsidRDefault="007D522E" w:rsidP="007D522E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b/>
          <w:color w:val="000000" w:themeColor="text1"/>
          <w:sz w:val="28"/>
          <w:szCs w:val="28"/>
          <w:lang w:eastAsia="ru-RU"/>
        </w:rPr>
        <w:t>ПОСТАНОВЛЯЕТ: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1. С 29 апреля 2021 года установить на территории городского округа Верхняя Пышма особый противопожарный режим.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2. На период действия особого противопожарного режима запрещается: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1) въезд автотранспортных средств и доступ граждан в лесные массивы на территории городского округа Верхняя Пышма;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2) деятельность, связанная с выжиганием сухой травянистой растительности на территории лесного фонда, на полях, на землях запаса и сельскохозяйственного назначения; </w:t>
      </w:r>
    </w:p>
    <w:p w:rsidR="007D522E" w:rsidRPr="007D522E" w:rsidRDefault="007D522E" w:rsidP="007D522E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lastRenderedPageBreak/>
        <w:t>3) разведение костров, сжигание мусора и травы, в том числе на индивидуальных приусадебных участках и в садовых некоммерческих товариществах;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4) сжигание порубочных остатков в лесных массивах, стерни и пожнивных остатков;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5) проведение неконтролируемых сельскохозяйственных палов;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6) проведение пожароопасных работ в населенных пунктах, на лесных участках и торфомассивах;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7) использование пиротехники на придомовых территориях, в местах общего пользования, с массовым пребыванием людей, за исключением мест, специально определенных для этих целей;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8) проведение лесозаготовок с использованием техники, не имеющей искрогасителей;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9) строительство на территории, прилегающей к лесу, различных сооружений и подсобных строений, а также складирование горючих материалов, мусора, отходов древесных, строительных и других горючих материалов.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3. Учреждения, организации, иные юридические лица независимо от их организационно-правовых форм и форм собственности, крестьянские (фермерские) хозяйства, общественные объединения, индивидуальные предприниматели, должностные лица, граждане Российской Федерации, иностранные граждане, лица без гражданства, владеющие, пользующиеся и (или) распоряжающиеся территорией, прилегающей к лесу, обеспечивают ее очистку от сухой травянистой растительности, пожнивных и порубочных остатков, валежника, мусора и других горючих материалов на полосе шириной не менее 10 (десяти) метров от леса либо отделять лес противопожарными барьерами.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4. Муниципальному казенному учреждению «Управление гражданской защиты городского округа Верхняя Пышма» (далее – МКУ «Управление ГЗ ГО Верхняя Пышма») (Иванов И.В.): 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1) организовать мониторинг обстановки, связанной с природными пожарами и несанкционированных палов растительности;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2) привести в готовности к реагированию на ухудшение лесопожарной обстановки патрульно-маневренную группу;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3) обеспечить взаимодействие согласно графику дежурства предприятий и организаций при оказании помощи по тушению лесных и торфяных пожаров в 2021 году, утвержденному постановлением администрации городского округа Верхняя Пышма от 25.01.2021 № 40 «О мерах по предупреждению </w:t>
      </w: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br/>
        <w:t>и тушению лесных и торфяных пожаров на территории городского округа Верхняя Пышма в 2021 году»;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4) организовать патрулирование районов ответственности добровольными пожарными дружинами поселков: Зеленый Бор, Крутой, Сагра, Первомайский, Нагорный, Ольховка, Красный.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5. Рекомендовать начальнику 66 пожарно-спасательной части 1 пожарно-спасательного отряда федеральной противопожарной службы государственной </w:t>
      </w: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lastRenderedPageBreak/>
        <w:t xml:space="preserve">противопожарной службы Главного управления МЧС России по Свердловской области Шпилько В.А., начальнику пожарной части 16/3 государственного казенного пожарно-технического учреждения Свердловской области </w:t>
      </w: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br/>
        <w:t xml:space="preserve">«Отряд противопожарной службы Свердловской области № 16» </w:t>
      </w: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br/>
        <w:t>Сухорукову А.М. совместно с главами сельских и поселковых администраций, старостами населенных пунктов городского округа Верхняя Пышма организовать патрулирование районов ответственности и мониторинг обстановки, связанной с природными пожарами и несанкционированных палов растительности и принятие дополнительные мер, препятствующих распространению лесных и торфяных пожаров на здания и сооружения населенных пунктов и прилегающих к ним территорий.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5. Рекомендовать отделению надзорной деятельности </w:t>
      </w: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br/>
        <w:t xml:space="preserve">и профилактической работы по городскому округу Верхняя Пышма </w:t>
      </w: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br/>
        <w:t xml:space="preserve">и городскому округу Среднеуральск Управления надзорной деятельности </w:t>
      </w: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br/>
        <w:t xml:space="preserve">и профилактической работы Главного управления МЧС по Свердловской области (Бугреев А.И.) совместно с МКУ «Управление ГЗ ГО Верхняя Пышма» (Иванов И.В.), главами сельских и поселковых администраций </w:t>
      </w: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br/>
        <w:t xml:space="preserve">и старостами населенных пунктов городского округа Верхняя Пышма проводить на соответствующих территориях разъяснительную работу </w:t>
      </w: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br/>
        <w:t xml:space="preserve">по обеспечению пожарной безопасности, выполнению первичных мер </w:t>
      </w: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br/>
        <w:t>по предупреждению пожаров и практическому применению первичных средств пожаротушения при возникновении пожаров.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6. Рекомендовать межмуниципальному отделу МВД России «Верхнепышмиский» (Ковалеву А.В.) принять меры по реализации </w:t>
      </w:r>
      <w:hyperlink r:id="rId6" w:history="1">
        <w:r w:rsidRPr="007D522E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  <w:lang w:eastAsia="ru-RU"/>
          </w:rPr>
          <w:t xml:space="preserve">пункта </w:t>
        </w:r>
        <w:r w:rsidRPr="007D522E">
          <w:rPr>
            <w:rFonts w:ascii="Liberation Serif" w:eastAsia="Times New Roman" w:hAnsi="Liberation Serif" w:cs="Times New Roman"/>
            <w:color w:val="000000" w:themeColor="text1"/>
            <w:sz w:val="28"/>
            <w:szCs w:val="28"/>
            <w:lang w:eastAsia="ru-RU"/>
          </w:rPr>
          <w:br/>
          <w:t>2</w:t>
        </w:r>
      </w:hyperlink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 настоящего Постановления.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7. Пресс-секретарю Главы городского округа Верхняя Пышма </w:t>
      </w: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br/>
        <w:t xml:space="preserve">(Снедкова Е.В.) активизировать информационную и разъяснительную работу среди населения в электронных и печатных средствах массовой информации, </w:t>
      </w: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br/>
        <w:t>с использованием официального сайта городского округа Верхняя Пышма и мультимедийного экрана.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 xml:space="preserve">8. Опубликовать настоящее постановление в газете «Красное Знамя», </w:t>
      </w: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br/>
        <w:t>на официальном интернет-портале правовой информации городского округа Верхняя Пышма (</w:t>
      </w: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val="en-US" w:eastAsia="ru-RU"/>
        </w:rPr>
        <w:t>www</w:t>
      </w: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.верхняяпышма-право.рф).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  <w:r w:rsidRPr="007D522E"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  <w:t>9. Контроль за выполнением настоящего постановления оставляю за собой.</w:t>
      </w: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p w:rsidR="007D522E" w:rsidRPr="007D522E" w:rsidRDefault="007D522E" w:rsidP="007D522E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 w:themeColor="text1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D522E" w:rsidRPr="007D522E" w:rsidTr="00832884">
        <w:tc>
          <w:tcPr>
            <w:tcW w:w="6237" w:type="dxa"/>
            <w:vAlign w:val="bottom"/>
          </w:tcPr>
          <w:p w:rsidR="007D522E" w:rsidRPr="007D522E" w:rsidRDefault="007D522E" w:rsidP="007D522E">
            <w:pPr>
              <w:spacing w:after="0" w:line="240" w:lineRule="auto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522E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D522E" w:rsidRPr="007D522E" w:rsidRDefault="007D522E" w:rsidP="007D522E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D522E">
              <w:rPr>
                <w:rFonts w:ascii="Liberation Serif" w:eastAsia="Times New Roman" w:hAnsi="Liberation Serif" w:cs="Times New Roman"/>
                <w:color w:val="000000" w:themeColor="text1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7D522E" w:rsidRPr="007D522E" w:rsidRDefault="007D522E" w:rsidP="007D522E">
      <w:pPr>
        <w:snapToGrid w:val="0"/>
        <w:spacing w:after="0" w:line="240" w:lineRule="auto"/>
        <w:rPr>
          <w:rFonts w:ascii="Liberation Serif" w:eastAsia="Times New Roman" w:hAnsi="Liberation Serif" w:cs="Times New Roman"/>
          <w:color w:val="000000" w:themeColor="text1"/>
          <w:sz w:val="20"/>
          <w:szCs w:val="20"/>
          <w:lang w:eastAsia="ru-RU"/>
        </w:rPr>
      </w:pPr>
    </w:p>
    <w:p w:rsidR="00E4264B" w:rsidRPr="007D522E" w:rsidRDefault="00E4264B">
      <w:pPr>
        <w:rPr>
          <w:color w:val="000000" w:themeColor="text1"/>
        </w:rPr>
      </w:pPr>
    </w:p>
    <w:sectPr w:rsidR="00E4264B" w:rsidRPr="007D522E" w:rsidSect="009F482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D522E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Вр-335041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D522E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Вр-335041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504581986" w:edGrp="everyone"/>
  <w:p w:rsidR="00AF0248" w:rsidRDefault="007D522E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504581986"/>
  <w:p w:rsidR="00810AAA" w:rsidRPr="00810AAA" w:rsidRDefault="007D522E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D522E" w:rsidP="00810AAA">
    <w:pPr>
      <w:pStyle w:val="a3"/>
      <w:jc w:val="center"/>
    </w:pPr>
    <w:permStart w:id="1152541660" w:edGrp="everyone"/>
    <w:permEnd w:id="1152541660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37C"/>
    <w:rsid w:val="001D6C88"/>
    <w:rsid w:val="007D522E"/>
    <w:rsid w:val="00CF437C"/>
    <w:rsid w:val="00E4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52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D5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D52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D52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D52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D522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D522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D522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RLAW071;n=83996;fld=134;dst=100006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980</Words>
  <Characters>5591</Characters>
  <Application>Microsoft Office Word</Application>
  <DocSecurity>0</DocSecurity>
  <Lines>46</Lines>
  <Paragraphs>13</Paragraphs>
  <ScaleCrop>false</ScaleCrop>
  <Company/>
  <LinksUpToDate>false</LinksUpToDate>
  <CharactersWithSpaces>6558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2021-04-27T11:06:00Z</dcterms:created>
  <dcterms:modified xsi:type="dcterms:W3CDTF">2021-04-27T11:06:00Z</dcterms:modified>
</cp:coreProperties>
</file>