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92674" w:rsidRPr="00192674" w:rsidTr="00676642">
        <w:trPr>
          <w:trHeight w:val="524"/>
        </w:trPr>
        <w:tc>
          <w:tcPr>
            <w:tcW w:w="9460" w:type="dxa"/>
            <w:gridSpan w:val="5"/>
          </w:tcPr>
          <w:p w:rsidR="00192674" w:rsidRPr="00192674" w:rsidRDefault="00192674" w:rsidP="001926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92674" w:rsidRPr="00192674" w:rsidRDefault="00192674" w:rsidP="001926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92674" w:rsidRPr="00192674" w:rsidRDefault="00192674" w:rsidP="001926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92674" w:rsidRPr="00192674" w:rsidRDefault="00192674" w:rsidP="001926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2674" w:rsidRPr="00192674" w:rsidTr="00676642">
        <w:trPr>
          <w:trHeight w:val="524"/>
        </w:trPr>
        <w:tc>
          <w:tcPr>
            <w:tcW w:w="284" w:type="dxa"/>
            <w:vAlign w:val="bottom"/>
          </w:tcPr>
          <w:p w:rsidR="00192674" w:rsidRPr="00192674" w:rsidRDefault="00192674" w:rsidP="0019267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92674" w:rsidRPr="00192674" w:rsidRDefault="00192674" w:rsidP="001926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425" w:type="dxa"/>
            <w:vAlign w:val="bottom"/>
          </w:tcPr>
          <w:p w:rsidR="00192674" w:rsidRPr="00192674" w:rsidRDefault="00192674" w:rsidP="001926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92674" w:rsidRPr="00192674" w:rsidRDefault="00192674" w:rsidP="001926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926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697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370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192674" w:rsidRPr="00192674" w:rsidRDefault="00192674" w:rsidP="001926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92674" w:rsidRPr="00192674" w:rsidTr="00676642">
        <w:trPr>
          <w:trHeight w:val="130"/>
        </w:trPr>
        <w:tc>
          <w:tcPr>
            <w:tcW w:w="9460" w:type="dxa"/>
            <w:gridSpan w:val="5"/>
          </w:tcPr>
          <w:p w:rsidR="00192674" w:rsidRPr="00192674" w:rsidRDefault="00192674" w:rsidP="001926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92674" w:rsidRPr="00192674" w:rsidTr="00676642">
        <w:tc>
          <w:tcPr>
            <w:tcW w:w="9460" w:type="dxa"/>
            <w:gridSpan w:val="5"/>
          </w:tcPr>
          <w:p w:rsidR="00192674" w:rsidRPr="00192674" w:rsidRDefault="00192674" w:rsidP="001926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92674" w:rsidRPr="00192674" w:rsidRDefault="00192674" w:rsidP="001926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92674" w:rsidRPr="00192674" w:rsidRDefault="00192674" w:rsidP="001926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92674" w:rsidRPr="00192674" w:rsidTr="00676642">
        <w:tc>
          <w:tcPr>
            <w:tcW w:w="9460" w:type="dxa"/>
            <w:gridSpan w:val="5"/>
          </w:tcPr>
          <w:p w:rsidR="00192674" w:rsidRPr="00192674" w:rsidRDefault="00192674" w:rsidP="001926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«Внесение изменений в документацию по планировке территории «Проект планировки и проект межевания территории земельного участка ТИЗ «Лазурный Берег», расположенного по адресу: Свердловская область, г. Верхняя Пышма, пос. </w:t>
            </w:r>
            <w:proofErr w:type="gramStart"/>
            <w:r w:rsidRPr="0019267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Санаторный</w:t>
            </w:r>
            <w:proofErr w:type="gramEnd"/>
            <w:r w:rsidRPr="0019267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, северная часть на берегу озера </w:t>
            </w:r>
            <w:proofErr w:type="spellStart"/>
            <w:r w:rsidRPr="0019267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Балтым</w:t>
            </w:r>
            <w:proofErr w:type="spellEnd"/>
            <w:r w:rsidRPr="0019267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192674" w:rsidRPr="00192674" w:rsidTr="00676642">
        <w:tc>
          <w:tcPr>
            <w:tcW w:w="9460" w:type="dxa"/>
            <w:gridSpan w:val="5"/>
          </w:tcPr>
          <w:p w:rsidR="00192674" w:rsidRPr="00192674" w:rsidRDefault="00192674" w:rsidP="001926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92674" w:rsidRPr="00192674" w:rsidRDefault="00192674" w:rsidP="001926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92674" w:rsidRPr="00192674" w:rsidRDefault="00192674" w:rsidP="001926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Рассмотрев представленный муниципальным бюджетным учреждением «Центр пространственного развития городского округа Верхняя Пышма» проект «Внесение изменений в документацию по планировке территории «Проект планировки и проект межевания территории земельного участка </w:t>
      </w: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ТИЗ «Лазурный берег», </w:t>
      </w:r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расположенного по адресу: Свердловская область, </w:t>
      </w:r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г. Верхняя Пышма, пос. Санаторный, северная часть на берегу озера </w:t>
      </w:r>
      <w:proofErr w:type="spellStart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»,</w:t>
      </w: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подготовленный на основании постановления администрации городского округа Верхняя Пышма от 25.01.2021 № 41 «О подготовке внесения изменений в документацию по планировке территории «Проект планировки и проект межевания территории земельного участка ТИЗ «Лазурный Берег», </w:t>
      </w:r>
      <w:proofErr w:type="gramStart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расположенного</w:t>
      </w:r>
      <w:proofErr w:type="gramEnd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адресу: </w:t>
      </w:r>
      <w:proofErr w:type="gramStart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Свердловская область, г. Верхняя Пышма, </w:t>
      </w: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пос. Санаторный, северная часть на берегу озера </w:t>
      </w:r>
      <w:proofErr w:type="spellStart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руководствуясь частью 12 статьи 43, частью 21 статьи 45 Градостроительного кодекса Российской Федерации, 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</w:t>
      </w:r>
      <w:proofErr w:type="gramEnd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28.08.2020 № 679,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 </w:t>
      </w:r>
    </w:p>
    <w:p w:rsidR="00192674" w:rsidRPr="00192674" w:rsidRDefault="00192674" w:rsidP="0019267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9267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92674" w:rsidRPr="00192674" w:rsidRDefault="00192674" w:rsidP="0019267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Утвердить проект </w:t>
      </w: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«Внесение изменений в документацию </w:t>
      </w: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планировке территории «Проект планировки и проект межевания территории земельного участка ТИЗ «Лазурный берег», </w:t>
      </w:r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расположенного по адресу: Свердловская область, г. Верхняя Пышма, пос. </w:t>
      </w:r>
      <w:proofErr w:type="gramStart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Санаторный</w:t>
      </w:r>
      <w:proofErr w:type="gramEnd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северная </w:t>
      </w:r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часть на берегу озера </w:t>
      </w:r>
      <w:proofErr w:type="spellStart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составе:</w:t>
      </w:r>
    </w:p>
    <w:p w:rsidR="00192674" w:rsidRPr="00192674" w:rsidRDefault="00192674" w:rsidP="0019267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Пояснительная записка (Шифр: 41/25/01/2021-ПМТ) на 40 л. </w:t>
      </w: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(Приложение № 1);</w:t>
      </w:r>
    </w:p>
    <w:p w:rsidR="00192674" w:rsidRPr="00192674" w:rsidRDefault="00192674" w:rsidP="0019267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Чертёж проекта межевания М 1:2000 (основная часть) (Шифр -41/25/01/2021–ПМТ</w:t>
      </w:r>
      <w:proofErr w:type="gramStart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.Г</w:t>
      </w:r>
      <w:proofErr w:type="gramEnd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Ч 1) на 1 л (Приложение № 2);</w:t>
      </w:r>
    </w:p>
    <w:p w:rsidR="00192674" w:rsidRPr="00192674" w:rsidRDefault="00192674" w:rsidP="0019267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Чертёж проекта межевания М 1:2000 (материалы по обоснованию) (Шифр -41/25/01/2021 – ПМТ</w:t>
      </w:r>
      <w:proofErr w:type="gramStart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.Г</w:t>
      </w:r>
      <w:proofErr w:type="gramEnd"/>
      <w:r w:rsidRPr="00192674">
        <w:rPr>
          <w:rFonts w:ascii="Liberation Serif" w:eastAsia="Times New Roman" w:hAnsi="Liberation Serif" w:cs="Times New Roman"/>
          <w:sz w:val="28"/>
          <w:szCs w:val="28"/>
          <w:lang w:eastAsia="ru-RU"/>
        </w:rPr>
        <w:t>Ч 2) на 1 л. (Приложение № 3).</w:t>
      </w:r>
    </w:p>
    <w:p w:rsidR="00192674" w:rsidRPr="00192674" w:rsidRDefault="00192674" w:rsidP="0019267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192674" w:rsidRPr="00192674" w:rsidRDefault="00192674" w:rsidP="00192674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192674" w:rsidRPr="00192674" w:rsidRDefault="00192674" w:rsidP="00192674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ее направление в Управление </w:t>
      </w:r>
      <w:proofErr w:type="spellStart"/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>Росреестра</w:t>
      </w:r>
      <w:proofErr w:type="spellEnd"/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по Свердловской области.</w:t>
      </w:r>
    </w:p>
    <w:p w:rsidR="00192674" w:rsidRPr="00192674" w:rsidRDefault="00192674" w:rsidP="0019267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192674" w:rsidRPr="00192674" w:rsidRDefault="00192674" w:rsidP="00192674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>теплопунктам</w:t>
      </w:r>
      <w:proofErr w:type="spellEnd"/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и пр.);</w:t>
      </w:r>
    </w:p>
    <w:p w:rsidR="00192674" w:rsidRPr="00192674" w:rsidRDefault="00192674" w:rsidP="00192674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192674" w:rsidRPr="00192674" w:rsidRDefault="00192674" w:rsidP="0019267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в разделе «Градостроительство и землепользование», подраздел «Проекты планировок и проекты межевания. ТЕРРИТОРИЙ».</w:t>
      </w:r>
    </w:p>
    <w:p w:rsidR="00192674" w:rsidRPr="00192674" w:rsidRDefault="00192674" w:rsidP="0019267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делами администрации городского округа Верхняя Пышма направить настоящее постановление в адрес организаций коммунального хозяйства: </w:t>
      </w:r>
      <w:r w:rsidRPr="00192674">
        <w:rPr>
          <w:rFonts w:ascii="Liberation Serif" w:eastAsia="Times New Roman" w:hAnsi="Liberation Serif" w:cs="Helvetica"/>
          <w:color w:val="313132"/>
          <w:sz w:val="28"/>
          <w:szCs w:val="28"/>
          <w:shd w:val="clear" w:color="auto" w:fill="FFFFFF"/>
          <w:lang w:eastAsia="ru-RU"/>
        </w:rPr>
        <w:t>муниципального унитарного предприятия «Водопроводно-канализационного хозяйства»</w:t>
      </w:r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  <w:proofErr w:type="spellStart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Верхнепышминского</w:t>
      </w:r>
      <w:proofErr w:type="spellEnd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участка по эксплуатации газового хозяйства акционерного общества «Газпром газораспределение Екатеринбург»; акционерного общество «Управление тепловыми сетями»; </w:t>
      </w:r>
      <w:proofErr w:type="spellStart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Верхнепышминского</w:t>
      </w:r>
      <w:proofErr w:type="spellEnd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района коммунальных энергетических сетей акционерного общества «</w:t>
      </w:r>
      <w:proofErr w:type="spellStart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Облкоммунэнерго</w:t>
      </w:r>
      <w:proofErr w:type="spellEnd"/>
      <w:r w:rsidRPr="00192674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192674" w:rsidRPr="00192674" w:rsidRDefault="00192674" w:rsidP="001926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lastRenderedPageBreak/>
        <w:t>6.</w:t>
      </w: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</w:r>
      <w:proofErr w:type="gramStart"/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>Контроль за</w:t>
      </w:r>
      <w:proofErr w:type="gramEnd"/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исполнением настоящего постановления возложить </w:t>
      </w: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>Николишина</w:t>
      </w:r>
      <w:proofErr w:type="spellEnd"/>
      <w:r w:rsidRPr="00192674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В.Н.</w:t>
      </w:r>
    </w:p>
    <w:p w:rsidR="00192674" w:rsidRPr="00192674" w:rsidRDefault="00192674" w:rsidP="001926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92674" w:rsidRPr="00192674" w:rsidRDefault="00192674" w:rsidP="001926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92674" w:rsidRPr="00192674" w:rsidTr="00676642">
        <w:tc>
          <w:tcPr>
            <w:tcW w:w="6237" w:type="dxa"/>
            <w:vAlign w:val="bottom"/>
          </w:tcPr>
          <w:p w:rsidR="00192674" w:rsidRPr="00192674" w:rsidRDefault="00192674" w:rsidP="001926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92674" w:rsidRPr="00192674" w:rsidRDefault="00192674" w:rsidP="0019267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9267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92674" w:rsidRPr="00192674" w:rsidRDefault="00192674" w:rsidP="0019267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DA" w:rsidRDefault="001468DA">
      <w:pPr>
        <w:spacing w:after="0" w:line="240" w:lineRule="auto"/>
      </w:pPr>
      <w:r>
        <w:separator/>
      </w:r>
    </w:p>
  </w:endnote>
  <w:endnote w:type="continuationSeparator" w:id="0">
    <w:p w:rsidR="001468DA" w:rsidRDefault="0014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9267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Вр-331694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9267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Вр-331694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DA" w:rsidRDefault="001468DA">
      <w:pPr>
        <w:spacing w:after="0" w:line="240" w:lineRule="auto"/>
      </w:pPr>
      <w:r>
        <w:separator/>
      </w:r>
    </w:p>
  </w:footnote>
  <w:footnote w:type="continuationSeparator" w:id="0">
    <w:p w:rsidR="001468DA" w:rsidRDefault="0014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11955582" w:edGrp="everyone"/>
  <w:p w:rsidR="00AF0248" w:rsidRDefault="0019267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0C2">
      <w:rPr>
        <w:noProof/>
      </w:rPr>
      <w:t>3</w:t>
    </w:r>
    <w:r>
      <w:fldChar w:fldCharType="end"/>
    </w:r>
  </w:p>
  <w:permEnd w:id="2011955582"/>
  <w:p w:rsidR="00810AAA" w:rsidRPr="00810AAA" w:rsidRDefault="001468D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468DA" w:rsidP="00810AAA">
    <w:pPr>
      <w:pStyle w:val="a3"/>
      <w:jc w:val="center"/>
    </w:pPr>
    <w:permStart w:id="297040454" w:edGrp="everyone"/>
    <w:permEnd w:id="29704045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923D1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64"/>
    <w:rsid w:val="001468DA"/>
    <w:rsid w:val="00192674"/>
    <w:rsid w:val="001D6C88"/>
    <w:rsid w:val="00262164"/>
    <w:rsid w:val="006970C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2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926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2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926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2021-04-30T10:22:00Z</dcterms:created>
  <dcterms:modified xsi:type="dcterms:W3CDTF">2021-04-30T10:29:00Z</dcterms:modified>
</cp:coreProperties>
</file>