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A2C7B" w:rsidRPr="0013051B" w:rsidTr="00927476">
        <w:trPr>
          <w:trHeight w:val="524"/>
        </w:trPr>
        <w:tc>
          <w:tcPr>
            <w:tcW w:w="9460" w:type="dxa"/>
            <w:gridSpan w:val="5"/>
          </w:tcPr>
          <w:p w:rsidR="006A2C7B" w:rsidRPr="0013051B" w:rsidRDefault="006A2C7B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A2C7B" w:rsidRPr="0013051B" w:rsidRDefault="006A2C7B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A2C7B" w:rsidRPr="0013051B" w:rsidRDefault="006A2C7B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A2C7B" w:rsidRPr="0013051B" w:rsidRDefault="006A2C7B" w:rsidP="009274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2C7B" w:rsidRPr="0013051B" w:rsidTr="00927476">
        <w:trPr>
          <w:trHeight w:val="524"/>
        </w:trPr>
        <w:tc>
          <w:tcPr>
            <w:tcW w:w="284" w:type="dxa"/>
            <w:vAlign w:val="bottom"/>
          </w:tcPr>
          <w:p w:rsidR="006A2C7B" w:rsidRPr="0013051B" w:rsidRDefault="006A2C7B" w:rsidP="009274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A2C7B" w:rsidRPr="006A2C7B" w:rsidRDefault="006A2C7B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20</w:t>
            </w:r>
            <w:r>
              <w:rPr>
                <w:rFonts w:ascii="Liberation Serif" w:hAnsi="Liberation Serif"/>
              </w:rPr>
              <w:t>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A2C7B" w:rsidRPr="0013051B" w:rsidRDefault="006A2C7B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A2C7B" w:rsidRPr="0013051B" w:rsidRDefault="006A2C7B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406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A2C7B" w:rsidRPr="0013051B" w:rsidRDefault="006A2C7B" w:rsidP="009274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A2C7B" w:rsidRPr="0013051B" w:rsidTr="00927476">
        <w:trPr>
          <w:trHeight w:val="130"/>
        </w:trPr>
        <w:tc>
          <w:tcPr>
            <w:tcW w:w="9460" w:type="dxa"/>
            <w:gridSpan w:val="5"/>
          </w:tcPr>
          <w:p w:rsidR="006A2C7B" w:rsidRPr="0013051B" w:rsidRDefault="006A2C7B" w:rsidP="009274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A2C7B" w:rsidRPr="0013051B" w:rsidTr="00927476">
        <w:tc>
          <w:tcPr>
            <w:tcW w:w="9460" w:type="dxa"/>
            <w:gridSpan w:val="5"/>
          </w:tcPr>
          <w:p w:rsidR="006A2C7B" w:rsidRPr="0013051B" w:rsidRDefault="006A2C7B" w:rsidP="009274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A2C7B" w:rsidRPr="0013051B" w:rsidRDefault="006A2C7B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A2C7B" w:rsidRPr="0013051B" w:rsidRDefault="006A2C7B" w:rsidP="009274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A2C7B" w:rsidRPr="0013051B" w:rsidTr="00927476">
        <w:tc>
          <w:tcPr>
            <w:tcW w:w="9460" w:type="dxa"/>
            <w:gridSpan w:val="5"/>
          </w:tcPr>
          <w:p w:rsidR="006A2C7B" w:rsidRPr="0013051B" w:rsidRDefault="006A2C7B" w:rsidP="009274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«Проекта планировки территории и проекта межевания территории садового товарищества собственников недвижимости «Усадьба». Внесение изменений в проект межевания территории»</w:t>
            </w:r>
          </w:p>
        </w:tc>
      </w:tr>
      <w:tr w:rsidR="006A2C7B" w:rsidRPr="0013051B" w:rsidTr="00927476">
        <w:tc>
          <w:tcPr>
            <w:tcW w:w="9460" w:type="dxa"/>
            <w:gridSpan w:val="5"/>
          </w:tcPr>
          <w:p w:rsidR="006A2C7B" w:rsidRPr="0013051B" w:rsidRDefault="006A2C7B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A2C7B" w:rsidRPr="0013051B" w:rsidRDefault="006A2C7B" w:rsidP="009274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A2C7B" w:rsidRDefault="006A2C7B" w:rsidP="006A2C7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Рассмотрев представленный </w:t>
      </w:r>
      <w:r w:rsidRPr="00757963">
        <w:rPr>
          <w:rFonts w:ascii="Liberation Serif" w:hAnsi="Liberation Serif" w:cs="Liberation Serif"/>
          <w:sz w:val="28"/>
          <w:szCs w:val="28"/>
        </w:rPr>
        <w:t>садов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757963">
        <w:rPr>
          <w:rFonts w:ascii="Liberation Serif" w:hAnsi="Liberation Serif" w:cs="Liberation Serif"/>
          <w:sz w:val="28"/>
          <w:szCs w:val="28"/>
        </w:rPr>
        <w:t xml:space="preserve"> товариществ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757963">
        <w:rPr>
          <w:rFonts w:ascii="Liberation Serif" w:hAnsi="Liberation Serif" w:cs="Liberation Serif"/>
          <w:sz w:val="28"/>
          <w:szCs w:val="28"/>
        </w:rPr>
        <w:t xml:space="preserve"> собственников недвижимости «Усадьба»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57963">
        <w:rPr>
          <w:rFonts w:ascii="Liberation Serif" w:hAnsi="Liberation Serif" w:cs="Liberation Serif"/>
          <w:sz w:val="28"/>
          <w:szCs w:val="28"/>
        </w:rPr>
        <w:t>«Проект планировки территории и проект межевания территории садового товарищества собственников недвижимости «Усадьба». Внесение изменений в проект межевания территории»</w:t>
      </w:r>
      <w:r>
        <w:rPr>
          <w:rFonts w:ascii="Liberation Serif" w:hAnsi="Liberation Serif"/>
          <w:sz w:val="28"/>
          <w:szCs w:val="28"/>
        </w:rPr>
        <w:t xml:space="preserve">, подготовленный </w:t>
      </w:r>
      <w:r>
        <w:rPr>
          <w:rFonts w:ascii="Liberation Serif" w:hAnsi="Liberation Serif"/>
          <w:sz w:val="28"/>
          <w:szCs w:val="28"/>
        </w:rPr>
        <w:br/>
        <w:t>с учетом п</w:t>
      </w:r>
      <w:r w:rsidRPr="00757963">
        <w:rPr>
          <w:rFonts w:ascii="Liberation Serif" w:hAnsi="Liberation Serif"/>
          <w:sz w:val="28"/>
          <w:szCs w:val="28"/>
        </w:rPr>
        <w:t>остановления администрации городского округа Верхняя Пышма от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57963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757963">
        <w:rPr>
          <w:rFonts w:ascii="Liberation Serif" w:hAnsi="Liberation Serif"/>
          <w:sz w:val="28"/>
          <w:szCs w:val="28"/>
        </w:rPr>
        <w:t xml:space="preserve">2018 № 998 «Об утверждении проекта планировки территории </w:t>
      </w:r>
      <w:r>
        <w:rPr>
          <w:rFonts w:ascii="Liberation Serif" w:hAnsi="Liberation Serif"/>
          <w:sz w:val="28"/>
          <w:szCs w:val="28"/>
        </w:rPr>
        <w:br/>
      </w:r>
      <w:r w:rsidRPr="00757963">
        <w:rPr>
          <w:rFonts w:ascii="Liberation Serif" w:hAnsi="Liberation Serif"/>
          <w:sz w:val="28"/>
          <w:szCs w:val="28"/>
        </w:rPr>
        <w:t>и проекта межевания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57963">
        <w:rPr>
          <w:rFonts w:ascii="Liberation Serif" w:hAnsi="Liberation Serif"/>
          <w:sz w:val="28"/>
          <w:szCs w:val="28"/>
        </w:rPr>
        <w:t>территории»</w:t>
      </w:r>
      <w:r>
        <w:rPr>
          <w:rFonts w:ascii="Liberation Serif" w:hAnsi="Liberation Serif"/>
          <w:sz w:val="28"/>
          <w:szCs w:val="28"/>
        </w:rPr>
        <w:t>, руководствуясь частью 12 статьи 43, частью 21 статьи 45 Градостроительного кодекса Российской Федерации,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</w:t>
      </w:r>
      <w:r>
        <w:rPr>
          <w:rFonts w:ascii="Liberation Serif" w:hAnsi="Liberation Serif" w:cs="Liberation Serif"/>
          <w:sz w:val="28"/>
          <w:szCs w:val="28"/>
        </w:rPr>
        <w:t xml:space="preserve"> целях обеспечения устойчивого развития территорий, выделения элементов планировочной структуры (кварталов, микрорайонов, иных элементов), </w:t>
      </w:r>
      <w:r w:rsidRPr="00757963">
        <w:rPr>
          <w:rFonts w:ascii="Liberation Serif" w:hAnsi="Liberation Serif" w:cs="Liberation Serif"/>
          <w:sz w:val="28"/>
          <w:szCs w:val="28"/>
        </w:rPr>
        <w:t xml:space="preserve">определения местоположения границ образуемых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57963">
        <w:rPr>
          <w:rFonts w:ascii="Liberation Serif" w:hAnsi="Liberation Serif" w:cs="Liberation Serif"/>
          <w:sz w:val="28"/>
          <w:szCs w:val="28"/>
        </w:rPr>
        <w:t>и изменяемых земельных участков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6A2C7B" w:rsidRPr="0013051B" w:rsidRDefault="006A2C7B" w:rsidP="006A2C7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A2C7B" w:rsidRPr="000D239F" w:rsidRDefault="006A2C7B" w:rsidP="006A2C7B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D239F">
        <w:rPr>
          <w:rFonts w:ascii="Liberation Serif" w:hAnsi="Liberation Serif"/>
          <w:sz w:val="28"/>
          <w:szCs w:val="27"/>
        </w:rPr>
        <w:t xml:space="preserve">Утвердить </w:t>
      </w:r>
      <w:r w:rsidRPr="000D239F">
        <w:rPr>
          <w:rFonts w:ascii="Liberation Serif" w:hAnsi="Liberation Serif" w:cs="Liberation Serif"/>
          <w:sz w:val="28"/>
          <w:szCs w:val="28"/>
        </w:rPr>
        <w:t>«Проект планировки территории и проект межевания территории садового товарищества собственников недвижимости «Усадьба». Внесение изменений в проект межевания территории»</w:t>
      </w:r>
      <w:r w:rsidRPr="000D239F">
        <w:rPr>
          <w:rFonts w:ascii="Liberation Serif" w:hAnsi="Liberation Serif"/>
          <w:sz w:val="28"/>
          <w:szCs w:val="28"/>
        </w:rPr>
        <w:t>, в составе: Проект межевания территории. Основная часть. Материалы по обоснованию проекта межевания территории. Том 3. Шифр 08.18-ПП.ПМ. Изм. 1</w:t>
      </w:r>
      <w:r>
        <w:rPr>
          <w:rFonts w:ascii="Liberation Serif" w:hAnsi="Liberation Serif"/>
          <w:sz w:val="28"/>
          <w:szCs w:val="28"/>
        </w:rPr>
        <w:t>.</w:t>
      </w:r>
    </w:p>
    <w:p w:rsidR="006A2C7B" w:rsidRDefault="006A2C7B" w:rsidP="006A2C7B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6A2C7B" w:rsidRDefault="006A2C7B" w:rsidP="006A2C7B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/>
          <w:sz w:val="28"/>
          <w:szCs w:val="27"/>
        </w:rPr>
        <w:br/>
        <w:t>в государственной информационной системе обеспечения градостроительной деятельности;</w:t>
      </w:r>
    </w:p>
    <w:p w:rsidR="006A2C7B" w:rsidRDefault="006A2C7B" w:rsidP="006A2C7B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>
        <w:rPr>
          <w:rFonts w:ascii="Liberation Serif" w:hAnsi="Liberation Serif"/>
          <w:sz w:val="28"/>
          <w:szCs w:val="27"/>
        </w:rPr>
        <w:br/>
        <w:t>ее направление в Управление Росреестра по Свердловской области.</w:t>
      </w:r>
    </w:p>
    <w:p w:rsidR="006A2C7B" w:rsidRDefault="006A2C7B" w:rsidP="006A2C7B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6A2C7B" w:rsidRDefault="006A2C7B" w:rsidP="006A2C7B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>
        <w:rPr>
          <w:rFonts w:ascii="Liberation Serif" w:hAnsi="Liberation Serif"/>
          <w:sz w:val="28"/>
          <w:szCs w:val="27"/>
        </w:rPr>
        <w:br/>
        <w:t>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6A2C7B" w:rsidRDefault="006A2C7B" w:rsidP="006A2C7B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6A2C7B" w:rsidRDefault="006A2C7B" w:rsidP="006A2C7B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− «Общественные обсуждения», </w:t>
      </w:r>
      <w:r>
        <w:rPr>
          <w:rFonts w:ascii="Liberation Serif" w:hAnsi="Liberation Serif"/>
          <w:sz w:val="28"/>
          <w:szCs w:val="28"/>
        </w:rPr>
        <w:br/>
        <w:t>в разделе «Градостроительство и землепользование» - «Проекты планировок и проекты межевания» – «Проекты планировок и проекты межевания ТЕРРИТОРИЙ».</w:t>
      </w:r>
    </w:p>
    <w:p w:rsidR="006A2C7B" w:rsidRPr="0050670F" w:rsidRDefault="006A2C7B" w:rsidP="006A2C7B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0670F">
        <w:rPr>
          <w:rFonts w:ascii="Liberation Serif" w:hAnsi="Liberation Serif"/>
          <w:sz w:val="28"/>
          <w:szCs w:val="27"/>
        </w:rPr>
        <w:t xml:space="preserve">Контроль за исполнением настоящего постановления возложить </w:t>
      </w:r>
      <w:r w:rsidRPr="0050670F">
        <w:rPr>
          <w:rFonts w:ascii="Liberation Serif" w:hAnsi="Liberation Serif"/>
          <w:sz w:val="28"/>
          <w:szCs w:val="27"/>
        </w:rPr>
        <w:br/>
        <w:t xml:space="preserve">на первого заместителя главы администрации по инвестиционной политике </w:t>
      </w:r>
      <w:r w:rsidRPr="0050670F">
        <w:rPr>
          <w:rFonts w:ascii="Liberation Serif" w:hAnsi="Liberation Serif"/>
          <w:sz w:val="28"/>
          <w:szCs w:val="27"/>
        </w:rPr>
        <w:br/>
        <w:t>и развитию территории городского округа Верхняя Пышма Николишина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A2C7B" w:rsidRPr="0013051B" w:rsidTr="00927476">
        <w:tc>
          <w:tcPr>
            <w:tcW w:w="6237" w:type="dxa"/>
            <w:vAlign w:val="bottom"/>
          </w:tcPr>
          <w:p w:rsidR="006A2C7B" w:rsidRDefault="006A2C7B" w:rsidP="009274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A2C7B" w:rsidRDefault="006A2C7B" w:rsidP="009274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A2C7B" w:rsidRPr="0013051B" w:rsidRDefault="006A2C7B" w:rsidP="0092747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A2C7B" w:rsidRPr="0013051B" w:rsidRDefault="006A2C7B" w:rsidP="009274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A2C7B" w:rsidRPr="0013051B" w:rsidRDefault="006A2C7B" w:rsidP="006A2C7B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A2C7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Вр-336841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A2C7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Вр-336841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9350901" w:edGrp="everyone"/>
  <w:p w:rsidR="00AF0248" w:rsidRDefault="006A2C7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9350901"/>
  <w:p w:rsidR="00810AAA" w:rsidRPr="00810AAA" w:rsidRDefault="006A2C7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A2C7B" w:rsidP="00810AAA">
    <w:pPr>
      <w:pStyle w:val="a3"/>
      <w:jc w:val="center"/>
    </w:pPr>
    <w:permStart w:id="796403004" w:edGrp="everyone"/>
    <w:permEnd w:id="7964030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D4"/>
    <w:rsid w:val="001D6C88"/>
    <w:rsid w:val="006A2C7B"/>
    <w:rsid w:val="00A231D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2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2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2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2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2C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2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2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2C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2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2C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2021-05-20T05:52:00Z</dcterms:created>
  <dcterms:modified xsi:type="dcterms:W3CDTF">2021-05-20T05:52:00Z</dcterms:modified>
</cp:coreProperties>
</file>