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87" w:rsidRDefault="00DA6F89" w:rsidP="0039488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Информация о</w:t>
      </w:r>
      <w:r w:rsidR="00394887" w:rsidRPr="00394887">
        <w:rPr>
          <w:rFonts w:ascii="Liberation Serif" w:hAnsi="Liberation Serif"/>
          <w:b/>
          <w:sz w:val="28"/>
          <w:szCs w:val="28"/>
        </w:rPr>
        <w:t xml:space="preserve"> лучших муниципальных практик</w:t>
      </w:r>
      <w:r>
        <w:rPr>
          <w:rFonts w:ascii="Liberation Serif" w:hAnsi="Liberation Serif"/>
          <w:b/>
          <w:sz w:val="28"/>
          <w:szCs w:val="28"/>
        </w:rPr>
        <w:t>ах</w:t>
      </w:r>
      <w:r w:rsidR="00394887" w:rsidRPr="00394887">
        <w:rPr>
          <w:rFonts w:ascii="Liberation Serif" w:hAnsi="Liberation Serif"/>
          <w:b/>
          <w:sz w:val="28"/>
          <w:szCs w:val="28"/>
        </w:rPr>
        <w:t xml:space="preserve"> содействия развитию конкуренции</w:t>
      </w:r>
      <w:r w:rsidR="00737786">
        <w:rPr>
          <w:rFonts w:ascii="Liberation Serif" w:hAnsi="Liberation Serif"/>
          <w:b/>
          <w:sz w:val="28"/>
          <w:szCs w:val="28"/>
        </w:rPr>
        <w:t xml:space="preserve"> в городском округе Верхняя Пышма</w:t>
      </w:r>
      <w:r w:rsidR="00D44224">
        <w:rPr>
          <w:rFonts w:ascii="Liberation Serif" w:hAnsi="Liberation Serif"/>
          <w:b/>
          <w:sz w:val="28"/>
          <w:szCs w:val="28"/>
        </w:rPr>
        <w:t xml:space="preserve"> за 2020</w:t>
      </w:r>
      <w:r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7A0549" w:rsidRPr="00394887" w:rsidRDefault="007A0549" w:rsidP="00394887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796"/>
      </w:tblGrid>
      <w:tr w:rsidR="001D5E7F" w:rsidRPr="00394887" w:rsidTr="00183308">
        <w:tc>
          <w:tcPr>
            <w:tcW w:w="3180" w:type="dxa"/>
          </w:tcPr>
          <w:p w:rsidR="001D5E7F" w:rsidRPr="00B37D5F" w:rsidRDefault="001D5E7F" w:rsidP="00B70F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лучшей практики по содействию развитию конкуренции</w:t>
            </w:r>
          </w:p>
        </w:tc>
        <w:tc>
          <w:tcPr>
            <w:tcW w:w="6391" w:type="dxa"/>
          </w:tcPr>
          <w:p w:rsidR="001D5E7F" w:rsidRPr="00B37D5F" w:rsidRDefault="00380DA3" w:rsidP="00B70F74">
            <w:pP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B37D5F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Формирование п</w:t>
            </w:r>
            <w:r w:rsidR="00987253" w:rsidRPr="00B37D5F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ечатного и электронного каталога</w:t>
            </w:r>
            <w:r w:rsidRPr="00B37D5F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 товаропроизводителей городского округа Верхняя Пышма</w:t>
            </w:r>
          </w:p>
          <w:p w:rsidR="009F20D4" w:rsidRPr="00B37D5F" w:rsidRDefault="009F20D4" w:rsidP="00B70F74">
            <w:pP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</w:tr>
      <w:tr w:rsidR="001D5E7F" w:rsidRPr="00394887" w:rsidTr="00183308">
        <w:trPr>
          <w:trHeight w:val="561"/>
        </w:trPr>
        <w:tc>
          <w:tcPr>
            <w:tcW w:w="3180" w:type="dxa"/>
          </w:tcPr>
          <w:p w:rsidR="001D5E7F" w:rsidRPr="00B37D5F" w:rsidRDefault="001D5E7F" w:rsidP="00B70F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>Краткое описание успешной</w:t>
            </w:r>
          </w:p>
          <w:p w:rsidR="001D5E7F" w:rsidRPr="00B37D5F" w:rsidRDefault="001D5E7F" w:rsidP="00B70F74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>практики</w:t>
            </w:r>
          </w:p>
        </w:tc>
        <w:tc>
          <w:tcPr>
            <w:tcW w:w="6391" w:type="dxa"/>
          </w:tcPr>
          <w:p w:rsidR="00987253" w:rsidRDefault="005B3B98" w:rsidP="00403778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>Создан</w:t>
            </w:r>
            <w:r w:rsidR="00987253"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каталог </w:t>
            </w:r>
            <w:r w:rsidR="0057701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местных производителей </w:t>
            </w:r>
            <w:r w:rsidR="00987253"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>субъектов малого и среднего предпринимательства г</w:t>
            </w:r>
            <w:r w:rsidR="0057701C">
              <w:rPr>
                <w:rFonts w:ascii="Liberation Serif" w:eastAsia="Calibri" w:hAnsi="Liberation Serif" w:cs="Liberation Serif"/>
                <w:sz w:val="24"/>
                <w:szCs w:val="24"/>
              </w:rPr>
              <w:t>ородского округа Верхняя Пышма.</w:t>
            </w:r>
            <w:r w:rsidR="00C555A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Каталог создан в двух версиях – печатном и электронном виде.</w:t>
            </w:r>
          </w:p>
          <w:p w:rsidR="00C555A0" w:rsidRPr="00B37D5F" w:rsidRDefault="00C555A0" w:rsidP="00403778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F07C6D" w:rsidRDefault="000A207E" w:rsidP="00C555A0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Сформированный</w:t>
            </w:r>
            <w:r w:rsidR="00987253"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каталог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местных </w:t>
            </w:r>
            <w:r w:rsidR="00987253"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>производителей</w:t>
            </w:r>
            <w:r w:rsidR="00F07C6D"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0A207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субъектов малого и среднего предпринимательства </w:t>
            </w:r>
            <w:r w:rsidR="00F07C6D"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используется </w:t>
            </w:r>
            <w:r w:rsidR="00F07C6D"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>для презентации на деловых встречах, переговорах и делегаций за предел</w:t>
            </w:r>
            <w:r w:rsidR="00C555A0">
              <w:rPr>
                <w:rFonts w:ascii="Liberation Serif" w:eastAsia="Calibri" w:hAnsi="Liberation Serif" w:cs="Liberation Serif"/>
                <w:sz w:val="24"/>
                <w:szCs w:val="24"/>
              </w:rPr>
              <w:t>ами</w:t>
            </w:r>
            <w:r w:rsidR="00F07C6D"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город</w:t>
            </w:r>
            <w:r w:rsidR="00C555A0">
              <w:rPr>
                <w:rFonts w:ascii="Liberation Serif" w:eastAsia="Calibri" w:hAnsi="Liberation Serif" w:cs="Liberation Serif"/>
                <w:sz w:val="24"/>
                <w:szCs w:val="24"/>
              </w:rPr>
              <w:t>ского округа Верхняя Пышма</w:t>
            </w:r>
            <w:r w:rsidR="00F07C6D"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что способствует активному и целенаправленному распространению информации о производимой в Верхней Пышме продукции. </w:t>
            </w:r>
          </w:p>
          <w:p w:rsidR="00C555A0" w:rsidRPr="00B37D5F" w:rsidRDefault="00C555A0" w:rsidP="00C555A0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1D5E7F" w:rsidRPr="00394887" w:rsidTr="00183308">
        <w:tc>
          <w:tcPr>
            <w:tcW w:w="3180" w:type="dxa"/>
          </w:tcPr>
          <w:p w:rsidR="001D5E7F" w:rsidRPr="00B37D5F" w:rsidRDefault="001D5E7F" w:rsidP="00B70F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>Ресурсы, привлеченные для</w:t>
            </w:r>
          </w:p>
          <w:p w:rsidR="001D5E7F" w:rsidRPr="00B37D5F" w:rsidRDefault="001D5E7F" w:rsidP="00B70F74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>ее реализации</w:t>
            </w:r>
          </w:p>
        </w:tc>
        <w:tc>
          <w:tcPr>
            <w:tcW w:w="6391" w:type="dxa"/>
          </w:tcPr>
          <w:p w:rsidR="00012FE1" w:rsidRPr="00B37D5F" w:rsidRDefault="00C555A0" w:rsidP="00B42186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 формирование и издание каталога </w:t>
            </w:r>
            <w:r w:rsidR="001D361A" w:rsidRPr="001D361A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местных производителей субъектов малого и среднего предпринимательства городского округа Верхняя Пышма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направлено 60 700 рублей м</w:t>
            </w:r>
            <w:r w:rsidR="00BD610E"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>естн</w:t>
            </w:r>
            <w:r w:rsidR="00B42186"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>ого бюджета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  <w:p w:rsidR="001D361A" w:rsidRDefault="001D361A" w:rsidP="00012FE1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Разработкой каталога</w:t>
            </w:r>
            <w:r w:rsidRPr="001D361A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занимался </w:t>
            </w:r>
            <w:r w:rsidRPr="001D361A">
              <w:rPr>
                <w:rFonts w:ascii="Liberation Serif" w:eastAsia="Calibri" w:hAnsi="Liberation Serif" w:cs="Liberation Serif"/>
                <w:sz w:val="24"/>
                <w:szCs w:val="24"/>
              </w:rPr>
              <w:t>Верхнепышминский фонд поддержки предпринимательства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  <w:p w:rsidR="006A4401" w:rsidRPr="00B37D5F" w:rsidRDefault="00C555A0" w:rsidP="00012FE1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Верхнепышминский фонд поддержки предпринимательства проводил встречи с предпринимателями и оказывал</w:t>
            </w:r>
            <w:r>
              <w:t xml:space="preserve"> </w:t>
            </w:r>
            <w:r w:rsidRPr="00C555A0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консультационные услуги по формированию и маркетингу товаров компании в печатной продукции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  <w:p w:rsidR="009F20D4" w:rsidRPr="00B37D5F" w:rsidRDefault="009F20D4" w:rsidP="00012FE1">
            <w:pPr>
              <w:ind w:left="33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1D5E7F" w:rsidRPr="00394887" w:rsidTr="00183308">
        <w:tc>
          <w:tcPr>
            <w:tcW w:w="3180" w:type="dxa"/>
          </w:tcPr>
          <w:p w:rsidR="001D5E7F" w:rsidRPr="00B37D5F" w:rsidRDefault="001D5E7F" w:rsidP="00B70F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>Описание результата</w:t>
            </w:r>
          </w:p>
        </w:tc>
        <w:tc>
          <w:tcPr>
            <w:tcW w:w="6391" w:type="dxa"/>
          </w:tcPr>
          <w:p w:rsidR="006A4401" w:rsidRPr="00B37D5F" w:rsidRDefault="006A4401" w:rsidP="006A4401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D5F">
              <w:rPr>
                <w:rFonts w:ascii="Liberation Serif" w:hAnsi="Liberation Serif"/>
                <w:sz w:val="24"/>
                <w:szCs w:val="24"/>
              </w:rPr>
              <w:t>Одна из приор</w:t>
            </w:r>
            <w:r w:rsidR="00B37D5F">
              <w:rPr>
                <w:rFonts w:ascii="Liberation Serif" w:hAnsi="Liberation Serif"/>
                <w:sz w:val="24"/>
                <w:szCs w:val="24"/>
              </w:rPr>
              <w:t xml:space="preserve">итетных задач: </w:t>
            </w:r>
            <w:r w:rsidRPr="00B37D5F">
              <w:rPr>
                <w:rFonts w:ascii="Liberation Serif" w:hAnsi="Liberation Serif"/>
                <w:sz w:val="24"/>
                <w:szCs w:val="24"/>
              </w:rPr>
              <w:t>продвижени</w:t>
            </w:r>
            <w:r w:rsidR="00B37D5F">
              <w:rPr>
                <w:rFonts w:ascii="Liberation Serif" w:hAnsi="Liberation Serif"/>
                <w:sz w:val="24"/>
                <w:szCs w:val="24"/>
              </w:rPr>
              <w:t>е</w:t>
            </w:r>
            <w:r w:rsidRPr="00B37D5F">
              <w:rPr>
                <w:rFonts w:ascii="Liberation Serif" w:hAnsi="Liberation Serif"/>
                <w:sz w:val="24"/>
                <w:szCs w:val="24"/>
              </w:rPr>
              <w:t xml:space="preserve"> и выход на рег</w:t>
            </w:r>
            <w:r w:rsidR="00C555A0">
              <w:rPr>
                <w:rFonts w:ascii="Liberation Serif" w:hAnsi="Liberation Serif"/>
                <w:sz w:val="24"/>
                <w:szCs w:val="24"/>
              </w:rPr>
              <w:t xml:space="preserve">иональный </w:t>
            </w:r>
            <w:r w:rsidR="00B37D5F">
              <w:rPr>
                <w:rFonts w:ascii="Liberation Serif" w:hAnsi="Liberation Serif"/>
                <w:sz w:val="24"/>
                <w:szCs w:val="24"/>
              </w:rPr>
              <w:t>рынок товаропроизводителей</w:t>
            </w:r>
            <w:r w:rsidR="00B37D5F">
              <w:t xml:space="preserve"> </w:t>
            </w:r>
            <w:r w:rsidR="00B37D5F" w:rsidRPr="00B37D5F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  <w:r w:rsidR="00B37D5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6A4401" w:rsidRPr="00B37D5F" w:rsidRDefault="006A4401" w:rsidP="006A4401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D5F">
              <w:rPr>
                <w:rFonts w:ascii="Liberation Serif" w:hAnsi="Liberation Serif"/>
                <w:sz w:val="24"/>
                <w:szCs w:val="24"/>
              </w:rPr>
              <w:t>Информация обо всех размещенных компаниях провер</w:t>
            </w:r>
            <w:r w:rsidR="00B37D5F">
              <w:rPr>
                <w:rFonts w:ascii="Liberation Serif" w:hAnsi="Liberation Serif"/>
                <w:sz w:val="24"/>
                <w:szCs w:val="24"/>
              </w:rPr>
              <w:t>ена</w:t>
            </w:r>
            <w:r w:rsidRPr="00B37D5F">
              <w:rPr>
                <w:rFonts w:ascii="Liberation Serif" w:hAnsi="Liberation Serif"/>
                <w:sz w:val="24"/>
                <w:szCs w:val="24"/>
              </w:rPr>
              <w:t xml:space="preserve"> на достоверность. </w:t>
            </w:r>
          </w:p>
          <w:p w:rsidR="006A4401" w:rsidRPr="00B37D5F" w:rsidRDefault="006A4401" w:rsidP="006A4401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D5F">
              <w:rPr>
                <w:rFonts w:ascii="Liberation Serif" w:hAnsi="Liberation Serif"/>
                <w:sz w:val="24"/>
                <w:szCs w:val="24"/>
              </w:rPr>
              <w:t>Каталог товаропроизводителей субъектов малого и среднего предпринимательства городского округа Верхняя Пышма – это владельцы производства, которые производят: одежду, мебель, плитку, игрушки и прочие товары.</w:t>
            </w:r>
          </w:p>
          <w:p w:rsidR="006A4401" w:rsidRPr="00B37D5F" w:rsidRDefault="006A4401" w:rsidP="006A4401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D5F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="001D361A">
              <w:rPr>
                <w:rFonts w:ascii="Liberation Serif" w:hAnsi="Liberation Serif"/>
                <w:sz w:val="24"/>
                <w:szCs w:val="24"/>
              </w:rPr>
              <w:t>каталог</w:t>
            </w:r>
            <w:r w:rsidR="00B5389D">
              <w:rPr>
                <w:rFonts w:ascii="Liberation Serif" w:hAnsi="Liberation Serif"/>
                <w:sz w:val="24"/>
                <w:szCs w:val="24"/>
              </w:rPr>
              <w:t xml:space="preserve"> вошли </w:t>
            </w:r>
            <w:r w:rsidRPr="00B37D5F">
              <w:rPr>
                <w:rFonts w:ascii="Liberation Serif" w:hAnsi="Liberation Serif"/>
                <w:sz w:val="24"/>
                <w:szCs w:val="24"/>
              </w:rPr>
              <w:t>50 организаций, которые своей продукцией создают имидж Верхней Пышмы. Компании рассортированы по категориям, указаны контактные данные (сайты, телефоны, адреса), представлены фото продукции.</w:t>
            </w:r>
          </w:p>
          <w:p w:rsidR="006A4401" w:rsidRPr="00B37D5F" w:rsidRDefault="006A4401" w:rsidP="006A4401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A4401" w:rsidRPr="00B37D5F" w:rsidRDefault="006A4401" w:rsidP="006A4401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D5F">
              <w:rPr>
                <w:rFonts w:ascii="Liberation Serif" w:hAnsi="Liberation Serif"/>
                <w:sz w:val="24"/>
                <w:szCs w:val="24"/>
              </w:rPr>
              <w:t xml:space="preserve">В 2020 году большая часть рекламы и продвижения </w:t>
            </w:r>
            <w:r w:rsidR="00D44224" w:rsidRPr="00B37D5F">
              <w:rPr>
                <w:rFonts w:ascii="Liberation Serif" w:hAnsi="Liberation Serif"/>
                <w:sz w:val="24"/>
                <w:szCs w:val="24"/>
              </w:rPr>
              <w:t xml:space="preserve">компаний </w:t>
            </w:r>
            <w:r w:rsidRPr="00B37D5F">
              <w:rPr>
                <w:rFonts w:ascii="Liberation Serif" w:hAnsi="Liberation Serif"/>
                <w:sz w:val="24"/>
                <w:szCs w:val="24"/>
              </w:rPr>
              <w:t xml:space="preserve">размещались в онлайн пространстве, в связи с </w:t>
            </w:r>
            <w:r w:rsidR="00B37D5F">
              <w:rPr>
                <w:rFonts w:ascii="Liberation Serif" w:hAnsi="Liberation Serif"/>
                <w:sz w:val="24"/>
                <w:szCs w:val="24"/>
              </w:rPr>
              <w:t>в</w:t>
            </w:r>
            <w:r w:rsidRPr="00B37D5F">
              <w:rPr>
                <w:rFonts w:ascii="Liberation Serif" w:hAnsi="Liberation Serif"/>
                <w:sz w:val="24"/>
                <w:szCs w:val="24"/>
              </w:rPr>
              <w:t>веденными ограничениями</w:t>
            </w:r>
            <w:r w:rsidR="00D44224" w:rsidRPr="00B37D5F">
              <w:rPr>
                <w:rFonts w:ascii="Liberation Serif" w:hAnsi="Liberation Serif"/>
                <w:sz w:val="24"/>
                <w:szCs w:val="24"/>
              </w:rPr>
              <w:t xml:space="preserve">. Это новая и неосвоенная часть маркетингового продвижения </w:t>
            </w:r>
            <w:proofErr w:type="spellStart"/>
            <w:r w:rsidR="00D44224" w:rsidRPr="00B37D5F">
              <w:rPr>
                <w:rFonts w:ascii="Liberation Serif" w:hAnsi="Liberation Serif"/>
                <w:sz w:val="24"/>
                <w:szCs w:val="24"/>
              </w:rPr>
              <w:t>сподвигла</w:t>
            </w:r>
            <w:proofErr w:type="spellEnd"/>
            <w:r w:rsidR="00D44224" w:rsidRPr="00B37D5F">
              <w:rPr>
                <w:rFonts w:ascii="Liberation Serif" w:hAnsi="Liberation Serif"/>
                <w:sz w:val="24"/>
                <w:szCs w:val="24"/>
              </w:rPr>
              <w:t xml:space="preserve"> организации проходить обучение, получать консультации и продвигать свою продукцию в сети Интернет. Электронный каталог пришел во время и к нему был проявлен интерес. </w:t>
            </w:r>
          </w:p>
          <w:p w:rsidR="006A4401" w:rsidRPr="00B37D5F" w:rsidRDefault="00D44224" w:rsidP="006A4401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D5F">
              <w:rPr>
                <w:rFonts w:ascii="Liberation Serif" w:hAnsi="Liberation Serif"/>
                <w:sz w:val="24"/>
                <w:szCs w:val="24"/>
              </w:rPr>
              <w:t>Готовый каталог размещен на муниципальных и региональных ресурсах:</w:t>
            </w:r>
          </w:p>
          <w:p w:rsidR="006A4401" w:rsidRPr="00B37D5F" w:rsidRDefault="00EA0766" w:rsidP="006A4401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="006A4401" w:rsidRPr="00B37D5F">
                <w:rPr>
                  <w:rStyle w:val="a8"/>
                  <w:rFonts w:ascii="Liberation Serif" w:hAnsi="Liberation Serif"/>
                  <w:sz w:val="24"/>
                  <w:szCs w:val="24"/>
                </w:rPr>
                <w:t>https://66msp.ru/informatsiya/novosti/item/katalog-tovaroproizvoditelej-g-</w:t>
              </w:r>
              <w:r w:rsidR="006A4401" w:rsidRPr="00B37D5F">
                <w:rPr>
                  <w:rStyle w:val="a8"/>
                  <w:rFonts w:ascii="Liberation Serif" w:hAnsi="Liberation Serif"/>
                  <w:sz w:val="24"/>
                  <w:szCs w:val="24"/>
                </w:rPr>
                <w:lastRenderedPageBreak/>
                <w:t>verkhnyaya-pyshma</w:t>
              </w:r>
            </w:hyperlink>
          </w:p>
          <w:p w:rsidR="006A4401" w:rsidRPr="00B37D5F" w:rsidRDefault="00EA0766" w:rsidP="006A4401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="006A4401" w:rsidRPr="00B37D5F">
                <w:rPr>
                  <w:rStyle w:val="a8"/>
                  <w:rFonts w:ascii="Liberation Serif" w:hAnsi="Liberation Serif"/>
                  <w:sz w:val="24"/>
                  <w:szCs w:val="24"/>
                </w:rPr>
                <w:t>http://movp.ru/upload/aiwoo_uo1/files/6d/a9/6da963920d4f1cd4cd6a0a5e6b2ac008.pdf</w:t>
              </w:r>
            </w:hyperlink>
            <w:r w:rsidR="006A4401" w:rsidRPr="00B37D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1D361A" w:rsidRDefault="001D361A" w:rsidP="00D44224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A4401" w:rsidRPr="00B37D5F" w:rsidRDefault="001D361A" w:rsidP="00D44224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Кроме того,</w:t>
            </w:r>
            <w:r w:rsidR="00D44224" w:rsidRPr="00B37D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75D21">
              <w:rPr>
                <w:rFonts w:ascii="Liberation Serif" w:hAnsi="Liberation Serif"/>
                <w:sz w:val="24"/>
                <w:szCs w:val="24"/>
              </w:rPr>
              <w:t>электронный каталог направлен</w:t>
            </w:r>
            <w:r w:rsidR="00D44224" w:rsidRPr="00B37D5F">
              <w:rPr>
                <w:rFonts w:ascii="Liberation Serif" w:hAnsi="Liberation Serif"/>
                <w:sz w:val="24"/>
                <w:szCs w:val="24"/>
              </w:rPr>
              <w:t xml:space="preserve"> по</w:t>
            </w:r>
            <w:r w:rsidR="00C75D21">
              <w:rPr>
                <w:rFonts w:ascii="Liberation Serif" w:hAnsi="Liberation Serif"/>
                <w:sz w:val="24"/>
                <w:szCs w:val="24"/>
              </w:rPr>
              <w:t>средством</w:t>
            </w:r>
            <w:r w:rsidR="00D44224" w:rsidRPr="00B37D5F">
              <w:rPr>
                <w:rFonts w:ascii="Liberation Serif" w:hAnsi="Liberation Serif"/>
                <w:sz w:val="24"/>
                <w:szCs w:val="24"/>
              </w:rPr>
              <w:t xml:space="preserve"> электронной </w:t>
            </w:r>
            <w:r>
              <w:rPr>
                <w:rFonts w:ascii="Liberation Serif" w:hAnsi="Liberation Serif"/>
                <w:sz w:val="24"/>
                <w:szCs w:val="24"/>
              </w:rPr>
              <w:t>почт</w:t>
            </w:r>
            <w:r w:rsidR="00C75D21">
              <w:rPr>
                <w:rFonts w:ascii="Liberation Serif" w:hAnsi="Liberation Serif"/>
                <w:sz w:val="24"/>
                <w:szCs w:val="24"/>
              </w:rPr>
              <w:t>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5389D">
              <w:rPr>
                <w:rFonts w:ascii="Liberation Serif" w:hAnsi="Liberation Serif"/>
                <w:sz w:val="24"/>
                <w:szCs w:val="24"/>
              </w:rPr>
              <w:t>порядка</w:t>
            </w:r>
            <w:r w:rsidR="00D44224" w:rsidRPr="00B37D5F">
              <w:rPr>
                <w:rFonts w:ascii="Liberation Serif" w:hAnsi="Liberation Serif"/>
                <w:sz w:val="24"/>
                <w:szCs w:val="24"/>
              </w:rPr>
              <w:t xml:space="preserve"> 1000 </w:t>
            </w:r>
            <w:proofErr w:type="spellStart"/>
            <w:r w:rsidR="00D44224" w:rsidRPr="00B37D5F">
              <w:rPr>
                <w:rFonts w:ascii="Liberation Serif" w:hAnsi="Liberation Serif"/>
                <w:sz w:val="24"/>
                <w:szCs w:val="24"/>
              </w:rPr>
              <w:t>верхнепышмински</w:t>
            </w:r>
            <w:r w:rsidR="00B5389D">
              <w:rPr>
                <w:rFonts w:ascii="Liberation Serif" w:hAnsi="Liberation Serif"/>
                <w:sz w:val="24"/>
                <w:szCs w:val="24"/>
              </w:rPr>
              <w:t>м</w:t>
            </w:r>
            <w:proofErr w:type="spellEnd"/>
            <w:r w:rsidR="00B5389D">
              <w:rPr>
                <w:rFonts w:ascii="Liberation Serif" w:hAnsi="Liberation Serif"/>
                <w:sz w:val="24"/>
                <w:szCs w:val="24"/>
              </w:rPr>
              <w:t xml:space="preserve"> предпринимателям</w:t>
            </w:r>
            <w:r w:rsidR="00D44224" w:rsidRPr="00B37D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5389D">
              <w:rPr>
                <w:rFonts w:ascii="Liberation Serif" w:hAnsi="Liberation Serif"/>
                <w:sz w:val="24"/>
                <w:szCs w:val="24"/>
              </w:rPr>
              <w:t xml:space="preserve">и </w:t>
            </w:r>
            <w:r w:rsidR="00EA0766">
              <w:rPr>
                <w:rFonts w:ascii="Liberation Serif" w:hAnsi="Liberation Serif"/>
                <w:sz w:val="24"/>
                <w:szCs w:val="24"/>
              </w:rPr>
              <w:t xml:space="preserve">через </w:t>
            </w:r>
            <w:proofErr w:type="spellStart"/>
            <w:r w:rsidR="00EA0766">
              <w:rPr>
                <w:rFonts w:ascii="Liberation Serif" w:hAnsi="Liberation Serif"/>
                <w:sz w:val="24"/>
                <w:szCs w:val="24"/>
              </w:rPr>
              <w:t>WhatsApp</w:t>
            </w:r>
            <w:proofErr w:type="spellEnd"/>
            <w:r w:rsidR="00EA0766">
              <w:rPr>
                <w:rFonts w:ascii="Liberation Serif" w:hAnsi="Liberation Serif"/>
                <w:sz w:val="24"/>
                <w:szCs w:val="24"/>
              </w:rPr>
              <w:t> </w:t>
            </w:r>
            <w:proofErr w:type="spellStart"/>
            <w:r w:rsidR="00EA0766">
              <w:rPr>
                <w:rFonts w:ascii="Liberation Serif" w:hAnsi="Liberation Serif"/>
                <w:sz w:val="24"/>
                <w:szCs w:val="24"/>
              </w:rPr>
              <w:t>Messenger</w:t>
            </w:r>
            <w:proofErr w:type="spellEnd"/>
            <w:r w:rsidR="00EA076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D44224" w:rsidRPr="00B37D5F">
              <w:rPr>
                <w:rFonts w:ascii="Liberation Serif" w:hAnsi="Liberation Serif"/>
                <w:sz w:val="24"/>
                <w:szCs w:val="24"/>
              </w:rPr>
              <w:t xml:space="preserve"> 523 участника</w:t>
            </w:r>
            <w:r w:rsidR="00C75D21">
              <w:rPr>
                <w:rFonts w:ascii="Liberation Serif" w:hAnsi="Liberation Serif"/>
                <w:sz w:val="24"/>
                <w:szCs w:val="24"/>
              </w:rPr>
              <w:t>м</w:t>
            </w:r>
            <w:r w:rsidR="00D44224" w:rsidRPr="00B37D5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D44224" w:rsidRPr="00B37D5F" w:rsidRDefault="00D44224" w:rsidP="00D44224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D44224" w:rsidRDefault="006A4401" w:rsidP="006A4401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D5F">
              <w:rPr>
                <w:rFonts w:ascii="Liberation Serif" w:hAnsi="Liberation Serif"/>
                <w:sz w:val="24"/>
                <w:szCs w:val="24"/>
              </w:rPr>
              <w:t xml:space="preserve">Печатный каталог является неотъемлемой частью презентации на деловых встречах, переговорах и делегаций за пределы города, что способствует активному и целенаправленному распространению информации о производимой в Верхней Пышме продукции. </w:t>
            </w:r>
          </w:p>
          <w:p w:rsidR="00C75D21" w:rsidRPr="00B37D5F" w:rsidRDefault="00C75D21" w:rsidP="006A4401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D44224" w:rsidRPr="00B37D5F" w:rsidRDefault="00D44224" w:rsidP="006A4401">
            <w:pPr>
              <w:pStyle w:val="a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D5F">
              <w:rPr>
                <w:rFonts w:ascii="Liberation Serif" w:hAnsi="Liberation Serif"/>
                <w:sz w:val="24"/>
                <w:szCs w:val="24"/>
              </w:rPr>
              <w:t>На 2021 год запланирован</w:t>
            </w:r>
            <w:r w:rsidR="00B5389D">
              <w:rPr>
                <w:rFonts w:ascii="Liberation Serif" w:hAnsi="Liberation Serif"/>
                <w:sz w:val="24"/>
                <w:szCs w:val="24"/>
              </w:rPr>
              <w:t>о издание</w:t>
            </w:r>
            <w:r w:rsidRPr="00B37D5F">
              <w:rPr>
                <w:rFonts w:ascii="Liberation Serif" w:hAnsi="Liberation Serif"/>
                <w:sz w:val="24"/>
                <w:szCs w:val="24"/>
              </w:rPr>
              <w:t xml:space="preserve"> втор</w:t>
            </w:r>
            <w:r w:rsidR="00B5389D">
              <w:rPr>
                <w:rFonts w:ascii="Liberation Serif" w:hAnsi="Liberation Serif"/>
                <w:sz w:val="24"/>
                <w:szCs w:val="24"/>
              </w:rPr>
              <w:t>ой</w:t>
            </w:r>
            <w:r w:rsidRPr="00B37D5F">
              <w:rPr>
                <w:rFonts w:ascii="Liberation Serif" w:hAnsi="Liberation Serif"/>
                <w:sz w:val="24"/>
                <w:szCs w:val="24"/>
              </w:rPr>
              <w:t xml:space="preserve"> част</w:t>
            </w:r>
            <w:r w:rsidR="00B5389D">
              <w:rPr>
                <w:rFonts w:ascii="Liberation Serif" w:hAnsi="Liberation Serif"/>
                <w:sz w:val="24"/>
                <w:szCs w:val="24"/>
              </w:rPr>
              <w:t>и</w:t>
            </w:r>
            <w:r w:rsidRPr="00B37D5F">
              <w:rPr>
                <w:rFonts w:ascii="Liberation Serif" w:hAnsi="Liberation Serif"/>
                <w:sz w:val="24"/>
                <w:szCs w:val="24"/>
              </w:rPr>
              <w:t xml:space="preserve"> каталога субъектов малого и среднего предпринимательства, </w:t>
            </w:r>
            <w:r w:rsidR="00C75D21">
              <w:rPr>
                <w:rFonts w:ascii="Liberation Serif" w:hAnsi="Liberation Serif"/>
                <w:sz w:val="24"/>
                <w:szCs w:val="24"/>
              </w:rPr>
              <w:t>оказывающих</w:t>
            </w:r>
            <w:r w:rsidRPr="00B37D5F">
              <w:rPr>
                <w:rFonts w:ascii="Liberation Serif" w:hAnsi="Liberation Serif"/>
                <w:sz w:val="24"/>
                <w:szCs w:val="24"/>
              </w:rPr>
              <w:t xml:space="preserve"> услуги</w:t>
            </w:r>
            <w:r w:rsidR="00C75D2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9F20D4" w:rsidRPr="00B37D5F" w:rsidRDefault="009F20D4" w:rsidP="006A4401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1D5E7F" w:rsidRPr="00394887" w:rsidTr="00183308">
        <w:tc>
          <w:tcPr>
            <w:tcW w:w="3180" w:type="dxa"/>
          </w:tcPr>
          <w:p w:rsidR="001D5E7F" w:rsidRPr="00B37D5F" w:rsidRDefault="001D5E7F" w:rsidP="00B70F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Значение количественного</w:t>
            </w:r>
          </w:p>
          <w:p w:rsidR="001D5E7F" w:rsidRPr="00B37D5F" w:rsidRDefault="001D5E7F" w:rsidP="00B70F7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>(качественного) показателя</w:t>
            </w:r>
          </w:p>
          <w:p w:rsidR="001D5E7F" w:rsidRPr="00B37D5F" w:rsidRDefault="001D5E7F" w:rsidP="00B70F74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>результата</w:t>
            </w:r>
          </w:p>
        </w:tc>
        <w:tc>
          <w:tcPr>
            <w:tcW w:w="6391" w:type="dxa"/>
          </w:tcPr>
          <w:p w:rsidR="00050027" w:rsidRPr="00B37D5F" w:rsidRDefault="00D44224" w:rsidP="00D4422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37D5F">
              <w:rPr>
                <w:rFonts w:ascii="Liberation Serif" w:eastAsia="Calibri" w:hAnsi="Liberation Serif" w:cs="Liberation Serif"/>
                <w:sz w:val="24"/>
                <w:szCs w:val="24"/>
              </w:rPr>
              <w:t>Электронный и печатный каталог товаропроизводителей субъектов малого и среднего предпринимательства включает в себя 50 организаций, в том числе:</w:t>
            </w:r>
          </w:p>
          <w:p w:rsidR="00D44224" w:rsidRPr="00B37D5F" w:rsidRDefault="00D44224" w:rsidP="00D44224">
            <w:pPr>
              <w:pStyle w:val="a6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D5F">
              <w:rPr>
                <w:rFonts w:ascii="Liberation Serif" w:hAnsi="Liberation Serif"/>
                <w:sz w:val="24"/>
                <w:szCs w:val="24"/>
              </w:rPr>
              <w:t>промышленность – 15 организаций,</w:t>
            </w:r>
          </w:p>
          <w:p w:rsidR="00D44224" w:rsidRPr="00B37D5F" w:rsidRDefault="00D44224" w:rsidP="00D44224">
            <w:pPr>
              <w:pStyle w:val="a6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D5F">
              <w:rPr>
                <w:rFonts w:ascii="Liberation Serif" w:hAnsi="Liberation Serif"/>
                <w:sz w:val="24"/>
                <w:szCs w:val="24"/>
              </w:rPr>
              <w:t>производство электрической аппаратуры – 2 организации,</w:t>
            </w:r>
          </w:p>
          <w:p w:rsidR="00D44224" w:rsidRPr="00B37D5F" w:rsidRDefault="00D44224" w:rsidP="00D44224">
            <w:pPr>
              <w:pStyle w:val="a6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D5F">
              <w:rPr>
                <w:rFonts w:ascii="Liberation Serif" w:hAnsi="Liberation Serif"/>
                <w:sz w:val="24"/>
                <w:szCs w:val="24"/>
              </w:rPr>
              <w:t>производство мебели – 9 организаций,</w:t>
            </w:r>
          </w:p>
          <w:p w:rsidR="00D44224" w:rsidRPr="00B37D5F" w:rsidRDefault="00D44224" w:rsidP="00D44224">
            <w:pPr>
              <w:pStyle w:val="a6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D5F">
              <w:rPr>
                <w:rFonts w:ascii="Liberation Serif" w:hAnsi="Liberation Serif"/>
                <w:sz w:val="24"/>
                <w:szCs w:val="24"/>
              </w:rPr>
              <w:t>швейные предприятия – 6 организаций,</w:t>
            </w:r>
          </w:p>
          <w:p w:rsidR="00D44224" w:rsidRPr="00B37D5F" w:rsidRDefault="00D44224" w:rsidP="00D44224">
            <w:pPr>
              <w:pStyle w:val="a6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D5F">
              <w:rPr>
                <w:rFonts w:ascii="Liberation Serif" w:hAnsi="Liberation Serif"/>
                <w:sz w:val="24"/>
                <w:szCs w:val="24"/>
              </w:rPr>
              <w:t>пищевое производство – 11 организаций,</w:t>
            </w:r>
          </w:p>
          <w:p w:rsidR="00D44224" w:rsidRPr="00B37D5F" w:rsidRDefault="00D44224" w:rsidP="00D44224">
            <w:pPr>
              <w:pStyle w:val="a6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D5F">
              <w:rPr>
                <w:rFonts w:ascii="Liberation Serif" w:hAnsi="Liberation Serif"/>
                <w:sz w:val="24"/>
                <w:szCs w:val="24"/>
              </w:rPr>
              <w:t>полиграфические услуги – 5 организаций,</w:t>
            </w:r>
          </w:p>
          <w:p w:rsidR="00D44224" w:rsidRPr="00B37D5F" w:rsidRDefault="00D44224" w:rsidP="00D44224">
            <w:pPr>
              <w:pStyle w:val="a6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D5F">
              <w:rPr>
                <w:rFonts w:ascii="Liberation Serif" w:hAnsi="Liberation Serif"/>
                <w:sz w:val="24"/>
                <w:szCs w:val="24"/>
              </w:rPr>
              <w:t>сувенирная продукции – 2 организации.</w:t>
            </w:r>
          </w:p>
          <w:p w:rsidR="00D44224" w:rsidRPr="00B37D5F" w:rsidRDefault="00D44224" w:rsidP="00D44224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1D5E7F" w:rsidRDefault="001D5E7F"/>
    <w:sectPr w:rsidR="001D5E7F" w:rsidSect="000A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578FD"/>
    <w:multiLevelType w:val="hybridMultilevel"/>
    <w:tmpl w:val="655AA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64C9"/>
    <w:multiLevelType w:val="hybridMultilevel"/>
    <w:tmpl w:val="9D4007A2"/>
    <w:lvl w:ilvl="0" w:tplc="43FEBEA6">
      <w:start w:val="1"/>
      <w:numFmt w:val="decimal"/>
      <w:lvlText w:val="%1)"/>
      <w:lvlJc w:val="left"/>
      <w:pPr>
        <w:ind w:left="393" w:hanging="360"/>
      </w:pPr>
      <w:rPr>
        <w:rFonts w:ascii="Liberation Serif" w:eastAsia="Calibr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0C"/>
    <w:rsid w:val="00006ACF"/>
    <w:rsid w:val="00012327"/>
    <w:rsid w:val="00012FE1"/>
    <w:rsid w:val="00050027"/>
    <w:rsid w:val="00052834"/>
    <w:rsid w:val="00086715"/>
    <w:rsid w:val="0009195A"/>
    <w:rsid w:val="000A207E"/>
    <w:rsid w:val="000A4C4F"/>
    <w:rsid w:val="000D04A1"/>
    <w:rsid w:val="00112F06"/>
    <w:rsid w:val="0011686D"/>
    <w:rsid w:val="0013362B"/>
    <w:rsid w:val="001421B6"/>
    <w:rsid w:val="001719D9"/>
    <w:rsid w:val="00183308"/>
    <w:rsid w:val="00194E4E"/>
    <w:rsid w:val="001D361A"/>
    <w:rsid w:val="001D5E7F"/>
    <w:rsid w:val="002001CC"/>
    <w:rsid w:val="002258D5"/>
    <w:rsid w:val="002563C5"/>
    <w:rsid w:val="00290558"/>
    <w:rsid w:val="002D5E8C"/>
    <w:rsid w:val="002E227E"/>
    <w:rsid w:val="003013A5"/>
    <w:rsid w:val="00320C05"/>
    <w:rsid w:val="00331242"/>
    <w:rsid w:val="00343D39"/>
    <w:rsid w:val="0035506B"/>
    <w:rsid w:val="00380DA3"/>
    <w:rsid w:val="003849AF"/>
    <w:rsid w:val="00387D0C"/>
    <w:rsid w:val="00394887"/>
    <w:rsid w:val="003F7E09"/>
    <w:rsid w:val="00403778"/>
    <w:rsid w:val="0045411E"/>
    <w:rsid w:val="00485F19"/>
    <w:rsid w:val="00497F47"/>
    <w:rsid w:val="004A6DCA"/>
    <w:rsid w:val="004C406A"/>
    <w:rsid w:val="00503619"/>
    <w:rsid w:val="00515D95"/>
    <w:rsid w:val="0054257C"/>
    <w:rsid w:val="00544562"/>
    <w:rsid w:val="00551151"/>
    <w:rsid w:val="005527CE"/>
    <w:rsid w:val="00554174"/>
    <w:rsid w:val="0057701C"/>
    <w:rsid w:val="005B3B98"/>
    <w:rsid w:val="005D35DF"/>
    <w:rsid w:val="005F0F0B"/>
    <w:rsid w:val="00626AD5"/>
    <w:rsid w:val="00685C67"/>
    <w:rsid w:val="00687825"/>
    <w:rsid w:val="006A4401"/>
    <w:rsid w:val="006C7D6E"/>
    <w:rsid w:val="00737786"/>
    <w:rsid w:val="00754778"/>
    <w:rsid w:val="00763A41"/>
    <w:rsid w:val="007A0549"/>
    <w:rsid w:val="007B7CC6"/>
    <w:rsid w:val="00855DAA"/>
    <w:rsid w:val="00882B3B"/>
    <w:rsid w:val="008B40E3"/>
    <w:rsid w:val="008B7266"/>
    <w:rsid w:val="008C32FE"/>
    <w:rsid w:val="008F6CD5"/>
    <w:rsid w:val="00911728"/>
    <w:rsid w:val="00987253"/>
    <w:rsid w:val="00995D19"/>
    <w:rsid w:val="009F20D4"/>
    <w:rsid w:val="00A3100C"/>
    <w:rsid w:val="00A67A07"/>
    <w:rsid w:val="00A72A72"/>
    <w:rsid w:val="00A75E61"/>
    <w:rsid w:val="00A8422F"/>
    <w:rsid w:val="00AF0CC3"/>
    <w:rsid w:val="00AF53DE"/>
    <w:rsid w:val="00B03C48"/>
    <w:rsid w:val="00B10D05"/>
    <w:rsid w:val="00B12606"/>
    <w:rsid w:val="00B35B66"/>
    <w:rsid w:val="00B36628"/>
    <w:rsid w:val="00B37D5F"/>
    <w:rsid w:val="00B42186"/>
    <w:rsid w:val="00B5389D"/>
    <w:rsid w:val="00B70F74"/>
    <w:rsid w:val="00B91BFE"/>
    <w:rsid w:val="00B92632"/>
    <w:rsid w:val="00BD610E"/>
    <w:rsid w:val="00C555A0"/>
    <w:rsid w:val="00C75D21"/>
    <w:rsid w:val="00C933AD"/>
    <w:rsid w:val="00CC68A0"/>
    <w:rsid w:val="00D44224"/>
    <w:rsid w:val="00DA4EF7"/>
    <w:rsid w:val="00DA6F89"/>
    <w:rsid w:val="00E004A7"/>
    <w:rsid w:val="00E60342"/>
    <w:rsid w:val="00E90053"/>
    <w:rsid w:val="00EA0766"/>
    <w:rsid w:val="00EA7217"/>
    <w:rsid w:val="00EE0C6A"/>
    <w:rsid w:val="00EF235D"/>
    <w:rsid w:val="00F07C6D"/>
    <w:rsid w:val="00F35643"/>
    <w:rsid w:val="00F464A7"/>
    <w:rsid w:val="00F66159"/>
    <w:rsid w:val="00F95EC7"/>
    <w:rsid w:val="00F97018"/>
    <w:rsid w:val="00FE2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854CF-BE87-4ABB-A31A-6698C8F8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0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01C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70F74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E004A7"/>
    <w:pPr>
      <w:ind w:left="720"/>
      <w:contextualSpacing/>
    </w:pPr>
  </w:style>
  <w:style w:type="character" w:styleId="a8">
    <w:name w:val="Hyperlink"/>
    <w:uiPriority w:val="99"/>
    <w:unhideWhenUsed/>
    <w:rsid w:val="006A440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A44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vp.ru/upload/aiwoo_uo1/files/6d/a9/6da963920d4f1cd4cd6a0a5e6b2ac008.pdf" TargetMode="External"/><Relationship Id="rId5" Type="http://schemas.openxmlformats.org/officeDocument/2006/relationships/hyperlink" Target="https://66msp.ru/informatsiya/novosti/item/katalog-tovaroproizvoditelej-g-verkhnyaya-pysh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Салеко Елена Васильевна</dc:creator>
  <cp:lastModifiedBy>Салеко Елена Васильевна</cp:lastModifiedBy>
  <cp:revision>12</cp:revision>
  <cp:lastPrinted>2021-06-04T10:08:00Z</cp:lastPrinted>
  <dcterms:created xsi:type="dcterms:W3CDTF">2021-06-04T08:25:00Z</dcterms:created>
  <dcterms:modified xsi:type="dcterms:W3CDTF">2021-06-07T05:27:00Z</dcterms:modified>
</cp:coreProperties>
</file>