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39647B" w:rsidRPr="0039647B" w:rsidTr="00FE2011">
        <w:trPr>
          <w:trHeight w:val="524"/>
        </w:trPr>
        <w:tc>
          <w:tcPr>
            <w:tcW w:w="9460" w:type="dxa"/>
            <w:gridSpan w:val="5"/>
          </w:tcPr>
          <w:p w:rsidR="0039647B" w:rsidRPr="0039647B" w:rsidRDefault="0039647B" w:rsidP="0039647B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39647B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39647B" w:rsidRPr="0039647B" w:rsidRDefault="0039647B" w:rsidP="0039647B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39647B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39647B" w:rsidRPr="0039647B" w:rsidRDefault="0039647B" w:rsidP="0039647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39647B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39647B" w:rsidRPr="0039647B" w:rsidRDefault="0039647B" w:rsidP="0039647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39647B" w:rsidRPr="0039647B" w:rsidTr="00FE2011">
        <w:trPr>
          <w:trHeight w:val="524"/>
        </w:trPr>
        <w:tc>
          <w:tcPr>
            <w:tcW w:w="284" w:type="dxa"/>
            <w:vAlign w:val="bottom"/>
          </w:tcPr>
          <w:p w:rsidR="0039647B" w:rsidRPr="0039647B" w:rsidRDefault="0039647B" w:rsidP="0039647B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39647B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39647B" w:rsidRPr="0039647B" w:rsidRDefault="0039647B" w:rsidP="0039647B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Проект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</w:tcPr>
          <w:p w:rsidR="0039647B" w:rsidRPr="0039647B" w:rsidRDefault="0039647B" w:rsidP="0039647B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39647B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39647B" w:rsidRPr="0039647B" w:rsidRDefault="0039647B" w:rsidP="0039647B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39647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39647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39647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39647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39647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39647B" w:rsidRPr="0039647B" w:rsidRDefault="0039647B" w:rsidP="0039647B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39647B" w:rsidRPr="0039647B" w:rsidTr="00FE2011">
        <w:trPr>
          <w:trHeight w:val="130"/>
        </w:trPr>
        <w:tc>
          <w:tcPr>
            <w:tcW w:w="9460" w:type="dxa"/>
            <w:gridSpan w:val="5"/>
          </w:tcPr>
          <w:p w:rsidR="0039647B" w:rsidRPr="0039647B" w:rsidRDefault="0039647B" w:rsidP="0039647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39647B" w:rsidRPr="0039647B" w:rsidTr="00FE2011">
        <w:tc>
          <w:tcPr>
            <w:tcW w:w="9460" w:type="dxa"/>
            <w:gridSpan w:val="5"/>
          </w:tcPr>
          <w:p w:rsidR="0039647B" w:rsidRPr="0039647B" w:rsidRDefault="0039647B" w:rsidP="0039647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val="en-US" w:eastAsia="ru-RU"/>
              </w:rPr>
            </w:pPr>
            <w:r w:rsidRPr="0039647B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39647B" w:rsidRPr="0039647B" w:rsidRDefault="0039647B" w:rsidP="0039647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  <w:p w:rsidR="0039647B" w:rsidRPr="0039647B" w:rsidRDefault="0039647B" w:rsidP="0039647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</w:tc>
      </w:tr>
      <w:tr w:rsidR="0039647B" w:rsidRPr="0039647B" w:rsidTr="00FE2011">
        <w:tc>
          <w:tcPr>
            <w:tcW w:w="9460" w:type="dxa"/>
            <w:gridSpan w:val="5"/>
          </w:tcPr>
          <w:p w:rsidR="0039647B" w:rsidRPr="0039647B" w:rsidRDefault="0039647B" w:rsidP="0039647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r w:rsidRPr="0039647B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>О внесении изменений в постановление администрации городского округа Верхняя Пышма от 04.09.2020 №700 «Об утверждении перечня автомобильных дорог общего пользования местного значения»</w:t>
            </w:r>
          </w:p>
        </w:tc>
      </w:tr>
      <w:tr w:rsidR="0039647B" w:rsidRPr="0039647B" w:rsidTr="00FE2011">
        <w:tc>
          <w:tcPr>
            <w:tcW w:w="9460" w:type="dxa"/>
            <w:gridSpan w:val="5"/>
          </w:tcPr>
          <w:p w:rsidR="0039647B" w:rsidRPr="0039647B" w:rsidRDefault="0039647B" w:rsidP="0039647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39647B" w:rsidRPr="0039647B" w:rsidRDefault="0039647B" w:rsidP="0039647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39647B" w:rsidRPr="0039647B" w:rsidRDefault="0039647B" w:rsidP="0039647B">
      <w:pPr>
        <w:widowControl w:val="0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39647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соответствии с частью 11 статьи 5, частью 9 статьи 6, статьей 8, пунктом 5 части 1 статьи 13 Федерального закона от 8 ноября 2007 года № 257-ФЗ «Об автомобильных дорогах </w:t>
      </w:r>
      <w:proofErr w:type="gramStart"/>
      <w:r w:rsidRPr="0039647B">
        <w:rPr>
          <w:rFonts w:ascii="Liberation Serif" w:eastAsia="Times New Roman" w:hAnsi="Liberation Serif" w:cs="Times New Roman"/>
          <w:sz w:val="28"/>
          <w:szCs w:val="28"/>
          <w:lang w:eastAsia="ru-RU"/>
        </w:rPr>
        <w:t>и</w:t>
      </w:r>
      <w:proofErr w:type="gramEnd"/>
      <w:r w:rsidRPr="0039647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 дорожной деятельности в Российской Федерации и о внесении изменений в отдельные законодательные акты Российской Федерации», руководствуясь пунктом 5 частью 1 статьи 16 Федерального закона от 6 октября 2003 года № 131-ФЗ «Об общих принципах организации местного самоуправления в РФ», пунктом 5 части 1 статьи 6 Устава городского округа Верхняя Пышма в целях осуществления учета автомобильных дорог, администрация городского округа Верхняя Пышма</w:t>
      </w:r>
    </w:p>
    <w:p w:rsidR="0039647B" w:rsidRPr="0039647B" w:rsidRDefault="0039647B" w:rsidP="0039647B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39647B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ПОСТАНОВЛЯЕТ:</w:t>
      </w:r>
    </w:p>
    <w:p w:rsidR="0039647B" w:rsidRPr="0039647B" w:rsidRDefault="0039647B" w:rsidP="0039647B">
      <w:pPr>
        <w:widowControl w:val="0"/>
        <w:numPr>
          <w:ilvl w:val="0"/>
          <w:numId w:val="1"/>
        </w:numPr>
        <w:tabs>
          <w:tab w:val="left" w:pos="-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39647B">
        <w:rPr>
          <w:rFonts w:ascii="Liberation Serif" w:eastAsia="Times New Roman" w:hAnsi="Liberation Serif" w:cs="Times New Roman"/>
          <w:sz w:val="28"/>
          <w:szCs w:val="28"/>
          <w:lang w:eastAsia="ru-RU"/>
        </w:rPr>
        <w:t>Внести изменения в постановление администрации городского округа Верхняя Пышма от 04.09.2020 №700 «Об утверждении перечня автомобильных дорог общего пользования местного значения», дополнив перечень данными (прилагается).</w:t>
      </w:r>
    </w:p>
    <w:p w:rsidR="0039647B" w:rsidRPr="0039647B" w:rsidRDefault="0039647B" w:rsidP="0039647B">
      <w:pPr>
        <w:widowControl w:val="0"/>
        <w:numPr>
          <w:ilvl w:val="0"/>
          <w:numId w:val="1"/>
        </w:numPr>
        <w:tabs>
          <w:tab w:val="left" w:pos="-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39647B">
        <w:rPr>
          <w:rFonts w:ascii="Liberation Serif" w:eastAsia="Times New Roman" w:hAnsi="Liberation Serif" w:cs="Times New Roman"/>
          <w:sz w:val="28"/>
          <w:szCs w:val="28"/>
          <w:lang w:eastAsia="ru-RU"/>
        </w:rPr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</w:t>
      </w:r>
      <w:r w:rsidRPr="0039647B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www</w:t>
      </w:r>
      <w:r w:rsidRPr="0039647B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  <w:proofErr w:type="spellStart"/>
      <w:r w:rsidRPr="0039647B">
        <w:rPr>
          <w:rFonts w:ascii="Liberation Serif" w:eastAsia="Times New Roman" w:hAnsi="Liberation Serif" w:cs="Times New Roman"/>
          <w:sz w:val="28"/>
          <w:szCs w:val="28"/>
          <w:lang w:eastAsia="ru-RU"/>
        </w:rPr>
        <w:t>верхняяпышма-право</w:t>
      </w:r>
      <w:proofErr w:type="gramStart"/>
      <w:r w:rsidRPr="0039647B">
        <w:rPr>
          <w:rFonts w:ascii="Liberation Serif" w:eastAsia="Times New Roman" w:hAnsi="Liberation Serif" w:cs="Times New Roman"/>
          <w:sz w:val="28"/>
          <w:szCs w:val="28"/>
          <w:lang w:eastAsia="ru-RU"/>
        </w:rPr>
        <w:t>.р</w:t>
      </w:r>
      <w:proofErr w:type="gramEnd"/>
      <w:r w:rsidRPr="0039647B">
        <w:rPr>
          <w:rFonts w:ascii="Liberation Serif" w:eastAsia="Times New Roman" w:hAnsi="Liberation Serif" w:cs="Times New Roman"/>
          <w:sz w:val="28"/>
          <w:szCs w:val="28"/>
          <w:lang w:eastAsia="ru-RU"/>
        </w:rPr>
        <w:t>ф</w:t>
      </w:r>
      <w:proofErr w:type="spellEnd"/>
      <w:r w:rsidRPr="0039647B">
        <w:rPr>
          <w:rFonts w:ascii="Liberation Serif" w:eastAsia="Times New Roman" w:hAnsi="Liberation Serif" w:cs="Times New Roman"/>
          <w:sz w:val="28"/>
          <w:szCs w:val="28"/>
          <w:lang w:eastAsia="ru-RU"/>
        </w:rPr>
        <w:t>), разместить на официальном сайте городского округа Верхняя Пышма.</w:t>
      </w:r>
    </w:p>
    <w:p w:rsidR="0039647B" w:rsidRPr="0039647B" w:rsidRDefault="0039647B" w:rsidP="0039647B">
      <w:pPr>
        <w:widowControl w:val="0"/>
        <w:numPr>
          <w:ilvl w:val="0"/>
          <w:numId w:val="1"/>
        </w:numPr>
        <w:tabs>
          <w:tab w:val="left" w:pos="-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proofErr w:type="gramStart"/>
      <w:r w:rsidRPr="0039647B">
        <w:rPr>
          <w:rFonts w:ascii="Liberation Serif" w:eastAsia="Times New Roman" w:hAnsi="Liberation Serif" w:cs="Times New Roman"/>
          <w:sz w:val="28"/>
          <w:szCs w:val="28"/>
          <w:lang w:eastAsia="ru-RU"/>
        </w:rPr>
        <w:t>Контроль за</w:t>
      </w:r>
      <w:proofErr w:type="gramEnd"/>
      <w:r w:rsidRPr="0039647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исполнением настоящего постановления возложить </w:t>
      </w:r>
      <w:r w:rsidRPr="0039647B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на заместителя главы администрации по вопросам жилищно-коммунального хозяйства, транспорта и связи городского округа Верхняя Пышма </w:t>
      </w:r>
      <w:proofErr w:type="spellStart"/>
      <w:r w:rsidRPr="0039647B">
        <w:rPr>
          <w:rFonts w:ascii="Liberation Serif" w:eastAsia="Times New Roman" w:hAnsi="Liberation Serif" w:cs="Times New Roman"/>
          <w:sz w:val="28"/>
          <w:szCs w:val="28"/>
          <w:lang w:eastAsia="ru-RU"/>
        </w:rPr>
        <w:t>Невструева</w:t>
      </w:r>
      <w:proofErr w:type="spellEnd"/>
      <w:r w:rsidRPr="0039647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Н.В.</w:t>
      </w:r>
    </w:p>
    <w:p w:rsidR="0039647B" w:rsidRPr="0039647B" w:rsidRDefault="0039647B" w:rsidP="0039647B">
      <w:pPr>
        <w:widowControl w:val="0"/>
        <w:tabs>
          <w:tab w:val="left" w:pos="993"/>
        </w:tabs>
        <w:spacing w:after="0" w:line="240" w:lineRule="auto"/>
        <w:ind w:left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39647B" w:rsidRPr="0039647B" w:rsidTr="00FE2011">
        <w:tc>
          <w:tcPr>
            <w:tcW w:w="6237" w:type="dxa"/>
            <w:vAlign w:val="bottom"/>
          </w:tcPr>
          <w:p w:rsidR="0039647B" w:rsidRPr="0039647B" w:rsidRDefault="0039647B" w:rsidP="0039647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39647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39647B" w:rsidRPr="0039647B" w:rsidRDefault="0039647B" w:rsidP="0039647B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39647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И.В. Соломин</w:t>
            </w:r>
          </w:p>
        </w:tc>
      </w:tr>
    </w:tbl>
    <w:p w:rsidR="0039647B" w:rsidRPr="0039647B" w:rsidRDefault="0039647B" w:rsidP="0039647B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E4264B" w:rsidRDefault="00E4264B"/>
    <w:sectPr w:rsidR="00E4264B" w:rsidSect="009F482A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39647B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Вр-342495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</w:instrText>
    </w:r>
    <w:r>
      <w:rPr>
        <w:sz w:val="20"/>
        <w:szCs w:val="20"/>
      </w:rPr>
      <w:instrText xml:space="preserve">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39647B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Вр-342495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398923430" w:edGrp="everyone"/>
  <w:p w:rsidR="00AF0248" w:rsidRDefault="0039647B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398923430"/>
  <w:p w:rsidR="00810AAA" w:rsidRPr="00810AAA" w:rsidRDefault="0039647B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39647B" w:rsidP="00810AAA">
    <w:pPr>
      <w:pStyle w:val="a3"/>
      <w:jc w:val="center"/>
    </w:pPr>
    <w:permStart w:id="2122141770" w:edGrp="everyone"/>
    <w:permEnd w:id="2122141770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B014F8"/>
    <w:multiLevelType w:val="hybridMultilevel"/>
    <w:tmpl w:val="67E638D8"/>
    <w:lvl w:ilvl="0" w:tplc="35380B9C">
      <w:start w:val="1"/>
      <w:numFmt w:val="decimal"/>
      <w:lvlText w:val="%1."/>
      <w:lvlJc w:val="left"/>
      <w:pPr>
        <w:ind w:left="1069" w:hanging="360"/>
      </w:pPr>
      <w:rPr>
        <w:rFonts w:ascii="Liberation Serif" w:eastAsia="Times New Roman" w:hAnsi="Liberation Serif"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7EE0"/>
    <w:rsid w:val="001D6C88"/>
    <w:rsid w:val="0039647B"/>
    <w:rsid w:val="00D47EE0"/>
    <w:rsid w:val="00E42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39647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39647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39647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39647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39647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39647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39647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39647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microsoft.com/office/2007/relationships/stylesWithEffects" Target="stylesWithEffect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249</Words>
  <Characters>1425</Characters>
  <Application>Microsoft Office Word</Application>
  <DocSecurity>0</DocSecurity>
  <Lines>11</Lines>
  <Paragraphs>3</Paragraphs>
  <ScaleCrop>false</ScaleCrop>
  <Company/>
  <LinksUpToDate>false</LinksUpToDate>
  <CharactersWithSpaces>1671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2021-06-11T11:44:00Z</dcterms:created>
  <dcterms:modified xsi:type="dcterms:W3CDTF">2021-06-11T11:44:00Z</dcterms:modified>
</cp:coreProperties>
</file>