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14A4C" w:rsidRPr="0013051B" w:rsidTr="001A72A3">
        <w:trPr>
          <w:trHeight w:val="524"/>
        </w:trPr>
        <w:tc>
          <w:tcPr>
            <w:tcW w:w="9460" w:type="dxa"/>
            <w:gridSpan w:val="5"/>
          </w:tcPr>
          <w:p w:rsidR="00E14A4C" w:rsidRPr="0013051B" w:rsidRDefault="00E14A4C" w:rsidP="001A72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14A4C" w:rsidRPr="0013051B" w:rsidRDefault="00E14A4C" w:rsidP="001A72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14A4C" w:rsidRPr="0013051B" w:rsidRDefault="00E14A4C" w:rsidP="001A72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14A4C" w:rsidRPr="0013051B" w:rsidRDefault="00E14A4C" w:rsidP="001A72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4A4C" w:rsidRPr="0013051B" w:rsidTr="001A72A3">
        <w:trPr>
          <w:trHeight w:val="524"/>
        </w:trPr>
        <w:tc>
          <w:tcPr>
            <w:tcW w:w="284" w:type="dxa"/>
            <w:vAlign w:val="bottom"/>
          </w:tcPr>
          <w:p w:rsidR="00E14A4C" w:rsidRPr="0013051B" w:rsidRDefault="00E14A4C" w:rsidP="001A72A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14A4C" w:rsidRPr="0013051B" w:rsidRDefault="00E14A4C" w:rsidP="001A72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14A4C" w:rsidRPr="0013051B" w:rsidRDefault="00E14A4C" w:rsidP="001A72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4A4C" w:rsidRPr="0013051B" w:rsidRDefault="00E14A4C" w:rsidP="001A72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4A4C" w:rsidRPr="0013051B" w:rsidRDefault="00E14A4C" w:rsidP="001A72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14A4C" w:rsidRPr="0013051B" w:rsidTr="001A72A3">
        <w:trPr>
          <w:trHeight w:val="130"/>
        </w:trPr>
        <w:tc>
          <w:tcPr>
            <w:tcW w:w="9460" w:type="dxa"/>
            <w:gridSpan w:val="5"/>
          </w:tcPr>
          <w:p w:rsidR="00E14A4C" w:rsidRPr="0013051B" w:rsidRDefault="00E14A4C" w:rsidP="001A72A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14A4C" w:rsidRPr="0013051B" w:rsidTr="001A72A3">
        <w:tc>
          <w:tcPr>
            <w:tcW w:w="9460" w:type="dxa"/>
            <w:gridSpan w:val="5"/>
          </w:tcPr>
          <w:p w:rsidR="00E14A4C" w:rsidRPr="0013051B" w:rsidRDefault="00E14A4C" w:rsidP="001A72A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14A4C" w:rsidRPr="0013051B" w:rsidRDefault="00E14A4C" w:rsidP="001A72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14A4C" w:rsidRPr="0013051B" w:rsidRDefault="00E14A4C" w:rsidP="001A72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14A4C" w:rsidRPr="0013051B" w:rsidTr="001A72A3">
        <w:tc>
          <w:tcPr>
            <w:tcW w:w="9460" w:type="dxa"/>
            <w:gridSpan w:val="5"/>
          </w:tcPr>
          <w:p w:rsidR="00E14A4C" w:rsidRPr="0013051B" w:rsidRDefault="00E14A4C" w:rsidP="001A72A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</w:t>
            </w:r>
          </w:p>
        </w:tc>
      </w:tr>
      <w:tr w:rsidR="00E14A4C" w:rsidRPr="0013051B" w:rsidTr="001A72A3">
        <w:tc>
          <w:tcPr>
            <w:tcW w:w="9460" w:type="dxa"/>
            <w:gridSpan w:val="5"/>
          </w:tcPr>
          <w:p w:rsidR="00E14A4C" w:rsidRPr="0013051B" w:rsidRDefault="00E14A4C" w:rsidP="001A72A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4A4C" w:rsidRPr="0013051B" w:rsidRDefault="00E14A4C" w:rsidP="001A72A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4A4C" w:rsidRPr="005556EA" w:rsidRDefault="00E14A4C" w:rsidP="00E14A4C">
      <w:pPr>
        <w:widowControl w:val="0"/>
        <w:ind w:firstLine="709"/>
        <w:jc w:val="both"/>
        <w:rPr>
          <w:rFonts w:ascii="Liberation Serif" w:hAnsi="Liberation Serif"/>
        </w:rPr>
      </w:pPr>
      <w:proofErr w:type="gramStart"/>
      <w:r w:rsidRPr="005556EA">
        <w:rPr>
          <w:rFonts w:ascii="Liberation Serif" w:hAnsi="Liberation Serif"/>
        </w:rPr>
        <w:t xml:space="preserve">С целью решения вопросов местного значения по созданию условий для предоставления транспортных услуг </w:t>
      </w:r>
      <w:r>
        <w:rPr>
          <w:rFonts w:ascii="Liberation Serif" w:hAnsi="Liberation Serif"/>
        </w:rPr>
        <w:t xml:space="preserve">населению </w:t>
      </w:r>
      <w:r w:rsidRPr="005556EA">
        <w:rPr>
          <w:rFonts w:ascii="Liberation Serif" w:hAnsi="Liberation Serif"/>
        </w:rPr>
        <w:t>и организации транспортного обслуживания населения в границах городского округа Верхняя Пышма, в соответствии п. 7 ч.1 ст. 16, п. 1 ст. 34 Федерального закона РФ от 06.10.2003 № 131-ФЗ «Об общих принципах организации местного самоуправления в Российской Федерации»;</w:t>
      </w:r>
      <w:proofErr w:type="gramEnd"/>
      <w:r w:rsidRPr="005556EA">
        <w:rPr>
          <w:rFonts w:ascii="Liberation Serif" w:hAnsi="Liberation Serif"/>
        </w:rPr>
        <w:t xml:space="preserve"> ст. 2, п. 27 ст. 3, ст. 11 Федерального закона РФ от 13.07.2015 № 220-ФЗ «Об организации регулярных перевозок пассажиров и багажа автомобильным транспортом», руководствуясь </w:t>
      </w:r>
      <w:hyperlink r:id="rId7" w:history="1">
        <w:r w:rsidRPr="005556EA">
          <w:rPr>
            <w:rStyle w:val="a3"/>
            <w:rFonts w:ascii="Liberation Serif" w:hAnsi="Liberation Serif"/>
            <w:color w:val="000000"/>
          </w:rPr>
          <w:t>Уставом</w:t>
        </w:r>
      </w:hyperlink>
      <w:r w:rsidRPr="005556EA">
        <w:rPr>
          <w:rFonts w:ascii="Liberation Serif" w:hAnsi="Liberation Serif"/>
        </w:rPr>
        <w:t xml:space="preserve"> городского округа Верхняя Пышма, администрация городского округа Верхняя Пышма</w:t>
      </w:r>
    </w:p>
    <w:p w:rsidR="00E14A4C" w:rsidRPr="0013051B" w:rsidRDefault="00E14A4C" w:rsidP="00E14A4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14A4C" w:rsidRPr="005556EA" w:rsidRDefault="00E14A4C" w:rsidP="00E14A4C">
      <w:pPr>
        <w:widowControl w:val="0"/>
        <w:ind w:firstLine="709"/>
        <w:jc w:val="both"/>
        <w:rPr>
          <w:rFonts w:ascii="Liberation Serif" w:hAnsi="Liberation Serif"/>
        </w:rPr>
      </w:pPr>
      <w:r w:rsidRPr="005556EA">
        <w:rPr>
          <w:rFonts w:ascii="Liberation Serif" w:hAnsi="Liberation Serif"/>
        </w:rPr>
        <w:t>1. Утвердить положение о создании условий для предоставления транспортных услуг населению и организации транспортного обслуживания населения в границах городского округа Верхняя Пышма согласно положению к настоящему постановлению.</w:t>
      </w:r>
    </w:p>
    <w:p w:rsidR="00E14A4C" w:rsidRPr="005556EA" w:rsidRDefault="00E14A4C" w:rsidP="00E14A4C">
      <w:pPr>
        <w:widowControl w:val="0"/>
        <w:ind w:firstLine="709"/>
        <w:jc w:val="both"/>
        <w:rPr>
          <w:rFonts w:ascii="Liberation Serif" w:hAnsi="Liberation Serif"/>
        </w:rPr>
      </w:pPr>
      <w:r w:rsidRPr="005556EA">
        <w:rPr>
          <w:rFonts w:ascii="Liberation Serif" w:hAnsi="Liberation Serif"/>
        </w:rPr>
        <w:t>2. Определить муниципальное казенное учреждение «Комитет жилищно-коммунального хозяйства» уполномоченным органом на решение вопросов в сфере создания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Пышма.</w:t>
      </w:r>
    </w:p>
    <w:p w:rsidR="00E14A4C" w:rsidRPr="005556EA" w:rsidRDefault="00E14A4C" w:rsidP="00E14A4C">
      <w:pPr>
        <w:widowControl w:val="0"/>
        <w:ind w:firstLine="709"/>
        <w:jc w:val="both"/>
        <w:rPr>
          <w:rFonts w:ascii="Liberation Serif" w:hAnsi="Liberation Serif"/>
        </w:rPr>
      </w:pPr>
      <w:r w:rsidRPr="005556EA">
        <w:rPr>
          <w:rFonts w:ascii="Liberation Serif" w:hAnsi="Liberation Serif"/>
        </w:rPr>
        <w:t xml:space="preserve">3. Опубликовать настоящее постановление в газете «Красное знамя», </w:t>
      </w:r>
      <w:r w:rsidRPr="005556EA">
        <w:rPr>
          <w:rFonts w:ascii="Liberation Serif" w:hAnsi="Liberation Serif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556EA">
        <w:rPr>
          <w:rFonts w:ascii="Liberation Serif" w:hAnsi="Liberation Serif"/>
        </w:rPr>
        <w:t>.р</w:t>
      </w:r>
      <w:proofErr w:type="gramEnd"/>
      <w:r w:rsidRPr="005556EA">
        <w:rPr>
          <w:rFonts w:ascii="Liberation Serif" w:hAnsi="Liberation Serif"/>
        </w:rPr>
        <w:t>ф), разместить на официальном сайте городского округа Верхняя Пышма.</w:t>
      </w:r>
    </w:p>
    <w:p w:rsidR="00E14A4C" w:rsidRPr="005556EA" w:rsidRDefault="00E14A4C" w:rsidP="00E14A4C">
      <w:pPr>
        <w:ind w:firstLine="709"/>
        <w:jc w:val="both"/>
        <w:rPr>
          <w:rFonts w:ascii="Liberation Serif" w:hAnsi="Liberation Serif"/>
        </w:rPr>
      </w:pPr>
      <w:r w:rsidRPr="005556EA">
        <w:rPr>
          <w:rFonts w:ascii="Liberation Serif" w:hAnsi="Liberation Serif"/>
        </w:rPr>
        <w:t xml:space="preserve">4. </w:t>
      </w:r>
      <w:proofErr w:type="gramStart"/>
      <w:r w:rsidRPr="005556EA">
        <w:rPr>
          <w:rFonts w:ascii="Liberation Serif" w:hAnsi="Liberation Serif"/>
        </w:rPr>
        <w:t>Контроль за</w:t>
      </w:r>
      <w:proofErr w:type="gramEnd"/>
      <w:r w:rsidRPr="005556EA">
        <w:rPr>
          <w:rFonts w:ascii="Liberation Serif" w:hAnsi="Liberation Serif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5556EA">
        <w:rPr>
          <w:rFonts w:ascii="Liberation Serif" w:hAnsi="Liberation Serif"/>
        </w:rPr>
        <w:t>Невструева</w:t>
      </w:r>
      <w:proofErr w:type="spellEnd"/>
      <w:r w:rsidRPr="005556EA">
        <w:rPr>
          <w:rFonts w:ascii="Liberation Serif" w:hAnsi="Liberation Serif"/>
        </w:rPr>
        <w:t xml:space="preserve"> Н.В.</w:t>
      </w:r>
    </w:p>
    <w:p w:rsidR="00E14A4C" w:rsidRDefault="00E14A4C" w:rsidP="00E14A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4A4C" w:rsidRPr="0013051B" w:rsidRDefault="00E14A4C" w:rsidP="00E14A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14A4C" w:rsidRPr="0013051B" w:rsidTr="001A72A3">
        <w:tc>
          <w:tcPr>
            <w:tcW w:w="6237" w:type="dxa"/>
            <w:vAlign w:val="bottom"/>
          </w:tcPr>
          <w:p w:rsidR="00E14A4C" w:rsidRPr="005556EA" w:rsidRDefault="00E14A4C" w:rsidP="001A72A3">
            <w:pPr>
              <w:rPr>
                <w:rFonts w:ascii="Liberation Serif" w:hAnsi="Liberation Serif"/>
              </w:rPr>
            </w:pPr>
            <w:r w:rsidRPr="005556EA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14A4C" w:rsidRPr="005556EA" w:rsidRDefault="00E14A4C" w:rsidP="001A72A3">
            <w:pPr>
              <w:jc w:val="right"/>
              <w:rPr>
                <w:rFonts w:ascii="Liberation Serif" w:hAnsi="Liberation Serif"/>
              </w:rPr>
            </w:pPr>
            <w:r w:rsidRPr="005556EA">
              <w:rPr>
                <w:rFonts w:ascii="Liberation Serif" w:hAnsi="Liberation Serif"/>
              </w:rPr>
              <w:t>И.В. Соломин</w:t>
            </w:r>
          </w:p>
        </w:tc>
      </w:tr>
    </w:tbl>
    <w:p w:rsidR="00E14A4C" w:rsidRPr="0013051B" w:rsidRDefault="00E14A4C" w:rsidP="00E14A4C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A206AD" w:rsidRDefault="00A206AD"/>
    <w:p w:rsidR="00A206AD" w:rsidRDefault="00A206AD"/>
    <w:p w:rsidR="00A206AD" w:rsidRDefault="00A206AD"/>
    <w:p w:rsidR="00A206AD" w:rsidRDefault="00A206AD"/>
    <w:p w:rsidR="00A206AD" w:rsidRDefault="00A206AD"/>
    <w:p w:rsidR="00A206AD" w:rsidRPr="003C063F" w:rsidRDefault="00A206AD" w:rsidP="00A206A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6AD" w:rsidRDefault="00A206AD" w:rsidP="00A206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208678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206AD" w:rsidRPr="003C063F" w:rsidRDefault="00A206AD" w:rsidP="00A206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206AD" w:rsidRPr="003C063F" w:rsidRDefault="00A206AD" w:rsidP="00A206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206A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2086783"/>
                                <w:p w:rsidR="00A206AD" w:rsidRPr="003C063F" w:rsidRDefault="00A206A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1567233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206AD" w:rsidRPr="003C063F" w:rsidRDefault="00A206A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1567233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206AD" w:rsidRPr="003C063F" w:rsidRDefault="00A206A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3139901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206AD" w:rsidRPr="003C063F" w:rsidRDefault="00A206A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31399011"/>
                                </w:p>
                              </w:tc>
                            </w:tr>
                          </w:tbl>
                          <w:p w:rsidR="00A206AD" w:rsidRPr="003C063F" w:rsidRDefault="00A206AD" w:rsidP="00A206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206AD" w:rsidRPr="003C063F" w:rsidRDefault="00A206AD" w:rsidP="00A206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206AD" w:rsidRPr="003C063F" w:rsidRDefault="00A206AD" w:rsidP="00A206A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206AD" w:rsidRDefault="00A206AD" w:rsidP="00A206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208678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A206AD" w:rsidRPr="003C063F" w:rsidRDefault="00A206AD" w:rsidP="00A206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206AD" w:rsidRPr="003C063F" w:rsidRDefault="00A206AD" w:rsidP="00A206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206A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2086783"/>
                          <w:p w:rsidR="00A206AD" w:rsidRPr="003C063F" w:rsidRDefault="00A206A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1567233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206AD" w:rsidRPr="003C063F" w:rsidRDefault="00A206A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1567233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206AD" w:rsidRPr="003C063F" w:rsidRDefault="00A206A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3139901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206AD" w:rsidRPr="003C063F" w:rsidRDefault="00A206A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31399011"/>
                          </w:p>
                        </w:tc>
                      </w:tr>
                    </w:tbl>
                    <w:p w:rsidR="00A206AD" w:rsidRPr="003C063F" w:rsidRDefault="00A206AD" w:rsidP="00A206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206AD" w:rsidRPr="003C063F" w:rsidRDefault="00A206AD" w:rsidP="00A206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206AD" w:rsidRPr="003C063F" w:rsidRDefault="00A206AD" w:rsidP="00A206A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6AD" w:rsidRDefault="00A206AD" w:rsidP="00A206AD">
      <w:pPr>
        <w:jc w:val="center"/>
        <w:rPr>
          <w:rFonts w:ascii="Liberation Serif" w:hAnsi="Liberation Serif"/>
          <w:sz w:val="28"/>
          <w:szCs w:val="28"/>
        </w:rPr>
      </w:pPr>
    </w:p>
    <w:p w:rsidR="00A206AD" w:rsidRPr="003C063F" w:rsidRDefault="00A206AD" w:rsidP="00A206AD">
      <w:pPr>
        <w:jc w:val="center"/>
        <w:rPr>
          <w:rFonts w:ascii="Liberation Serif" w:hAnsi="Liberation Serif"/>
          <w:sz w:val="28"/>
          <w:szCs w:val="28"/>
        </w:rPr>
      </w:pPr>
    </w:p>
    <w:p w:rsidR="00A206AD" w:rsidRPr="003C063F" w:rsidRDefault="00A206AD" w:rsidP="00A206AD">
      <w:pPr>
        <w:jc w:val="center"/>
        <w:rPr>
          <w:rFonts w:ascii="Liberation Serif" w:hAnsi="Liberation Serif"/>
          <w:sz w:val="28"/>
          <w:szCs w:val="28"/>
        </w:rPr>
      </w:pPr>
    </w:p>
    <w:p w:rsidR="00A206AD" w:rsidRPr="003C063F" w:rsidRDefault="00A206AD" w:rsidP="00A206AD">
      <w:pPr>
        <w:jc w:val="center"/>
        <w:rPr>
          <w:rFonts w:ascii="Liberation Serif" w:hAnsi="Liberation Serif"/>
          <w:sz w:val="28"/>
          <w:szCs w:val="28"/>
        </w:rPr>
      </w:pPr>
    </w:p>
    <w:p w:rsidR="00A206AD" w:rsidRDefault="00A206AD" w:rsidP="00A206A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F325C">
        <w:rPr>
          <w:rFonts w:ascii="Liberation Serif" w:hAnsi="Liberation Serif"/>
          <w:b/>
          <w:bCs/>
          <w:sz w:val="28"/>
          <w:szCs w:val="28"/>
        </w:rPr>
        <w:t>Положение</w:t>
      </w:r>
      <w:r w:rsidRPr="00CF325C">
        <w:rPr>
          <w:rFonts w:ascii="Liberation Serif" w:hAnsi="Liberation Serif"/>
          <w:b/>
          <w:bCs/>
          <w:sz w:val="28"/>
          <w:szCs w:val="28"/>
        </w:rPr>
        <w:br/>
        <w:t>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</w:t>
      </w:r>
    </w:p>
    <w:p w:rsidR="00A206AD" w:rsidRPr="00F55BB4" w:rsidRDefault="00A206AD" w:rsidP="00A206AD">
      <w:pPr>
        <w:ind w:left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CF325C">
        <w:rPr>
          <w:rFonts w:ascii="Liberation Serif" w:hAnsi="Liberation Serif"/>
          <w:b/>
          <w:bCs/>
          <w:sz w:val="28"/>
          <w:szCs w:val="28"/>
        </w:rPr>
        <w:br/>
      </w:r>
      <w:r w:rsidRPr="00F55BB4">
        <w:rPr>
          <w:rFonts w:ascii="Liberation Serif" w:hAnsi="Liberation Serif" w:cs="Liberation Serif"/>
          <w:b/>
          <w:color w:val="000000"/>
          <w:sz w:val="28"/>
          <w:szCs w:val="28"/>
        </w:rPr>
        <w:t>1. Общие положения</w:t>
      </w:r>
    </w:p>
    <w:p w:rsidR="00A206AD" w:rsidRDefault="00A206AD" w:rsidP="00A206AD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sub_11"/>
      <w:r w:rsidRPr="007F2C19">
        <w:rPr>
          <w:rFonts w:ascii="Liberation Serif" w:hAnsi="Liberation Serif"/>
          <w:sz w:val="28"/>
          <w:szCs w:val="28"/>
        </w:rPr>
        <w:t>1</w:t>
      </w:r>
      <w:r w:rsidRPr="00BD2AE0">
        <w:rPr>
          <w:rFonts w:ascii="Liberation Serif" w:hAnsi="Liberation Serif"/>
          <w:sz w:val="28"/>
          <w:szCs w:val="28"/>
        </w:rPr>
        <w:t>.1. Настоящее положение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 (далее - Положение) регулирует отношения в сфере организации транспортного обслуживания населения пассажирским транспортом общего пользования на территории городского округа Верхняя Пышма.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sub_12"/>
      <w:bookmarkEnd w:id="0"/>
      <w:r w:rsidRPr="00BD2AE0">
        <w:rPr>
          <w:rFonts w:ascii="Liberation Serif" w:hAnsi="Liberation Serif"/>
          <w:sz w:val="28"/>
          <w:szCs w:val="28"/>
        </w:rPr>
        <w:t>1.2. Целями Положения являются:</w:t>
      </w:r>
    </w:p>
    <w:bookmarkEnd w:id="1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 удовлетворение потребности населения городского округа Верхняя Пышма в пассажирских перевозках автомобильным транспортом общего пользования, отвечающих требованиям безопасности;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 создание равных условий для функционирования рынка пассажирских перевозок автомобильным транспортом общего пользования на территории городского округа Верхняя Пышма.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" w:name="sub_13"/>
      <w:r w:rsidRPr="00BD2AE0">
        <w:rPr>
          <w:rFonts w:ascii="Liberation Serif" w:hAnsi="Liberation Serif"/>
          <w:sz w:val="28"/>
          <w:szCs w:val="28"/>
        </w:rPr>
        <w:t>1.3. Основными принципами организации и осуществления пассажирских перевозок автомобильным транспортом общего пользования являются:</w:t>
      </w:r>
    </w:p>
    <w:bookmarkEnd w:id="2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 безопасность;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 качество предоставления услуг;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 доступность;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-равенство доступа перевозчиков на рынок регулярных пассажирских перевозок;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 ответственность субъектов, осуществляющих деятельность в данной сфере.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sub_14"/>
      <w:r w:rsidRPr="00BD2AE0">
        <w:rPr>
          <w:rFonts w:ascii="Liberation Serif" w:hAnsi="Liberation Serif"/>
          <w:sz w:val="28"/>
          <w:szCs w:val="28"/>
        </w:rPr>
        <w:t xml:space="preserve">1.4. Полномочиями по созданию условий для предоставления транспортных услуг населению автомобильным транспортом (далее - транспортных услуг) и организации транспортного обслуживания населения в границах городского округа Верхняя Пышма наделена администрация городского округа Верхняя Пышма (далее - Администрация). Органом, уполномоченным Администрацией на решение вопросов в сфере создания условий для предоставления транспортных услуг населению и организации транспортного обслуживания населения является муниципальное казенное </w:t>
      </w:r>
      <w:r w:rsidRPr="00BD2AE0">
        <w:rPr>
          <w:rFonts w:ascii="Liberation Serif" w:hAnsi="Liberation Serif"/>
          <w:sz w:val="28"/>
          <w:szCs w:val="28"/>
        </w:rPr>
        <w:lastRenderedPageBreak/>
        <w:t>учреждение "Комитет жилищно-коммунального хозяйства" (далее - МКУ "Комитет ЖКХ").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" w:name="sub_15"/>
      <w:bookmarkEnd w:id="3"/>
      <w:r w:rsidRPr="00BD2AE0">
        <w:rPr>
          <w:rFonts w:ascii="Liberation Serif" w:hAnsi="Liberation Serif"/>
          <w:sz w:val="28"/>
          <w:szCs w:val="28"/>
        </w:rPr>
        <w:t>1.5. Пассажирские перевозки, организованные на территории городского округа Верхняя Пышма (далее-городской округ), осуществляются в соответствии с утвержденной постановлением Администрации единой муниципальной маршрутной сетью и заключенным муниципальным контрактом на обслуживание муниципальных маршрутов.</w:t>
      </w:r>
    </w:p>
    <w:bookmarkEnd w:id="4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sub_200"/>
      <w:r w:rsidRPr="00BD2AE0">
        <w:rPr>
          <w:rFonts w:ascii="Liberation Serif" w:hAnsi="Liberation Serif"/>
          <w:sz w:val="28"/>
          <w:szCs w:val="28"/>
        </w:rPr>
        <w:t>2. Основные понятия и термины, используемые в Положении</w:t>
      </w:r>
    </w:p>
    <w:bookmarkEnd w:id="5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Для целей Положения используются следующие понятия и термины: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" w:name="sub_201"/>
      <w:r w:rsidRPr="00BD2AE0">
        <w:rPr>
          <w:rFonts w:ascii="Liberation Serif" w:hAnsi="Liberation Serif"/>
          <w:sz w:val="28"/>
          <w:szCs w:val="28"/>
        </w:rPr>
        <w:t>1) единая муниципальная маршрутная сеть - совокупность муниципальных маршрутов регулярных пассажирских перевозок автомобильным транспортом общего пользования, разработанных и организованных в соответствии с нормативно-техническими требованиями и результатами транспортных обследований, утверждаемая постановлением Администрации;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" w:name="sub_202"/>
      <w:bookmarkEnd w:id="6"/>
      <w:r w:rsidRPr="00BD2AE0">
        <w:rPr>
          <w:rFonts w:ascii="Liberation Serif" w:hAnsi="Liberation Serif"/>
          <w:sz w:val="28"/>
          <w:szCs w:val="28"/>
        </w:rPr>
        <w:t>2) муниципальный маршрут регулярных пассажирских перевозок - путь следования транспортных средств, предназначенный для осуществления перевозок пассажиров и багажа по утвержденным расписаниям от начального остановочного пункта через промежуточные остановочные пункты до конечного остановочного пункта;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" w:name="sub_203"/>
      <w:bookmarkEnd w:id="7"/>
      <w:r w:rsidRPr="00BD2AE0">
        <w:rPr>
          <w:rFonts w:ascii="Liberation Serif" w:hAnsi="Liberation Serif"/>
          <w:sz w:val="28"/>
          <w:szCs w:val="28"/>
        </w:rPr>
        <w:t>3) субъект транспортной инфраструктуры (владелец объекта транспортной инфраструктуры) - юридическое лицо или индивидуальный предприниматель, являющееся собственником объекта транспортной инфраструктуры и (или) транспортного средства, либо использующее объект транспортной инфраструктуры и (или) транспортное средство на ином законном основании;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" w:name="sub_204"/>
      <w:bookmarkEnd w:id="8"/>
      <w:r w:rsidRPr="00BD2AE0">
        <w:rPr>
          <w:rFonts w:ascii="Liberation Serif" w:hAnsi="Liberation Serif"/>
          <w:sz w:val="28"/>
          <w:szCs w:val="28"/>
        </w:rPr>
        <w:t>4) объекты транспортной инфраструктуры - автовокзалы (автостанции), остановочные пункты и иные сооружения, предназначенные для обслуживания пассажиров и перевозчиков, а также для обеспечения работы транспортных средств;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" w:name="sub_205"/>
      <w:bookmarkEnd w:id="9"/>
      <w:r w:rsidRPr="00BD2AE0">
        <w:rPr>
          <w:rFonts w:ascii="Liberation Serif" w:hAnsi="Liberation Serif"/>
          <w:sz w:val="28"/>
          <w:szCs w:val="28"/>
        </w:rPr>
        <w:t xml:space="preserve">5) расписание - график, устанавливающий время прибытия транспортных средств в остановочный пункт либо отправления транспортных средств от остановочного пункта. </w:t>
      </w:r>
      <w:proofErr w:type="gramStart"/>
      <w:r w:rsidRPr="00BD2AE0">
        <w:rPr>
          <w:rFonts w:ascii="Liberation Serif" w:hAnsi="Liberation Serif"/>
          <w:sz w:val="28"/>
          <w:szCs w:val="28"/>
        </w:rPr>
        <w:t>В случае если потребность в регулярных перевозках пассажиров и багажа существенно зависит от времени года или дней недели, расписание может составляться на соответствующие периоды года и (или) отдельно для рабочих, выходных и праздничных дней;</w:t>
      </w:r>
      <w:proofErr w:type="gramEnd"/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1" w:name="sub_206"/>
      <w:bookmarkEnd w:id="10"/>
      <w:r w:rsidRPr="00BD2AE0">
        <w:rPr>
          <w:rFonts w:ascii="Liberation Serif" w:hAnsi="Liberation Serif"/>
          <w:sz w:val="28"/>
          <w:szCs w:val="28"/>
        </w:rPr>
        <w:t>6) остановочный пункт - место остановки транспортных средств по маршруту регулярных пассажирских перевозок, оборудованное для посадки, высадки пассажиров и ожидания транспортных средств;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2" w:name="sub_207"/>
      <w:bookmarkEnd w:id="11"/>
      <w:r w:rsidRPr="00BD2AE0">
        <w:rPr>
          <w:rFonts w:ascii="Liberation Serif" w:hAnsi="Liberation Serif"/>
          <w:sz w:val="28"/>
          <w:szCs w:val="28"/>
        </w:rPr>
        <w:t>7) перевозчик - юридическое лицо или индивидуальный предприниматель, принявший по договору на обслуживание муниципального маршрута обязанность перевезти пассажира и доставить багаж в пункт назначения и выдать багаж уполномоченному на его получение лицу;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3" w:name="sub_208"/>
      <w:bookmarkEnd w:id="12"/>
      <w:proofErr w:type="gramStart"/>
      <w:r w:rsidRPr="00BD2AE0">
        <w:rPr>
          <w:rFonts w:ascii="Liberation Serif" w:hAnsi="Liberation Serif"/>
          <w:sz w:val="28"/>
          <w:szCs w:val="28"/>
        </w:rPr>
        <w:lastRenderedPageBreak/>
        <w:t>8) реестр муниципальных маршрутов пассажирских перевозок - перечень сведений о муниципальных маршрутах пассажирских перевозок, в том числе: их наименования, протяженность, указания начального, промежуточных остановочных и конечного пунктов, номера и времени следования в пути маршрута, а также сведения о договоре, заключенном с перевозчиком на обслуживание муниципального маршрута, с указанием срока действия договора и наименования перевозчика, заключившего вышеуказанный договор;</w:t>
      </w:r>
      <w:proofErr w:type="gramEnd"/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4" w:name="sub_209"/>
      <w:bookmarkEnd w:id="13"/>
      <w:r w:rsidRPr="00BD2AE0">
        <w:rPr>
          <w:rFonts w:ascii="Liberation Serif" w:hAnsi="Liberation Serif"/>
          <w:sz w:val="28"/>
          <w:szCs w:val="28"/>
        </w:rPr>
        <w:t>9) паспорт автобусного маршрута - документ, подтверждающий право перевозчика осуществлять перевозку пассажиров и багажа по маршруту регулярных перевозок и включающий сведения, характеризующие маршрут.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5" w:name="sub_210"/>
      <w:bookmarkEnd w:id="14"/>
      <w:r w:rsidRPr="00BD2AE0">
        <w:rPr>
          <w:rFonts w:ascii="Liberation Serif" w:hAnsi="Liberation Serif"/>
          <w:sz w:val="28"/>
          <w:szCs w:val="28"/>
        </w:rPr>
        <w:t>10) муниципальный маршрут - маршрут регулярного сообщения, пролегающий в границах городского округа;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6" w:name="sub_211"/>
      <w:bookmarkEnd w:id="15"/>
      <w:r w:rsidRPr="00BD2AE0">
        <w:rPr>
          <w:rFonts w:ascii="Liberation Serif" w:hAnsi="Liberation Serif"/>
          <w:sz w:val="28"/>
          <w:szCs w:val="28"/>
        </w:rPr>
        <w:t>11) сезонный маршрут — это временный (специальный) маршрут, организуемый в период функционирования садоводческих, огороднических некоммерческих объединений граждан;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7" w:name="sub_212"/>
      <w:bookmarkEnd w:id="16"/>
      <w:proofErr w:type="gramStart"/>
      <w:r w:rsidRPr="00BD2AE0">
        <w:rPr>
          <w:rFonts w:ascii="Liberation Serif" w:hAnsi="Liberation Serif"/>
          <w:sz w:val="28"/>
          <w:szCs w:val="28"/>
        </w:rPr>
        <w:t>12) социально значимый маршрут - муниципальный маршрут регулярных пассажирских перевозок, осуществляемый по регулируемым тарифам, с предоставлением права льготного проезда отдельным категориям граждан в порядке, установленном законодательством Российской Федерации и законодательством субъекта Федерации, а также в целях обеспечения транспортного сообщения с отдаленными населенными пунктами, социальными объектами и с другими видами транспорта, разрыв с которыми может привести к нарушению функционирования систем жизнеобеспечения, ограничению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свободы передвижения населения и вызвать негативные социальные последствия.</w:t>
      </w:r>
      <w:bookmarkEnd w:id="17"/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8" w:name="sub_300"/>
      <w:r w:rsidRPr="00BD2AE0">
        <w:rPr>
          <w:rFonts w:ascii="Liberation Serif" w:hAnsi="Liberation Serif"/>
          <w:sz w:val="28"/>
          <w:szCs w:val="28"/>
        </w:rPr>
        <w:t>3. Субъекты деятельности в сфере организации и осуществления пассажирских перевозок</w:t>
      </w:r>
      <w:bookmarkEnd w:id="18"/>
    </w:p>
    <w:p w:rsidR="00A206AD" w:rsidRPr="00BD2AE0" w:rsidRDefault="00A206AD" w:rsidP="00A206AD">
      <w:pPr>
        <w:ind w:firstLine="709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Субъектами деятельности в сфере организации и осуществления пассажирских перевозок в соответствии со своей компетенцией являются: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9" w:name="sub_301"/>
      <w:r w:rsidRPr="00BD2AE0">
        <w:rPr>
          <w:rFonts w:ascii="Liberation Serif" w:hAnsi="Liberation Serif"/>
          <w:sz w:val="28"/>
          <w:szCs w:val="28"/>
        </w:rPr>
        <w:t>1) Администрация;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0" w:name="sub_302"/>
      <w:bookmarkEnd w:id="19"/>
      <w:r w:rsidRPr="00BD2AE0">
        <w:rPr>
          <w:rFonts w:ascii="Liberation Serif" w:hAnsi="Liberation Serif"/>
          <w:sz w:val="28"/>
          <w:szCs w:val="28"/>
        </w:rPr>
        <w:t>2) МКУ "Комитет ЖКХ";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1" w:name="sub_303"/>
      <w:bookmarkEnd w:id="20"/>
      <w:r w:rsidRPr="00BD2AE0">
        <w:rPr>
          <w:rFonts w:ascii="Liberation Serif" w:hAnsi="Liberation Serif"/>
          <w:sz w:val="28"/>
          <w:szCs w:val="28"/>
        </w:rPr>
        <w:t>3) перевозчик;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2" w:name="sub_304"/>
      <w:bookmarkEnd w:id="21"/>
      <w:r w:rsidRPr="00BD2AE0">
        <w:rPr>
          <w:rFonts w:ascii="Liberation Serif" w:hAnsi="Liberation Serif"/>
          <w:sz w:val="28"/>
          <w:szCs w:val="28"/>
        </w:rPr>
        <w:t>4) субъекты транспортной инфраструктуры, обслуживающие пассажирские перевозки автомобильным транспортом на регулярных муниципальных маршрутах.</w:t>
      </w:r>
      <w:bookmarkEnd w:id="22"/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3" w:name="sub_400"/>
      <w:r w:rsidRPr="00BD2AE0">
        <w:rPr>
          <w:rFonts w:ascii="Liberation Serif" w:hAnsi="Liberation Serif"/>
          <w:sz w:val="28"/>
          <w:szCs w:val="28"/>
        </w:rPr>
        <w:t>4. Организация транспортного обслуживания населения</w:t>
      </w:r>
      <w:bookmarkEnd w:id="23"/>
    </w:p>
    <w:p w:rsidR="00A206AD" w:rsidRPr="00BD2AE0" w:rsidRDefault="00A206AD" w:rsidP="00A206AD">
      <w:pPr>
        <w:ind w:firstLine="709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В соответствии с наделенными полномочиями по созданию условий для предоставления транспортных услуг населению и организации транспортного обслуживания населения в границах городского округа: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4" w:name="sub_41"/>
      <w:r w:rsidRPr="00BD2AE0">
        <w:rPr>
          <w:rFonts w:ascii="Liberation Serif" w:hAnsi="Liberation Serif"/>
          <w:sz w:val="28"/>
          <w:szCs w:val="28"/>
        </w:rPr>
        <w:t>4.1. Администрация: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5" w:name="sub_411"/>
      <w:bookmarkEnd w:id="24"/>
      <w:r w:rsidRPr="00BD2AE0">
        <w:rPr>
          <w:rFonts w:ascii="Liberation Serif" w:hAnsi="Liberation Serif"/>
          <w:sz w:val="28"/>
          <w:szCs w:val="28"/>
        </w:rPr>
        <w:lastRenderedPageBreak/>
        <w:t>1) определяет орган, уполномоченный на решение вопросов в сфере создания условий для предоставления транспортных услуг населению и организации транспортного обслуживания населения;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6" w:name="sub_412"/>
      <w:bookmarkEnd w:id="25"/>
      <w:r w:rsidRPr="00BD2AE0">
        <w:rPr>
          <w:rFonts w:ascii="Liberation Serif" w:hAnsi="Liberation Serif"/>
          <w:sz w:val="28"/>
          <w:szCs w:val="28"/>
        </w:rPr>
        <w:t>2) принимает правовые акты по созданию условий для предоставления транспортных услуг населению и организации транспортного обслуживания населения в границах городского округа;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7" w:name="sub_413"/>
      <w:bookmarkEnd w:id="26"/>
      <w:r w:rsidRPr="00BD2AE0">
        <w:rPr>
          <w:rFonts w:ascii="Liberation Serif" w:hAnsi="Liberation Serif"/>
          <w:sz w:val="28"/>
          <w:szCs w:val="28"/>
        </w:rPr>
        <w:t>3) принимает решение об открытии, изменении и закрытии маршрутов городского сообщения;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8" w:name="sub_414"/>
      <w:bookmarkEnd w:id="27"/>
      <w:r w:rsidRPr="00BD2AE0">
        <w:rPr>
          <w:rFonts w:ascii="Liberation Serif" w:hAnsi="Liberation Serif"/>
          <w:sz w:val="28"/>
          <w:szCs w:val="28"/>
        </w:rPr>
        <w:t>4) устанавливает форму паспорта маршрута перевозчика;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9" w:name="sub_415"/>
      <w:bookmarkEnd w:id="28"/>
      <w:r w:rsidRPr="00BD2AE0">
        <w:rPr>
          <w:rFonts w:ascii="Liberation Serif" w:hAnsi="Liberation Serif"/>
          <w:sz w:val="28"/>
          <w:szCs w:val="28"/>
        </w:rPr>
        <w:t>5) определяет порядок и условия проведения конкурса на обслуживание маршрутов единой муниципальной маршрутной сети;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0" w:name="sub_416"/>
      <w:bookmarkEnd w:id="29"/>
      <w:r w:rsidRPr="00BD2AE0">
        <w:rPr>
          <w:rFonts w:ascii="Liberation Serif" w:hAnsi="Liberation Serif"/>
          <w:sz w:val="28"/>
          <w:szCs w:val="28"/>
        </w:rPr>
        <w:t>6) проводит в установленном порядке конкурс на обслуживание маршрутов единой муниципальной маршрутной сети (далее - ЕММС);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1" w:name="sub_417"/>
      <w:bookmarkEnd w:id="30"/>
      <w:r w:rsidRPr="00BD2AE0">
        <w:rPr>
          <w:rFonts w:ascii="Liberation Serif" w:hAnsi="Liberation Serif"/>
          <w:sz w:val="28"/>
          <w:szCs w:val="28"/>
        </w:rPr>
        <w:t xml:space="preserve">7) устанавливает порядок проведения </w:t>
      </w:r>
      <w:proofErr w:type="gramStart"/>
      <w:r w:rsidRPr="00BD2AE0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исполнением перевозчиками договора на право осуществления пассажирских перевозок автобусами по ЕММС;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2" w:name="sub_418"/>
      <w:bookmarkEnd w:id="31"/>
      <w:r w:rsidRPr="00BD2AE0">
        <w:rPr>
          <w:rFonts w:ascii="Liberation Serif" w:hAnsi="Liberation Serif"/>
          <w:sz w:val="28"/>
          <w:szCs w:val="28"/>
        </w:rPr>
        <w:t>8) осуществляет формирование ЕММС регулярных пассажирских перевозок в городском округе Верхняя Пышма;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3" w:name="sub_419"/>
      <w:bookmarkEnd w:id="32"/>
      <w:r w:rsidRPr="00BD2AE0">
        <w:rPr>
          <w:rFonts w:ascii="Liberation Serif" w:hAnsi="Liberation Serif"/>
          <w:sz w:val="28"/>
          <w:szCs w:val="28"/>
        </w:rPr>
        <w:t>9) проводит конкурс на право заключения контракта на осуществление пассажирских перевозок автобусами по регулярным муниципальным маршрутам муниципального сообщения, включенных в ЕММС;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4" w:name="sub_4110"/>
      <w:bookmarkEnd w:id="33"/>
      <w:r w:rsidRPr="00BD2AE0">
        <w:rPr>
          <w:rFonts w:ascii="Liberation Serif" w:hAnsi="Liberation Serif"/>
          <w:sz w:val="28"/>
          <w:szCs w:val="28"/>
        </w:rPr>
        <w:t>10) заключает контракт с перевозчиками об обслуживании маршрутов регулярных пассажирских перевозок в муниципальном сообщении;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5" w:name="sub_4111"/>
      <w:bookmarkEnd w:id="34"/>
      <w:r w:rsidRPr="00BD2AE0">
        <w:rPr>
          <w:rFonts w:ascii="Liberation Serif" w:hAnsi="Liberation Serif"/>
          <w:sz w:val="28"/>
          <w:szCs w:val="28"/>
        </w:rPr>
        <w:t>11) устанавливает график движения транспортных средств на маршрутах муниципального сообщения;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6" w:name="sub_4112"/>
      <w:bookmarkEnd w:id="35"/>
      <w:r w:rsidRPr="00BD2AE0">
        <w:rPr>
          <w:rFonts w:ascii="Liberation Serif" w:hAnsi="Liberation Serif"/>
          <w:sz w:val="28"/>
          <w:szCs w:val="28"/>
        </w:rPr>
        <w:t>12) обеспечивает строительство, обустройство, содержание и ремонт объектов транспортной инфраструктуры;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7" w:name="sub_4113"/>
      <w:bookmarkEnd w:id="36"/>
      <w:r w:rsidRPr="00BD2AE0">
        <w:rPr>
          <w:rFonts w:ascii="Liberation Serif" w:hAnsi="Liberation Serif"/>
          <w:sz w:val="28"/>
          <w:szCs w:val="28"/>
        </w:rPr>
        <w:t>13) организует обеспечение доступности транспортных средств и объектов транспортной инфраструктуры для инвалидов и других групп населения с ограниченными возможностями передвижения.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8" w:name="sub_42"/>
      <w:bookmarkEnd w:id="37"/>
      <w:r w:rsidRPr="00BD2AE0">
        <w:rPr>
          <w:rFonts w:ascii="Liberation Serif" w:hAnsi="Liberation Serif"/>
          <w:sz w:val="28"/>
          <w:szCs w:val="28"/>
        </w:rPr>
        <w:t>4.2. МКУ "Комитет ЖКХ":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9" w:name="sub_421"/>
      <w:bookmarkEnd w:id="38"/>
      <w:r w:rsidRPr="00BD2AE0">
        <w:rPr>
          <w:rFonts w:ascii="Liberation Serif" w:hAnsi="Liberation Serif"/>
          <w:sz w:val="28"/>
          <w:szCs w:val="28"/>
        </w:rPr>
        <w:t>1) разрабатывает правовые акты по созданию условий для предоставления транспортных услуг населению и организации транспортного обслуживания населения в границах городского округа;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0" w:name="sub_422"/>
      <w:bookmarkEnd w:id="39"/>
      <w:r w:rsidRPr="00BD2AE0">
        <w:rPr>
          <w:rFonts w:ascii="Liberation Serif" w:hAnsi="Liberation Serif"/>
          <w:sz w:val="28"/>
          <w:szCs w:val="28"/>
        </w:rPr>
        <w:t>2) готовит предложения об открытии, изменении и закрытии маршрутов регулярных пассажирских перевозок в муниципальном сообщении;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1" w:name="sub_423"/>
      <w:bookmarkEnd w:id="40"/>
      <w:r w:rsidRPr="00BD2AE0">
        <w:rPr>
          <w:rFonts w:ascii="Liberation Serif" w:hAnsi="Liberation Serif"/>
          <w:sz w:val="28"/>
          <w:szCs w:val="28"/>
        </w:rPr>
        <w:t>3) готовит документацию для проведения конкурса на право заключения контракта на осуществление пассажирских перевозок автобусами по регулярным муниципальным маршрутам муниципального сообщения, включенных в ЕММС;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2" w:name="sub_424"/>
      <w:bookmarkEnd w:id="41"/>
      <w:r w:rsidRPr="00BD2AE0">
        <w:rPr>
          <w:rFonts w:ascii="Liberation Serif" w:hAnsi="Liberation Serif"/>
          <w:sz w:val="28"/>
          <w:szCs w:val="28"/>
        </w:rPr>
        <w:t>4) осуществляет мониторинг в сфере организации регулярных пассажирских перевозок;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3" w:name="sub_425"/>
      <w:bookmarkEnd w:id="42"/>
      <w:r w:rsidRPr="00BD2AE0">
        <w:rPr>
          <w:rFonts w:ascii="Liberation Serif" w:hAnsi="Liberation Serif"/>
          <w:sz w:val="28"/>
          <w:szCs w:val="28"/>
        </w:rPr>
        <w:t>5) ведет реестр маршрутов регулярных пассажирских перевозок в муниципальном сообщении;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4" w:name="sub_426"/>
      <w:bookmarkEnd w:id="43"/>
      <w:r w:rsidRPr="00BD2AE0">
        <w:rPr>
          <w:rFonts w:ascii="Liberation Serif" w:hAnsi="Liberation Serif"/>
          <w:sz w:val="28"/>
          <w:szCs w:val="28"/>
        </w:rPr>
        <w:lastRenderedPageBreak/>
        <w:t>6) ведет реестр остановочных пунктов маршрутов регулярных пассажирских перевозок в муниципальном сообщении;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5" w:name="sub_427"/>
      <w:bookmarkEnd w:id="44"/>
      <w:r w:rsidRPr="00BD2AE0">
        <w:rPr>
          <w:rFonts w:ascii="Liberation Serif" w:hAnsi="Liberation Serif"/>
          <w:sz w:val="28"/>
          <w:szCs w:val="28"/>
        </w:rPr>
        <w:t>7) осуществляет взаимодействие с контрольно-надзорными органами в сфере транспорта;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6" w:name="sub_428"/>
      <w:bookmarkEnd w:id="45"/>
      <w:r w:rsidRPr="00BD2AE0">
        <w:rPr>
          <w:rFonts w:ascii="Liberation Serif" w:hAnsi="Liberation Serif"/>
          <w:sz w:val="28"/>
          <w:szCs w:val="28"/>
        </w:rPr>
        <w:t xml:space="preserve">8) </w:t>
      </w:r>
      <w:proofErr w:type="gramStart"/>
      <w:r w:rsidRPr="00BD2AE0">
        <w:rPr>
          <w:rFonts w:ascii="Liberation Serif" w:hAnsi="Liberation Serif"/>
          <w:sz w:val="28"/>
          <w:szCs w:val="28"/>
        </w:rPr>
        <w:t>составляет претензию от имени Администрации и направляет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перевозчику, при выявлении нарушений и фактов ненадлежащего качества транспортного обслуживания пассажиров в соответствии с договором;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7" w:name="sub_429"/>
      <w:bookmarkEnd w:id="46"/>
      <w:r w:rsidRPr="00BD2AE0">
        <w:rPr>
          <w:rFonts w:ascii="Liberation Serif" w:hAnsi="Liberation Serif"/>
          <w:sz w:val="28"/>
          <w:szCs w:val="28"/>
        </w:rPr>
        <w:t>9) осуществляет принятые Администрацией решения по обеспечению доступности объектов транспортной инфраструктуры для инвалидов и других групп населения с ограниченными возможностями передвижения.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8" w:name="sub_43"/>
      <w:bookmarkEnd w:id="47"/>
      <w:r w:rsidRPr="00BD2AE0">
        <w:rPr>
          <w:rFonts w:ascii="Liberation Serif" w:hAnsi="Liberation Serif"/>
          <w:sz w:val="28"/>
          <w:szCs w:val="28"/>
        </w:rPr>
        <w:t>4.3. Полномочия перевозчика: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9" w:name="sub_431"/>
      <w:bookmarkEnd w:id="48"/>
      <w:r w:rsidRPr="00BD2AE0">
        <w:rPr>
          <w:rFonts w:ascii="Liberation Serif" w:hAnsi="Liberation Serif"/>
          <w:sz w:val="28"/>
          <w:szCs w:val="28"/>
        </w:rPr>
        <w:t>1) участвует в конкурсах на право обслуживания муниципальных маршрутов;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0" w:name="sub_432"/>
      <w:bookmarkEnd w:id="49"/>
      <w:r w:rsidRPr="00BD2AE0">
        <w:rPr>
          <w:rFonts w:ascii="Liberation Serif" w:hAnsi="Liberation Serif"/>
          <w:sz w:val="28"/>
          <w:szCs w:val="28"/>
        </w:rPr>
        <w:t>2) заключает контракт с подведомственным учреждением администрации городского округа Верхняя Пышма на обслуживание муниципальных маршрутов;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1" w:name="sub_433"/>
      <w:bookmarkEnd w:id="50"/>
      <w:r w:rsidRPr="00BD2AE0">
        <w:rPr>
          <w:rFonts w:ascii="Liberation Serif" w:hAnsi="Liberation Serif"/>
          <w:sz w:val="28"/>
          <w:szCs w:val="28"/>
        </w:rPr>
        <w:t>3) заключает возмездные договора с владельцами объектов транспортной инфраструктуры, расположенных на территории городского округа, на использование этих объектов транспортной инфраструктуры;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2" w:name="sub_434"/>
      <w:bookmarkEnd w:id="51"/>
      <w:r w:rsidRPr="00BD2AE0">
        <w:rPr>
          <w:rFonts w:ascii="Liberation Serif" w:hAnsi="Liberation Serif"/>
          <w:sz w:val="28"/>
          <w:szCs w:val="28"/>
        </w:rPr>
        <w:t>4) предоставляет льготы отдельным категориям граждан, установленным областными и муниципальными нормативными актами, с возмещением недополученных доходов из бюджета городского округа, а также самостоятельное установление льготы отдельным категориям пассажиров без получения компенсации из областного бюджета и бюджета городского округа;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3" w:name="sub_435"/>
      <w:bookmarkEnd w:id="52"/>
      <w:r w:rsidRPr="00BD2AE0">
        <w:rPr>
          <w:rFonts w:ascii="Liberation Serif" w:hAnsi="Liberation Serif"/>
          <w:sz w:val="28"/>
          <w:szCs w:val="28"/>
        </w:rPr>
        <w:t>5) создает в рамках производственной кооперации и защиты корпоративных интересов простых товариществ, кооперативов, территориальных объединений работодателей, направление представителей общественных организаций автотранспортной отрасли для участия в работе органов, создаваемых администрацией городского округа по вопросам изучения пассажиропотока, маршрутов и иным вопросам, связанным с организацией транспортного обслуживания населения в границах городского округа.</w:t>
      </w:r>
    </w:p>
    <w:bookmarkEnd w:id="53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Default="00A206AD" w:rsidP="00A206AD">
      <w:pPr>
        <w:pStyle w:val="1"/>
        <w:spacing w:before="0" w:after="0"/>
        <w:ind w:firstLine="709"/>
        <w:rPr>
          <w:rFonts w:ascii="Liberation Serif" w:hAnsi="Liberation Serif"/>
          <w:sz w:val="28"/>
          <w:szCs w:val="28"/>
        </w:rPr>
      </w:pPr>
      <w:bookmarkStart w:id="54" w:name="sub_500"/>
      <w:bookmarkStart w:id="55" w:name="_Hlk77155395"/>
    </w:p>
    <w:p w:rsidR="00A206AD" w:rsidRDefault="00A206AD" w:rsidP="00A206AD">
      <w:pPr>
        <w:pStyle w:val="1"/>
        <w:spacing w:before="0" w:after="0"/>
        <w:ind w:firstLine="709"/>
        <w:rPr>
          <w:rFonts w:ascii="Liberation Serif" w:hAnsi="Liberation Serif"/>
          <w:sz w:val="28"/>
          <w:szCs w:val="28"/>
        </w:rPr>
      </w:pPr>
    </w:p>
    <w:p w:rsidR="00A206AD" w:rsidRDefault="00A206AD" w:rsidP="00A206AD">
      <w:pPr>
        <w:pStyle w:val="1"/>
        <w:spacing w:before="0" w:after="0"/>
        <w:ind w:firstLine="709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5. Порядок открытия (изменения, закрытия) муниципальных маршрутов</w:t>
      </w:r>
    </w:p>
    <w:bookmarkEnd w:id="54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6" w:name="sub_51"/>
      <w:r w:rsidRPr="00BD2AE0">
        <w:rPr>
          <w:rFonts w:ascii="Liberation Serif" w:hAnsi="Liberation Serif"/>
          <w:sz w:val="28"/>
          <w:szCs w:val="28"/>
        </w:rPr>
        <w:t>5.1. Порядок открытия, изменения и закрытия маршрутов ЕММС устанавливается Администрацией в соответствии с Положением.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7" w:name="sub_52"/>
      <w:bookmarkEnd w:id="56"/>
      <w:r w:rsidRPr="00BD2AE0">
        <w:rPr>
          <w:rFonts w:ascii="Liberation Serif" w:hAnsi="Liberation Serif"/>
          <w:sz w:val="28"/>
          <w:szCs w:val="28"/>
        </w:rPr>
        <w:t>5.2. Предложение об открытии, изменении или закрытии маршрутов ЕММС может исходить от МКУ "Комитет ЖКХ", территориальных органов Администрации, перевозчиков и общественных объединений.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8" w:name="sub_53"/>
      <w:bookmarkEnd w:id="57"/>
      <w:r w:rsidRPr="00BD2AE0">
        <w:rPr>
          <w:rFonts w:ascii="Liberation Serif" w:hAnsi="Liberation Serif"/>
          <w:sz w:val="28"/>
          <w:szCs w:val="28"/>
        </w:rPr>
        <w:lastRenderedPageBreak/>
        <w:t>5.3. Администрация согласует с ГИБДД ММО МВД РФ "Верхнепышминский":</w:t>
      </w:r>
    </w:p>
    <w:bookmarkEnd w:id="58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 схему движения транспортного средства по маршруту;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- расположение остановочных пунктов на маршруте.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9" w:name="sub_54"/>
      <w:r w:rsidRPr="00BD2AE0">
        <w:rPr>
          <w:rFonts w:ascii="Liberation Serif" w:hAnsi="Liberation Serif"/>
          <w:sz w:val="28"/>
          <w:szCs w:val="28"/>
        </w:rPr>
        <w:t>5.4. Решение об открытии, изменении и закрытии маршрута принимается Администрацией на основании расчетов, произведенных в соответствии с установленными методиками и с учетом влияния отдельных изменений на движение пассажиропотоков в целом по сети.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0" w:name="sub_55"/>
      <w:bookmarkEnd w:id="59"/>
      <w:r w:rsidRPr="00BD2AE0">
        <w:rPr>
          <w:rFonts w:ascii="Liberation Serif" w:hAnsi="Liberation Serif"/>
          <w:sz w:val="28"/>
          <w:szCs w:val="28"/>
        </w:rPr>
        <w:t>5.5. Открытие маршрута ЕММС удостоверяется внесением маршрута в реестр маршрутов регулярных пассажирских перевозок в муниципальном сообщении и составлением паспорта маршрута установленного образца.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1" w:name="sub_56"/>
      <w:bookmarkEnd w:id="60"/>
      <w:r w:rsidRPr="00BD2AE0">
        <w:rPr>
          <w:rFonts w:ascii="Liberation Serif" w:hAnsi="Liberation Serif"/>
          <w:sz w:val="28"/>
          <w:szCs w:val="28"/>
        </w:rPr>
        <w:t>5.6. Информация об открытии, изменении и закрытии маршрута ЕММС размещается на официальном сайте городского округа.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2" w:name="sub_57"/>
      <w:bookmarkEnd w:id="61"/>
      <w:r w:rsidRPr="00BD2AE0">
        <w:rPr>
          <w:rFonts w:ascii="Liberation Serif" w:hAnsi="Liberation Serif"/>
          <w:sz w:val="28"/>
          <w:szCs w:val="28"/>
        </w:rPr>
        <w:t>5.7. Открытым считается маршрут после соблюдения следующих условий: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3" w:name="sub_571"/>
      <w:bookmarkEnd w:id="62"/>
      <w:r w:rsidRPr="00BD2AE0">
        <w:rPr>
          <w:rFonts w:ascii="Liberation Serif" w:hAnsi="Liberation Serif"/>
          <w:sz w:val="28"/>
          <w:szCs w:val="28"/>
        </w:rPr>
        <w:t>1) включения в реестр муниципальных маршрутов пассажирских перевозок, после официального опубликования постановления Администрац</w:t>
      </w:r>
      <w:proofErr w:type="gramStart"/>
      <w:r w:rsidRPr="00BD2AE0">
        <w:rPr>
          <w:rFonts w:ascii="Liberation Serif" w:hAnsi="Liberation Serif"/>
          <w:sz w:val="28"/>
          <w:szCs w:val="28"/>
        </w:rPr>
        <w:t>ии о е</w:t>
      </w:r>
      <w:proofErr w:type="gramEnd"/>
      <w:r w:rsidRPr="00BD2AE0">
        <w:rPr>
          <w:rFonts w:ascii="Liberation Serif" w:hAnsi="Liberation Serif"/>
          <w:sz w:val="28"/>
          <w:szCs w:val="28"/>
        </w:rPr>
        <w:t>го открытии;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4" w:name="sub_572"/>
      <w:bookmarkEnd w:id="63"/>
      <w:r w:rsidRPr="00BD2AE0">
        <w:rPr>
          <w:rFonts w:ascii="Liberation Serif" w:hAnsi="Liberation Serif"/>
          <w:sz w:val="28"/>
          <w:szCs w:val="28"/>
        </w:rPr>
        <w:t>2) подведения итогов проведенного конкурса (в случае необходимости его проведения);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5" w:name="sub_573"/>
      <w:bookmarkEnd w:id="64"/>
      <w:r w:rsidRPr="00BD2AE0">
        <w:rPr>
          <w:rFonts w:ascii="Liberation Serif" w:hAnsi="Liberation Serif"/>
          <w:sz w:val="28"/>
          <w:szCs w:val="28"/>
        </w:rPr>
        <w:t>3) заключения договора на обслуживание муниципального маршрута;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6" w:name="sub_574"/>
      <w:bookmarkEnd w:id="65"/>
      <w:r w:rsidRPr="00BD2AE0">
        <w:rPr>
          <w:rFonts w:ascii="Liberation Serif" w:hAnsi="Liberation Serif"/>
          <w:sz w:val="28"/>
          <w:szCs w:val="28"/>
        </w:rPr>
        <w:t>4) утверждения паспорта автобусного маршрута.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7" w:name="sub_600"/>
      <w:bookmarkEnd w:id="55"/>
      <w:bookmarkEnd w:id="66"/>
      <w:r w:rsidRPr="00BD2AE0">
        <w:rPr>
          <w:rFonts w:ascii="Liberation Serif" w:hAnsi="Liberation Serif"/>
          <w:sz w:val="28"/>
          <w:szCs w:val="28"/>
        </w:rPr>
        <w:t>6. Обязанности и основные условия, определяющие деятельность перевозчиков</w:t>
      </w:r>
      <w:bookmarkEnd w:id="67"/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8" w:name="sub_61"/>
      <w:r w:rsidRPr="00BD2AE0">
        <w:rPr>
          <w:rFonts w:ascii="Liberation Serif" w:hAnsi="Liberation Serif"/>
          <w:sz w:val="28"/>
          <w:szCs w:val="28"/>
        </w:rPr>
        <w:t>6.1. Перевозчик обязан: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9" w:name="sub_611"/>
      <w:bookmarkEnd w:id="68"/>
      <w:r w:rsidRPr="00BD2AE0">
        <w:rPr>
          <w:rFonts w:ascii="Liberation Serif" w:hAnsi="Liberation Serif"/>
          <w:sz w:val="28"/>
          <w:szCs w:val="28"/>
        </w:rPr>
        <w:t>1) иметь лицензию, выданную уполномоченным государственным органом на право осуществления пассажирских перевозок, соблюдать лицензионные требования и условия;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0" w:name="sub_612"/>
      <w:bookmarkEnd w:id="69"/>
      <w:r w:rsidRPr="00BD2AE0">
        <w:rPr>
          <w:rFonts w:ascii="Liberation Serif" w:hAnsi="Liberation Serif"/>
          <w:sz w:val="28"/>
          <w:szCs w:val="28"/>
        </w:rPr>
        <w:t>2) иметь обязательное страхование гражданской ответственности транспортных средств и перевозки пассажиров;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1" w:name="sub_613"/>
      <w:bookmarkEnd w:id="70"/>
      <w:r w:rsidRPr="00BD2AE0">
        <w:rPr>
          <w:rFonts w:ascii="Liberation Serif" w:hAnsi="Liberation Serif"/>
          <w:sz w:val="28"/>
          <w:szCs w:val="28"/>
        </w:rPr>
        <w:t>3) выполнять перевозки пассажиров в соответствии с нормативными правовыми актами Российской Федерации и Свердловской области, правовыми актами органов местного самоуправления городского округа, условиями заключенных договоров строго по установленным маршрутам пассажирских перевозок;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2" w:name="sub_614"/>
      <w:bookmarkEnd w:id="71"/>
      <w:r w:rsidRPr="00BD2AE0">
        <w:rPr>
          <w:rFonts w:ascii="Liberation Serif" w:hAnsi="Liberation Serif"/>
          <w:sz w:val="28"/>
          <w:szCs w:val="28"/>
        </w:rPr>
        <w:t xml:space="preserve">4) иметь заключенный договор/контракт на право осуществления пассажирских перевозок по маршрутам ЕММС с Администрацией, </w:t>
      </w:r>
      <w:proofErr w:type="gramStart"/>
      <w:r w:rsidRPr="00BD2AE0">
        <w:rPr>
          <w:rFonts w:ascii="Liberation Serif" w:hAnsi="Liberation Serif"/>
          <w:sz w:val="28"/>
          <w:szCs w:val="28"/>
        </w:rPr>
        <w:t>установленном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Положением;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3" w:name="sub_5"/>
      <w:bookmarkEnd w:id="72"/>
      <w:r w:rsidRPr="00BD2AE0">
        <w:rPr>
          <w:rFonts w:ascii="Liberation Serif" w:hAnsi="Liberation Serif"/>
          <w:sz w:val="28"/>
          <w:szCs w:val="28"/>
        </w:rPr>
        <w:t>5) обеспечивать соблюдение установленного расписания движения транспортных средств, и безопасность перевозки пассажиров;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4" w:name="sub_616"/>
      <w:bookmarkEnd w:id="73"/>
      <w:r w:rsidRPr="00BD2AE0">
        <w:rPr>
          <w:rFonts w:ascii="Liberation Serif" w:hAnsi="Liberation Serif"/>
          <w:sz w:val="28"/>
          <w:szCs w:val="28"/>
        </w:rPr>
        <w:t>6) соблюдать условия договора/контракта на право осуществления пассажирских перевозок по маршрутам ЕММС в части вместимости транспортных средств, используемых для обслуживания маршрутов;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5" w:name="sub_617"/>
      <w:bookmarkEnd w:id="74"/>
      <w:r w:rsidRPr="00BD2AE0">
        <w:rPr>
          <w:rFonts w:ascii="Liberation Serif" w:hAnsi="Liberation Serif"/>
          <w:sz w:val="28"/>
          <w:szCs w:val="28"/>
        </w:rPr>
        <w:lastRenderedPageBreak/>
        <w:t>7) при перевозках пассажиров по маршрутам регулярных перевозок по регулируемым тарифам предоставлять всем одинаковые условия обслуживания и оплаты с учетом льгот и преимуществ, предусмотренных законодательством Российской Федерации, Свердловской области и правовыми актами органов местного самоуправления городского округа;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6" w:name="sub_618"/>
      <w:bookmarkEnd w:id="75"/>
      <w:r w:rsidRPr="00BD2AE0">
        <w:rPr>
          <w:rFonts w:ascii="Liberation Serif" w:hAnsi="Liberation Serif"/>
          <w:sz w:val="28"/>
          <w:szCs w:val="28"/>
        </w:rPr>
        <w:t>8) выполнять требования и предписания Администрации, выданные в пределах их компетенции;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7" w:name="sub_619"/>
      <w:bookmarkEnd w:id="76"/>
      <w:r w:rsidRPr="00BD2AE0">
        <w:rPr>
          <w:rFonts w:ascii="Liberation Serif" w:hAnsi="Liberation Serif"/>
          <w:sz w:val="28"/>
          <w:szCs w:val="28"/>
        </w:rPr>
        <w:t xml:space="preserve">9) обеспечивать проведение </w:t>
      </w:r>
      <w:proofErr w:type="spellStart"/>
      <w:r w:rsidRPr="00BD2AE0">
        <w:rPr>
          <w:rFonts w:ascii="Liberation Serif" w:hAnsi="Liberation Serif"/>
          <w:sz w:val="28"/>
          <w:szCs w:val="28"/>
        </w:rPr>
        <w:t>предрейсовых</w:t>
      </w:r>
      <w:proofErr w:type="spellEnd"/>
      <w:r w:rsidRPr="00BD2AE0">
        <w:rPr>
          <w:rFonts w:ascii="Liberation Serif" w:hAnsi="Liberation Serif"/>
          <w:sz w:val="28"/>
          <w:szCs w:val="28"/>
        </w:rPr>
        <w:t xml:space="preserve"> медицинских осмотров водителей автотранспортных сре</w:t>
      </w:r>
      <w:proofErr w:type="gramStart"/>
      <w:r w:rsidRPr="00BD2AE0">
        <w:rPr>
          <w:rFonts w:ascii="Liberation Serif" w:hAnsi="Liberation Serif"/>
          <w:sz w:val="28"/>
          <w:szCs w:val="28"/>
        </w:rPr>
        <w:t>дств в с</w:t>
      </w:r>
      <w:proofErr w:type="gramEnd"/>
      <w:r w:rsidRPr="00BD2AE0">
        <w:rPr>
          <w:rFonts w:ascii="Liberation Serif" w:hAnsi="Liberation Serif"/>
          <w:sz w:val="28"/>
          <w:szCs w:val="28"/>
        </w:rPr>
        <w:t>оответствии с законодательством Российской Федерации;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8" w:name="sub_6110"/>
      <w:bookmarkEnd w:id="77"/>
      <w:r w:rsidRPr="00BD2AE0">
        <w:rPr>
          <w:rFonts w:ascii="Liberation Serif" w:hAnsi="Liberation Serif"/>
          <w:sz w:val="28"/>
          <w:szCs w:val="28"/>
        </w:rPr>
        <w:t xml:space="preserve">10) обеспечить организацию и проведение вводного, </w:t>
      </w:r>
      <w:proofErr w:type="spellStart"/>
      <w:r w:rsidRPr="00BD2AE0">
        <w:rPr>
          <w:rFonts w:ascii="Liberation Serif" w:hAnsi="Liberation Serif"/>
          <w:sz w:val="28"/>
          <w:szCs w:val="28"/>
        </w:rPr>
        <w:t>предрейсового</w:t>
      </w:r>
      <w:proofErr w:type="spellEnd"/>
      <w:r w:rsidRPr="00BD2AE0">
        <w:rPr>
          <w:rFonts w:ascii="Liberation Serif" w:hAnsi="Liberation Serif"/>
          <w:sz w:val="28"/>
          <w:szCs w:val="28"/>
        </w:rPr>
        <w:t>, периодического, сезонного, специального инструктажей с водительским составом;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9" w:name="sub_6111"/>
      <w:bookmarkEnd w:id="78"/>
      <w:r w:rsidRPr="00BD2AE0">
        <w:rPr>
          <w:rFonts w:ascii="Liberation Serif" w:hAnsi="Liberation Serif"/>
          <w:sz w:val="28"/>
          <w:szCs w:val="28"/>
        </w:rPr>
        <w:t>11) обеспечить технически исправное состояние транспортных средств непосредственно при выполнении транспортного обслуживания, ежедневный контроль технического состояния транспортных средств перед выездом на линию и по возвращении к месту стоянки, их своевременное сервисное обслуживание (ежедневное обслуживание, техническое обслуживание N 1, техническое обслуживание N 2);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0" w:name="sub_6112"/>
      <w:bookmarkEnd w:id="79"/>
      <w:r w:rsidRPr="00BD2AE0">
        <w:rPr>
          <w:rFonts w:ascii="Liberation Serif" w:hAnsi="Liberation Serif"/>
          <w:sz w:val="28"/>
          <w:szCs w:val="28"/>
        </w:rPr>
        <w:t>12) обеспечивать высокий уровень культуры обслуживания пассажиров, включая наличие качественно выполненной информации о номере маршрута, основных остановочных пунктах, наименование перевозчика, опрятный вид водителей и контролеров, объявление названия остановок и другие элементы;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1" w:name="sub_6113"/>
      <w:bookmarkEnd w:id="80"/>
      <w:r w:rsidRPr="00BD2AE0">
        <w:rPr>
          <w:rFonts w:ascii="Liberation Serif" w:hAnsi="Liberation Serif"/>
          <w:sz w:val="28"/>
          <w:szCs w:val="28"/>
        </w:rPr>
        <w:t xml:space="preserve">13) обеспечивать соблюдение режима труда и отдыха водителей, системно проводить работу по снижению аварийности и обеспечения безопасности пассажирских перевозок, оборудовать транспортные средства системой ГЛОНАСС, </w:t>
      </w:r>
      <w:proofErr w:type="gramStart"/>
      <w:r w:rsidRPr="00BD2AE0">
        <w:rPr>
          <w:rFonts w:ascii="Liberation Serif" w:hAnsi="Liberation Serif"/>
          <w:sz w:val="28"/>
          <w:szCs w:val="28"/>
        </w:rPr>
        <w:t>отчитываться о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проведенной работе перед комиссией по обеспечению безопасности дорожного движения, утвержденной постановлением Администрации.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2" w:name="sub_62"/>
      <w:bookmarkEnd w:id="81"/>
      <w:r w:rsidRPr="00BD2AE0">
        <w:rPr>
          <w:rFonts w:ascii="Liberation Serif" w:hAnsi="Liberation Serif"/>
          <w:sz w:val="28"/>
          <w:szCs w:val="28"/>
        </w:rPr>
        <w:t>6.2. Перевозчику, осуществляющему перевозку пассажиров на регулярном маршруте, запрещается: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3" w:name="sub_621"/>
      <w:bookmarkEnd w:id="82"/>
      <w:r w:rsidRPr="00BD2AE0">
        <w:rPr>
          <w:rFonts w:ascii="Liberation Serif" w:hAnsi="Liberation Serif"/>
          <w:sz w:val="28"/>
          <w:szCs w:val="28"/>
        </w:rPr>
        <w:t>1) без внесения изменений в договор/контракт уменьшать или увеличивать утвержденное количество подвижного состава на маршруте и менять его тип;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4" w:name="sub_622"/>
      <w:bookmarkEnd w:id="83"/>
      <w:r w:rsidRPr="00BD2AE0">
        <w:rPr>
          <w:rFonts w:ascii="Liberation Serif" w:hAnsi="Liberation Serif"/>
          <w:sz w:val="28"/>
          <w:szCs w:val="28"/>
        </w:rPr>
        <w:t>2) изменять установленный режим начала и окончания работы на маршруте;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5" w:name="sub_623"/>
      <w:bookmarkEnd w:id="84"/>
      <w:r w:rsidRPr="00BD2AE0">
        <w:rPr>
          <w:rFonts w:ascii="Liberation Serif" w:hAnsi="Liberation Serif"/>
          <w:sz w:val="28"/>
          <w:szCs w:val="28"/>
        </w:rPr>
        <w:t>3) самовольно изменять маршрут движения;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6" w:name="sub_624"/>
      <w:bookmarkEnd w:id="85"/>
      <w:r w:rsidRPr="00BD2AE0">
        <w:rPr>
          <w:rFonts w:ascii="Liberation Serif" w:hAnsi="Liberation Serif"/>
          <w:sz w:val="28"/>
          <w:szCs w:val="28"/>
        </w:rPr>
        <w:t>4) передавать в аренду обслуживание маршрутов другим юридическим лицам и индивидуальным предпринимателям без согласования с Администрацией;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7" w:name="sub_625"/>
      <w:bookmarkEnd w:id="86"/>
      <w:r w:rsidRPr="00BD2AE0">
        <w:rPr>
          <w:rFonts w:ascii="Liberation Serif" w:hAnsi="Liberation Serif"/>
          <w:sz w:val="28"/>
          <w:szCs w:val="28"/>
        </w:rPr>
        <w:t xml:space="preserve">5) осуществлять перевозки пассажиров на территории городского округа без заключенного договора/контракта на право осуществления пассажирских перевозок по маршрутам ЕММС, а равно в случаях истечения срока действия договора/контракта, его </w:t>
      </w:r>
      <w:proofErr w:type="gramStart"/>
      <w:r w:rsidRPr="00BD2AE0">
        <w:rPr>
          <w:rFonts w:ascii="Liberation Serif" w:hAnsi="Liberation Serif"/>
          <w:sz w:val="28"/>
          <w:szCs w:val="28"/>
        </w:rPr>
        <w:t>расторжения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в том числе в одностороннем порядке.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8" w:name="sub_63"/>
      <w:bookmarkEnd w:id="87"/>
      <w:r w:rsidRPr="00BD2AE0">
        <w:rPr>
          <w:rFonts w:ascii="Liberation Serif" w:hAnsi="Liberation Serif"/>
          <w:sz w:val="28"/>
          <w:szCs w:val="28"/>
        </w:rPr>
        <w:lastRenderedPageBreak/>
        <w:t>6.3. Неисполнение вышеуказанных требований является достаточным основанием для отстранения перевозчика (группы перевозчиков) от обслуживания маршрута (маршрутов).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9" w:name="sub_64"/>
      <w:bookmarkEnd w:id="88"/>
      <w:r w:rsidRPr="00BD2AE0">
        <w:rPr>
          <w:rFonts w:ascii="Liberation Serif" w:hAnsi="Liberation Serif"/>
          <w:sz w:val="28"/>
          <w:szCs w:val="28"/>
        </w:rPr>
        <w:t>6.4. Администрация вправе принять меры к транспортной организации по устранению установленных нарушений или расторгнуть договор/контракт на обслуживание муниципального маршрута в порядке, установленном в данном договоре/контракте, при совершении транспортной организацией хотя бы одного из следующих нарушений: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0" w:name="sub_641"/>
      <w:bookmarkEnd w:id="89"/>
      <w:r w:rsidRPr="00BD2AE0">
        <w:rPr>
          <w:rFonts w:ascii="Liberation Serif" w:hAnsi="Liberation Serif"/>
          <w:sz w:val="28"/>
          <w:szCs w:val="28"/>
        </w:rPr>
        <w:t>1) нарушение существенных условий договора/контракта;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1" w:name="sub_642"/>
      <w:bookmarkEnd w:id="90"/>
      <w:r w:rsidRPr="00BD2AE0">
        <w:rPr>
          <w:rFonts w:ascii="Liberation Serif" w:hAnsi="Liberation Serif"/>
          <w:sz w:val="28"/>
          <w:szCs w:val="28"/>
        </w:rPr>
        <w:t>2) неоднократные нарушения Правил перевозки пассажиров и багажа автомобильным транспортом и городским наземным электрическим транспортом, утвержденных Правительством Российской Федерации;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2" w:name="sub_643"/>
      <w:bookmarkEnd w:id="91"/>
      <w:r w:rsidRPr="00BD2AE0">
        <w:rPr>
          <w:rFonts w:ascii="Liberation Serif" w:hAnsi="Liberation Serif"/>
          <w:sz w:val="28"/>
          <w:szCs w:val="28"/>
        </w:rPr>
        <w:t>3) неоднократные нарушения требований безопасной организации пассажирских перевозок;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3" w:name="sub_644"/>
      <w:bookmarkEnd w:id="92"/>
      <w:r w:rsidRPr="00BD2AE0">
        <w:rPr>
          <w:rFonts w:ascii="Liberation Serif" w:hAnsi="Liberation Serif"/>
          <w:sz w:val="28"/>
          <w:szCs w:val="28"/>
        </w:rPr>
        <w:t>4) нарушение Правил дорожного движения, которые привели к причинению вреда здоровью или гибели пассажира.</w:t>
      </w:r>
    </w:p>
    <w:bookmarkEnd w:id="93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При этом неоднократными нарушениями считаются нарушения, допущенные два и более раз в течение одного календарного года, установленные уполномоченными на осуществление контроля лицами и оформленные соответствующими актами (протоколами).</w:t>
      </w:r>
    </w:p>
    <w:p w:rsidR="00A206AD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4" w:name="sub_65"/>
      <w:r w:rsidRPr="00BD2AE0">
        <w:rPr>
          <w:rFonts w:ascii="Liberation Serif" w:hAnsi="Liberation Serif"/>
          <w:sz w:val="28"/>
          <w:szCs w:val="28"/>
        </w:rPr>
        <w:t xml:space="preserve">6.5. В случае прекращения действия лицензии на перевозку пассажиров автотранспортом договор считается расторгнутым </w:t>
      </w:r>
      <w:proofErr w:type="gramStart"/>
      <w:r w:rsidRPr="00BD2AE0">
        <w:rPr>
          <w:rFonts w:ascii="Liberation Serif" w:hAnsi="Liberation Serif"/>
          <w:sz w:val="28"/>
          <w:szCs w:val="28"/>
        </w:rPr>
        <w:t>с даты окончания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действия лицензии.</w:t>
      </w:r>
      <w:bookmarkEnd w:id="94"/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5" w:name="sub_700"/>
      <w:r w:rsidRPr="00BD2AE0">
        <w:rPr>
          <w:rFonts w:ascii="Liberation Serif" w:hAnsi="Liberation Serif"/>
          <w:sz w:val="28"/>
          <w:szCs w:val="28"/>
        </w:rPr>
        <w:t xml:space="preserve">7. Мониторинг в сфере организации регулярных пассажирских перевозок и </w:t>
      </w:r>
      <w:proofErr w:type="gramStart"/>
      <w:r w:rsidRPr="00BD2AE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исполнением перевозчиками договора на право осуществления пассажирских перевозок автобусами по регулярным муниципальным маршрутам городского сообщения, включенных в единую муниципальную маршрутную сеть городского транспорта городского округа Верхняя Пышма, в том числе с использованием данных, получаемых от абонентских </w:t>
      </w:r>
      <w:proofErr w:type="spellStart"/>
      <w:r w:rsidRPr="00BD2AE0">
        <w:rPr>
          <w:rFonts w:ascii="Liberation Serif" w:hAnsi="Liberation Serif"/>
          <w:sz w:val="28"/>
          <w:szCs w:val="28"/>
        </w:rPr>
        <w:t>телематических</w:t>
      </w:r>
      <w:proofErr w:type="spellEnd"/>
      <w:r w:rsidRPr="00BD2AE0">
        <w:rPr>
          <w:rFonts w:ascii="Liberation Serif" w:hAnsi="Liberation Serif"/>
          <w:sz w:val="28"/>
          <w:szCs w:val="28"/>
        </w:rPr>
        <w:t xml:space="preserve"> терминалов ГЛОНАСС</w:t>
      </w:r>
    </w:p>
    <w:bookmarkEnd w:id="95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6" w:name="sub_71"/>
      <w:r w:rsidRPr="00BD2AE0">
        <w:rPr>
          <w:rFonts w:ascii="Liberation Serif" w:hAnsi="Liberation Serif"/>
          <w:sz w:val="28"/>
          <w:szCs w:val="28"/>
        </w:rPr>
        <w:t>7.1. Мониторинг в сфере организации пассажирских перевозок осуществляется МКУ "Комитет ЖКХ", в том числе с использованием аппаратуры спутниковой навигации, функционирование которой обеспечивается российскими навигационными системами.</w:t>
      </w:r>
    </w:p>
    <w:bookmarkEnd w:id="96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Порядок осуществления мониторинга в сфере организации регулярных пассажирских перевозок устанавливается Администрацией.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7" w:name="sub_72"/>
      <w:r w:rsidRPr="00BD2AE0">
        <w:rPr>
          <w:rFonts w:ascii="Liberation Serif" w:hAnsi="Liberation Serif"/>
          <w:sz w:val="28"/>
          <w:szCs w:val="28"/>
        </w:rPr>
        <w:t xml:space="preserve">7.2. </w:t>
      </w:r>
      <w:proofErr w:type="gramStart"/>
      <w:r w:rsidRPr="00BD2AE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исполнением условий договора/контракта осуществляется с помощью данных ГЛОНАСС, отчетов, поступающих от перевозчиков, по установленным Администрацией формам, и проведением комиссионных проверок деятельности перевозчиков по осуществлению условий договора/контракта, а также с помощью полученных данных </w:t>
      </w:r>
      <w:proofErr w:type="spellStart"/>
      <w:r w:rsidRPr="00BD2AE0">
        <w:rPr>
          <w:rFonts w:ascii="Liberation Serif" w:hAnsi="Liberation Serif"/>
          <w:sz w:val="28"/>
          <w:szCs w:val="28"/>
        </w:rPr>
        <w:lastRenderedPageBreak/>
        <w:t>видеофиксации</w:t>
      </w:r>
      <w:proofErr w:type="spellEnd"/>
      <w:r w:rsidRPr="00BD2AE0">
        <w:rPr>
          <w:rFonts w:ascii="Liberation Serif" w:hAnsi="Liberation Serif"/>
          <w:sz w:val="28"/>
          <w:szCs w:val="28"/>
        </w:rPr>
        <w:t xml:space="preserve"> нарушений имеющейся системы видеонаблюдения "Безопасный город".</w:t>
      </w:r>
    </w:p>
    <w:bookmarkEnd w:id="97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 xml:space="preserve">Порядок проведения проверок осуществляется </w:t>
      </w:r>
      <w:proofErr w:type="gramStart"/>
      <w:r w:rsidRPr="00BD2AE0">
        <w:rPr>
          <w:rFonts w:ascii="Liberation Serif" w:hAnsi="Liberation Serif"/>
          <w:sz w:val="28"/>
          <w:szCs w:val="28"/>
        </w:rPr>
        <w:t>в соответствии с утвержденным Администрацией регламентом исполнения муниципальной функции по осуществлению муниципального контроля за соблюдением условий организации регулярных перевозок на территории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городского округа.</w:t>
      </w:r>
    </w:p>
    <w:p w:rsidR="00A206AD" w:rsidRDefault="00A206AD" w:rsidP="00A206AD">
      <w:pPr>
        <w:pStyle w:val="1"/>
        <w:spacing w:before="0" w:after="0"/>
        <w:ind w:firstLine="709"/>
        <w:rPr>
          <w:rFonts w:ascii="Liberation Serif" w:eastAsia="Calibri" w:hAnsi="Liberation Serif" w:cs="Times New Roman"/>
          <w:b w:val="0"/>
          <w:bCs w:val="0"/>
          <w:color w:val="auto"/>
          <w:sz w:val="28"/>
          <w:szCs w:val="28"/>
          <w:lang w:eastAsia="en-US"/>
        </w:rPr>
      </w:pPr>
      <w:bookmarkStart w:id="98" w:name="sub_800"/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D2AE0">
        <w:rPr>
          <w:rFonts w:ascii="Liberation Serif" w:hAnsi="Liberation Serif"/>
          <w:sz w:val="28"/>
          <w:szCs w:val="28"/>
        </w:rPr>
        <w:t>8. Порядок финансирования организации транспортного обслуживания населения</w:t>
      </w:r>
    </w:p>
    <w:bookmarkEnd w:id="98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9" w:name="sub_81"/>
      <w:r w:rsidRPr="00BD2AE0">
        <w:rPr>
          <w:rFonts w:ascii="Liberation Serif" w:hAnsi="Liberation Serif"/>
          <w:sz w:val="28"/>
          <w:szCs w:val="28"/>
        </w:rPr>
        <w:t xml:space="preserve">8.1. </w:t>
      </w:r>
      <w:proofErr w:type="gramStart"/>
      <w:r w:rsidRPr="00BD2AE0">
        <w:rPr>
          <w:rFonts w:ascii="Liberation Serif" w:hAnsi="Liberation Serif"/>
          <w:sz w:val="28"/>
          <w:szCs w:val="28"/>
        </w:rPr>
        <w:t>Расходы на возмещение недополученных доходов перевозчикам, осуществляющим пассажирские перевозки автомобильным транспортом общего пользования по утвержденным социально значимым муниципальным маршрутам городского округа, а также недополученных доходов, возникших в результате установления в соответствии с нормативными актами органов местного самоуправления льготной стоимости проезда либо бесплатного проезда для отдельных категорий граждан, финансируются из средств местного бюджета городского округа.</w:t>
      </w:r>
      <w:proofErr w:type="gramEnd"/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0" w:name="sub_82"/>
      <w:bookmarkEnd w:id="99"/>
      <w:r w:rsidRPr="00BD2AE0">
        <w:rPr>
          <w:rFonts w:ascii="Liberation Serif" w:hAnsi="Liberation Serif"/>
          <w:sz w:val="28"/>
          <w:szCs w:val="28"/>
        </w:rPr>
        <w:t>8.2. Из средств местного бюджета городского округа при наличии возможности, допускается финансирование на следующие расходы по организации транспортного обслуживания населения: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1" w:name="sub_821"/>
      <w:bookmarkEnd w:id="100"/>
      <w:r w:rsidRPr="00BD2AE0">
        <w:rPr>
          <w:rFonts w:ascii="Liberation Serif" w:hAnsi="Liberation Serif"/>
          <w:sz w:val="28"/>
          <w:szCs w:val="28"/>
        </w:rPr>
        <w:t>1) приобретение автобусов в муниципальную собственность и передача их перевозчикам в аренду либо в пользование для осуществления пассажирских перевозок;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2" w:name="sub_822"/>
      <w:bookmarkEnd w:id="101"/>
      <w:r w:rsidRPr="00BD2AE0">
        <w:rPr>
          <w:rFonts w:ascii="Liberation Serif" w:hAnsi="Liberation Serif"/>
          <w:sz w:val="28"/>
          <w:szCs w:val="28"/>
        </w:rPr>
        <w:t>2) услуги специализированных организаций по исследованию, аудиту маршрутной сети, пассажиропотока и иные нужды, связанные с организацией транспортного обслуживания населения.</w:t>
      </w:r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3" w:name="sub_900"/>
      <w:bookmarkEnd w:id="102"/>
      <w:r w:rsidRPr="00BD2AE0">
        <w:rPr>
          <w:rFonts w:ascii="Liberation Serif" w:hAnsi="Liberation Serif"/>
          <w:sz w:val="28"/>
          <w:szCs w:val="28"/>
        </w:rPr>
        <w:t>9. Обеспечение безопасности дорожного движения и пассажиров</w:t>
      </w:r>
    </w:p>
    <w:bookmarkEnd w:id="103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4" w:name="sub_91"/>
      <w:r w:rsidRPr="00BD2AE0">
        <w:rPr>
          <w:rFonts w:ascii="Liberation Serif" w:hAnsi="Liberation Serif"/>
          <w:sz w:val="28"/>
          <w:szCs w:val="28"/>
        </w:rPr>
        <w:t xml:space="preserve">9.1. Обязательность безопасности дорожного движения и пассажиров при осуществлении пассажирских перевозок необходимо обеспечивать в строгом соответствии с </w:t>
      </w:r>
      <w:hyperlink r:id="rId8" w:history="1">
        <w:r w:rsidRPr="00BD2AE0">
          <w:rPr>
            <w:rStyle w:val="a8"/>
            <w:rFonts w:ascii="Liberation Serif" w:hAnsi="Liberation Serif"/>
            <w:color w:val="000000"/>
            <w:sz w:val="28"/>
            <w:szCs w:val="28"/>
          </w:rPr>
          <w:t>Федеральным законом</w:t>
        </w:r>
      </w:hyperlink>
      <w:r w:rsidRPr="00BD2AE0">
        <w:rPr>
          <w:rFonts w:ascii="Liberation Serif" w:hAnsi="Liberation Serif"/>
          <w:sz w:val="28"/>
          <w:szCs w:val="28"/>
        </w:rPr>
        <w:t xml:space="preserve"> от 10.12.1995 N 196-ФЗ "О безопасности дорожного движения", Правилами перевозок пассажиров и багажа автомобильным транспортом и городским наземным электрическим транспортом, утвержденными </w:t>
      </w:r>
      <w:hyperlink r:id="rId9" w:history="1">
        <w:r w:rsidRPr="00BD2AE0">
          <w:rPr>
            <w:rStyle w:val="a8"/>
            <w:rFonts w:ascii="Liberation Serif" w:hAnsi="Liberation Serif"/>
            <w:color w:val="000000"/>
            <w:sz w:val="28"/>
            <w:szCs w:val="28"/>
          </w:rPr>
          <w:t>постановлением</w:t>
        </w:r>
      </w:hyperlink>
      <w:r w:rsidRPr="00BD2AE0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14.02.2009 N 112, </w:t>
      </w:r>
      <w:hyperlink r:id="rId10" w:history="1">
        <w:r w:rsidRPr="00BD2AE0">
          <w:rPr>
            <w:rStyle w:val="a8"/>
            <w:rFonts w:ascii="Liberation Serif" w:hAnsi="Liberation Serif"/>
            <w:color w:val="000000"/>
            <w:sz w:val="28"/>
            <w:szCs w:val="28"/>
          </w:rPr>
          <w:t>Положением</w:t>
        </w:r>
      </w:hyperlink>
      <w:r w:rsidRPr="00BD2AE0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D2AE0">
        <w:rPr>
          <w:rFonts w:ascii="Liberation Serif" w:hAnsi="Liberation Serif"/>
          <w:sz w:val="28"/>
          <w:szCs w:val="28"/>
        </w:rPr>
        <w:t>о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обеспечении безопасности перевозок пассажиров автобусами, утвержденным </w:t>
      </w:r>
      <w:hyperlink r:id="rId11" w:history="1">
        <w:r w:rsidRPr="00BD2AE0">
          <w:rPr>
            <w:rStyle w:val="a8"/>
            <w:rFonts w:ascii="Liberation Serif" w:hAnsi="Liberation Serif"/>
            <w:color w:val="000000"/>
            <w:sz w:val="28"/>
            <w:szCs w:val="28"/>
          </w:rPr>
          <w:t>приказом</w:t>
        </w:r>
      </w:hyperlink>
      <w:r w:rsidRPr="00BD2AE0">
        <w:rPr>
          <w:rFonts w:ascii="Liberation Serif" w:hAnsi="Liberation Serif"/>
          <w:sz w:val="28"/>
          <w:szCs w:val="28"/>
        </w:rPr>
        <w:t xml:space="preserve"> Минтранса Российской Федерации от 08.01.1997 N 2, </w:t>
      </w:r>
      <w:hyperlink r:id="rId12" w:history="1">
        <w:r w:rsidRPr="00BD2AE0">
          <w:rPr>
            <w:rStyle w:val="a8"/>
            <w:rFonts w:ascii="Liberation Serif" w:hAnsi="Liberation Serif"/>
            <w:color w:val="000000"/>
            <w:sz w:val="28"/>
            <w:szCs w:val="28"/>
          </w:rPr>
          <w:t>Федеральным законом</w:t>
        </w:r>
      </w:hyperlink>
      <w:r w:rsidRPr="00BD2AE0">
        <w:rPr>
          <w:rFonts w:ascii="Liberation Serif" w:hAnsi="Liberation Serif"/>
          <w:sz w:val="28"/>
          <w:szCs w:val="28"/>
        </w:rPr>
        <w:t xml:space="preserve"> от 06.03.2006 N 35-ФЗ "О противодействии терроризму".</w:t>
      </w:r>
    </w:p>
    <w:bookmarkEnd w:id="104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5" w:name="sub_1010"/>
      <w:r w:rsidRPr="00BD2AE0">
        <w:rPr>
          <w:rFonts w:ascii="Liberation Serif" w:hAnsi="Liberation Serif"/>
          <w:sz w:val="28"/>
          <w:szCs w:val="28"/>
        </w:rPr>
        <w:t>10. Ответственность за нарушение Положения</w:t>
      </w:r>
    </w:p>
    <w:bookmarkEnd w:id="105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6" w:name="sub_101"/>
      <w:r w:rsidRPr="00BD2AE0">
        <w:rPr>
          <w:rFonts w:ascii="Liberation Serif" w:hAnsi="Liberation Serif"/>
          <w:sz w:val="28"/>
          <w:szCs w:val="28"/>
        </w:rPr>
        <w:t xml:space="preserve">10.1. Лица, виновные в нарушении законодательства Российской Федерации в сфере организации транспортного обслуживания населения, иных нормативных правовых актов Российской Федерации, Свердловской области и </w:t>
      </w:r>
      <w:r w:rsidRPr="00BD2AE0">
        <w:rPr>
          <w:rFonts w:ascii="Liberation Serif" w:hAnsi="Liberation Serif"/>
          <w:sz w:val="28"/>
          <w:szCs w:val="28"/>
        </w:rPr>
        <w:lastRenderedPageBreak/>
        <w:t>настоящего Положения, несут дисциплинарную, гражданско-правовую, административную, уголовную ответственность в соответствии с действующим законодательством Российской Федерации.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7" w:name="sub_102"/>
      <w:bookmarkEnd w:id="106"/>
      <w:r w:rsidRPr="00BD2AE0">
        <w:rPr>
          <w:rFonts w:ascii="Liberation Serif" w:hAnsi="Liberation Serif"/>
          <w:sz w:val="28"/>
          <w:szCs w:val="28"/>
        </w:rPr>
        <w:t>10.2. Перечень должностных лиц, уполномоченных составлять протоколы об административных правонарушениях в сфере организации транспортного обслуживания населения, устанавливается постановлением Главы городского округа.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8" w:name="sub_103"/>
      <w:bookmarkEnd w:id="107"/>
      <w:r w:rsidRPr="00BD2AE0">
        <w:rPr>
          <w:rFonts w:ascii="Liberation Serif" w:hAnsi="Liberation Serif"/>
          <w:sz w:val="28"/>
          <w:szCs w:val="28"/>
        </w:rPr>
        <w:t>10.3. Любые действия (бездействие) должностных лиц Администрации и МКУ "Комитет ЖКХ" могут быть обжалованы в порядке, установленном законодательством Российской Федерации, если такие действия (бездействие) нарушают права и законные интересы участников правоотношений, возникших из Положения.</w:t>
      </w:r>
    </w:p>
    <w:bookmarkEnd w:id="108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pStyle w:val="1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9" w:name="sub_1011"/>
      <w:r w:rsidRPr="00BD2AE0">
        <w:rPr>
          <w:rFonts w:ascii="Liberation Serif" w:hAnsi="Liberation Serif"/>
          <w:sz w:val="28"/>
          <w:szCs w:val="28"/>
        </w:rPr>
        <w:t>11. Сфера применения Положения</w:t>
      </w:r>
    </w:p>
    <w:bookmarkEnd w:id="109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10" w:name="sub_111"/>
      <w:r w:rsidRPr="00BD2AE0">
        <w:rPr>
          <w:rFonts w:ascii="Liberation Serif" w:hAnsi="Liberation Serif"/>
          <w:sz w:val="28"/>
          <w:szCs w:val="28"/>
        </w:rPr>
        <w:t xml:space="preserve">11.1. Положение </w:t>
      </w:r>
      <w:proofErr w:type="gramStart"/>
      <w:r w:rsidRPr="00BD2AE0">
        <w:rPr>
          <w:rFonts w:ascii="Liberation Serif" w:hAnsi="Liberation Serif"/>
          <w:sz w:val="28"/>
          <w:szCs w:val="28"/>
        </w:rPr>
        <w:t>действует на всей территории городского округа и распространяется</w:t>
      </w:r>
      <w:proofErr w:type="gramEnd"/>
      <w:r w:rsidRPr="00BD2AE0">
        <w:rPr>
          <w:rFonts w:ascii="Liberation Serif" w:hAnsi="Liberation Serif"/>
          <w:sz w:val="28"/>
          <w:szCs w:val="28"/>
        </w:rPr>
        <w:t xml:space="preserve"> на все субъекты в сфере организации и осуществления пассажирских перевозок автомобильным транспортом общего пользования.</w:t>
      </w: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11" w:name="sub_112"/>
      <w:bookmarkEnd w:id="110"/>
      <w:r w:rsidRPr="00BD2AE0">
        <w:rPr>
          <w:rFonts w:ascii="Liberation Serif" w:hAnsi="Liberation Serif"/>
          <w:sz w:val="28"/>
          <w:szCs w:val="28"/>
        </w:rPr>
        <w:t>11.2. Правоотношения субъектов деятельности в сфере организации и осуществления пассажирских перевозок, не урегулированные Положением, регулируются законодательством Российской Федерации и Свердловской области.</w:t>
      </w:r>
    </w:p>
    <w:bookmarkEnd w:id="111"/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06AD" w:rsidRPr="00BD2AE0" w:rsidRDefault="00A206AD" w:rsidP="00A206AD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206AD" w:rsidRDefault="00A206AD">
      <w:bookmarkStart w:id="112" w:name="_GoBack"/>
      <w:bookmarkEnd w:id="112"/>
    </w:p>
    <w:sectPr w:rsidR="00A206AD" w:rsidSect="009F482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E9" w:rsidRDefault="00EE05E9">
      <w:r>
        <w:separator/>
      </w:r>
    </w:p>
  </w:endnote>
  <w:endnote w:type="continuationSeparator" w:id="0">
    <w:p w:rsidR="00EE05E9" w:rsidRDefault="00EE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14A4C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Вр-349894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14A4C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Вр-349894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E9" w:rsidRDefault="00EE05E9">
      <w:r>
        <w:separator/>
      </w:r>
    </w:p>
  </w:footnote>
  <w:footnote w:type="continuationSeparator" w:id="0">
    <w:p w:rsidR="00EE05E9" w:rsidRDefault="00EE0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89382073" w:edGrp="everyone"/>
  <w:p w:rsidR="00AF0248" w:rsidRDefault="00E14A4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06AD">
      <w:rPr>
        <w:noProof/>
      </w:rPr>
      <w:t>2</w:t>
    </w:r>
    <w:r>
      <w:fldChar w:fldCharType="end"/>
    </w:r>
  </w:p>
  <w:permEnd w:id="1289382073"/>
  <w:p w:rsidR="00810AAA" w:rsidRPr="00810AAA" w:rsidRDefault="00EE05E9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E05E9" w:rsidP="00810AAA">
    <w:pPr>
      <w:pStyle w:val="a4"/>
      <w:jc w:val="center"/>
    </w:pPr>
    <w:permStart w:id="675617917" w:edGrp="everyone"/>
    <w:permEnd w:id="6756179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C2"/>
    <w:rsid w:val="001D6C88"/>
    <w:rsid w:val="00A206AD"/>
    <w:rsid w:val="00C338C2"/>
    <w:rsid w:val="00E14A4C"/>
    <w:rsid w:val="00E4264B"/>
    <w:rsid w:val="00E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06A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4A4C"/>
    <w:rPr>
      <w:color w:val="0000FF"/>
      <w:u w:val="single"/>
    </w:rPr>
  </w:style>
  <w:style w:type="paragraph" w:styleId="a4">
    <w:name w:val="header"/>
    <w:basedOn w:val="a"/>
    <w:link w:val="a5"/>
    <w:rsid w:val="00E14A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4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14A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14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14A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206A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A206AD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06A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4A4C"/>
    <w:rPr>
      <w:color w:val="0000FF"/>
      <w:u w:val="single"/>
    </w:rPr>
  </w:style>
  <w:style w:type="paragraph" w:styleId="a4">
    <w:name w:val="header"/>
    <w:basedOn w:val="a"/>
    <w:link w:val="a5"/>
    <w:rsid w:val="00E14A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4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14A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14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14A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206A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A206AD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05643/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9AC3A82EC6B3277A8C0511A05AB04A6A2CA93CCE698320769F3ACA2E0BA5451B81A6D74D5A3F45C7CB7FD270b7L" TargetMode="External"/><Relationship Id="rId12" Type="http://schemas.openxmlformats.org/officeDocument/2006/relationships/hyperlink" Target="http://mobileonline.garant.ru/document/redirect/12145408/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2100212/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/redirect/12100212/1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95015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3667</Words>
  <Characters>20907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2021-07-15T03:18:00Z</dcterms:created>
  <dcterms:modified xsi:type="dcterms:W3CDTF">2021-07-15T03:25:00Z</dcterms:modified>
</cp:coreProperties>
</file>