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C06A09" w14:textId="77777777" w:rsidR="00826ABD" w:rsidRPr="006F03F8" w:rsidRDefault="00826ABD" w:rsidP="00826ABD">
      <w:pPr>
        <w:pStyle w:val="a3"/>
        <w:outlineLvl w:val="0"/>
        <w:rPr>
          <w:rFonts w:ascii="Liberation Serif" w:hAnsi="Liberation Serif"/>
          <w:b w:val="0"/>
          <w:sz w:val="24"/>
          <w:szCs w:val="24"/>
        </w:rPr>
      </w:pPr>
      <w:r>
        <w:rPr>
          <w:rFonts w:ascii="Liberation Serif" w:hAnsi="Liberation Serif"/>
          <w:noProof/>
        </w:rPr>
        <w:drawing>
          <wp:inline distT="0" distB="0" distL="0" distR="0" wp14:anchorId="3710D189" wp14:editId="1B434565">
            <wp:extent cx="504825" cy="609600"/>
            <wp:effectExtent l="0" t="0" r="9525" b="0"/>
            <wp:docPr id="1" name="Рисунок 3" descr="герб-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ерб-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60B0A320" w14:textId="77777777" w:rsidR="00826ABD" w:rsidRPr="006F03F8" w:rsidRDefault="00826ABD" w:rsidP="00826ABD">
      <w:pPr>
        <w:jc w:val="right"/>
        <w:rPr>
          <w:rFonts w:ascii="Liberation Serif" w:hAnsi="Liberation Serif"/>
          <w:sz w:val="24"/>
          <w:szCs w:val="24"/>
        </w:rPr>
      </w:pPr>
      <w:r w:rsidRPr="006F03F8">
        <w:rPr>
          <w:rFonts w:ascii="Liberation Serif" w:hAnsi="Liberation Serif"/>
          <w:sz w:val="24"/>
          <w:szCs w:val="24"/>
        </w:rPr>
        <w:t>проект</w:t>
      </w:r>
    </w:p>
    <w:p w14:paraId="736EE3E1" w14:textId="77777777" w:rsidR="00826ABD" w:rsidRPr="006F03F8" w:rsidRDefault="00826ABD" w:rsidP="00826ABD">
      <w:pPr>
        <w:pStyle w:val="a3"/>
        <w:outlineLvl w:val="0"/>
        <w:rPr>
          <w:rFonts w:ascii="Liberation Serif" w:hAnsi="Liberation Serif"/>
          <w:sz w:val="40"/>
        </w:rPr>
      </w:pPr>
      <w:r w:rsidRPr="006F03F8">
        <w:rPr>
          <w:rFonts w:ascii="Liberation Serif" w:hAnsi="Liberation Serif"/>
          <w:sz w:val="40"/>
        </w:rPr>
        <w:t>РЕШЕНИЕ</w:t>
      </w:r>
    </w:p>
    <w:p w14:paraId="0029261A" w14:textId="77777777" w:rsidR="00826ABD" w:rsidRPr="006F03F8" w:rsidRDefault="00826ABD" w:rsidP="00826ABD">
      <w:pPr>
        <w:pStyle w:val="a5"/>
        <w:rPr>
          <w:rFonts w:ascii="Liberation Serif" w:hAnsi="Liberation Serif"/>
          <w:b/>
        </w:rPr>
      </w:pPr>
      <w:r w:rsidRPr="006F03F8">
        <w:rPr>
          <w:rFonts w:ascii="Liberation Serif" w:hAnsi="Liberation Serif"/>
          <w:b/>
        </w:rPr>
        <w:t>Думы городского округа Верхняя Пышма</w:t>
      </w:r>
    </w:p>
    <w:p w14:paraId="45A7748F" w14:textId="77777777" w:rsidR="00826ABD" w:rsidRPr="00A24960" w:rsidRDefault="00826ABD" w:rsidP="00826ABD">
      <w:pPr>
        <w:pStyle w:val="2"/>
        <w:ind w:firstLine="0"/>
        <w:rPr>
          <w:rFonts w:ascii="Liberation Serif" w:hAnsi="Liberation Serif"/>
          <w:szCs w:val="24"/>
        </w:rPr>
      </w:pPr>
    </w:p>
    <w:p w14:paraId="442F65DF" w14:textId="77777777" w:rsidR="00826ABD" w:rsidRPr="00A24960" w:rsidRDefault="00826ABD" w:rsidP="00826ABD">
      <w:pPr>
        <w:pStyle w:val="2"/>
        <w:ind w:firstLine="0"/>
        <w:rPr>
          <w:rFonts w:ascii="Liberation Serif" w:hAnsi="Liberation Serif"/>
          <w:szCs w:val="24"/>
        </w:rPr>
      </w:pPr>
    </w:p>
    <w:p w14:paraId="6963EEA8" w14:textId="77777777" w:rsidR="00826ABD" w:rsidRPr="00A24960" w:rsidRDefault="00826ABD" w:rsidP="00826ABD">
      <w:pPr>
        <w:rPr>
          <w:rFonts w:ascii="Liberation Serif" w:hAnsi="Liberation Serif"/>
          <w:sz w:val="24"/>
          <w:szCs w:val="24"/>
        </w:rPr>
      </w:pPr>
      <w:r>
        <w:rPr>
          <w:rFonts w:ascii="Liberation Serif" w:hAnsi="Liberation Serif"/>
          <w:sz w:val="24"/>
          <w:szCs w:val="24"/>
        </w:rPr>
        <w:t>от 01</w:t>
      </w:r>
      <w:r w:rsidRPr="00A24960">
        <w:rPr>
          <w:rFonts w:ascii="Liberation Serif" w:hAnsi="Liberation Serif"/>
          <w:sz w:val="24"/>
          <w:szCs w:val="24"/>
        </w:rPr>
        <w:t xml:space="preserve"> </w:t>
      </w:r>
      <w:r>
        <w:rPr>
          <w:rFonts w:ascii="Liberation Serif" w:hAnsi="Liberation Serif"/>
          <w:sz w:val="24"/>
          <w:szCs w:val="24"/>
        </w:rPr>
        <w:t>декабря 2020 года №</w:t>
      </w:r>
      <w:bookmarkStart w:id="0" w:name="_Hlk57044576"/>
      <w:r>
        <w:rPr>
          <w:rFonts w:ascii="Liberation Serif" w:hAnsi="Liberation Serif"/>
          <w:sz w:val="24"/>
          <w:szCs w:val="24"/>
        </w:rPr>
        <w:t> </w:t>
      </w:r>
      <w:bookmarkEnd w:id="0"/>
      <w:r>
        <w:rPr>
          <w:rFonts w:ascii="Liberation Serif" w:hAnsi="Liberation Serif"/>
          <w:sz w:val="24"/>
          <w:szCs w:val="24"/>
        </w:rPr>
        <w:t>27</w:t>
      </w:r>
      <w:r w:rsidRPr="00A24960">
        <w:rPr>
          <w:rFonts w:ascii="Liberation Serif" w:hAnsi="Liberation Serif"/>
          <w:sz w:val="24"/>
          <w:szCs w:val="24"/>
        </w:rPr>
        <w:t>/__</w:t>
      </w:r>
    </w:p>
    <w:p w14:paraId="39C78A48" w14:textId="77777777" w:rsidR="00826ABD" w:rsidRPr="00A24960" w:rsidRDefault="00826ABD" w:rsidP="00826ABD">
      <w:pPr>
        <w:pStyle w:val="2"/>
        <w:ind w:firstLine="0"/>
        <w:rPr>
          <w:rFonts w:ascii="Liberation Serif" w:hAnsi="Liberation Serif"/>
          <w:szCs w:val="24"/>
        </w:rPr>
      </w:pPr>
    </w:p>
    <w:p w14:paraId="2F7B5060" w14:textId="77777777" w:rsidR="002F7044" w:rsidRPr="00AD7D62" w:rsidRDefault="002F7044" w:rsidP="0040041E">
      <w:pPr>
        <w:ind w:right="6660"/>
        <w:rPr>
          <w:rFonts w:ascii="Liberation Serif" w:hAnsi="Liberation Serif"/>
          <w:sz w:val="24"/>
          <w:szCs w:val="24"/>
        </w:rPr>
      </w:pPr>
      <w:r w:rsidRPr="00AD7D62">
        <w:rPr>
          <w:rFonts w:ascii="Liberation Serif" w:hAnsi="Liberation Serif"/>
          <w:sz w:val="24"/>
          <w:szCs w:val="24"/>
        </w:rPr>
        <w:t>О бюджете городск</w:t>
      </w:r>
      <w:r w:rsidR="002E6021">
        <w:rPr>
          <w:rFonts w:ascii="Liberation Serif" w:hAnsi="Liberation Serif"/>
          <w:sz w:val="24"/>
          <w:szCs w:val="24"/>
        </w:rPr>
        <w:t>ого округа Верхняя Пышма на 2021</w:t>
      </w:r>
      <w:r w:rsidRPr="00AD7D62">
        <w:rPr>
          <w:rFonts w:ascii="Liberation Serif" w:hAnsi="Liberation Serif"/>
          <w:sz w:val="24"/>
          <w:szCs w:val="24"/>
        </w:rPr>
        <w:t xml:space="preserve"> год</w:t>
      </w:r>
      <w:r w:rsidR="002E6021">
        <w:rPr>
          <w:rFonts w:ascii="Liberation Serif" w:hAnsi="Liberation Serif"/>
          <w:sz w:val="24"/>
          <w:szCs w:val="24"/>
        </w:rPr>
        <w:t xml:space="preserve"> и плановый период 2022 и 2023</w:t>
      </w:r>
      <w:r w:rsidR="00C77BC4" w:rsidRPr="00AD7D62">
        <w:rPr>
          <w:rFonts w:ascii="Liberation Serif" w:hAnsi="Liberation Serif"/>
          <w:sz w:val="24"/>
          <w:szCs w:val="24"/>
        </w:rPr>
        <w:t xml:space="preserve"> </w:t>
      </w:r>
      <w:r w:rsidR="00006E2D" w:rsidRPr="00AD7D62">
        <w:rPr>
          <w:rFonts w:ascii="Liberation Serif" w:hAnsi="Liberation Serif"/>
          <w:sz w:val="24"/>
          <w:szCs w:val="24"/>
        </w:rPr>
        <w:t>годов</w:t>
      </w:r>
      <w:r w:rsidRPr="00AD7D62">
        <w:rPr>
          <w:rFonts w:ascii="Liberation Serif" w:hAnsi="Liberation Serif"/>
          <w:sz w:val="24"/>
          <w:szCs w:val="24"/>
        </w:rPr>
        <w:t xml:space="preserve"> (первое чтение)</w:t>
      </w:r>
    </w:p>
    <w:p w14:paraId="28C730B1" w14:textId="77777777" w:rsidR="002F7044" w:rsidRPr="00AD7D62" w:rsidRDefault="002F7044" w:rsidP="002F7044">
      <w:pPr>
        <w:pStyle w:val="a7"/>
        <w:rPr>
          <w:rFonts w:ascii="Liberation Serif" w:hAnsi="Liberation Serif"/>
          <w:sz w:val="24"/>
          <w:lang w:val="ru-RU"/>
        </w:rPr>
      </w:pPr>
    </w:p>
    <w:p w14:paraId="7CA3CA84" w14:textId="77777777" w:rsidR="004E2D12" w:rsidRPr="00AD7D62" w:rsidRDefault="004E2D12" w:rsidP="002F7044">
      <w:pPr>
        <w:pStyle w:val="a7"/>
        <w:rPr>
          <w:rFonts w:ascii="Liberation Serif" w:hAnsi="Liberation Serif"/>
          <w:sz w:val="24"/>
          <w:lang w:val="ru-RU"/>
        </w:rPr>
      </w:pPr>
    </w:p>
    <w:p w14:paraId="329D3073" w14:textId="7505BD0D" w:rsidR="002F7044" w:rsidRPr="00AC190C" w:rsidRDefault="002F7044" w:rsidP="00AC190C">
      <w:pPr>
        <w:autoSpaceDE w:val="0"/>
        <w:autoSpaceDN w:val="0"/>
        <w:adjustRightInd w:val="0"/>
        <w:ind w:firstLine="709"/>
        <w:jc w:val="both"/>
        <w:rPr>
          <w:rFonts w:ascii="Liberation Serif" w:hAnsi="Liberation Serif" w:cs="Liberation Serif"/>
          <w:sz w:val="24"/>
          <w:szCs w:val="24"/>
        </w:rPr>
      </w:pPr>
      <w:proofErr w:type="gramStart"/>
      <w:r w:rsidRPr="00AD7D62">
        <w:rPr>
          <w:rFonts w:ascii="Liberation Serif" w:hAnsi="Liberation Serif"/>
          <w:sz w:val="24"/>
          <w:szCs w:val="24"/>
        </w:rPr>
        <w:t>Рассмотрев основные характеристики бюджета городск</w:t>
      </w:r>
      <w:r w:rsidR="00006E2D" w:rsidRPr="00AD7D62">
        <w:rPr>
          <w:rFonts w:ascii="Liberation Serif" w:hAnsi="Liberation Serif"/>
          <w:sz w:val="24"/>
          <w:szCs w:val="24"/>
        </w:rPr>
        <w:t>ого округа В</w:t>
      </w:r>
      <w:r w:rsidR="00DC38CA" w:rsidRPr="00AD7D62">
        <w:rPr>
          <w:rFonts w:ascii="Liberation Serif" w:hAnsi="Liberation Serif"/>
          <w:sz w:val="24"/>
          <w:szCs w:val="24"/>
        </w:rPr>
        <w:t>ерхняя П</w:t>
      </w:r>
      <w:r w:rsidR="002E6021">
        <w:rPr>
          <w:rFonts w:ascii="Liberation Serif" w:hAnsi="Liberation Serif"/>
          <w:sz w:val="24"/>
          <w:szCs w:val="24"/>
        </w:rPr>
        <w:t>ышма на 2021</w:t>
      </w:r>
      <w:r w:rsidRPr="00AD7D62">
        <w:rPr>
          <w:rFonts w:ascii="Liberation Serif" w:hAnsi="Liberation Serif"/>
          <w:sz w:val="24"/>
          <w:szCs w:val="24"/>
        </w:rPr>
        <w:t xml:space="preserve"> год</w:t>
      </w:r>
      <w:r w:rsidR="002E6021">
        <w:rPr>
          <w:rFonts w:ascii="Liberation Serif" w:hAnsi="Liberation Serif"/>
          <w:sz w:val="24"/>
          <w:szCs w:val="24"/>
        </w:rPr>
        <w:t xml:space="preserve"> и плановый период 2022 и 2023</w:t>
      </w:r>
      <w:r w:rsidR="00006E2D" w:rsidRPr="00AD7D62">
        <w:rPr>
          <w:rFonts w:ascii="Liberation Serif" w:hAnsi="Liberation Serif"/>
          <w:sz w:val="24"/>
          <w:szCs w:val="24"/>
        </w:rPr>
        <w:t xml:space="preserve"> годов</w:t>
      </w:r>
      <w:r w:rsidRPr="00AD7D62">
        <w:rPr>
          <w:rFonts w:ascii="Liberation Serif" w:hAnsi="Liberation Serif"/>
          <w:sz w:val="24"/>
          <w:szCs w:val="24"/>
        </w:rPr>
        <w:t>, в соответствии с Бюджетным кодексом Российской Федерации, Федеральным законом от 06 октября 2003 года №</w:t>
      </w:r>
      <w:r w:rsidR="0040041E" w:rsidRPr="00AD7D62">
        <w:rPr>
          <w:rFonts w:ascii="Liberation Serif" w:hAnsi="Liberation Serif"/>
          <w:sz w:val="24"/>
          <w:szCs w:val="24"/>
        </w:rPr>
        <w:t> </w:t>
      </w:r>
      <w:r w:rsidRPr="00AD7D62">
        <w:rPr>
          <w:rFonts w:ascii="Liberation Serif" w:hAnsi="Liberation Serif"/>
          <w:sz w:val="24"/>
          <w:szCs w:val="24"/>
        </w:rPr>
        <w:t>131-ФЗ «Об</w:t>
      </w:r>
      <w:r w:rsidR="00826ABD">
        <w:rPr>
          <w:rFonts w:ascii="Liberation Serif" w:hAnsi="Liberation Serif"/>
          <w:sz w:val="24"/>
          <w:szCs w:val="24"/>
        </w:rPr>
        <w:t> </w:t>
      </w:r>
      <w:r w:rsidRPr="00AD7D62">
        <w:rPr>
          <w:rFonts w:ascii="Liberation Serif" w:hAnsi="Liberation Serif"/>
          <w:sz w:val="24"/>
          <w:szCs w:val="24"/>
        </w:rPr>
        <w:t xml:space="preserve">общих принципах организации местного самоуправления в Российской Федерации», </w:t>
      </w:r>
      <w:r w:rsidR="00AD7D62" w:rsidRPr="00AD7D62">
        <w:rPr>
          <w:rFonts w:ascii="Liberation Serif" w:hAnsi="Liberation Serif"/>
          <w:sz w:val="24"/>
          <w:szCs w:val="24"/>
        </w:rPr>
        <w:t>Положением о бюджетном процессе в городском округе Верхняя Пышма, утвержденным Решением Думы городского округа Верхняя Пышма от 30</w:t>
      </w:r>
      <w:proofErr w:type="gramEnd"/>
      <w:r w:rsidR="00AD7D62" w:rsidRPr="00AD7D62">
        <w:rPr>
          <w:rFonts w:ascii="Liberation Serif" w:hAnsi="Liberation Serif"/>
          <w:sz w:val="24"/>
          <w:szCs w:val="24"/>
        </w:rPr>
        <w:t xml:space="preserve"> мая 2019 года № 11/6</w:t>
      </w:r>
      <w:r w:rsidRPr="00AD7D62">
        <w:rPr>
          <w:rFonts w:ascii="Liberation Serif" w:hAnsi="Liberation Serif"/>
          <w:sz w:val="24"/>
          <w:szCs w:val="24"/>
        </w:rPr>
        <w:t xml:space="preserve">, Положением </w:t>
      </w:r>
      <w:r w:rsidR="00AC190C">
        <w:rPr>
          <w:rFonts w:ascii="Liberation Serif" w:hAnsi="Liberation Serif" w:cs="Liberation Serif"/>
          <w:sz w:val="24"/>
          <w:szCs w:val="24"/>
        </w:rPr>
        <w:t xml:space="preserve"> о порядке организации и проведения общественных обсуждений, публичных слушаний в городском округе Верхняя Пышма</w:t>
      </w:r>
      <w:r w:rsidRPr="00AD7D62">
        <w:rPr>
          <w:rFonts w:ascii="Liberation Serif" w:hAnsi="Liberation Serif"/>
          <w:sz w:val="24"/>
          <w:szCs w:val="24"/>
        </w:rPr>
        <w:t>, утвержденным Решением Думы город</w:t>
      </w:r>
      <w:r w:rsidR="00AC190C">
        <w:rPr>
          <w:rFonts w:ascii="Liberation Serif" w:hAnsi="Liberation Serif"/>
          <w:sz w:val="24"/>
          <w:szCs w:val="24"/>
        </w:rPr>
        <w:t>ского округа Верхняя Пышма от 28</w:t>
      </w:r>
      <w:r w:rsidR="0040041E" w:rsidRPr="00AD7D62">
        <w:rPr>
          <w:rFonts w:ascii="Liberation Serif" w:hAnsi="Liberation Serif"/>
          <w:sz w:val="24"/>
          <w:szCs w:val="24"/>
        </w:rPr>
        <w:t> </w:t>
      </w:r>
      <w:r w:rsidR="00AC190C">
        <w:rPr>
          <w:rFonts w:ascii="Liberation Serif" w:hAnsi="Liberation Serif"/>
          <w:sz w:val="24"/>
          <w:szCs w:val="24"/>
        </w:rPr>
        <w:t>мая 2020 года № 22/12,</w:t>
      </w:r>
      <w:r w:rsidRPr="002E6021">
        <w:rPr>
          <w:rFonts w:ascii="Liberation Serif" w:hAnsi="Liberation Serif"/>
          <w:color w:val="FF0000"/>
          <w:sz w:val="24"/>
          <w:szCs w:val="24"/>
        </w:rPr>
        <w:t xml:space="preserve"> </w:t>
      </w:r>
      <w:r w:rsidRPr="00AD7D62">
        <w:rPr>
          <w:rFonts w:ascii="Liberation Serif" w:hAnsi="Liberation Serif"/>
          <w:sz w:val="24"/>
          <w:szCs w:val="24"/>
        </w:rPr>
        <w:t xml:space="preserve">руководствуясь статьями 15, 21, </w:t>
      </w:r>
      <w:r w:rsidR="00FF0423" w:rsidRPr="00AD7D62">
        <w:rPr>
          <w:rFonts w:ascii="Liberation Serif" w:hAnsi="Liberation Serif"/>
          <w:sz w:val="24"/>
          <w:szCs w:val="24"/>
        </w:rPr>
        <w:t>4</w:t>
      </w:r>
      <w:r w:rsidR="0040041E" w:rsidRPr="00AD7D62">
        <w:rPr>
          <w:rFonts w:ascii="Liberation Serif" w:hAnsi="Liberation Serif"/>
          <w:sz w:val="24"/>
          <w:szCs w:val="24"/>
        </w:rPr>
        <w:t xml:space="preserve">2 и </w:t>
      </w:r>
      <w:r w:rsidRPr="00AD7D62">
        <w:rPr>
          <w:rFonts w:ascii="Liberation Serif" w:hAnsi="Liberation Serif"/>
          <w:sz w:val="24"/>
          <w:szCs w:val="24"/>
        </w:rPr>
        <w:t>47 Устава городского округа Верхняя Пышма,</w:t>
      </w:r>
    </w:p>
    <w:p w14:paraId="5358876A" w14:textId="77777777" w:rsidR="002F7044" w:rsidRPr="00AD7D62" w:rsidRDefault="002F7044" w:rsidP="002F7044">
      <w:pPr>
        <w:jc w:val="both"/>
        <w:rPr>
          <w:rFonts w:ascii="Liberation Serif" w:hAnsi="Liberation Serif"/>
          <w:sz w:val="24"/>
          <w:szCs w:val="24"/>
        </w:rPr>
      </w:pPr>
      <w:r w:rsidRPr="00AD7D62">
        <w:rPr>
          <w:rFonts w:ascii="Liberation Serif" w:hAnsi="Liberation Serif"/>
          <w:sz w:val="24"/>
          <w:szCs w:val="24"/>
        </w:rPr>
        <w:t>Дума городского округа Верхняя Пышма</w:t>
      </w:r>
    </w:p>
    <w:p w14:paraId="064FCCF8" w14:textId="77777777" w:rsidR="002F7044" w:rsidRPr="00AD7D62" w:rsidRDefault="002F7044" w:rsidP="002F7044">
      <w:pPr>
        <w:jc w:val="both"/>
        <w:rPr>
          <w:rFonts w:ascii="Liberation Serif" w:hAnsi="Liberation Serif"/>
          <w:sz w:val="24"/>
          <w:szCs w:val="24"/>
        </w:rPr>
      </w:pPr>
    </w:p>
    <w:p w14:paraId="3E77094E" w14:textId="77777777" w:rsidR="002F7044" w:rsidRPr="00AD7D62" w:rsidRDefault="002F7044" w:rsidP="002F7044">
      <w:pPr>
        <w:jc w:val="both"/>
        <w:rPr>
          <w:rFonts w:ascii="Liberation Serif" w:hAnsi="Liberation Serif"/>
          <w:sz w:val="24"/>
          <w:szCs w:val="24"/>
        </w:rPr>
      </w:pPr>
      <w:r w:rsidRPr="00AD7D62">
        <w:rPr>
          <w:rFonts w:ascii="Liberation Serif" w:hAnsi="Liberation Serif"/>
          <w:sz w:val="24"/>
          <w:szCs w:val="24"/>
        </w:rPr>
        <w:t>РЕШИЛА:</w:t>
      </w:r>
    </w:p>
    <w:p w14:paraId="77ACCC8D" w14:textId="77777777" w:rsidR="0040041E" w:rsidRPr="00AD7D62" w:rsidRDefault="0040041E" w:rsidP="0040041E">
      <w:pPr>
        <w:jc w:val="both"/>
        <w:rPr>
          <w:rFonts w:ascii="Liberation Serif" w:hAnsi="Liberation Serif"/>
          <w:sz w:val="24"/>
          <w:szCs w:val="24"/>
        </w:rPr>
      </w:pPr>
    </w:p>
    <w:p w14:paraId="3B30278C" w14:textId="77777777" w:rsidR="002F7044" w:rsidRPr="00AD7D62" w:rsidRDefault="0070163E" w:rsidP="0040041E">
      <w:pPr>
        <w:ind w:firstLine="708"/>
        <w:jc w:val="both"/>
        <w:rPr>
          <w:rFonts w:ascii="Liberation Serif" w:hAnsi="Liberation Serif"/>
          <w:sz w:val="24"/>
          <w:szCs w:val="24"/>
        </w:rPr>
      </w:pPr>
      <w:r w:rsidRPr="00AD7D62">
        <w:rPr>
          <w:rFonts w:ascii="Liberation Serif" w:hAnsi="Liberation Serif"/>
          <w:sz w:val="24"/>
          <w:szCs w:val="24"/>
        </w:rPr>
        <w:t>1. </w:t>
      </w:r>
      <w:r w:rsidR="002F7044" w:rsidRPr="00AD7D62">
        <w:rPr>
          <w:rFonts w:ascii="Liberation Serif" w:hAnsi="Liberation Serif"/>
          <w:sz w:val="24"/>
          <w:szCs w:val="24"/>
        </w:rPr>
        <w:t>Принять бюджет городск</w:t>
      </w:r>
      <w:r w:rsidR="002E6021">
        <w:rPr>
          <w:rFonts w:ascii="Liberation Serif" w:hAnsi="Liberation Serif"/>
          <w:sz w:val="24"/>
          <w:szCs w:val="24"/>
        </w:rPr>
        <w:t>ого округа Верхняя Пышма на 2021</w:t>
      </w:r>
      <w:r w:rsidR="002F7044" w:rsidRPr="00AD7D62">
        <w:rPr>
          <w:rFonts w:ascii="Liberation Serif" w:hAnsi="Liberation Serif"/>
          <w:sz w:val="24"/>
          <w:szCs w:val="24"/>
        </w:rPr>
        <w:t xml:space="preserve"> год </w:t>
      </w:r>
      <w:r w:rsidR="002E6021">
        <w:rPr>
          <w:rFonts w:ascii="Liberation Serif" w:hAnsi="Liberation Serif"/>
          <w:sz w:val="24"/>
          <w:szCs w:val="24"/>
        </w:rPr>
        <w:t>и плановый период 2022</w:t>
      </w:r>
      <w:r w:rsidR="00A50812" w:rsidRPr="00AD7D62">
        <w:rPr>
          <w:rFonts w:ascii="Liberation Serif" w:hAnsi="Liberation Serif"/>
          <w:sz w:val="24"/>
          <w:szCs w:val="24"/>
        </w:rPr>
        <w:t xml:space="preserve"> и 20</w:t>
      </w:r>
      <w:r w:rsidR="002E6021">
        <w:rPr>
          <w:rFonts w:ascii="Liberation Serif" w:hAnsi="Liberation Serif"/>
          <w:sz w:val="24"/>
          <w:szCs w:val="24"/>
        </w:rPr>
        <w:t>23</w:t>
      </w:r>
      <w:r w:rsidR="00006E2D" w:rsidRPr="00AD7D62">
        <w:rPr>
          <w:rFonts w:ascii="Liberation Serif" w:hAnsi="Liberation Serif"/>
          <w:sz w:val="24"/>
          <w:szCs w:val="24"/>
        </w:rPr>
        <w:t xml:space="preserve"> годов </w:t>
      </w:r>
      <w:r w:rsidR="002F7044" w:rsidRPr="00AD7D62">
        <w:rPr>
          <w:rFonts w:ascii="Liberation Serif" w:hAnsi="Liberation Serif"/>
          <w:sz w:val="24"/>
          <w:szCs w:val="24"/>
        </w:rPr>
        <w:t>в первом чтении, установив</w:t>
      </w:r>
      <w:r w:rsidR="00FF0423" w:rsidRPr="00AD7D62">
        <w:rPr>
          <w:rFonts w:ascii="Liberation Serif" w:hAnsi="Liberation Serif"/>
          <w:sz w:val="24"/>
          <w:szCs w:val="24"/>
        </w:rPr>
        <w:t>, что</w:t>
      </w:r>
      <w:r w:rsidR="002F7044" w:rsidRPr="00AD7D62">
        <w:rPr>
          <w:rFonts w:ascii="Liberation Serif" w:hAnsi="Liberation Serif"/>
          <w:sz w:val="24"/>
          <w:szCs w:val="24"/>
        </w:rPr>
        <w:t>:</w:t>
      </w:r>
    </w:p>
    <w:p w14:paraId="4169F61C" w14:textId="77777777" w:rsidR="00006E2D" w:rsidRPr="00AD7D62" w:rsidRDefault="0070163E" w:rsidP="00006E2D">
      <w:pPr>
        <w:ind w:firstLine="708"/>
        <w:jc w:val="both"/>
        <w:rPr>
          <w:rFonts w:ascii="Liberation Serif" w:hAnsi="Liberation Serif"/>
          <w:sz w:val="24"/>
          <w:szCs w:val="24"/>
        </w:rPr>
      </w:pPr>
      <w:r w:rsidRPr="00AD7D62">
        <w:rPr>
          <w:rFonts w:ascii="Liberation Serif" w:hAnsi="Liberation Serif"/>
          <w:sz w:val="24"/>
          <w:szCs w:val="24"/>
        </w:rPr>
        <w:t>1) </w:t>
      </w:r>
      <w:r w:rsidR="00006E2D" w:rsidRPr="00AD7D62">
        <w:rPr>
          <w:rFonts w:ascii="Liberation Serif" w:hAnsi="Liberation Serif"/>
          <w:sz w:val="24"/>
          <w:szCs w:val="24"/>
        </w:rPr>
        <w:t>общий объем доходов бюджета городского округа Верхняя Пышма составляет:</w:t>
      </w:r>
    </w:p>
    <w:p w14:paraId="19135841" w14:textId="77777777" w:rsidR="00FC4628" w:rsidRPr="00AD7D62" w:rsidRDefault="00FC4628" w:rsidP="00FC4628">
      <w:pPr>
        <w:ind w:firstLine="708"/>
        <w:jc w:val="both"/>
        <w:rPr>
          <w:rFonts w:ascii="Liberation Serif" w:hAnsi="Liberation Serif"/>
          <w:sz w:val="24"/>
          <w:szCs w:val="24"/>
        </w:rPr>
      </w:pPr>
      <w:r w:rsidRPr="00AD7D62">
        <w:rPr>
          <w:rFonts w:ascii="Liberation Serif" w:hAnsi="Liberation Serif"/>
          <w:sz w:val="24"/>
          <w:szCs w:val="24"/>
        </w:rPr>
        <w:t>– </w:t>
      </w:r>
      <w:r w:rsidR="002E6021">
        <w:rPr>
          <w:rFonts w:ascii="Liberation Serif" w:hAnsi="Liberation Serif"/>
          <w:sz w:val="24"/>
          <w:szCs w:val="24"/>
        </w:rPr>
        <w:t>на 2021 год – 4 486 467,1</w:t>
      </w:r>
      <w:r w:rsidRPr="00AD7D62">
        <w:rPr>
          <w:rFonts w:ascii="Liberation Serif" w:hAnsi="Liberation Serif"/>
          <w:sz w:val="24"/>
          <w:szCs w:val="24"/>
        </w:rPr>
        <w:t xml:space="preserve"> тысячи рублей, в том числе объем межбюджетных трансфертов из </w:t>
      </w:r>
      <w:r w:rsidR="002E6021">
        <w:rPr>
          <w:rFonts w:ascii="Liberation Serif" w:hAnsi="Liberation Serif"/>
          <w:sz w:val="24"/>
          <w:szCs w:val="24"/>
        </w:rPr>
        <w:t>областного бюджета – 2 967 599,7</w:t>
      </w:r>
      <w:r w:rsidRPr="00AD7D62">
        <w:rPr>
          <w:rFonts w:ascii="Liberation Serif" w:hAnsi="Liberation Serif"/>
          <w:sz w:val="24"/>
          <w:szCs w:val="24"/>
        </w:rPr>
        <w:t xml:space="preserve"> тысячи рублей;</w:t>
      </w:r>
    </w:p>
    <w:p w14:paraId="162D856A" w14:textId="77777777" w:rsidR="00FC4628" w:rsidRPr="00AD7D62" w:rsidRDefault="00FC4628" w:rsidP="00FC4628">
      <w:pPr>
        <w:ind w:firstLine="708"/>
        <w:jc w:val="both"/>
        <w:rPr>
          <w:rFonts w:ascii="Liberation Serif" w:hAnsi="Liberation Serif"/>
          <w:sz w:val="24"/>
          <w:szCs w:val="24"/>
        </w:rPr>
      </w:pPr>
      <w:r w:rsidRPr="00AD7D62">
        <w:rPr>
          <w:rFonts w:ascii="Liberation Serif" w:hAnsi="Liberation Serif"/>
          <w:sz w:val="24"/>
          <w:szCs w:val="24"/>
        </w:rPr>
        <w:t>– </w:t>
      </w:r>
      <w:r w:rsidR="002E6021">
        <w:rPr>
          <w:rFonts w:ascii="Liberation Serif" w:hAnsi="Liberation Serif"/>
          <w:sz w:val="24"/>
          <w:szCs w:val="24"/>
        </w:rPr>
        <w:t>на 2022 год – 3 402 948,4</w:t>
      </w:r>
      <w:r w:rsidRPr="00AD7D62">
        <w:rPr>
          <w:rFonts w:ascii="Liberation Serif" w:hAnsi="Liberation Serif"/>
          <w:sz w:val="24"/>
          <w:szCs w:val="24"/>
        </w:rPr>
        <w:t xml:space="preserve"> тысячи рублей, в том числе объем межбюджетных трансфертов из </w:t>
      </w:r>
      <w:r w:rsidR="002E6021">
        <w:rPr>
          <w:rFonts w:ascii="Liberation Serif" w:hAnsi="Liberation Serif"/>
          <w:sz w:val="24"/>
          <w:szCs w:val="24"/>
        </w:rPr>
        <w:t>областного бюджета – 1 916 327,1</w:t>
      </w:r>
      <w:r w:rsidRPr="00AD7D62">
        <w:rPr>
          <w:rFonts w:ascii="Liberation Serif" w:hAnsi="Liberation Serif"/>
          <w:sz w:val="24"/>
          <w:szCs w:val="24"/>
        </w:rPr>
        <w:t xml:space="preserve"> тысячи рублей;</w:t>
      </w:r>
    </w:p>
    <w:p w14:paraId="6B63F824" w14:textId="77777777" w:rsidR="00FC4628" w:rsidRPr="00AD7D62" w:rsidRDefault="00FC4628" w:rsidP="00FC4628">
      <w:pPr>
        <w:ind w:firstLine="708"/>
        <w:jc w:val="both"/>
        <w:rPr>
          <w:rFonts w:ascii="Liberation Serif" w:hAnsi="Liberation Serif"/>
          <w:sz w:val="24"/>
          <w:szCs w:val="24"/>
        </w:rPr>
      </w:pPr>
      <w:r w:rsidRPr="00AD7D62">
        <w:rPr>
          <w:rFonts w:ascii="Liberation Serif" w:hAnsi="Liberation Serif"/>
          <w:sz w:val="24"/>
          <w:szCs w:val="24"/>
        </w:rPr>
        <w:t>– </w:t>
      </w:r>
      <w:r w:rsidR="002E6021">
        <w:rPr>
          <w:rFonts w:ascii="Liberation Serif" w:hAnsi="Liberation Serif"/>
          <w:sz w:val="24"/>
          <w:szCs w:val="24"/>
        </w:rPr>
        <w:t>на 2023 год – 3 395 665,5</w:t>
      </w:r>
      <w:r w:rsidRPr="00AD7D62">
        <w:rPr>
          <w:rFonts w:ascii="Liberation Serif" w:hAnsi="Liberation Serif"/>
          <w:sz w:val="24"/>
          <w:szCs w:val="24"/>
        </w:rPr>
        <w:t xml:space="preserve"> тысяч</w:t>
      </w:r>
      <w:r w:rsidR="00FD6984">
        <w:rPr>
          <w:rFonts w:ascii="Liberation Serif" w:hAnsi="Liberation Serif"/>
          <w:sz w:val="24"/>
          <w:szCs w:val="24"/>
        </w:rPr>
        <w:t>и</w:t>
      </w:r>
      <w:r w:rsidRPr="00AD7D62">
        <w:rPr>
          <w:rFonts w:ascii="Liberation Serif" w:hAnsi="Liberation Serif"/>
          <w:sz w:val="24"/>
          <w:szCs w:val="24"/>
        </w:rPr>
        <w:t xml:space="preserve"> рублей, в том числе объем межбюджетных трансфертов из </w:t>
      </w:r>
      <w:r w:rsidR="002E6021">
        <w:rPr>
          <w:rFonts w:ascii="Liberation Serif" w:hAnsi="Liberation Serif"/>
          <w:sz w:val="24"/>
          <w:szCs w:val="24"/>
        </w:rPr>
        <w:t>областного бюджета – 1 838 830,6</w:t>
      </w:r>
      <w:r w:rsidRPr="00AD7D62">
        <w:rPr>
          <w:rFonts w:ascii="Liberation Serif" w:hAnsi="Liberation Serif"/>
          <w:sz w:val="24"/>
          <w:szCs w:val="24"/>
        </w:rPr>
        <w:t xml:space="preserve"> тысячи рублей;</w:t>
      </w:r>
    </w:p>
    <w:p w14:paraId="7533659A" w14:textId="77777777" w:rsidR="00006E2D" w:rsidRPr="00B54735" w:rsidRDefault="0070163E" w:rsidP="00006E2D">
      <w:pPr>
        <w:ind w:firstLine="708"/>
        <w:jc w:val="both"/>
        <w:rPr>
          <w:rFonts w:ascii="Liberation Serif" w:hAnsi="Liberation Serif"/>
          <w:sz w:val="24"/>
          <w:szCs w:val="24"/>
        </w:rPr>
      </w:pPr>
      <w:r w:rsidRPr="00B54735">
        <w:rPr>
          <w:rFonts w:ascii="Liberation Serif" w:hAnsi="Liberation Serif"/>
          <w:sz w:val="24"/>
          <w:szCs w:val="24"/>
        </w:rPr>
        <w:t>2) </w:t>
      </w:r>
      <w:r w:rsidR="00006E2D" w:rsidRPr="00B54735">
        <w:rPr>
          <w:rFonts w:ascii="Liberation Serif" w:hAnsi="Liberation Serif"/>
          <w:sz w:val="24"/>
          <w:szCs w:val="24"/>
        </w:rPr>
        <w:t>общий объем расходов бюджета городского округа Верхняя Пышма составляет:</w:t>
      </w:r>
    </w:p>
    <w:p w14:paraId="4FCDADC5" w14:textId="77777777" w:rsidR="00006E2D" w:rsidRPr="00AD7D62" w:rsidRDefault="00167E29" w:rsidP="00006E2D">
      <w:pPr>
        <w:ind w:firstLine="708"/>
        <w:jc w:val="both"/>
        <w:rPr>
          <w:rFonts w:ascii="Liberation Serif" w:hAnsi="Liberation Serif"/>
          <w:sz w:val="24"/>
          <w:szCs w:val="24"/>
        </w:rPr>
      </w:pPr>
      <w:r w:rsidRPr="00B54735">
        <w:rPr>
          <w:rFonts w:ascii="Liberation Serif" w:hAnsi="Liberation Serif"/>
          <w:sz w:val="24"/>
          <w:szCs w:val="24"/>
        </w:rPr>
        <w:t>–</w:t>
      </w:r>
      <w:r w:rsidR="0070163E" w:rsidRPr="00B54735">
        <w:rPr>
          <w:rFonts w:ascii="Liberation Serif" w:hAnsi="Liberation Serif"/>
          <w:sz w:val="24"/>
          <w:szCs w:val="24"/>
        </w:rPr>
        <w:t> </w:t>
      </w:r>
      <w:r w:rsidRPr="00B54735">
        <w:rPr>
          <w:rFonts w:ascii="Liberation Serif" w:hAnsi="Liberation Serif"/>
          <w:sz w:val="24"/>
          <w:szCs w:val="24"/>
        </w:rPr>
        <w:t>на</w:t>
      </w:r>
      <w:r w:rsidR="00B54735">
        <w:rPr>
          <w:rFonts w:ascii="Liberation Serif" w:hAnsi="Liberation Serif"/>
          <w:sz w:val="24"/>
          <w:szCs w:val="24"/>
        </w:rPr>
        <w:t xml:space="preserve"> 202</w:t>
      </w:r>
      <w:r w:rsidR="00B54735" w:rsidRPr="00B54735">
        <w:rPr>
          <w:rFonts w:ascii="Liberation Serif" w:hAnsi="Liberation Serif"/>
          <w:sz w:val="24"/>
          <w:szCs w:val="24"/>
        </w:rPr>
        <w:t>1</w:t>
      </w:r>
      <w:r w:rsidR="00006E2D" w:rsidRPr="00B54735">
        <w:rPr>
          <w:rFonts w:ascii="Liberation Serif" w:hAnsi="Liberation Serif"/>
          <w:sz w:val="24"/>
          <w:szCs w:val="24"/>
        </w:rPr>
        <w:t xml:space="preserve"> год – </w:t>
      </w:r>
      <w:r w:rsidR="00406E69" w:rsidRPr="00406E69">
        <w:rPr>
          <w:rFonts w:ascii="Liberation Serif" w:hAnsi="Liberation Serif"/>
          <w:sz w:val="24"/>
          <w:szCs w:val="24"/>
        </w:rPr>
        <w:t>4</w:t>
      </w:r>
      <w:r w:rsidR="00406E69">
        <w:rPr>
          <w:rFonts w:ascii="Liberation Serif" w:hAnsi="Liberation Serif"/>
          <w:sz w:val="24"/>
          <w:szCs w:val="24"/>
          <w:lang w:val="en-US"/>
        </w:rPr>
        <w:t> </w:t>
      </w:r>
      <w:r w:rsidR="00406E69" w:rsidRPr="00406E69">
        <w:rPr>
          <w:rFonts w:ascii="Liberation Serif" w:hAnsi="Liberation Serif"/>
          <w:sz w:val="24"/>
          <w:szCs w:val="24"/>
        </w:rPr>
        <w:t>542</w:t>
      </w:r>
      <w:r w:rsidR="00406E69">
        <w:rPr>
          <w:rFonts w:ascii="Liberation Serif" w:hAnsi="Liberation Serif"/>
          <w:sz w:val="24"/>
          <w:szCs w:val="24"/>
          <w:lang w:val="en-US"/>
        </w:rPr>
        <w:t> </w:t>
      </w:r>
      <w:r w:rsidR="003D3307">
        <w:rPr>
          <w:rFonts w:ascii="Liberation Serif" w:hAnsi="Liberation Serif"/>
          <w:sz w:val="24"/>
          <w:szCs w:val="24"/>
        </w:rPr>
        <w:t>864</w:t>
      </w:r>
      <w:r w:rsidR="00406E69">
        <w:rPr>
          <w:rFonts w:ascii="Liberation Serif" w:hAnsi="Liberation Serif"/>
          <w:sz w:val="24"/>
          <w:szCs w:val="24"/>
        </w:rPr>
        <w:t>,4</w:t>
      </w:r>
      <w:r w:rsidR="00FC4628" w:rsidRPr="00B54735">
        <w:rPr>
          <w:rFonts w:ascii="Liberation Serif" w:hAnsi="Liberation Serif"/>
          <w:sz w:val="24"/>
          <w:szCs w:val="24"/>
        </w:rPr>
        <w:t xml:space="preserve"> </w:t>
      </w:r>
      <w:r w:rsidRPr="00B54735">
        <w:rPr>
          <w:rFonts w:ascii="Liberation Serif" w:hAnsi="Liberation Serif"/>
          <w:sz w:val="24"/>
          <w:szCs w:val="24"/>
        </w:rPr>
        <w:t xml:space="preserve">тысячи </w:t>
      </w:r>
      <w:r w:rsidR="00006E2D" w:rsidRPr="00B54735">
        <w:rPr>
          <w:rFonts w:ascii="Liberation Serif" w:hAnsi="Liberation Serif"/>
          <w:sz w:val="24"/>
          <w:szCs w:val="24"/>
        </w:rPr>
        <w:t xml:space="preserve">рублей, в том числе объем расходов, осуществляемых </w:t>
      </w:r>
      <w:r w:rsidR="00006E2D" w:rsidRPr="00AD7D62">
        <w:rPr>
          <w:rFonts w:ascii="Liberation Serif" w:hAnsi="Liberation Serif"/>
          <w:sz w:val="24"/>
          <w:szCs w:val="24"/>
        </w:rPr>
        <w:t xml:space="preserve">за счет межбюджетных трансфертов из областного бюджета, – </w:t>
      </w:r>
      <w:r w:rsidR="00406E69">
        <w:rPr>
          <w:rFonts w:ascii="Liberation Serif" w:hAnsi="Liberation Serif"/>
          <w:sz w:val="24"/>
          <w:szCs w:val="24"/>
        </w:rPr>
        <w:t>2 967 599,7</w:t>
      </w:r>
      <w:r w:rsidR="00406E69" w:rsidRPr="00AD7D62">
        <w:rPr>
          <w:rFonts w:ascii="Liberation Serif" w:hAnsi="Liberation Serif"/>
          <w:sz w:val="24"/>
          <w:szCs w:val="24"/>
        </w:rPr>
        <w:t xml:space="preserve"> </w:t>
      </w:r>
      <w:r w:rsidRPr="00AD7D62">
        <w:rPr>
          <w:rFonts w:ascii="Liberation Serif" w:hAnsi="Liberation Serif"/>
          <w:sz w:val="24"/>
          <w:szCs w:val="24"/>
        </w:rPr>
        <w:t xml:space="preserve">тысячи </w:t>
      </w:r>
      <w:r w:rsidR="00006E2D" w:rsidRPr="00AD7D62">
        <w:rPr>
          <w:rFonts w:ascii="Liberation Serif" w:hAnsi="Liberation Serif"/>
          <w:sz w:val="24"/>
          <w:szCs w:val="24"/>
        </w:rPr>
        <w:t>рублей;</w:t>
      </w:r>
    </w:p>
    <w:p w14:paraId="20903CE7" w14:textId="49E215D8" w:rsidR="00006E2D" w:rsidRPr="00AD7D62" w:rsidRDefault="00A50812" w:rsidP="00006E2D">
      <w:pPr>
        <w:ind w:firstLine="708"/>
        <w:jc w:val="both"/>
        <w:rPr>
          <w:rFonts w:ascii="Liberation Serif" w:hAnsi="Liberation Serif"/>
          <w:sz w:val="24"/>
          <w:szCs w:val="24"/>
        </w:rPr>
      </w:pPr>
      <w:r w:rsidRPr="00AD7D62">
        <w:rPr>
          <w:rFonts w:ascii="Liberation Serif" w:hAnsi="Liberation Serif"/>
          <w:sz w:val="24"/>
          <w:szCs w:val="24"/>
        </w:rPr>
        <w:t>–</w:t>
      </w:r>
      <w:r w:rsidR="0070163E" w:rsidRPr="00AD7D62">
        <w:rPr>
          <w:rFonts w:ascii="Liberation Serif" w:hAnsi="Liberation Serif"/>
          <w:sz w:val="24"/>
          <w:szCs w:val="24"/>
        </w:rPr>
        <w:t> </w:t>
      </w:r>
      <w:r w:rsidR="00406E69">
        <w:rPr>
          <w:rFonts w:ascii="Liberation Serif" w:hAnsi="Liberation Serif"/>
          <w:sz w:val="24"/>
          <w:szCs w:val="24"/>
        </w:rPr>
        <w:t>на 2022</w:t>
      </w:r>
      <w:r w:rsidR="00006E2D" w:rsidRPr="00AD7D62">
        <w:rPr>
          <w:rFonts w:ascii="Liberation Serif" w:hAnsi="Liberation Serif"/>
          <w:sz w:val="24"/>
          <w:szCs w:val="24"/>
        </w:rPr>
        <w:t xml:space="preserve"> год – </w:t>
      </w:r>
      <w:r w:rsidR="00406E69">
        <w:rPr>
          <w:rFonts w:ascii="Liberation Serif" w:hAnsi="Liberation Serif"/>
          <w:sz w:val="24"/>
          <w:szCs w:val="24"/>
        </w:rPr>
        <w:t>3 448 871,8</w:t>
      </w:r>
      <w:r w:rsidR="00FC4628" w:rsidRPr="00AD7D62">
        <w:rPr>
          <w:rFonts w:ascii="Liberation Serif" w:hAnsi="Liberation Serif"/>
          <w:sz w:val="24"/>
          <w:szCs w:val="24"/>
        </w:rPr>
        <w:t xml:space="preserve"> </w:t>
      </w:r>
      <w:r w:rsidRPr="00AD7D62">
        <w:rPr>
          <w:rFonts w:ascii="Liberation Serif" w:hAnsi="Liberation Serif"/>
          <w:sz w:val="24"/>
          <w:szCs w:val="24"/>
        </w:rPr>
        <w:t>тысяч</w:t>
      </w:r>
      <w:r w:rsidR="00FC4628" w:rsidRPr="00AD7D62">
        <w:rPr>
          <w:rFonts w:ascii="Liberation Serif" w:hAnsi="Liberation Serif"/>
          <w:sz w:val="24"/>
          <w:szCs w:val="24"/>
        </w:rPr>
        <w:t>и</w:t>
      </w:r>
      <w:r w:rsidR="00006E2D" w:rsidRPr="00AD7D62">
        <w:rPr>
          <w:rFonts w:ascii="Liberation Serif" w:hAnsi="Liberation Serif"/>
          <w:sz w:val="24"/>
          <w:szCs w:val="24"/>
        </w:rPr>
        <w:t xml:space="preserve"> рублей, в том числе общий объем условн</w:t>
      </w:r>
      <w:r w:rsidR="003402FE" w:rsidRPr="00AD7D62">
        <w:rPr>
          <w:rFonts w:ascii="Liberation Serif" w:hAnsi="Liberation Serif"/>
          <w:sz w:val="24"/>
          <w:szCs w:val="24"/>
        </w:rPr>
        <w:t>о утверждаемых р</w:t>
      </w:r>
      <w:r w:rsidRPr="00AD7D62">
        <w:rPr>
          <w:rFonts w:ascii="Liberation Serif" w:hAnsi="Liberation Serif"/>
          <w:sz w:val="24"/>
          <w:szCs w:val="24"/>
        </w:rPr>
        <w:t>асходов –</w:t>
      </w:r>
      <w:r w:rsidR="00406E69">
        <w:rPr>
          <w:rFonts w:ascii="Liberation Serif" w:hAnsi="Liberation Serif"/>
          <w:sz w:val="24"/>
          <w:szCs w:val="24"/>
        </w:rPr>
        <w:t xml:space="preserve"> 49 152,6</w:t>
      </w:r>
      <w:r w:rsidR="00257B99" w:rsidRPr="00AD7D62">
        <w:rPr>
          <w:rFonts w:ascii="Liberation Serif" w:hAnsi="Liberation Serif"/>
          <w:sz w:val="24"/>
          <w:szCs w:val="24"/>
        </w:rPr>
        <w:t xml:space="preserve"> </w:t>
      </w:r>
      <w:r w:rsidR="00006E2D" w:rsidRPr="00AD7D62">
        <w:rPr>
          <w:rFonts w:ascii="Liberation Serif" w:hAnsi="Liberation Serif"/>
          <w:sz w:val="24"/>
          <w:szCs w:val="24"/>
        </w:rPr>
        <w:t>тысяч</w:t>
      </w:r>
      <w:r w:rsidR="00716CD0" w:rsidRPr="00AD7D62">
        <w:rPr>
          <w:rFonts w:ascii="Liberation Serif" w:hAnsi="Liberation Serif"/>
          <w:sz w:val="24"/>
          <w:szCs w:val="24"/>
        </w:rPr>
        <w:t>и</w:t>
      </w:r>
      <w:r w:rsidR="00006E2D" w:rsidRPr="00AD7D62">
        <w:rPr>
          <w:rFonts w:ascii="Liberation Serif" w:hAnsi="Liberation Serif"/>
          <w:sz w:val="24"/>
          <w:szCs w:val="24"/>
        </w:rPr>
        <w:t xml:space="preserve"> рублей, объем расходов, осуществляемых за</w:t>
      </w:r>
      <w:r w:rsidR="00826ABD">
        <w:rPr>
          <w:rFonts w:ascii="Liberation Serif" w:hAnsi="Liberation Serif"/>
          <w:sz w:val="24"/>
          <w:szCs w:val="24"/>
        </w:rPr>
        <w:t> </w:t>
      </w:r>
      <w:r w:rsidR="00006E2D" w:rsidRPr="00AD7D62">
        <w:rPr>
          <w:rFonts w:ascii="Liberation Serif" w:hAnsi="Liberation Serif"/>
          <w:sz w:val="24"/>
          <w:szCs w:val="24"/>
        </w:rPr>
        <w:t>счет межбюджетных трансфертов из областного бюджета, –</w:t>
      </w:r>
      <w:r w:rsidR="00167E29" w:rsidRPr="00AD7D62">
        <w:rPr>
          <w:rFonts w:ascii="Liberation Serif" w:hAnsi="Liberation Serif"/>
          <w:sz w:val="24"/>
          <w:szCs w:val="24"/>
        </w:rPr>
        <w:t xml:space="preserve"> </w:t>
      </w:r>
      <w:r w:rsidR="00406E69">
        <w:rPr>
          <w:rFonts w:ascii="Liberation Serif" w:hAnsi="Liberation Serif"/>
          <w:sz w:val="24"/>
          <w:szCs w:val="24"/>
        </w:rPr>
        <w:t xml:space="preserve">1 916 327,1 </w:t>
      </w:r>
      <w:r w:rsidR="00006E2D" w:rsidRPr="00AD7D62">
        <w:rPr>
          <w:rFonts w:ascii="Liberation Serif" w:hAnsi="Liberation Serif"/>
          <w:sz w:val="24"/>
          <w:szCs w:val="24"/>
        </w:rPr>
        <w:t>тысячи рублей;</w:t>
      </w:r>
    </w:p>
    <w:p w14:paraId="587D37B1" w14:textId="6E5FC242" w:rsidR="00006E2D" w:rsidRPr="00AD7D62" w:rsidRDefault="00A50812" w:rsidP="00006E2D">
      <w:pPr>
        <w:ind w:firstLine="708"/>
        <w:jc w:val="both"/>
        <w:rPr>
          <w:rFonts w:ascii="Liberation Serif" w:hAnsi="Liberation Serif"/>
          <w:sz w:val="24"/>
          <w:szCs w:val="24"/>
        </w:rPr>
      </w:pPr>
      <w:r w:rsidRPr="00AD7D62">
        <w:rPr>
          <w:rFonts w:ascii="Liberation Serif" w:hAnsi="Liberation Serif"/>
          <w:sz w:val="24"/>
          <w:szCs w:val="24"/>
        </w:rPr>
        <w:t>–</w:t>
      </w:r>
      <w:r w:rsidR="0070163E" w:rsidRPr="00AD7D62">
        <w:rPr>
          <w:rFonts w:ascii="Liberation Serif" w:hAnsi="Liberation Serif"/>
          <w:sz w:val="24"/>
          <w:szCs w:val="24"/>
        </w:rPr>
        <w:t> </w:t>
      </w:r>
      <w:r w:rsidR="00406E69">
        <w:rPr>
          <w:rFonts w:ascii="Liberation Serif" w:hAnsi="Liberation Serif"/>
          <w:sz w:val="24"/>
          <w:szCs w:val="24"/>
        </w:rPr>
        <w:t>на 2023</w:t>
      </w:r>
      <w:r w:rsidR="00006E2D" w:rsidRPr="00AD7D62">
        <w:rPr>
          <w:rFonts w:ascii="Liberation Serif" w:hAnsi="Liberation Serif"/>
          <w:sz w:val="24"/>
          <w:szCs w:val="24"/>
        </w:rPr>
        <w:t xml:space="preserve"> год – </w:t>
      </w:r>
      <w:r w:rsidR="00406E69">
        <w:rPr>
          <w:rFonts w:ascii="Liberation Serif" w:hAnsi="Liberation Serif"/>
          <w:sz w:val="24"/>
          <w:szCs w:val="24"/>
        </w:rPr>
        <w:t>3 491 933,5</w:t>
      </w:r>
      <w:r w:rsidR="00FC4628" w:rsidRPr="00AD7D62">
        <w:rPr>
          <w:rFonts w:ascii="Liberation Serif" w:hAnsi="Liberation Serif"/>
          <w:sz w:val="24"/>
          <w:szCs w:val="24"/>
        </w:rPr>
        <w:t xml:space="preserve"> тысяч</w:t>
      </w:r>
      <w:r w:rsidR="00FD6984">
        <w:rPr>
          <w:rFonts w:ascii="Liberation Serif" w:hAnsi="Liberation Serif"/>
          <w:sz w:val="24"/>
          <w:szCs w:val="24"/>
        </w:rPr>
        <w:t>и</w:t>
      </w:r>
      <w:r w:rsidR="00006E2D" w:rsidRPr="00AD7D62">
        <w:rPr>
          <w:rFonts w:ascii="Liberation Serif" w:hAnsi="Liberation Serif"/>
          <w:sz w:val="24"/>
          <w:szCs w:val="24"/>
        </w:rPr>
        <w:t xml:space="preserve"> рублей, в том числе общий объем условн</w:t>
      </w:r>
      <w:r w:rsidR="004A77F6" w:rsidRPr="00AD7D62">
        <w:rPr>
          <w:rFonts w:ascii="Liberation Serif" w:hAnsi="Liberation Serif"/>
          <w:sz w:val="24"/>
          <w:szCs w:val="24"/>
        </w:rPr>
        <w:t>о утверждаемых расход</w:t>
      </w:r>
      <w:r w:rsidR="00193D5F" w:rsidRPr="00AD7D62">
        <w:rPr>
          <w:rFonts w:ascii="Liberation Serif" w:hAnsi="Liberation Serif"/>
          <w:sz w:val="24"/>
          <w:szCs w:val="24"/>
        </w:rPr>
        <w:t>о</w:t>
      </w:r>
      <w:r w:rsidR="00406E69">
        <w:rPr>
          <w:rFonts w:ascii="Liberation Serif" w:hAnsi="Liberation Serif"/>
          <w:sz w:val="24"/>
          <w:szCs w:val="24"/>
        </w:rPr>
        <w:t>в – 101 487,9</w:t>
      </w:r>
      <w:r w:rsidR="00257B99" w:rsidRPr="00AD7D62">
        <w:rPr>
          <w:rFonts w:ascii="Liberation Serif" w:hAnsi="Liberation Serif"/>
          <w:sz w:val="24"/>
          <w:szCs w:val="24"/>
        </w:rPr>
        <w:t xml:space="preserve"> </w:t>
      </w:r>
      <w:r w:rsidR="00006E2D" w:rsidRPr="00AD7D62">
        <w:rPr>
          <w:rFonts w:ascii="Liberation Serif" w:hAnsi="Liberation Serif"/>
          <w:sz w:val="24"/>
          <w:szCs w:val="24"/>
        </w:rPr>
        <w:t>ты</w:t>
      </w:r>
      <w:r w:rsidRPr="00AD7D62">
        <w:rPr>
          <w:rFonts w:ascii="Liberation Serif" w:hAnsi="Liberation Serif"/>
          <w:sz w:val="24"/>
          <w:szCs w:val="24"/>
        </w:rPr>
        <w:t>сяч</w:t>
      </w:r>
      <w:r w:rsidR="00193D5F" w:rsidRPr="00AD7D62">
        <w:rPr>
          <w:rFonts w:ascii="Liberation Serif" w:hAnsi="Liberation Serif"/>
          <w:sz w:val="24"/>
          <w:szCs w:val="24"/>
        </w:rPr>
        <w:t>и</w:t>
      </w:r>
      <w:r w:rsidR="00006E2D" w:rsidRPr="00AD7D62">
        <w:rPr>
          <w:rFonts w:ascii="Liberation Serif" w:hAnsi="Liberation Serif"/>
          <w:sz w:val="24"/>
          <w:szCs w:val="24"/>
        </w:rPr>
        <w:t xml:space="preserve"> рублей, объем расходов, осуществляемых за</w:t>
      </w:r>
      <w:r w:rsidR="00826ABD">
        <w:rPr>
          <w:rFonts w:ascii="Liberation Serif" w:hAnsi="Liberation Serif"/>
          <w:sz w:val="24"/>
          <w:szCs w:val="24"/>
        </w:rPr>
        <w:t> </w:t>
      </w:r>
      <w:r w:rsidR="00006E2D" w:rsidRPr="00AD7D62">
        <w:rPr>
          <w:rFonts w:ascii="Liberation Serif" w:hAnsi="Liberation Serif"/>
          <w:sz w:val="24"/>
          <w:szCs w:val="24"/>
        </w:rPr>
        <w:t>счет межбюджетных трансфертов из областного бюджета, –</w:t>
      </w:r>
      <w:r w:rsidR="00167E29" w:rsidRPr="00AD7D62">
        <w:rPr>
          <w:rFonts w:ascii="Liberation Serif" w:hAnsi="Liberation Serif"/>
          <w:sz w:val="24"/>
          <w:szCs w:val="24"/>
        </w:rPr>
        <w:t xml:space="preserve"> </w:t>
      </w:r>
      <w:r w:rsidR="00406E69">
        <w:rPr>
          <w:rFonts w:ascii="Liberation Serif" w:hAnsi="Liberation Serif"/>
          <w:sz w:val="24"/>
          <w:szCs w:val="24"/>
        </w:rPr>
        <w:t>1 838 830,6</w:t>
      </w:r>
      <w:r w:rsidR="00406E69" w:rsidRPr="00AD7D62">
        <w:rPr>
          <w:rFonts w:ascii="Liberation Serif" w:hAnsi="Liberation Serif"/>
          <w:sz w:val="24"/>
          <w:szCs w:val="24"/>
        </w:rPr>
        <w:t xml:space="preserve"> </w:t>
      </w:r>
      <w:r w:rsidR="00006E2D" w:rsidRPr="00AD7D62">
        <w:rPr>
          <w:rFonts w:ascii="Liberation Serif" w:hAnsi="Liberation Serif"/>
          <w:sz w:val="24"/>
          <w:szCs w:val="24"/>
        </w:rPr>
        <w:t>тысячи рублей;</w:t>
      </w:r>
    </w:p>
    <w:p w14:paraId="56CE6FF8" w14:textId="77777777" w:rsidR="00006E2D" w:rsidRPr="00AD7D62" w:rsidRDefault="0070163E" w:rsidP="00006E2D">
      <w:pPr>
        <w:ind w:firstLine="708"/>
        <w:jc w:val="both"/>
        <w:rPr>
          <w:rFonts w:ascii="Liberation Serif" w:hAnsi="Liberation Serif"/>
          <w:sz w:val="24"/>
          <w:szCs w:val="24"/>
        </w:rPr>
      </w:pPr>
      <w:r w:rsidRPr="00AD7D62">
        <w:rPr>
          <w:rFonts w:ascii="Liberation Serif" w:hAnsi="Liberation Serif"/>
          <w:sz w:val="24"/>
          <w:szCs w:val="24"/>
        </w:rPr>
        <w:t>3) </w:t>
      </w:r>
      <w:r w:rsidR="00006E2D" w:rsidRPr="00AD7D62">
        <w:rPr>
          <w:rFonts w:ascii="Liberation Serif" w:hAnsi="Liberation Serif"/>
          <w:sz w:val="24"/>
          <w:szCs w:val="24"/>
        </w:rPr>
        <w:t>дефицит бюджета городского округа Верхняя Пышма составляет:</w:t>
      </w:r>
    </w:p>
    <w:p w14:paraId="48AA61CC" w14:textId="7062E9C7" w:rsidR="00FD6984" w:rsidRPr="00FD6984" w:rsidRDefault="009D6A53" w:rsidP="00FD6984">
      <w:pPr>
        <w:ind w:firstLine="709"/>
        <w:jc w:val="both"/>
        <w:rPr>
          <w:rFonts w:ascii="Liberation Serif" w:hAnsi="Liberation Serif"/>
          <w:sz w:val="24"/>
          <w:szCs w:val="24"/>
        </w:rPr>
      </w:pPr>
      <w:proofErr w:type="gramStart"/>
      <w:r w:rsidRPr="00AD7D62">
        <w:rPr>
          <w:rFonts w:ascii="Liberation Serif" w:hAnsi="Liberation Serif"/>
          <w:sz w:val="24"/>
          <w:szCs w:val="24"/>
        </w:rPr>
        <w:t>–</w:t>
      </w:r>
      <w:r w:rsidR="0070163E" w:rsidRPr="00AD7D62">
        <w:rPr>
          <w:rFonts w:ascii="Liberation Serif" w:hAnsi="Liberation Serif"/>
          <w:sz w:val="24"/>
          <w:szCs w:val="24"/>
        </w:rPr>
        <w:t> </w:t>
      </w:r>
      <w:r w:rsidR="00076D05">
        <w:rPr>
          <w:rFonts w:ascii="Liberation Serif" w:hAnsi="Liberation Serif"/>
          <w:sz w:val="24"/>
          <w:szCs w:val="24"/>
        </w:rPr>
        <w:t>в 2021</w:t>
      </w:r>
      <w:r w:rsidR="00FD6984">
        <w:rPr>
          <w:rFonts w:ascii="Liberation Serif" w:hAnsi="Liberation Serif"/>
          <w:sz w:val="24"/>
          <w:szCs w:val="24"/>
        </w:rPr>
        <w:t xml:space="preserve"> году </w:t>
      </w:r>
      <w:r w:rsidR="00FD6984" w:rsidRPr="00FD6984">
        <w:rPr>
          <w:rFonts w:ascii="Liberation Serif" w:hAnsi="Liberation Serif"/>
          <w:sz w:val="24"/>
          <w:szCs w:val="24"/>
        </w:rPr>
        <w:t xml:space="preserve">размер дефицита бюджета городского округа Верхняя Пышма составляет </w:t>
      </w:r>
      <w:r w:rsidR="003D3307">
        <w:rPr>
          <w:rFonts w:ascii="Liberation Serif" w:hAnsi="Liberation Serif"/>
          <w:sz w:val="24"/>
          <w:szCs w:val="24"/>
        </w:rPr>
        <w:t>56</w:t>
      </w:r>
      <w:r w:rsidR="00826ABD">
        <w:rPr>
          <w:rFonts w:ascii="Liberation Serif" w:hAnsi="Liberation Serif"/>
          <w:sz w:val="24"/>
          <w:szCs w:val="24"/>
        </w:rPr>
        <w:t> </w:t>
      </w:r>
      <w:r w:rsidR="003D3307">
        <w:rPr>
          <w:rFonts w:ascii="Liberation Serif" w:hAnsi="Liberation Serif"/>
          <w:sz w:val="24"/>
          <w:szCs w:val="24"/>
        </w:rPr>
        <w:t>397</w:t>
      </w:r>
      <w:r w:rsidR="00826ABD">
        <w:rPr>
          <w:rFonts w:ascii="Liberation Serif" w:hAnsi="Liberation Serif"/>
          <w:sz w:val="24"/>
          <w:szCs w:val="24"/>
        </w:rPr>
        <w:t>,</w:t>
      </w:r>
      <w:r w:rsidR="00076D05">
        <w:rPr>
          <w:rFonts w:ascii="Liberation Serif" w:hAnsi="Liberation Serif"/>
          <w:sz w:val="24"/>
          <w:szCs w:val="24"/>
        </w:rPr>
        <w:t>3</w:t>
      </w:r>
      <w:r w:rsidR="00FD6984" w:rsidRPr="00FD6984">
        <w:rPr>
          <w:rFonts w:ascii="Liberation Serif" w:hAnsi="Liberation Serif"/>
          <w:sz w:val="24"/>
          <w:szCs w:val="24"/>
        </w:rPr>
        <w:t xml:space="preserve"> тысячи рублей, или </w:t>
      </w:r>
      <w:r w:rsidR="003D3307">
        <w:rPr>
          <w:rFonts w:ascii="Liberation Serif" w:hAnsi="Liberation Serif"/>
          <w:sz w:val="24"/>
          <w:szCs w:val="24"/>
        </w:rPr>
        <w:t>6,0</w:t>
      </w:r>
      <w:r w:rsidR="00826ABD">
        <w:rPr>
          <w:rFonts w:ascii="Liberation Serif" w:hAnsi="Liberation Serif"/>
          <w:sz w:val="24"/>
          <w:szCs w:val="24"/>
        </w:rPr>
        <w:t>%</w:t>
      </w:r>
      <w:r w:rsidR="00FD6984" w:rsidRPr="00FD6984">
        <w:rPr>
          <w:rFonts w:ascii="Liberation Serif" w:hAnsi="Liberation Serif"/>
          <w:sz w:val="24"/>
          <w:szCs w:val="24"/>
        </w:rPr>
        <w:t xml:space="preserve"> объема доходов бюджета городского округа Верхняя Пышма (без учета безвозмездных поступлений и поступлений налога на доходы физических лиц по дополнительному н</w:t>
      </w:r>
      <w:r w:rsidR="00FD6984">
        <w:rPr>
          <w:rFonts w:ascii="Liberation Serif" w:hAnsi="Liberation Serif"/>
          <w:sz w:val="24"/>
          <w:szCs w:val="24"/>
        </w:rPr>
        <w:t>орма</w:t>
      </w:r>
      <w:r w:rsidR="003D3307">
        <w:rPr>
          <w:rFonts w:ascii="Liberation Serif" w:hAnsi="Liberation Serif"/>
          <w:sz w:val="24"/>
          <w:szCs w:val="24"/>
        </w:rPr>
        <w:t>тиву отчислений в размере 25</w:t>
      </w:r>
      <w:r w:rsidR="00826ABD">
        <w:rPr>
          <w:rFonts w:ascii="Liberation Serif" w:hAnsi="Liberation Serif"/>
          <w:sz w:val="24"/>
          <w:szCs w:val="24"/>
        </w:rPr>
        <w:t>%</w:t>
      </w:r>
      <w:r w:rsidR="00FD6984" w:rsidRPr="00FD6984">
        <w:rPr>
          <w:rFonts w:ascii="Liberation Serif" w:hAnsi="Liberation Serif"/>
          <w:sz w:val="24"/>
          <w:szCs w:val="24"/>
        </w:rPr>
        <w:t xml:space="preserve">), в том числе </w:t>
      </w:r>
      <w:r w:rsidR="003D3307">
        <w:rPr>
          <w:rFonts w:ascii="Liberation Serif" w:hAnsi="Liberation Serif"/>
          <w:sz w:val="24"/>
          <w:szCs w:val="24"/>
        </w:rPr>
        <w:t>56</w:t>
      </w:r>
      <w:r w:rsidR="00826ABD">
        <w:rPr>
          <w:rFonts w:ascii="Liberation Serif" w:hAnsi="Liberation Serif"/>
          <w:sz w:val="24"/>
          <w:szCs w:val="24"/>
        </w:rPr>
        <w:t> </w:t>
      </w:r>
      <w:r w:rsidR="003D3307">
        <w:rPr>
          <w:rFonts w:ascii="Liberation Serif" w:hAnsi="Liberation Serif"/>
          <w:sz w:val="24"/>
          <w:szCs w:val="24"/>
        </w:rPr>
        <w:t>397</w:t>
      </w:r>
      <w:r w:rsidR="00826ABD">
        <w:rPr>
          <w:rFonts w:ascii="Liberation Serif" w:hAnsi="Liberation Serif"/>
          <w:sz w:val="24"/>
          <w:szCs w:val="24"/>
        </w:rPr>
        <w:t>,</w:t>
      </w:r>
      <w:r w:rsidR="00076D05">
        <w:rPr>
          <w:rFonts w:ascii="Liberation Serif" w:hAnsi="Liberation Serif"/>
          <w:sz w:val="24"/>
          <w:szCs w:val="24"/>
        </w:rPr>
        <w:t>3</w:t>
      </w:r>
      <w:r w:rsidR="00826ABD">
        <w:rPr>
          <w:rFonts w:ascii="Liberation Serif" w:hAnsi="Liberation Serif"/>
          <w:sz w:val="24"/>
          <w:szCs w:val="24"/>
        </w:rPr>
        <w:t> </w:t>
      </w:r>
      <w:r w:rsidR="00FD6984" w:rsidRPr="00FD6984">
        <w:rPr>
          <w:rFonts w:ascii="Liberation Serif" w:hAnsi="Liberation Serif"/>
          <w:sz w:val="24"/>
          <w:szCs w:val="24"/>
        </w:rPr>
        <w:t>тысячи рублей за счет изменения остатков средств на счетах по учету средств бюджета</w:t>
      </w:r>
      <w:proofErr w:type="gramEnd"/>
      <w:r w:rsidR="00FD6984" w:rsidRPr="00FD6984">
        <w:rPr>
          <w:rFonts w:ascii="Liberation Serif" w:hAnsi="Liberation Serif"/>
          <w:sz w:val="24"/>
          <w:szCs w:val="24"/>
        </w:rPr>
        <w:t xml:space="preserve"> городского округа</w:t>
      </w:r>
      <w:r w:rsidR="00076D05">
        <w:rPr>
          <w:rFonts w:ascii="Liberation Serif" w:hAnsi="Liberation Serif"/>
          <w:sz w:val="24"/>
          <w:szCs w:val="24"/>
        </w:rPr>
        <w:t xml:space="preserve"> Верхняя Пышма на 01 января 2021</w:t>
      </w:r>
      <w:r w:rsidR="00FD6984" w:rsidRPr="00FD6984">
        <w:rPr>
          <w:rFonts w:ascii="Liberation Serif" w:hAnsi="Liberation Serif"/>
          <w:sz w:val="24"/>
          <w:szCs w:val="24"/>
        </w:rPr>
        <w:t xml:space="preserve"> года;</w:t>
      </w:r>
    </w:p>
    <w:p w14:paraId="4B76ADBE" w14:textId="6A11CD67" w:rsidR="00FD6984" w:rsidRPr="00FD6984" w:rsidRDefault="00076D05" w:rsidP="00FD6984">
      <w:pPr>
        <w:ind w:firstLine="709"/>
        <w:jc w:val="both"/>
        <w:rPr>
          <w:rFonts w:ascii="Liberation Serif" w:hAnsi="Liberation Serif"/>
          <w:sz w:val="24"/>
          <w:szCs w:val="24"/>
        </w:rPr>
      </w:pPr>
      <w:proofErr w:type="gramStart"/>
      <w:r>
        <w:rPr>
          <w:rFonts w:ascii="Liberation Serif" w:hAnsi="Liberation Serif"/>
          <w:sz w:val="24"/>
          <w:szCs w:val="24"/>
        </w:rPr>
        <w:lastRenderedPageBreak/>
        <w:t>– в 2022</w:t>
      </w:r>
      <w:r w:rsidR="00FD6984" w:rsidRPr="00FD6984">
        <w:rPr>
          <w:rFonts w:ascii="Liberation Serif" w:hAnsi="Liberation Serif"/>
          <w:sz w:val="24"/>
          <w:szCs w:val="24"/>
        </w:rPr>
        <w:t xml:space="preserve"> году размер дефицита бюджета городского округа В</w:t>
      </w:r>
      <w:r>
        <w:rPr>
          <w:rFonts w:ascii="Liberation Serif" w:hAnsi="Liberation Serif"/>
          <w:sz w:val="24"/>
          <w:szCs w:val="24"/>
        </w:rPr>
        <w:t>ерхняя Пышма составляет 45 923,4</w:t>
      </w:r>
      <w:r w:rsidR="00FD6984" w:rsidRPr="00FD6984">
        <w:rPr>
          <w:rFonts w:ascii="Liberation Serif" w:hAnsi="Liberation Serif"/>
          <w:sz w:val="24"/>
          <w:szCs w:val="24"/>
        </w:rPr>
        <w:t xml:space="preserve"> тысячи рублей, или </w:t>
      </w:r>
      <w:r>
        <w:rPr>
          <w:rFonts w:ascii="Liberation Serif" w:hAnsi="Liberation Serif"/>
          <w:sz w:val="24"/>
          <w:szCs w:val="24"/>
        </w:rPr>
        <w:t>4,6</w:t>
      </w:r>
      <w:r w:rsidR="00826ABD">
        <w:rPr>
          <w:rFonts w:ascii="Liberation Serif" w:hAnsi="Liberation Serif"/>
          <w:sz w:val="24"/>
          <w:szCs w:val="24"/>
        </w:rPr>
        <w:t xml:space="preserve">% </w:t>
      </w:r>
      <w:r w:rsidR="00FD6984" w:rsidRPr="00FD6984">
        <w:rPr>
          <w:rFonts w:ascii="Liberation Serif" w:hAnsi="Liberation Serif"/>
          <w:sz w:val="24"/>
          <w:szCs w:val="24"/>
        </w:rPr>
        <w:t>объема доходов бюджета городского округа Верхняя Пышма (без учета безвозмездных поступлений и поступлений налога на доходы физических лиц по дополнительному н</w:t>
      </w:r>
      <w:r w:rsidR="002E6021">
        <w:rPr>
          <w:rFonts w:ascii="Liberation Serif" w:hAnsi="Liberation Serif"/>
          <w:sz w:val="24"/>
          <w:szCs w:val="24"/>
        </w:rPr>
        <w:t>ормативу отчислений в размере 20</w:t>
      </w:r>
      <w:r w:rsidR="00826ABD">
        <w:rPr>
          <w:rFonts w:ascii="Liberation Serif" w:hAnsi="Liberation Serif"/>
          <w:sz w:val="24"/>
          <w:szCs w:val="24"/>
        </w:rPr>
        <w:t>%</w:t>
      </w:r>
      <w:r w:rsidR="00FD6984" w:rsidRPr="00FD6984">
        <w:rPr>
          <w:rFonts w:ascii="Liberation Serif" w:hAnsi="Liberation Serif"/>
          <w:sz w:val="24"/>
          <w:szCs w:val="24"/>
        </w:rPr>
        <w:t xml:space="preserve">), в том числе </w:t>
      </w:r>
      <w:r>
        <w:rPr>
          <w:rFonts w:ascii="Liberation Serif" w:hAnsi="Liberation Serif"/>
          <w:sz w:val="24"/>
          <w:szCs w:val="24"/>
        </w:rPr>
        <w:t>45 923,4</w:t>
      </w:r>
      <w:r w:rsidR="00FD6984" w:rsidRPr="00FD6984">
        <w:rPr>
          <w:rFonts w:ascii="Liberation Serif" w:hAnsi="Liberation Serif"/>
          <w:sz w:val="24"/>
          <w:szCs w:val="24"/>
        </w:rPr>
        <w:t> тысячи рублей за счет изменения остатков средств на счетах по учету средств бюджета</w:t>
      </w:r>
      <w:proofErr w:type="gramEnd"/>
      <w:r w:rsidR="00FD6984" w:rsidRPr="00FD6984">
        <w:rPr>
          <w:rFonts w:ascii="Liberation Serif" w:hAnsi="Liberation Serif"/>
          <w:sz w:val="24"/>
          <w:szCs w:val="24"/>
        </w:rPr>
        <w:t xml:space="preserve"> городского округа Верхняя Пышма на 01 янв</w:t>
      </w:r>
      <w:r>
        <w:rPr>
          <w:rFonts w:ascii="Liberation Serif" w:hAnsi="Liberation Serif"/>
          <w:sz w:val="24"/>
          <w:szCs w:val="24"/>
        </w:rPr>
        <w:t>аря 2022</w:t>
      </w:r>
      <w:r w:rsidR="00FD6984" w:rsidRPr="00FD6984">
        <w:rPr>
          <w:rFonts w:ascii="Liberation Serif" w:hAnsi="Liberation Serif"/>
          <w:sz w:val="24"/>
          <w:szCs w:val="24"/>
        </w:rPr>
        <w:t xml:space="preserve"> года;</w:t>
      </w:r>
    </w:p>
    <w:p w14:paraId="22F43BAD" w14:textId="13A11320" w:rsidR="008222D3" w:rsidRPr="00FD6984" w:rsidRDefault="00076D05" w:rsidP="00FD6984">
      <w:pPr>
        <w:ind w:firstLine="708"/>
        <w:jc w:val="both"/>
        <w:rPr>
          <w:rFonts w:ascii="Liberation Serif" w:hAnsi="Liberation Serif"/>
          <w:sz w:val="24"/>
          <w:szCs w:val="24"/>
        </w:rPr>
      </w:pPr>
      <w:proofErr w:type="gramStart"/>
      <w:r>
        <w:rPr>
          <w:rFonts w:ascii="Liberation Serif" w:hAnsi="Liberation Serif"/>
          <w:sz w:val="24"/>
          <w:szCs w:val="24"/>
        </w:rPr>
        <w:t>– в 2023</w:t>
      </w:r>
      <w:r w:rsidR="00FD6984" w:rsidRPr="00FD6984">
        <w:rPr>
          <w:rFonts w:ascii="Liberation Serif" w:hAnsi="Liberation Serif"/>
          <w:sz w:val="24"/>
          <w:szCs w:val="24"/>
        </w:rPr>
        <w:t xml:space="preserve"> году размер дефицита бюджета городского округа В</w:t>
      </w:r>
      <w:r>
        <w:rPr>
          <w:rFonts w:ascii="Liberation Serif" w:hAnsi="Liberation Serif"/>
          <w:sz w:val="24"/>
          <w:szCs w:val="24"/>
        </w:rPr>
        <w:t>ерхняя Пышма составляет 96</w:t>
      </w:r>
      <w:r w:rsidR="00826ABD">
        <w:rPr>
          <w:rFonts w:ascii="Liberation Serif" w:hAnsi="Liberation Serif"/>
          <w:sz w:val="24"/>
          <w:szCs w:val="24"/>
        </w:rPr>
        <w:t> </w:t>
      </w:r>
      <w:r>
        <w:rPr>
          <w:rFonts w:ascii="Liberation Serif" w:hAnsi="Liberation Serif"/>
          <w:sz w:val="24"/>
          <w:szCs w:val="24"/>
        </w:rPr>
        <w:t>268</w:t>
      </w:r>
      <w:r w:rsidR="00826ABD">
        <w:rPr>
          <w:rFonts w:ascii="Liberation Serif" w:hAnsi="Liberation Serif"/>
          <w:sz w:val="24"/>
          <w:szCs w:val="24"/>
        </w:rPr>
        <w:t xml:space="preserve"> </w:t>
      </w:r>
      <w:r>
        <w:rPr>
          <w:rFonts w:ascii="Liberation Serif" w:hAnsi="Liberation Serif"/>
          <w:sz w:val="24"/>
          <w:szCs w:val="24"/>
        </w:rPr>
        <w:t>тысяч</w:t>
      </w:r>
      <w:r w:rsidR="00FD6984" w:rsidRPr="00FD6984">
        <w:rPr>
          <w:rFonts w:ascii="Liberation Serif" w:hAnsi="Liberation Serif"/>
          <w:sz w:val="24"/>
          <w:szCs w:val="24"/>
        </w:rPr>
        <w:t xml:space="preserve"> рублей, или </w:t>
      </w:r>
      <w:r>
        <w:rPr>
          <w:rFonts w:ascii="Liberation Serif" w:hAnsi="Liberation Serif"/>
          <w:sz w:val="24"/>
          <w:szCs w:val="24"/>
        </w:rPr>
        <w:t>9,99</w:t>
      </w:r>
      <w:r w:rsidR="00826ABD">
        <w:rPr>
          <w:rFonts w:ascii="Liberation Serif" w:hAnsi="Liberation Serif"/>
          <w:sz w:val="24"/>
          <w:szCs w:val="24"/>
        </w:rPr>
        <w:t>%</w:t>
      </w:r>
      <w:r w:rsidR="00FD6984" w:rsidRPr="00FD6984">
        <w:rPr>
          <w:rFonts w:ascii="Liberation Serif" w:hAnsi="Liberation Serif"/>
          <w:sz w:val="24"/>
          <w:szCs w:val="24"/>
        </w:rPr>
        <w:t xml:space="preserve"> объема доходов бюджета городского округа Верхняя Пышма (без учета безвозмездных поступлений и поступлений налога на доходы физических лиц по дополнительному н</w:t>
      </w:r>
      <w:r w:rsidR="002E6021">
        <w:rPr>
          <w:rFonts w:ascii="Liberation Serif" w:hAnsi="Liberation Serif"/>
          <w:sz w:val="24"/>
          <w:szCs w:val="24"/>
        </w:rPr>
        <w:t>ормативу отчислений в размере 23</w:t>
      </w:r>
      <w:r w:rsidR="00826ABD">
        <w:rPr>
          <w:rFonts w:ascii="Liberation Serif" w:hAnsi="Liberation Serif"/>
          <w:sz w:val="24"/>
          <w:szCs w:val="24"/>
        </w:rPr>
        <w:t>%</w:t>
      </w:r>
      <w:r>
        <w:rPr>
          <w:rFonts w:ascii="Liberation Serif" w:hAnsi="Liberation Serif"/>
          <w:sz w:val="24"/>
          <w:szCs w:val="24"/>
        </w:rPr>
        <w:t>), в том числе 96 268 тысяч</w:t>
      </w:r>
      <w:r w:rsidR="00FD6984" w:rsidRPr="00FD6984">
        <w:rPr>
          <w:rFonts w:ascii="Liberation Serif" w:hAnsi="Liberation Serif"/>
          <w:sz w:val="24"/>
          <w:szCs w:val="24"/>
        </w:rPr>
        <w:t xml:space="preserve"> рублей за счет изменения остатков средств на счетах по учету средств бюджета</w:t>
      </w:r>
      <w:proofErr w:type="gramEnd"/>
      <w:r w:rsidR="00FD6984" w:rsidRPr="00FD6984">
        <w:rPr>
          <w:rFonts w:ascii="Liberation Serif" w:hAnsi="Liberation Serif"/>
          <w:sz w:val="24"/>
          <w:szCs w:val="24"/>
        </w:rPr>
        <w:t xml:space="preserve"> городского округа</w:t>
      </w:r>
      <w:r>
        <w:rPr>
          <w:rFonts w:ascii="Liberation Serif" w:hAnsi="Liberation Serif"/>
          <w:sz w:val="24"/>
          <w:szCs w:val="24"/>
        </w:rPr>
        <w:t xml:space="preserve"> Верхняя Пышма на 01 января 2023</w:t>
      </w:r>
      <w:r w:rsidR="00FD6984" w:rsidRPr="00FD6984">
        <w:rPr>
          <w:rFonts w:ascii="Liberation Serif" w:hAnsi="Liberation Serif"/>
          <w:sz w:val="24"/>
          <w:szCs w:val="24"/>
        </w:rPr>
        <w:t xml:space="preserve"> года;</w:t>
      </w:r>
    </w:p>
    <w:p w14:paraId="0EA213AC" w14:textId="77777777" w:rsidR="007A2EAA" w:rsidRPr="00AD7D62" w:rsidRDefault="0070163E" w:rsidP="002F7044">
      <w:pPr>
        <w:ind w:firstLine="708"/>
        <w:jc w:val="both"/>
        <w:rPr>
          <w:rFonts w:ascii="Liberation Serif" w:hAnsi="Liberation Serif"/>
          <w:sz w:val="24"/>
          <w:szCs w:val="24"/>
        </w:rPr>
      </w:pPr>
      <w:r w:rsidRPr="00AD7D62">
        <w:rPr>
          <w:rFonts w:ascii="Liberation Serif" w:hAnsi="Liberation Serif"/>
          <w:sz w:val="24"/>
          <w:szCs w:val="24"/>
        </w:rPr>
        <w:t>4) </w:t>
      </w:r>
      <w:r w:rsidR="002F7044" w:rsidRPr="00AD7D62">
        <w:rPr>
          <w:rFonts w:ascii="Liberation Serif" w:hAnsi="Liberation Serif"/>
          <w:sz w:val="24"/>
          <w:szCs w:val="24"/>
        </w:rPr>
        <w:t>общий объем бюджетных ассигнований, направляемых из бюджета городского округа Верхняя Пышма на исполнение публичных нормативных обязательств</w:t>
      </w:r>
      <w:r w:rsidR="004A77F6" w:rsidRPr="00AD7D62">
        <w:rPr>
          <w:rFonts w:ascii="Liberation Serif" w:hAnsi="Liberation Serif"/>
          <w:sz w:val="24"/>
          <w:szCs w:val="24"/>
        </w:rPr>
        <w:t>,</w:t>
      </w:r>
      <w:r w:rsidR="002F7044" w:rsidRPr="00AD7D62">
        <w:rPr>
          <w:rFonts w:ascii="Liberation Serif" w:hAnsi="Liberation Serif"/>
          <w:sz w:val="24"/>
          <w:szCs w:val="24"/>
        </w:rPr>
        <w:t xml:space="preserve"> </w:t>
      </w:r>
      <w:r w:rsidR="00FF0423" w:rsidRPr="00AD7D62">
        <w:rPr>
          <w:rFonts w:ascii="Liberation Serif" w:hAnsi="Liberation Serif"/>
          <w:sz w:val="24"/>
          <w:szCs w:val="24"/>
        </w:rPr>
        <w:t>составляет</w:t>
      </w:r>
      <w:r w:rsidR="007A2EAA" w:rsidRPr="00AD7D62">
        <w:rPr>
          <w:rFonts w:ascii="Liberation Serif" w:hAnsi="Liberation Serif"/>
          <w:sz w:val="24"/>
          <w:szCs w:val="24"/>
        </w:rPr>
        <w:t>:</w:t>
      </w:r>
    </w:p>
    <w:p w14:paraId="7AD96D52" w14:textId="2B0810A3" w:rsidR="007A2EAA" w:rsidRPr="00AD7D62" w:rsidRDefault="009D6A53" w:rsidP="007A2EAA">
      <w:pPr>
        <w:ind w:firstLine="708"/>
        <w:jc w:val="both"/>
        <w:rPr>
          <w:rFonts w:ascii="Liberation Serif" w:hAnsi="Liberation Serif"/>
          <w:sz w:val="24"/>
          <w:szCs w:val="24"/>
        </w:rPr>
      </w:pPr>
      <w:r w:rsidRPr="00AD7D62">
        <w:rPr>
          <w:rFonts w:ascii="Liberation Serif" w:hAnsi="Liberation Serif"/>
          <w:sz w:val="24"/>
          <w:szCs w:val="24"/>
        </w:rPr>
        <w:t>–</w:t>
      </w:r>
      <w:r w:rsidR="0070163E" w:rsidRPr="00AD7D62">
        <w:rPr>
          <w:rFonts w:ascii="Liberation Serif" w:hAnsi="Liberation Serif"/>
          <w:sz w:val="24"/>
          <w:szCs w:val="24"/>
        </w:rPr>
        <w:t> </w:t>
      </w:r>
      <w:r w:rsidR="00076D05">
        <w:rPr>
          <w:rFonts w:ascii="Liberation Serif" w:hAnsi="Liberation Serif"/>
          <w:sz w:val="24"/>
          <w:szCs w:val="24"/>
        </w:rPr>
        <w:t>в 2021 году – 117</w:t>
      </w:r>
      <w:r w:rsidR="00826ABD">
        <w:rPr>
          <w:rFonts w:ascii="Liberation Serif" w:hAnsi="Liberation Serif"/>
          <w:sz w:val="24"/>
          <w:szCs w:val="24"/>
        </w:rPr>
        <w:t> </w:t>
      </w:r>
      <w:r w:rsidR="00076D05">
        <w:rPr>
          <w:rFonts w:ascii="Liberation Serif" w:hAnsi="Liberation Serif"/>
          <w:sz w:val="24"/>
          <w:szCs w:val="24"/>
        </w:rPr>
        <w:t>547</w:t>
      </w:r>
      <w:r w:rsidR="00826ABD">
        <w:rPr>
          <w:rFonts w:ascii="Liberation Serif" w:hAnsi="Liberation Serif"/>
          <w:sz w:val="24"/>
          <w:szCs w:val="24"/>
        </w:rPr>
        <w:t>,</w:t>
      </w:r>
      <w:r w:rsidR="00E17815">
        <w:rPr>
          <w:rFonts w:ascii="Liberation Serif" w:hAnsi="Liberation Serif"/>
          <w:sz w:val="24"/>
          <w:szCs w:val="24"/>
        </w:rPr>
        <w:t>3</w:t>
      </w:r>
      <w:r w:rsidRPr="00AD7D62">
        <w:rPr>
          <w:rFonts w:ascii="Liberation Serif" w:hAnsi="Liberation Serif"/>
          <w:sz w:val="24"/>
          <w:szCs w:val="24"/>
        </w:rPr>
        <w:t xml:space="preserve"> </w:t>
      </w:r>
      <w:r w:rsidR="007A2EAA" w:rsidRPr="00AD7D62">
        <w:rPr>
          <w:rFonts w:ascii="Liberation Serif" w:hAnsi="Liberation Serif"/>
          <w:sz w:val="24"/>
          <w:szCs w:val="24"/>
        </w:rPr>
        <w:t>тысячи рублей;</w:t>
      </w:r>
    </w:p>
    <w:p w14:paraId="0243D9B4" w14:textId="77777777" w:rsidR="007A2EAA" w:rsidRPr="00AD7D62" w:rsidRDefault="009D6A53" w:rsidP="007A2EAA">
      <w:pPr>
        <w:ind w:firstLine="708"/>
        <w:jc w:val="both"/>
        <w:rPr>
          <w:rFonts w:ascii="Liberation Serif" w:hAnsi="Liberation Serif"/>
          <w:sz w:val="24"/>
          <w:szCs w:val="24"/>
        </w:rPr>
      </w:pPr>
      <w:r w:rsidRPr="00AD7D62">
        <w:rPr>
          <w:rFonts w:ascii="Liberation Serif" w:hAnsi="Liberation Serif"/>
          <w:sz w:val="24"/>
          <w:szCs w:val="24"/>
        </w:rPr>
        <w:t>–</w:t>
      </w:r>
      <w:r w:rsidR="0070163E" w:rsidRPr="00AD7D62">
        <w:rPr>
          <w:rFonts w:ascii="Liberation Serif" w:hAnsi="Liberation Serif"/>
          <w:sz w:val="24"/>
          <w:szCs w:val="24"/>
        </w:rPr>
        <w:t> </w:t>
      </w:r>
      <w:r w:rsidR="00076D05">
        <w:rPr>
          <w:rFonts w:ascii="Liberation Serif" w:hAnsi="Liberation Serif"/>
          <w:sz w:val="24"/>
          <w:szCs w:val="24"/>
        </w:rPr>
        <w:t>в 2022 году – 123 089,5</w:t>
      </w:r>
      <w:r w:rsidR="007A2EAA" w:rsidRPr="00AD7D62">
        <w:rPr>
          <w:rFonts w:ascii="Liberation Serif" w:hAnsi="Liberation Serif"/>
          <w:sz w:val="24"/>
          <w:szCs w:val="24"/>
        </w:rPr>
        <w:t xml:space="preserve"> тысячи рублей;</w:t>
      </w:r>
    </w:p>
    <w:p w14:paraId="00038C10" w14:textId="77777777" w:rsidR="007A2EAA" w:rsidRPr="00AD7D62" w:rsidRDefault="009D6A53" w:rsidP="007A2EAA">
      <w:pPr>
        <w:ind w:firstLine="708"/>
        <w:jc w:val="both"/>
        <w:rPr>
          <w:rFonts w:ascii="Liberation Serif" w:hAnsi="Liberation Serif"/>
          <w:sz w:val="24"/>
          <w:szCs w:val="24"/>
        </w:rPr>
      </w:pPr>
      <w:r w:rsidRPr="00AD7D62">
        <w:rPr>
          <w:rFonts w:ascii="Liberation Serif" w:hAnsi="Liberation Serif"/>
          <w:sz w:val="24"/>
          <w:szCs w:val="24"/>
        </w:rPr>
        <w:t>–</w:t>
      </w:r>
      <w:r w:rsidR="0070163E" w:rsidRPr="00AD7D62">
        <w:rPr>
          <w:rFonts w:ascii="Liberation Serif" w:hAnsi="Liberation Serif"/>
          <w:sz w:val="24"/>
          <w:szCs w:val="24"/>
        </w:rPr>
        <w:t> </w:t>
      </w:r>
      <w:r w:rsidR="00076D05">
        <w:rPr>
          <w:rFonts w:ascii="Liberation Serif" w:hAnsi="Liberation Serif"/>
          <w:sz w:val="24"/>
          <w:szCs w:val="24"/>
        </w:rPr>
        <w:t>в 2023 году – 128 465,0</w:t>
      </w:r>
      <w:r w:rsidR="007A2EAA" w:rsidRPr="00AD7D62">
        <w:rPr>
          <w:rFonts w:ascii="Liberation Serif" w:hAnsi="Liberation Serif"/>
          <w:sz w:val="24"/>
          <w:szCs w:val="24"/>
        </w:rPr>
        <w:t xml:space="preserve"> тысячи рублей;</w:t>
      </w:r>
    </w:p>
    <w:p w14:paraId="2320E1BD" w14:textId="77777777" w:rsidR="007A2EAA" w:rsidRPr="00AD7D62" w:rsidRDefault="0070163E" w:rsidP="007A2EAA">
      <w:pPr>
        <w:ind w:firstLine="708"/>
        <w:jc w:val="both"/>
        <w:rPr>
          <w:rFonts w:ascii="Liberation Serif" w:hAnsi="Liberation Serif"/>
          <w:sz w:val="24"/>
          <w:szCs w:val="24"/>
        </w:rPr>
      </w:pPr>
      <w:r w:rsidRPr="00AD7D62">
        <w:rPr>
          <w:rFonts w:ascii="Liberation Serif" w:hAnsi="Liberation Serif"/>
          <w:sz w:val="24"/>
          <w:szCs w:val="24"/>
        </w:rPr>
        <w:t>5) </w:t>
      </w:r>
      <w:r w:rsidR="007A2EAA" w:rsidRPr="00AD7D62">
        <w:rPr>
          <w:rFonts w:ascii="Liberation Serif" w:hAnsi="Liberation Serif"/>
          <w:sz w:val="24"/>
          <w:szCs w:val="24"/>
        </w:rPr>
        <w:t>общий объем бюджетных ассигнований муниципального дорожного фонда городского округа Верхняя Пышма составляет:</w:t>
      </w:r>
    </w:p>
    <w:p w14:paraId="3F80C24E" w14:textId="77777777" w:rsidR="007A2EAA" w:rsidRPr="00AD7D62" w:rsidRDefault="009D6A53" w:rsidP="007A2EAA">
      <w:pPr>
        <w:ind w:firstLine="708"/>
        <w:jc w:val="both"/>
        <w:rPr>
          <w:rFonts w:ascii="Liberation Serif" w:hAnsi="Liberation Serif"/>
          <w:sz w:val="24"/>
          <w:szCs w:val="24"/>
        </w:rPr>
      </w:pPr>
      <w:r w:rsidRPr="00AD7D62">
        <w:rPr>
          <w:rFonts w:ascii="Liberation Serif" w:hAnsi="Liberation Serif"/>
          <w:sz w:val="24"/>
          <w:szCs w:val="24"/>
        </w:rPr>
        <w:t>–</w:t>
      </w:r>
      <w:r w:rsidR="0070163E" w:rsidRPr="00AD7D62">
        <w:rPr>
          <w:rFonts w:ascii="Liberation Serif" w:hAnsi="Liberation Serif"/>
          <w:sz w:val="24"/>
          <w:szCs w:val="24"/>
        </w:rPr>
        <w:t> </w:t>
      </w:r>
      <w:r w:rsidR="00076D05">
        <w:rPr>
          <w:rFonts w:ascii="Liberation Serif" w:hAnsi="Liberation Serif"/>
          <w:sz w:val="24"/>
          <w:szCs w:val="24"/>
        </w:rPr>
        <w:t>в 2021</w:t>
      </w:r>
      <w:r w:rsidR="003D3307">
        <w:rPr>
          <w:rFonts w:ascii="Liberation Serif" w:hAnsi="Liberation Serif"/>
          <w:sz w:val="24"/>
          <w:szCs w:val="24"/>
        </w:rPr>
        <w:t xml:space="preserve"> году – 444 940,</w:t>
      </w:r>
      <w:r w:rsidR="003F3E18">
        <w:rPr>
          <w:rFonts w:ascii="Liberation Serif" w:hAnsi="Liberation Serif"/>
          <w:sz w:val="24"/>
          <w:szCs w:val="24"/>
        </w:rPr>
        <w:t>5</w:t>
      </w:r>
      <w:r w:rsidR="00257B99" w:rsidRPr="00AD7D62">
        <w:rPr>
          <w:rFonts w:ascii="Liberation Serif" w:hAnsi="Liberation Serif"/>
          <w:sz w:val="24"/>
          <w:szCs w:val="24"/>
        </w:rPr>
        <w:t xml:space="preserve"> </w:t>
      </w:r>
      <w:r w:rsidRPr="00AD7D62">
        <w:rPr>
          <w:rFonts w:ascii="Liberation Serif" w:hAnsi="Liberation Serif"/>
          <w:sz w:val="24"/>
          <w:szCs w:val="24"/>
        </w:rPr>
        <w:t>тысяч</w:t>
      </w:r>
      <w:r w:rsidR="006C486E" w:rsidRPr="00AD7D62">
        <w:rPr>
          <w:rFonts w:ascii="Liberation Serif" w:hAnsi="Liberation Serif"/>
          <w:sz w:val="24"/>
          <w:szCs w:val="24"/>
        </w:rPr>
        <w:t>и</w:t>
      </w:r>
      <w:r w:rsidR="007A2EAA" w:rsidRPr="00AD7D62">
        <w:rPr>
          <w:rFonts w:ascii="Liberation Serif" w:hAnsi="Liberation Serif"/>
          <w:sz w:val="24"/>
          <w:szCs w:val="24"/>
        </w:rPr>
        <w:t xml:space="preserve"> рублей;</w:t>
      </w:r>
    </w:p>
    <w:p w14:paraId="49AB11A9" w14:textId="77777777" w:rsidR="007A2EAA" w:rsidRPr="00AD7D62" w:rsidRDefault="009D6A53" w:rsidP="007A2EAA">
      <w:pPr>
        <w:ind w:firstLine="708"/>
        <w:jc w:val="both"/>
        <w:rPr>
          <w:rFonts w:ascii="Liberation Serif" w:hAnsi="Liberation Serif"/>
          <w:sz w:val="24"/>
          <w:szCs w:val="24"/>
        </w:rPr>
      </w:pPr>
      <w:r w:rsidRPr="00AD7D62">
        <w:rPr>
          <w:rFonts w:ascii="Liberation Serif" w:hAnsi="Liberation Serif"/>
          <w:sz w:val="24"/>
          <w:szCs w:val="24"/>
        </w:rPr>
        <w:t>–</w:t>
      </w:r>
      <w:r w:rsidR="0070163E" w:rsidRPr="00AD7D62">
        <w:rPr>
          <w:rFonts w:ascii="Liberation Serif" w:hAnsi="Liberation Serif"/>
          <w:sz w:val="24"/>
          <w:szCs w:val="24"/>
        </w:rPr>
        <w:t> </w:t>
      </w:r>
      <w:r w:rsidR="00076D05">
        <w:rPr>
          <w:rFonts w:ascii="Liberation Serif" w:hAnsi="Liberation Serif"/>
          <w:sz w:val="24"/>
          <w:szCs w:val="24"/>
        </w:rPr>
        <w:t>в 2022</w:t>
      </w:r>
      <w:r w:rsidR="006C486E" w:rsidRPr="00AD7D62">
        <w:rPr>
          <w:rFonts w:ascii="Liberation Serif" w:hAnsi="Liberation Serif"/>
          <w:sz w:val="24"/>
          <w:szCs w:val="24"/>
        </w:rPr>
        <w:t xml:space="preserve"> году – </w:t>
      </w:r>
      <w:r w:rsidR="003F3E18">
        <w:rPr>
          <w:rFonts w:ascii="Liberation Serif" w:hAnsi="Liberation Serif"/>
          <w:sz w:val="24"/>
          <w:szCs w:val="24"/>
        </w:rPr>
        <w:t>80 657,9</w:t>
      </w:r>
      <w:r w:rsidR="00257B99" w:rsidRPr="00AD7D62">
        <w:rPr>
          <w:rFonts w:ascii="Liberation Serif" w:hAnsi="Liberation Serif"/>
          <w:sz w:val="24"/>
          <w:szCs w:val="24"/>
        </w:rPr>
        <w:t xml:space="preserve"> </w:t>
      </w:r>
      <w:r w:rsidR="001E00C1" w:rsidRPr="00AD7D62">
        <w:rPr>
          <w:rFonts w:ascii="Liberation Serif" w:hAnsi="Liberation Serif"/>
          <w:sz w:val="24"/>
          <w:szCs w:val="24"/>
        </w:rPr>
        <w:t>тысяч</w:t>
      </w:r>
      <w:r w:rsidR="006C486E" w:rsidRPr="00AD7D62">
        <w:rPr>
          <w:rFonts w:ascii="Liberation Serif" w:hAnsi="Liberation Serif"/>
          <w:sz w:val="24"/>
          <w:szCs w:val="24"/>
        </w:rPr>
        <w:t>и</w:t>
      </w:r>
      <w:r w:rsidR="007A2EAA" w:rsidRPr="00AD7D62">
        <w:rPr>
          <w:rFonts w:ascii="Liberation Serif" w:hAnsi="Liberation Serif"/>
          <w:sz w:val="24"/>
          <w:szCs w:val="24"/>
        </w:rPr>
        <w:t xml:space="preserve"> рублей;</w:t>
      </w:r>
    </w:p>
    <w:p w14:paraId="42D16CBE" w14:textId="77777777" w:rsidR="007A2EAA" w:rsidRPr="00AD7D62" w:rsidRDefault="008222D3" w:rsidP="007A2EAA">
      <w:pPr>
        <w:ind w:firstLine="708"/>
        <w:jc w:val="both"/>
        <w:rPr>
          <w:rFonts w:ascii="Liberation Serif" w:hAnsi="Liberation Serif"/>
          <w:sz w:val="24"/>
          <w:szCs w:val="24"/>
        </w:rPr>
      </w:pPr>
      <w:r w:rsidRPr="00AD7D62">
        <w:rPr>
          <w:rFonts w:ascii="Liberation Serif" w:hAnsi="Liberation Serif"/>
          <w:sz w:val="24"/>
          <w:szCs w:val="24"/>
        </w:rPr>
        <w:t>–</w:t>
      </w:r>
      <w:r w:rsidR="0070163E" w:rsidRPr="00AD7D62">
        <w:rPr>
          <w:rFonts w:ascii="Liberation Serif" w:hAnsi="Liberation Serif"/>
          <w:sz w:val="24"/>
          <w:szCs w:val="24"/>
        </w:rPr>
        <w:t> </w:t>
      </w:r>
      <w:r w:rsidRPr="00AD7D62">
        <w:rPr>
          <w:rFonts w:ascii="Liberation Serif" w:hAnsi="Liberation Serif"/>
          <w:sz w:val="24"/>
          <w:szCs w:val="24"/>
        </w:rPr>
        <w:t>в</w:t>
      </w:r>
      <w:r w:rsidR="00076D05">
        <w:rPr>
          <w:rFonts w:ascii="Liberation Serif" w:hAnsi="Liberation Serif"/>
          <w:sz w:val="24"/>
          <w:szCs w:val="24"/>
        </w:rPr>
        <w:t xml:space="preserve"> 2023</w:t>
      </w:r>
      <w:r w:rsidR="003F3E18">
        <w:rPr>
          <w:rFonts w:ascii="Liberation Serif" w:hAnsi="Liberation Serif"/>
          <w:sz w:val="24"/>
          <w:szCs w:val="24"/>
        </w:rPr>
        <w:t xml:space="preserve"> году – 76 960,4</w:t>
      </w:r>
      <w:r w:rsidR="00257B99" w:rsidRPr="00AD7D62">
        <w:rPr>
          <w:rFonts w:ascii="Liberation Serif" w:hAnsi="Liberation Serif"/>
          <w:sz w:val="24"/>
          <w:szCs w:val="24"/>
        </w:rPr>
        <w:t xml:space="preserve"> </w:t>
      </w:r>
      <w:r w:rsidR="007A2EAA" w:rsidRPr="00AD7D62">
        <w:rPr>
          <w:rFonts w:ascii="Liberation Serif" w:hAnsi="Liberation Serif"/>
          <w:sz w:val="24"/>
          <w:szCs w:val="24"/>
        </w:rPr>
        <w:t>тысяч</w:t>
      </w:r>
      <w:r w:rsidR="00213261" w:rsidRPr="00AD7D62">
        <w:rPr>
          <w:rFonts w:ascii="Liberation Serif" w:hAnsi="Liberation Serif"/>
          <w:sz w:val="24"/>
          <w:szCs w:val="24"/>
        </w:rPr>
        <w:t>и</w:t>
      </w:r>
      <w:r w:rsidR="007A2EAA" w:rsidRPr="00AD7D62">
        <w:rPr>
          <w:rFonts w:ascii="Liberation Serif" w:hAnsi="Liberation Serif"/>
          <w:sz w:val="24"/>
          <w:szCs w:val="24"/>
        </w:rPr>
        <w:t xml:space="preserve"> рублей;</w:t>
      </w:r>
    </w:p>
    <w:p w14:paraId="77458186" w14:textId="77777777" w:rsidR="007A2EAA" w:rsidRPr="00AD7D62" w:rsidRDefault="0070163E" w:rsidP="007A2EAA">
      <w:pPr>
        <w:ind w:firstLine="708"/>
        <w:jc w:val="both"/>
        <w:rPr>
          <w:rFonts w:ascii="Liberation Serif" w:hAnsi="Liberation Serif"/>
          <w:sz w:val="24"/>
          <w:szCs w:val="24"/>
        </w:rPr>
      </w:pPr>
      <w:r w:rsidRPr="00AD7D62">
        <w:rPr>
          <w:rFonts w:ascii="Liberation Serif" w:hAnsi="Liberation Serif"/>
          <w:sz w:val="24"/>
          <w:szCs w:val="24"/>
        </w:rPr>
        <w:t>6) </w:t>
      </w:r>
      <w:r w:rsidR="007A2EAA" w:rsidRPr="00AD7D62">
        <w:rPr>
          <w:rFonts w:ascii="Liberation Serif" w:hAnsi="Liberation Serif"/>
          <w:sz w:val="24"/>
          <w:szCs w:val="24"/>
        </w:rPr>
        <w:t>общий объем бюджетных ассигнований, направляемых из бюджета городского округа Верхняя Пышма на финансовое обеспечение муниципальных программ</w:t>
      </w:r>
      <w:r w:rsidR="00257B99" w:rsidRPr="00AD7D62">
        <w:rPr>
          <w:rFonts w:ascii="Liberation Serif" w:hAnsi="Liberation Serif"/>
          <w:sz w:val="24"/>
          <w:szCs w:val="24"/>
        </w:rPr>
        <w:t>,</w:t>
      </w:r>
      <w:r w:rsidR="007A2EAA" w:rsidRPr="00AD7D62">
        <w:rPr>
          <w:rFonts w:ascii="Liberation Serif" w:hAnsi="Liberation Serif"/>
          <w:sz w:val="24"/>
          <w:szCs w:val="24"/>
        </w:rPr>
        <w:t xml:space="preserve"> составляет:</w:t>
      </w:r>
    </w:p>
    <w:p w14:paraId="4086DCFA" w14:textId="408FEAEE" w:rsidR="007A2EAA" w:rsidRPr="00AD7D62" w:rsidRDefault="009D6A53" w:rsidP="007A2EAA">
      <w:pPr>
        <w:ind w:firstLine="708"/>
        <w:jc w:val="both"/>
        <w:rPr>
          <w:rFonts w:ascii="Liberation Serif" w:hAnsi="Liberation Serif"/>
          <w:sz w:val="24"/>
          <w:szCs w:val="24"/>
        </w:rPr>
      </w:pPr>
      <w:r w:rsidRPr="00AD7D62">
        <w:rPr>
          <w:rFonts w:ascii="Liberation Serif" w:hAnsi="Liberation Serif"/>
          <w:sz w:val="24"/>
          <w:szCs w:val="24"/>
        </w:rPr>
        <w:t>–</w:t>
      </w:r>
      <w:r w:rsidR="0070163E" w:rsidRPr="00AD7D62">
        <w:rPr>
          <w:rFonts w:ascii="Liberation Serif" w:hAnsi="Liberation Serif"/>
          <w:sz w:val="24"/>
          <w:szCs w:val="24"/>
        </w:rPr>
        <w:t> </w:t>
      </w:r>
      <w:r w:rsidR="003D3307">
        <w:rPr>
          <w:rFonts w:ascii="Liberation Serif" w:hAnsi="Liberation Serif"/>
          <w:sz w:val="24"/>
          <w:szCs w:val="24"/>
        </w:rPr>
        <w:t>в 2021 году – 4 525</w:t>
      </w:r>
      <w:r w:rsidR="00826ABD">
        <w:rPr>
          <w:rFonts w:ascii="Liberation Serif" w:hAnsi="Liberation Serif"/>
          <w:sz w:val="24"/>
          <w:szCs w:val="24"/>
        </w:rPr>
        <w:t> </w:t>
      </w:r>
      <w:r w:rsidR="003D3307">
        <w:rPr>
          <w:rFonts w:ascii="Liberation Serif" w:hAnsi="Liberation Serif"/>
          <w:sz w:val="24"/>
          <w:szCs w:val="24"/>
        </w:rPr>
        <w:t>237</w:t>
      </w:r>
      <w:r w:rsidR="00826ABD">
        <w:rPr>
          <w:rFonts w:ascii="Liberation Serif" w:hAnsi="Liberation Serif"/>
          <w:sz w:val="24"/>
          <w:szCs w:val="24"/>
        </w:rPr>
        <w:t>,</w:t>
      </w:r>
      <w:r w:rsidR="003F3E18">
        <w:rPr>
          <w:rFonts w:ascii="Liberation Serif" w:hAnsi="Liberation Serif"/>
          <w:sz w:val="24"/>
          <w:szCs w:val="24"/>
        </w:rPr>
        <w:t>9</w:t>
      </w:r>
      <w:r w:rsidR="007A2EAA" w:rsidRPr="00AD7D62">
        <w:rPr>
          <w:rFonts w:ascii="Liberation Serif" w:hAnsi="Liberation Serif"/>
          <w:sz w:val="24"/>
          <w:szCs w:val="24"/>
        </w:rPr>
        <w:t xml:space="preserve"> тысячи рублей;</w:t>
      </w:r>
    </w:p>
    <w:p w14:paraId="10D840DC" w14:textId="77777777" w:rsidR="007A2EAA" w:rsidRPr="00AD7D62" w:rsidRDefault="009D6A53" w:rsidP="007A2EAA">
      <w:pPr>
        <w:ind w:firstLine="708"/>
        <w:jc w:val="both"/>
        <w:rPr>
          <w:rFonts w:ascii="Liberation Serif" w:hAnsi="Liberation Serif"/>
          <w:sz w:val="24"/>
          <w:szCs w:val="24"/>
        </w:rPr>
      </w:pPr>
      <w:r w:rsidRPr="00AD7D62">
        <w:rPr>
          <w:rFonts w:ascii="Liberation Serif" w:hAnsi="Liberation Serif"/>
          <w:sz w:val="24"/>
          <w:szCs w:val="24"/>
        </w:rPr>
        <w:t>–</w:t>
      </w:r>
      <w:r w:rsidR="0070163E" w:rsidRPr="00AD7D62">
        <w:rPr>
          <w:rFonts w:ascii="Liberation Serif" w:hAnsi="Liberation Serif"/>
          <w:sz w:val="24"/>
          <w:szCs w:val="24"/>
        </w:rPr>
        <w:t> </w:t>
      </w:r>
      <w:r w:rsidR="003F3E18">
        <w:rPr>
          <w:rFonts w:ascii="Liberation Serif" w:hAnsi="Liberation Serif"/>
          <w:sz w:val="24"/>
          <w:szCs w:val="24"/>
        </w:rPr>
        <w:t>в 2022</w:t>
      </w:r>
      <w:r w:rsidR="007A2EAA" w:rsidRPr="00AD7D62">
        <w:rPr>
          <w:rFonts w:ascii="Liberation Serif" w:hAnsi="Liberation Serif"/>
          <w:sz w:val="24"/>
          <w:szCs w:val="24"/>
        </w:rPr>
        <w:t xml:space="preserve"> году –</w:t>
      </w:r>
      <w:r w:rsidR="00950803" w:rsidRPr="00AD7D62">
        <w:rPr>
          <w:rFonts w:ascii="Liberation Serif" w:hAnsi="Liberation Serif"/>
          <w:sz w:val="24"/>
          <w:szCs w:val="24"/>
        </w:rPr>
        <w:t xml:space="preserve"> </w:t>
      </w:r>
      <w:r w:rsidR="003F3E18">
        <w:rPr>
          <w:rFonts w:ascii="Liberation Serif" w:hAnsi="Liberation Serif"/>
          <w:sz w:val="24"/>
          <w:szCs w:val="24"/>
        </w:rPr>
        <w:t>3 382 906,9</w:t>
      </w:r>
      <w:r w:rsidR="000A4020" w:rsidRPr="00AD7D62">
        <w:rPr>
          <w:rFonts w:ascii="Liberation Serif" w:hAnsi="Liberation Serif"/>
          <w:sz w:val="24"/>
          <w:szCs w:val="24"/>
        </w:rPr>
        <w:t xml:space="preserve"> </w:t>
      </w:r>
      <w:r w:rsidR="007A2EAA" w:rsidRPr="00AD7D62">
        <w:rPr>
          <w:rFonts w:ascii="Liberation Serif" w:hAnsi="Liberation Serif"/>
          <w:sz w:val="24"/>
          <w:szCs w:val="24"/>
        </w:rPr>
        <w:t>тысячи рублей;</w:t>
      </w:r>
    </w:p>
    <w:p w14:paraId="533CE9D3" w14:textId="77777777" w:rsidR="007A2EAA" w:rsidRPr="00AD7D62" w:rsidRDefault="009D6A53" w:rsidP="007A2EAA">
      <w:pPr>
        <w:ind w:firstLine="708"/>
        <w:jc w:val="both"/>
        <w:rPr>
          <w:rFonts w:ascii="Liberation Serif" w:hAnsi="Liberation Serif"/>
          <w:sz w:val="24"/>
          <w:szCs w:val="24"/>
        </w:rPr>
      </w:pPr>
      <w:r w:rsidRPr="00AD7D62">
        <w:rPr>
          <w:rFonts w:ascii="Liberation Serif" w:hAnsi="Liberation Serif"/>
          <w:sz w:val="24"/>
          <w:szCs w:val="24"/>
        </w:rPr>
        <w:t>–</w:t>
      </w:r>
      <w:r w:rsidR="0070163E" w:rsidRPr="00AD7D62">
        <w:rPr>
          <w:rFonts w:ascii="Liberation Serif" w:hAnsi="Liberation Serif"/>
          <w:sz w:val="24"/>
          <w:szCs w:val="24"/>
        </w:rPr>
        <w:t> </w:t>
      </w:r>
      <w:r w:rsidR="003F3E18">
        <w:rPr>
          <w:rFonts w:ascii="Liberation Serif" w:hAnsi="Liberation Serif"/>
          <w:sz w:val="24"/>
          <w:szCs w:val="24"/>
        </w:rPr>
        <w:t>в 2023</w:t>
      </w:r>
      <w:r w:rsidR="007A2EAA" w:rsidRPr="00AD7D62">
        <w:rPr>
          <w:rFonts w:ascii="Liberation Serif" w:hAnsi="Liberation Serif"/>
          <w:sz w:val="24"/>
          <w:szCs w:val="24"/>
        </w:rPr>
        <w:t xml:space="preserve"> году –</w:t>
      </w:r>
      <w:r w:rsidR="00950803" w:rsidRPr="00AD7D62">
        <w:rPr>
          <w:rFonts w:ascii="Liberation Serif" w:hAnsi="Liberation Serif"/>
          <w:sz w:val="24"/>
          <w:szCs w:val="24"/>
        </w:rPr>
        <w:t xml:space="preserve"> </w:t>
      </w:r>
      <w:r w:rsidR="003F3E18">
        <w:rPr>
          <w:rFonts w:ascii="Liberation Serif" w:hAnsi="Liberation Serif"/>
          <w:sz w:val="24"/>
          <w:szCs w:val="24"/>
        </w:rPr>
        <w:t>3 373 633,3</w:t>
      </w:r>
      <w:r w:rsidR="000A4020" w:rsidRPr="00AD7D62">
        <w:rPr>
          <w:rFonts w:ascii="Liberation Serif" w:hAnsi="Liberation Serif"/>
          <w:sz w:val="24"/>
          <w:szCs w:val="24"/>
        </w:rPr>
        <w:t xml:space="preserve"> </w:t>
      </w:r>
      <w:r w:rsidR="007A2EAA" w:rsidRPr="00AD7D62">
        <w:rPr>
          <w:rFonts w:ascii="Liberation Serif" w:hAnsi="Liberation Serif"/>
          <w:sz w:val="24"/>
          <w:szCs w:val="24"/>
        </w:rPr>
        <w:t>тысячи рублей;</w:t>
      </w:r>
    </w:p>
    <w:p w14:paraId="62E31C71" w14:textId="77777777" w:rsidR="004B2DA1" w:rsidRPr="00AD7D62" w:rsidRDefault="0070163E" w:rsidP="004B2DA1">
      <w:pPr>
        <w:ind w:firstLine="709"/>
        <w:jc w:val="both"/>
        <w:rPr>
          <w:rFonts w:ascii="Liberation Serif" w:hAnsi="Liberation Serif"/>
          <w:sz w:val="24"/>
          <w:szCs w:val="24"/>
        </w:rPr>
      </w:pPr>
      <w:r w:rsidRPr="00AD7D62">
        <w:rPr>
          <w:rFonts w:ascii="Liberation Serif" w:hAnsi="Liberation Serif"/>
          <w:sz w:val="24"/>
          <w:szCs w:val="24"/>
        </w:rPr>
        <w:t>7) </w:t>
      </w:r>
      <w:r w:rsidR="004B2DA1" w:rsidRPr="00AD7D62">
        <w:rPr>
          <w:rFonts w:ascii="Liberation Serif" w:hAnsi="Liberation Serif"/>
          <w:sz w:val="24"/>
          <w:szCs w:val="24"/>
        </w:rPr>
        <w:t>предельный объем муниципального долга бюджета городского округа Верхняя Пышма составляет:</w:t>
      </w:r>
    </w:p>
    <w:p w14:paraId="3DC6FE42" w14:textId="77777777" w:rsidR="004B2DA1" w:rsidRPr="00AD7D62" w:rsidRDefault="006D6C9C" w:rsidP="004B2DA1">
      <w:pPr>
        <w:ind w:firstLine="709"/>
        <w:jc w:val="both"/>
        <w:rPr>
          <w:rFonts w:ascii="Liberation Serif" w:hAnsi="Liberation Serif"/>
          <w:sz w:val="24"/>
          <w:szCs w:val="24"/>
        </w:rPr>
      </w:pPr>
      <w:r>
        <w:rPr>
          <w:rFonts w:ascii="Liberation Serif" w:hAnsi="Liberation Serif"/>
          <w:sz w:val="24"/>
          <w:szCs w:val="24"/>
        </w:rPr>
        <w:t xml:space="preserve">– 0,0 тысячи рублей </w:t>
      </w:r>
      <w:r w:rsidR="003F3E18">
        <w:rPr>
          <w:rFonts w:ascii="Liberation Serif" w:hAnsi="Liberation Serif"/>
          <w:sz w:val="24"/>
          <w:szCs w:val="24"/>
        </w:rPr>
        <w:t>на 2021</w:t>
      </w:r>
      <w:r w:rsidR="004B2DA1" w:rsidRPr="00AD7D62">
        <w:rPr>
          <w:rFonts w:ascii="Liberation Serif" w:hAnsi="Liberation Serif"/>
          <w:sz w:val="24"/>
          <w:szCs w:val="24"/>
        </w:rPr>
        <w:t xml:space="preserve"> год;</w:t>
      </w:r>
    </w:p>
    <w:p w14:paraId="1614F056" w14:textId="77777777" w:rsidR="004B2DA1" w:rsidRPr="00AD7D62" w:rsidRDefault="003F3E18" w:rsidP="004B2DA1">
      <w:pPr>
        <w:ind w:firstLine="709"/>
        <w:jc w:val="both"/>
        <w:rPr>
          <w:rFonts w:ascii="Liberation Serif" w:hAnsi="Liberation Serif"/>
          <w:sz w:val="24"/>
          <w:szCs w:val="24"/>
        </w:rPr>
      </w:pPr>
      <w:r>
        <w:rPr>
          <w:rFonts w:ascii="Liberation Serif" w:hAnsi="Liberation Serif"/>
          <w:sz w:val="24"/>
          <w:szCs w:val="24"/>
        </w:rPr>
        <w:t>– 0,0 тысячи рублей на 2022</w:t>
      </w:r>
      <w:r w:rsidR="004B2DA1" w:rsidRPr="00AD7D62">
        <w:rPr>
          <w:rFonts w:ascii="Liberation Serif" w:hAnsi="Liberation Serif"/>
          <w:sz w:val="24"/>
          <w:szCs w:val="24"/>
        </w:rPr>
        <w:t xml:space="preserve"> год;</w:t>
      </w:r>
    </w:p>
    <w:p w14:paraId="3C54DC39" w14:textId="77777777" w:rsidR="004B2DA1" w:rsidRPr="00AD7D62" w:rsidRDefault="003F3E18" w:rsidP="004B2DA1">
      <w:pPr>
        <w:ind w:firstLine="709"/>
        <w:jc w:val="both"/>
        <w:rPr>
          <w:rFonts w:ascii="Liberation Serif" w:hAnsi="Liberation Serif"/>
          <w:sz w:val="24"/>
          <w:szCs w:val="24"/>
        </w:rPr>
      </w:pPr>
      <w:r>
        <w:rPr>
          <w:rFonts w:ascii="Liberation Serif" w:hAnsi="Liberation Serif"/>
          <w:sz w:val="24"/>
          <w:szCs w:val="24"/>
        </w:rPr>
        <w:t>– 0,0 тысячи рублей на 2023</w:t>
      </w:r>
      <w:r w:rsidR="004B2DA1" w:rsidRPr="00AD7D62">
        <w:rPr>
          <w:rFonts w:ascii="Liberation Serif" w:hAnsi="Liberation Serif"/>
          <w:sz w:val="24"/>
          <w:szCs w:val="24"/>
        </w:rPr>
        <w:t xml:space="preserve"> год;</w:t>
      </w:r>
    </w:p>
    <w:p w14:paraId="1E914D67" w14:textId="77777777" w:rsidR="007A2EAA" w:rsidRPr="00AD7D62" w:rsidRDefault="00B04BA2" w:rsidP="007A2EAA">
      <w:pPr>
        <w:ind w:firstLine="708"/>
        <w:jc w:val="both"/>
        <w:rPr>
          <w:rFonts w:ascii="Liberation Serif" w:hAnsi="Liberation Serif"/>
          <w:sz w:val="24"/>
          <w:szCs w:val="24"/>
        </w:rPr>
      </w:pPr>
      <w:r w:rsidRPr="00AD7D62">
        <w:rPr>
          <w:rFonts w:ascii="Liberation Serif" w:hAnsi="Liberation Serif"/>
          <w:sz w:val="24"/>
          <w:szCs w:val="24"/>
        </w:rPr>
        <w:t>8</w:t>
      </w:r>
      <w:r w:rsidR="0070163E" w:rsidRPr="00AD7D62">
        <w:rPr>
          <w:rFonts w:ascii="Liberation Serif" w:hAnsi="Liberation Serif"/>
          <w:sz w:val="24"/>
          <w:szCs w:val="24"/>
        </w:rPr>
        <w:t>) </w:t>
      </w:r>
      <w:r w:rsidR="007A2EAA" w:rsidRPr="00AD7D62">
        <w:rPr>
          <w:rFonts w:ascii="Liberation Serif" w:hAnsi="Liberation Serif"/>
          <w:sz w:val="24"/>
          <w:szCs w:val="24"/>
        </w:rPr>
        <w:t>верхний предел муниципального внутреннего долга бюджета городского округа Верхняя Пышма составляет:</w:t>
      </w:r>
    </w:p>
    <w:p w14:paraId="475321F6" w14:textId="77777777" w:rsidR="007A2EAA" w:rsidRPr="00AD7D62" w:rsidRDefault="007A2EAA" w:rsidP="007A2EAA">
      <w:pPr>
        <w:ind w:firstLine="708"/>
        <w:jc w:val="both"/>
        <w:rPr>
          <w:rFonts w:ascii="Liberation Serif" w:hAnsi="Liberation Serif"/>
          <w:sz w:val="24"/>
          <w:szCs w:val="24"/>
        </w:rPr>
      </w:pPr>
      <w:r w:rsidRPr="00AD7D62">
        <w:rPr>
          <w:rFonts w:ascii="Liberation Serif" w:hAnsi="Liberation Serif"/>
          <w:sz w:val="24"/>
          <w:szCs w:val="24"/>
        </w:rPr>
        <w:t>–</w:t>
      </w:r>
      <w:r w:rsidR="0070163E" w:rsidRPr="00AD7D62">
        <w:rPr>
          <w:rFonts w:ascii="Liberation Serif" w:hAnsi="Liberation Serif"/>
          <w:sz w:val="24"/>
          <w:szCs w:val="24"/>
        </w:rPr>
        <w:t> </w:t>
      </w:r>
      <w:r w:rsidRPr="00AD7D62">
        <w:rPr>
          <w:rFonts w:ascii="Liberation Serif" w:hAnsi="Liberation Serif"/>
          <w:sz w:val="24"/>
          <w:szCs w:val="24"/>
        </w:rPr>
        <w:t>0,0 тысячи рубл</w:t>
      </w:r>
      <w:r w:rsidR="004B2DA1" w:rsidRPr="00AD7D62">
        <w:rPr>
          <w:rFonts w:ascii="Liberation Serif" w:hAnsi="Liberation Serif"/>
          <w:sz w:val="24"/>
          <w:szCs w:val="24"/>
        </w:rPr>
        <w:t>ей по сос</w:t>
      </w:r>
      <w:r w:rsidR="003F3E18">
        <w:rPr>
          <w:rFonts w:ascii="Liberation Serif" w:hAnsi="Liberation Serif"/>
          <w:sz w:val="24"/>
          <w:szCs w:val="24"/>
        </w:rPr>
        <w:t>тоянию на 1 января 2022</w:t>
      </w:r>
      <w:r w:rsidRPr="00AD7D62">
        <w:rPr>
          <w:rFonts w:ascii="Liberation Serif" w:hAnsi="Liberation Serif"/>
          <w:sz w:val="24"/>
          <w:szCs w:val="24"/>
        </w:rPr>
        <w:t xml:space="preserve"> года, в том числе верхний предел </w:t>
      </w:r>
      <w:r w:rsidR="004A72D2">
        <w:rPr>
          <w:rFonts w:ascii="Liberation Serif" w:hAnsi="Liberation Serif"/>
          <w:sz w:val="24"/>
          <w:szCs w:val="24"/>
        </w:rPr>
        <w:t xml:space="preserve">муниципального внутреннего </w:t>
      </w:r>
      <w:r w:rsidRPr="00AD7D62">
        <w:rPr>
          <w:rFonts w:ascii="Liberation Serif" w:hAnsi="Liberation Serif"/>
          <w:sz w:val="24"/>
          <w:szCs w:val="24"/>
        </w:rPr>
        <w:t>долга по муниципальным гарантиям</w:t>
      </w:r>
      <w:r w:rsidR="004A72D2">
        <w:rPr>
          <w:rFonts w:ascii="Liberation Serif" w:hAnsi="Liberation Serif"/>
          <w:sz w:val="24"/>
          <w:szCs w:val="24"/>
        </w:rPr>
        <w:t xml:space="preserve"> </w:t>
      </w:r>
      <w:r w:rsidR="004A72D2" w:rsidRPr="00AD7D62">
        <w:rPr>
          <w:rFonts w:ascii="Liberation Serif" w:hAnsi="Liberation Serif"/>
          <w:sz w:val="24"/>
          <w:szCs w:val="24"/>
        </w:rPr>
        <w:t>городского округа Верхняя Пышма</w:t>
      </w:r>
      <w:r w:rsidRPr="00AD7D62">
        <w:rPr>
          <w:rFonts w:ascii="Liberation Serif" w:hAnsi="Liberation Serif"/>
          <w:sz w:val="24"/>
          <w:szCs w:val="24"/>
        </w:rPr>
        <w:t xml:space="preserve"> – 0,0 тысячи рублей;</w:t>
      </w:r>
    </w:p>
    <w:p w14:paraId="5B4AC763" w14:textId="77777777" w:rsidR="007A2EAA" w:rsidRPr="00AD7D62" w:rsidRDefault="007A2EAA" w:rsidP="007A2EAA">
      <w:pPr>
        <w:ind w:firstLine="708"/>
        <w:jc w:val="both"/>
        <w:rPr>
          <w:rFonts w:ascii="Liberation Serif" w:hAnsi="Liberation Serif"/>
          <w:sz w:val="24"/>
          <w:szCs w:val="24"/>
        </w:rPr>
      </w:pPr>
      <w:r w:rsidRPr="00AD7D62">
        <w:rPr>
          <w:rFonts w:ascii="Liberation Serif" w:hAnsi="Liberation Serif"/>
          <w:sz w:val="24"/>
          <w:szCs w:val="24"/>
        </w:rPr>
        <w:t>–</w:t>
      </w:r>
      <w:r w:rsidR="0070163E" w:rsidRPr="00AD7D62">
        <w:rPr>
          <w:rFonts w:ascii="Liberation Serif" w:hAnsi="Liberation Serif"/>
          <w:sz w:val="24"/>
          <w:szCs w:val="24"/>
        </w:rPr>
        <w:t> </w:t>
      </w:r>
      <w:r w:rsidRPr="00AD7D62">
        <w:rPr>
          <w:rFonts w:ascii="Liberation Serif" w:hAnsi="Liberation Serif"/>
          <w:sz w:val="24"/>
          <w:szCs w:val="24"/>
        </w:rPr>
        <w:t xml:space="preserve">0,0 тысячи рублей </w:t>
      </w:r>
      <w:r w:rsidR="004A72D2" w:rsidRPr="00AD7D62">
        <w:rPr>
          <w:rFonts w:ascii="Liberation Serif" w:hAnsi="Liberation Serif"/>
          <w:sz w:val="24"/>
          <w:szCs w:val="24"/>
        </w:rPr>
        <w:t>по сос</w:t>
      </w:r>
      <w:r w:rsidR="003F3E18">
        <w:rPr>
          <w:rFonts w:ascii="Liberation Serif" w:hAnsi="Liberation Serif"/>
          <w:sz w:val="24"/>
          <w:szCs w:val="24"/>
        </w:rPr>
        <w:t>тоянию на 1 января 2023</w:t>
      </w:r>
      <w:r w:rsidR="004A72D2" w:rsidRPr="00AD7D62">
        <w:rPr>
          <w:rFonts w:ascii="Liberation Serif" w:hAnsi="Liberation Serif"/>
          <w:sz w:val="24"/>
          <w:szCs w:val="24"/>
        </w:rPr>
        <w:t xml:space="preserve"> года, в том числе верхний предел </w:t>
      </w:r>
      <w:r w:rsidR="004A72D2">
        <w:rPr>
          <w:rFonts w:ascii="Liberation Serif" w:hAnsi="Liberation Serif"/>
          <w:sz w:val="24"/>
          <w:szCs w:val="24"/>
        </w:rPr>
        <w:t xml:space="preserve">муниципального внутреннего </w:t>
      </w:r>
      <w:r w:rsidR="004A72D2" w:rsidRPr="00AD7D62">
        <w:rPr>
          <w:rFonts w:ascii="Liberation Serif" w:hAnsi="Liberation Serif"/>
          <w:sz w:val="24"/>
          <w:szCs w:val="24"/>
        </w:rPr>
        <w:t>долга по муниципальным гарантиям</w:t>
      </w:r>
      <w:r w:rsidR="004A72D2">
        <w:rPr>
          <w:rFonts w:ascii="Liberation Serif" w:hAnsi="Liberation Serif"/>
          <w:sz w:val="24"/>
          <w:szCs w:val="24"/>
        </w:rPr>
        <w:t xml:space="preserve"> </w:t>
      </w:r>
      <w:r w:rsidR="004A72D2" w:rsidRPr="00AD7D62">
        <w:rPr>
          <w:rFonts w:ascii="Liberation Serif" w:hAnsi="Liberation Serif"/>
          <w:sz w:val="24"/>
          <w:szCs w:val="24"/>
        </w:rPr>
        <w:t>городского округа Верхняя Пышма – 0,0 тысячи рублей</w:t>
      </w:r>
      <w:r w:rsidRPr="00AD7D62">
        <w:rPr>
          <w:rFonts w:ascii="Liberation Serif" w:hAnsi="Liberation Serif"/>
          <w:sz w:val="24"/>
          <w:szCs w:val="24"/>
        </w:rPr>
        <w:t>;</w:t>
      </w:r>
    </w:p>
    <w:p w14:paraId="5ED005D1" w14:textId="77777777" w:rsidR="007A2EAA" w:rsidRPr="00AD7D62" w:rsidRDefault="007A2EAA" w:rsidP="007A2EAA">
      <w:pPr>
        <w:ind w:firstLine="708"/>
        <w:jc w:val="both"/>
        <w:rPr>
          <w:rFonts w:ascii="Liberation Serif" w:hAnsi="Liberation Serif"/>
          <w:sz w:val="24"/>
          <w:szCs w:val="24"/>
        </w:rPr>
      </w:pPr>
      <w:r w:rsidRPr="00AD7D62">
        <w:rPr>
          <w:rFonts w:ascii="Liberation Serif" w:hAnsi="Liberation Serif"/>
          <w:sz w:val="24"/>
          <w:szCs w:val="24"/>
        </w:rPr>
        <w:t>–</w:t>
      </w:r>
      <w:r w:rsidR="0070163E" w:rsidRPr="00AD7D62">
        <w:rPr>
          <w:rFonts w:ascii="Liberation Serif" w:hAnsi="Liberation Serif"/>
          <w:sz w:val="24"/>
          <w:szCs w:val="24"/>
        </w:rPr>
        <w:t> </w:t>
      </w:r>
      <w:r w:rsidRPr="00AD7D62">
        <w:rPr>
          <w:rFonts w:ascii="Liberation Serif" w:hAnsi="Liberation Serif"/>
          <w:sz w:val="24"/>
          <w:szCs w:val="24"/>
        </w:rPr>
        <w:t>0,0 тысячи рубл</w:t>
      </w:r>
      <w:r w:rsidR="006C486E" w:rsidRPr="00AD7D62">
        <w:rPr>
          <w:rFonts w:ascii="Liberation Serif" w:hAnsi="Liberation Serif"/>
          <w:sz w:val="24"/>
          <w:szCs w:val="24"/>
        </w:rPr>
        <w:t xml:space="preserve">ей </w:t>
      </w:r>
      <w:r w:rsidR="004A72D2" w:rsidRPr="00AD7D62">
        <w:rPr>
          <w:rFonts w:ascii="Liberation Serif" w:hAnsi="Liberation Serif"/>
          <w:sz w:val="24"/>
          <w:szCs w:val="24"/>
        </w:rPr>
        <w:t>по сос</w:t>
      </w:r>
      <w:r w:rsidR="003F3E18">
        <w:rPr>
          <w:rFonts w:ascii="Liberation Serif" w:hAnsi="Liberation Serif"/>
          <w:sz w:val="24"/>
          <w:szCs w:val="24"/>
        </w:rPr>
        <w:t>тоянию на 1 января 2024</w:t>
      </w:r>
      <w:r w:rsidR="004A72D2" w:rsidRPr="00AD7D62">
        <w:rPr>
          <w:rFonts w:ascii="Liberation Serif" w:hAnsi="Liberation Serif"/>
          <w:sz w:val="24"/>
          <w:szCs w:val="24"/>
        </w:rPr>
        <w:t xml:space="preserve"> года, в том числе верхний предел </w:t>
      </w:r>
      <w:r w:rsidR="004A72D2">
        <w:rPr>
          <w:rFonts w:ascii="Liberation Serif" w:hAnsi="Liberation Serif"/>
          <w:sz w:val="24"/>
          <w:szCs w:val="24"/>
        </w:rPr>
        <w:t xml:space="preserve">муниципального внутреннего </w:t>
      </w:r>
      <w:r w:rsidR="004A72D2" w:rsidRPr="00AD7D62">
        <w:rPr>
          <w:rFonts w:ascii="Liberation Serif" w:hAnsi="Liberation Serif"/>
          <w:sz w:val="24"/>
          <w:szCs w:val="24"/>
        </w:rPr>
        <w:t>долга по муниципальным гарантиям</w:t>
      </w:r>
      <w:r w:rsidR="004A72D2">
        <w:rPr>
          <w:rFonts w:ascii="Liberation Serif" w:hAnsi="Liberation Serif"/>
          <w:sz w:val="24"/>
          <w:szCs w:val="24"/>
        </w:rPr>
        <w:t xml:space="preserve"> </w:t>
      </w:r>
      <w:r w:rsidR="004A72D2" w:rsidRPr="00AD7D62">
        <w:rPr>
          <w:rFonts w:ascii="Liberation Serif" w:hAnsi="Liberation Serif"/>
          <w:sz w:val="24"/>
          <w:szCs w:val="24"/>
        </w:rPr>
        <w:t>городского округа Верхняя Пышма – 0,0 тысячи рублей</w:t>
      </w:r>
      <w:r w:rsidRPr="00AD7D62">
        <w:rPr>
          <w:rFonts w:ascii="Liberation Serif" w:hAnsi="Liberation Serif"/>
          <w:sz w:val="24"/>
          <w:szCs w:val="24"/>
        </w:rPr>
        <w:t>;</w:t>
      </w:r>
    </w:p>
    <w:p w14:paraId="6D7C0F7F" w14:textId="77777777" w:rsidR="00AF3FF1" w:rsidRPr="00AD7D62" w:rsidRDefault="00B04BA2" w:rsidP="00AF3FF1">
      <w:pPr>
        <w:ind w:firstLine="708"/>
        <w:jc w:val="both"/>
        <w:rPr>
          <w:rFonts w:ascii="Liberation Serif" w:hAnsi="Liberation Serif"/>
          <w:sz w:val="24"/>
          <w:szCs w:val="24"/>
        </w:rPr>
      </w:pPr>
      <w:r w:rsidRPr="00AD7D62">
        <w:rPr>
          <w:rFonts w:ascii="Liberation Serif" w:hAnsi="Liberation Serif"/>
          <w:sz w:val="24"/>
          <w:szCs w:val="24"/>
        </w:rPr>
        <w:t>9</w:t>
      </w:r>
      <w:r w:rsidR="0070163E" w:rsidRPr="00AD7D62">
        <w:rPr>
          <w:rFonts w:ascii="Liberation Serif" w:hAnsi="Liberation Serif"/>
          <w:sz w:val="24"/>
          <w:szCs w:val="24"/>
        </w:rPr>
        <w:t>) </w:t>
      </w:r>
      <w:r w:rsidR="00AF3FF1" w:rsidRPr="00AD7D62">
        <w:rPr>
          <w:rFonts w:ascii="Liberation Serif" w:hAnsi="Liberation Serif"/>
          <w:sz w:val="24"/>
          <w:szCs w:val="24"/>
        </w:rPr>
        <w:t>расходы на обслуживание муниципального долга городского округа Верхняя Пышма не предусмотрены;</w:t>
      </w:r>
    </w:p>
    <w:p w14:paraId="4B6B5C8B" w14:textId="77777777" w:rsidR="00B04BA2" w:rsidRPr="00AD7D62" w:rsidRDefault="00B04BA2" w:rsidP="00B04BA2">
      <w:pPr>
        <w:ind w:firstLine="708"/>
        <w:jc w:val="both"/>
        <w:rPr>
          <w:rFonts w:ascii="Liberation Serif" w:hAnsi="Liberation Serif"/>
          <w:sz w:val="24"/>
          <w:szCs w:val="24"/>
        </w:rPr>
      </w:pPr>
      <w:r w:rsidRPr="00AD7D62">
        <w:rPr>
          <w:rFonts w:ascii="Liberation Serif" w:hAnsi="Liberation Serif"/>
          <w:sz w:val="24"/>
          <w:szCs w:val="24"/>
        </w:rPr>
        <w:t>10</w:t>
      </w:r>
      <w:r w:rsidR="0070163E" w:rsidRPr="00AD7D62">
        <w:rPr>
          <w:rFonts w:ascii="Liberation Serif" w:hAnsi="Liberation Serif"/>
          <w:sz w:val="24"/>
          <w:szCs w:val="24"/>
        </w:rPr>
        <w:t>) </w:t>
      </w:r>
      <w:r w:rsidRPr="00AD7D62">
        <w:rPr>
          <w:rFonts w:ascii="Liberation Serif" w:hAnsi="Liberation Serif"/>
          <w:sz w:val="24"/>
          <w:szCs w:val="24"/>
        </w:rPr>
        <w:t>осуществление му</w:t>
      </w:r>
      <w:r w:rsidR="006C486E" w:rsidRPr="00AD7D62">
        <w:rPr>
          <w:rFonts w:ascii="Liberation Serif" w:hAnsi="Liberation Serif"/>
          <w:sz w:val="24"/>
          <w:szCs w:val="24"/>
        </w:rPr>
        <w:t xml:space="preserve">ниципальных </w:t>
      </w:r>
      <w:r w:rsidR="004A72D2">
        <w:rPr>
          <w:rFonts w:ascii="Liberation Serif" w:hAnsi="Liberation Serif"/>
          <w:sz w:val="24"/>
          <w:szCs w:val="24"/>
        </w:rPr>
        <w:t xml:space="preserve">внутренних </w:t>
      </w:r>
      <w:r w:rsidR="00784C5F">
        <w:rPr>
          <w:rFonts w:ascii="Liberation Serif" w:hAnsi="Liberation Serif"/>
          <w:sz w:val="24"/>
          <w:szCs w:val="24"/>
        </w:rPr>
        <w:t xml:space="preserve">заимствований </w:t>
      </w:r>
      <w:r w:rsidR="00784C5F" w:rsidRPr="00AD7D62">
        <w:rPr>
          <w:rFonts w:ascii="Liberation Serif" w:hAnsi="Liberation Serif"/>
          <w:sz w:val="24"/>
          <w:szCs w:val="24"/>
        </w:rPr>
        <w:t xml:space="preserve">городского округа Верхняя Пышма </w:t>
      </w:r>
      <w:r w:rsidR="003F3E18">
        <w:rPr>
          <w:rFonts w:ascii="Liberation Serif" w:hAnsi="Liberation Serif"/>
          <w:sz w:val="24"/>
          <w:szCs w:val="24"/>
        </w:rPr>
        <w:t>в 2021 году и плановом периоде 2022 и 2023</w:t>
      </w:r>
      <w:r w:rsidRPr="00AD7D62">
        <w:rPr>
          <w:rFonts w:ascii="Liberation Serif" w:hAnsi="Liberation Serif"/>
          <w:sz w:val="24"/>
          <w:szCs w:val="24"/>
        </w:rPr>
        <w:t xml:space="preserve"> годов не предусмотрено;</w:t>
      </w:r>
    </w:p>
    <w:p w14:paraId="70CA1F6D" w14:textId="6AC31D89" w:rsidR="00B04BA2" w:rsidRPr="00AD7D62" w:rsidRDefault="00B04BA2" w:rsidP="00B04BA2">
      <w:pPr>
        <w:ind w:firstLine="708"/>
        <w:jc w:val="both"/>
        <w:rPr>
          <w:rFonts w:ascii="Liberation Serif" w:hAnsi="Liberation Serif"/>
          <w:sz w:val="24"/>
          <w:szCs w:val="24"/>
        </w:rPr>
      </w:pPr>
      <w:r w:rsidRPr="00AD7D62">
        <w:rPr>
          <w:rFonts w:ascii="Liberation Serif" w:hAnsi="Liberation Serif"/>
          <w:sz w:val="24"/>
          <w:szCs w:val="24"/>
        </w:rPr>
        <w:t>11</w:t>
      </w:r>
      <w:r w:rsidR="0070163E" w:rsidRPr="00AD7D62">
        <w:rPr>
          <w:rFonts w:ascii="Liberation Serif" w:hAnsi="Liberation Serif"/>
          <w:sz w:val="24"/>
          <w:szCs w:val="24"/>
        </w:rPr>
        <w:t>) </w:t>
      </w:r>
      <w:r w:rsidRPr="00AD7D62">
        <w:rPr>
          <w:rFonts w:ascii="Liberation Serif" w:hAnsi="Liberation Serif"/>
          <w:sz w:val="24"/>
          <w:szCs w:val="24"/>
        </w:rPr>
        <w:t>предоставление муниципал</w:t>
      </w:r>
      <w:r w:rsidR="006C486E" w:rsidRPr="00AD7D62">
        <w:rPr>
          <w:rFonts w:ascii="Liberation Serif" w:hAnsi="Liberation Serif"/>
          <w:sz w:val="24"/>
          <w:szCs w:val="24"/>
        </w:rPr>
        <w:t xml:space="preserve">ьных гарантий </w:t>
      </w:r>
      <w:r w:rsidR="00784C5F" w:rsidRPr="00AD7D62">
        <w:rPr>
          <w:rFonts w:ascii="Liberation Serif" w:hAnsi="Liberation Serif"/>
          <w:sz w:val="24"/>
          <w:szCs w:val="24"/>
        </w:rPr>
        <w:t xml:space="preserve">городского округа Верхняя Пышма </w:t>
      </w:r>
      <w:r w:rsidR="003F3E18">
        <w:rPr>
          <w:rFonts w:ascii="Liberation Serif" w:hAnsi="Liberation Serif"/>
          <w:sz w:val="24"/>
          <w:szCs w:val="24"/>
        </w:rPr>
        <w:t>в</w:t>
      </w:r>
      <w:r w:rsidR="00826ABD">
        <w:rPr>
          <w:rFonts w:ascii="Liberation Serif" w:hAnsi="Liberation Serif"/>
          <w:sz w:val="24"/>
          <w:szCs w:val="24"/>
        </w:rPr>
        <w:t> </w:t>
      </w:r>
      <w:r w:rsidR="003F3E18">
        <w:rPr>
          <w:rFonts w:ascii="Liberation Serif" w:hAnsi="Liberation Serif"/>
          <w:sz w:val="24"/>
          <w:szCs w:val="24"/>
        </w:rPr>
        <w:t>2021 году и плановом периоде 2022 и 2023</w:t>
      </w:r>
      <w:r w:rsidRPr="00AD7D62">
        <w:rPr>
          <w:rFonts w:ascii="Liberation Serif" w:hAnsi="Liberation Serif"/>
          <w:sz w:val="24"/>
          <w:szCs w:val="24"/>
        </w:rPr>
        <w:t xml:space="preserve"> годов не предусмотрено;</w:t>
      </w:r>
    </w:p>
    <w:p w14:paraId="15249E1F" w14:textId="77777777" w:rsidR="008222D3" w:rsidRPr="00AD7D62" w:rsidRDefault="00B04BA2" w:rsidP="008222D3">
      <w:pPr>
        <w:ind w:firstLine="708"/>
        <w:jc w:val="both"/>
        <w:rPr>
          <w:rFonts w:ascii="Liberation Serif" w:hAnsi="Liberation Serif"/>
          <w:sz w:val="24"/>
          <w:szCs w:val="24"/>
        </w:rPr>
      </w:pPr>
      <w:r w:rsidRPr="00AD7D62">
        <w:rPr>
          <w:rFonts w:ascii="Liberation Serif" w:hAnsi="Liberation Serif"/>
          <w:sz w:val="24"/>
          <w:szCs w:val="24"/>
        </w:rPr>
        <w:t>12</w:t>
      </w:r>
      <w:r w:rsidR="0070163E" w:rsidRPr="00AD7D62">
        <w:rPr>
          <w:rFonts w:ascii="Liberation Serif" w:hAnsi="Liberation Serif"/>
          <w:sz w:val="24"/>
          <w:szCs w:val="24"/>
        </w:rPr>
        <w:t>) </w:t>
      </w:r>
      <w:r w:rsidR="008222D3" w:rsidRPr="00AD7D62">
        <w:rPr>
          <w:rFonts w:ascii="Liberation Serif" w:hAnsi="Liberation Serif"/>
          <w:sz w:val="24"/>
          <w:szCs w:val="24"/>
        </w:rPr>
        <w:t>предоставление бюджетных кредитов из бюджета городского округа Верхняя Пышма в</w:t>
      </w:r>
      <w:r w:rsidR="003F3E18">
        <w:rPr>
          <w:rFonts w:ascii="Liberation Serif" w:hAnsi="Liberation Serif"/>
          <w:sz w:val="24"/>
          <w:szCs w:val="24"/>
        </w:rPr>
        <w:t xml:space="preserve"> 2021</w:t>
      </w:r>
      <w:r w:rsidR="006C486E" w:rsidRPr="00AD7D62">
        <w:rPr>
          <w:rFonts w:ascii="Liberation Serif" w:hAnsi="Liberation Serif"/>
          <w:sz w:val="24"/>
          <w:szCs w:val="24"/>
        </w:rPr>
        <w:t xml:space="preserve"> году и плановом периоде 20</w:t>
      </w:r>
      <w:r w:rsidR="00784C5F">
        <w:rPr>
          <w:rFonts w:ascii="Liberation Serif" w:hAnsi="Liberation Serif"/>
          <w:sz w:val="24"/>
          <w:szCs w:val="24"/>
        </w:rPr>
        <w:t>2</w:t>
      </w:r>
      <w:r w:rsidR="003F3E18">
        <w:rPr>
          <w:rFonts w:ascii="Liberation Serif" w:hAnsi="Liberation Serif"/>
          <w:sz w:val="24"/>
          <w:szCs w:val="24"/>
        </w:rPr>
        <w:t>2 и 2023</w:t>
      </w:r>
      <w:r w:rsidR="008222D3" w:rsidRPr="00AD7D62">
        <w:rPr>
          <w:rFonts w:ascii="Liberation Serif" w:hAnsi="Liberation Serif"/>
          <w:sz w:val="24"/>
          <w:szCs w:val="24"/>
        </w:rPr>
        <w:t xml:space="preserve"> годов не предусмотрено;</w:t>
      </w:r>
    </w:p>
    <w:p w14:paraId="38D2D91D" w14:textId="77777777" w:rsidR="008222D3" w:rsidRPr="00AD7D62" w:rsidRDefault="00B04BA2" w:rsidP="008222D3">
      <w:pPr>
        <w:ind w:firstLine="708"/>
        <w:jc w:val="both"/>
        <w:rPr>
          <w:rFonts w:ascii="Liberation Serif" w:hAnsi="Liberation Serif"/>
          <w:sz w:val="24"/>
          <w:szCs w:val="24"/>
        </w:rPr>
      </w:pPr>
      <w:r w:rsidRPr="00AD7D62">
        <w:rPr>
          <w:rFonts w:ascii="Liberation Serif" w:hAnsi="Liberation Serif"/>
          <w:sz w:val="24"/>
          <w:szCs w:val="24"/>
        </w:rPr>
        <w:t>13</w:t>
      </w:r>
      <w:r w:rsidR="0070163E" w:rsidRPr="00AD7D62">
        <w:rPr>
          <w:rFonts w:ascii="Liberation Serif" w:hAnsi="Liberation Serif"/>
          <w:sz w:val="24"/>
          <w:szCs w:val="24"/>
        </w:rPr>
        <w:t>) </w:t>
      </w:r>
      <w:r w:rsidR="008222D3" w:rsidRPr="00AD7D62">
        <w:rPr>
          <w:rFonts w:ascii="Liberation Serif" w:hAnsi="Liberation Serif"/>
          <w:sz w:val="24"/>
          <w:szCs w:val="24"/>
        </w:rPr>
        <w:t>размер резервного фонда администрации городского округа Верхняя Пышма составляет:</w:t>
      </w:r>
    </w:p>
    <w:p w14:paraId="0BDFFCD0" w14:textId="77777777" w:rsidR="008222D3" w:rsidRPr="00AD7D62" w:rsidRDefault="004B2DA1" w:rsidP="008222D3">
      <w:pPr>
        <w:ind w:firstLine="708"/>
        <w:jc w:val="both"/>
        <w:rPr>
          <w:rFonts w:ascii="Liberation Serif" w:hAnsi="Liberation Serif"/>
          <w:sz w:val="24"/>
          <w:szCs w:val="24"/>
        </w:rPr>
      </w:pPr>
      <w:r w:rsidRPr="00AD7D62">
        <w:rPr>
          <w:rFonts w:ascii="Liberation Serif" w:hAnsi="Liberation Serif"/>
          <w:sz w:val="24"/>
          <w:szCs w:val="24"/>
        </w:rPr>
        <w:t>–</w:t>
      </w:r>
      <w:r w:rsidR="0070163E" w:rsidRPr="00AD7D62">
        <w:rPr>
          <w:rFonts w:ascii="Liberation Serif" w:hAnsi="Liberation Serif"/>
          <w:sz w:val="24"/>
          <w:szCs w:val="24"/>
        </w:rPr>
        <w:t> </w:t>
      </w:r>
      <w:r w:rsidR="003F3E18">
        <w:rPr>
          <w:rFonts w:ascii="Liberation Serif" w:hAnsi="Liberation Serif"/>
          <w:sz w:val="24"/>
          <w:szCs w:val="24"/>
        </w:rPr>
        <w:t>в 2021</w:t>
      </w:r>
      <w:r w:rsidR="00077B0B" w:rsidRPr="00AD7D62">
        <w:rPr>
          <w:rFonts w:ascii="Liberation Serif" w:hAnsi="Liberation Serif"/>
          <w:sz w:val="24"/>
          <w:szCs w:val="24"/>
        </w:rPr>
        <w:t xml:space="preserve"> году – 1 20</w:t>
      </w:r>
      <w:r w:rsidR="008222D3" w:rsidRPr="00AD7D62">
        <w:rPr>
          <w:rFonts w:ascii="Liberation Serif" w:hAnsi="Liberation Serif"/>
          <w:sz w:val="24"/>
          <w:szCs w:val="24"/>
        </w:rPr>
        <w:t>0 тысяч рублей;</w:t>
      </w:r>
    </w:p>
    <w:p w14:paraId="2AF271C9" w14:textId="77777777" w:rsidR="008222D3" w:rsidRPr="00AD7D62" w:rsidRDefault="004B2DA1" w:rsidP="008222D3">
      <w:pPr>
        <w:ind w:firstLine="708"/>
        <w:jc w:val="both"/>
        <w:rPr>
          <w:rFonts w:ascii="Liberation Serif" w:hAnsi="Liberation Serif"/>
          <w:sz w:val="24"/>
          <w:szCs w:val="24"/>
        </w:rPr>
      </w:pPr>
      <w:r w:rsidRPr="00AD7D62">
        <w:rPr>
          <w:rFonts w:ascii="Liberation Serif" w:hAnsi="Liberation Serif"/>
          <w:sz w:val="24"/>
          <w:szCs w:val="24"/>
        </w:rPr>
        <w:t>–</w:t>
      </w:r>
      <w:r w:rsidR="0070163E" w:rsidRPr="00AD7D62">
        <w:rPr>
          <w:rFonts w:ascii="Liberation Serif" w:hAnsi="Liberation Serif"/>
          <w:sz w:val="24"/>
          <w:szCs w:val="24"/>
        </w:rPr>
        <w:t> </w:t>
      </w:r>
      <w:r w:rsidR="003F3E18">
        <w:rPr>
          <w:rFonts w:ascii="Liberation Serif" w:hAnsi="Liberation Serif"/>
          <w:sz w:val="24"/>
          <w:szCs w:val="24"/>
        </w:rPr>
        <w:t>в 2022</w:t>
      </w:r>
      <w:r w:rsidR="001E00C1" w:rsidRPr="00AD7D62">
        <w:rPr>
          <w:rFonts w:ascii="Liberation Serif" w:hAnsi="Liberation Serif"/>
          <w:sz w:val="24"/>
          <w:szCs w:val="24"/>
        </w:rPr>
        <w:t xml:space="preserve"> году – 1 200</w:t>
      </w:r>
      <w:r w:rsidR="008222D3" w:rsidRPr="00AD7D62">
        <w:rPr>
          <w:rFonts w:ascii="Liberation Serif" w:hAnsi="Liberation Serif"/>
          <w:sz w:val="24"/>
          <w:szCs w:val="24"/>
        </w:rPr>
        <w:t xml:space="preserve"> тысяч рублей;</w:t>
      </w:r>
    </w:p>
    <w:p w14:paraId="3203E4AB" w14:textId="77777777" w:rsidR="008222D3" w:rsidRPr="00AD7D62" w:rsidRDefault="004B2DA1" w:rsidP="008222D3">
      <w:pPr>
        <w:ind w:firstLine="708"/>
        <w:jc w:val="both"/>
        <w:rPr>
          <w:rFonts w:ascii="Liberation Serif" w:hAnsi="Liberation Serif"/>
          <w:sz w:val="24"/>
          <w:szCs w:val="24"/>
        </w:rPr>
      </w:pPr>
      <w:r w:rsidRPr="00AD7D62">
        <w:rPr>
          <w:rFonts w:ascii="Liberation Serif" w:hAnsi="Liberation Serif"/>
          <w:sz w:val="24"/>
          <w:szCs w:val="24"/>
        </w:rPr>
        <w:t>–</w:t>
      </w:r>
      <w:r w:rsidR="0070163E" w:rsidRPr="00AD7D62">
        <w:rPr>
          <w:rFonts w:ascii="Liberation Serif" w:hAnsi="Liberation Serif"/>
          <w:sz w:val="24"/>
          <w:szCs w:val="24"/>
        </w:rPr>
        <w:t> </w:t>
      </w:r>
      <w:r w:rsidR="003F3E18">
        <w:rPr>
          <w:rFonts w:ascii="Liberation Serif" w:hAnsi="Liberation Serif"/>
          <w:sz w:val="24"/>
          <w:szCs w:val="24"/>
        </w:rPr>
        <w:t>в 2023</w:t>
      </w:r>
      <w:r w:rsidR="001E00C1" w:rsidRPr="00AD7D62">
        <w:rPr>
          <w:rFonts w:ascii="Liberation Serif" w:hAnsi="Liberation Serif"/>
          <w:sz w:val="24"/>
          <w:szCs w:val="24"/>
        </w:rPr>
        <w:t xml:space="preserve"> году – 1 200</w:t>
      </w:r>
      <w:r w:rsidR="008222D3" w:rsidRPr="00AD7D62">
        <w:rPr>
          <w:rFonts w:ascii="Liberation Serif" w:hAnsi="Liberation Serif"/>
          <w:sz w:val="24"/>
          <w:szCs w:val="24"/>
        </w:rPr>
        <w:t xml:space="preserve"> тысяч рублей.</w:t>
      </w:r>
    </w:p>
    <w:p w14:paraId="5A6833E2" w14:textId="77777777" w:rsidR="002F7044" w:rsidRPr="00AD7D62" w:rsidRDefault="008822F6" w:rsidP="002F7044">
      <w:pPr>
        <w:ind w:firstLine="708"/>
        <w:jc w:val="both"/>
        <w:rPr>
          <w:rFonts w:ascii="Liberation Serif" w:hAnsi="Liberation Serif"/>
          <w:sz w:val="24"/>
          <w:szCs w:val="24"/>
        </w:rPr>
      </w:pPr>
      <w:r w:rsidRPr="00AD7D62">
        <w:rPr>
          <w:rFonts w:ascii="Liberation Serif" w:hAnsi="Liberation Serif"/>
          <w:sz w:val="24"/>
          <w:szCs w:val="24"/>
        </w:rPr>
        <w:lastRenderedPageBreak/>
        <w:t>2. </w:t>
      </w:r>
      <w:r w:rsidR="002F7044" w:rsidRPr="00AD7D62">
        <w:rPr>
          <w:rFonts w:ascii="Liberation Serif" w:hAnsi="Liberation Serif"/>
          <w:sz w:val="24"/>
          <w:szCs w:val="24"/>
        </w:rPr>
        <w:t>Утвердить:</w:t>
      </w:r>
    </w:p>
    <w:p w14:paraId="6A9B550B" w14:textId="77777777" w:rsidR="00F41CE1" w:rsidRPr="00AD7D62" w:rsidRDefault="0070163E" w:rsidP="00F41CE1">
      <w:pPr>
        <w:ind w:firstLine="708"/>
        <w:jc w:val="both"/>
        <w:rPr>
          <w:rFonts w:ascii="Liberation Serif" w:hAnsi="Liberation Serif"/>
          <w:sz w:val="24"/>
          <w:szCs w:val="24"/>
        </w:rPr>
      </w:pPr>
      <w:r w:rsidRPr="00AD7D62">
        <w:rPr>
          <w:rFonts w:ascii="Liberation Serif" w:hAnsi="Liberation Serif"/>
          <w:sz w:val="24"/>
          <w:szCs w:val="24"/>
        </w:rPr>
        <w:t>1) </w:t>
      </w:r>
      <w:r w:rsidR="00F41CE1" w:rsidRPr="00AD7D62">
        <w:rPr>
          <w:rFonts w:ascii="Liberation Serif" w:hAnsi="Liberation Serif"/>
          <w:sz w:val="24"/>
          <w:szCs w:val="24"/>
        </w:rPr>
        <w:t>свод доходов бюджета городск</w:t>
      </w:r>
      <w:r w:rsidR="003F3E18">
        <w:rPr>
          <w:rFonts w:ascii="Liberation Serif" w:hAnsi="Liberation Serif"/>
          <w:sz w:val="24"/>
          <w:szCs w:val="24"/>
        </w:rPr>
        <w:t>ого округа Верхняя Пышма на 2021</w:t>
      </w:r>
      <w:r w:rsidR="00F41CE1" w:rsidRPr="00AD7D62">
        <w:rPr>
          <w:rFonts w:ascii="Liberation Serif" w:hAnsi="Liberation Serif"/>
          <w:sz w:val="24"/>
          <w:szCs w:val="24"/>
        </w:rPr>
        <w:t xml:space="preserve"> год (приложение</w:t>
      </w:r>
      <w:r w:rsidR="00257B99" w:rsidRPr="00AD7D62">
        <w:rPr>
          <w:rFonts w:ascii="Liberation Serif" w:hAnsi="Liberation Serif"/>
          <w:sz w:val="24"/>
          <w:szCs w:val="24"/>
        </w:rPr>
        <w:t> </w:t>
      </w:r>
      <w:r w:rsidR="00F41CE1" w:rsidRPr="00AD7D62">
        <w:rPr>
          <w:rFonts w:ascii="Liberation Serif" w:hAnsi="Liberation Serif"/>
          <w:sz w:val="24"/>
          <w:szCs w:val="24"/>
        </w:rPr>
        <w:t>1);</w:t>
      </w:r>
    </w:p>
    <w:p w14:paraId="641A6F12" w14:textId="77777777" w:rsidR="00F41CE1" w:rsidRPr="00AD7D62" w:rsidRDefault="0070163E" w:rsidP="00F41CE1">
      <w:pPr>
        <w:ind w:firstLine="708"/>
        <w:jc w:val="both"/>
        <w:rPr>
          <w:rFonts w:ascii="Liberation Serif" w:hAnsi="Liberation Serif"/>
          <w:sz w:val="24"/>
          <w:szCs w:val="24"/>
        </w:rPr>
      </w:pPr>
      <w:r w:rsidRPr="00AD7D62">
        <w:rPr>
          <w:rFonts w:ascii="Liberation Serif" w:hAnsi="Liberation Serif"/>
          <w:sz w:val="24"/>
          <w:szCs w:val="24"/>
        </w:rPr>
        <w:t>2) </w:t>
      </w:r>
      <w:r w:rsidR="00F41CE1" w:rsidRPr="00AD7D62">
        <w:rPr>
          <w:rFonts w:ascii="Liberation Serif" w:hAnsi="Liberation Serif"/>
          <w:sz w:val="24"/>
          <w:szCs w:val="24"/>
        </w:rPr>
        <w:t>свод доходов бюджета городского округа Верхн</w:t>
      </w:r>
      <w:r w:rsidR="003F3E18">
        <w:rPr>
          <w:rFonts w:ascii="Liberation Serif" w:hAnsi="Liberation Serif"/>
          <w:sz w:val="24"/>
          <w:szCs w:val="24"/>
        </w:rPr>
        <w:t>яя Пышма на плановый период 2022 и 2023</w:t>
      </w:r>
      <w:r w:rsidR="00F41CE1" w:rsidRPr="00AD7D62">
        <w:rPr>
          <w:rFonts w:ascii="Liberation Serif" w:hAnsi="Liberation Serif"/>
          <w:sz w:val="24"/>
          <w:szCs w:val="24"/>
        </w:rPr>
        <w:t xml:space="preserve"> годов (приложение 2);</w:t>
      </w:r>
    </w:p>
    <w:p w14:paraId="6523EAD7" w14:textId="77777777" w:rsidR="00AF3FF1" w:rsidRPr="00AD7D62" w:rsidRDefault="00F41CE1" w:rsidP="00AF3FF1">
      <w:pPr>
        <w:ind w:firstLine="708"/>
        <w:jc w:val="both"/>
        <w:rPr>
          <w:rFonts w:ascii="Liberation Serif" w:hAnsi="Liberation Serif"/>
          <w:sz w:val="24"/>
          <w:szCs w:val="24"/>
        </w:rPr>
      </w:pPr>
      <w:r w:rsidRPr="00AD7D62">
        <w:rPr>
          <w:rFonts w:ascii="Liberation Serif" w:hAnsi="Liberation Serif"/>
          <w:sz w:val="24"/>
          <w:szCs w:val="24"/>
        </w:rPr>
        <w:t>3</w:t>
      </w:r>
      <w:r w:rsidR="0070163E" w:rsidRPr="00AD7D62">
        <w:rPr>
          <w:rFonts w:ascii="Liberation Serif" w:hAnsi="Liberation Serif"/>
          <w:sz w:val="24"/>
          <w:szCs w:val="24"/>
        </w:rPr>
        <w:t>) </w:t>
      </w:r>
      <w:r w:rsidR="002F7044" w:rsidRPr="00AD7D62">
        <w:rPr>
          <w:rFonts w:ascii="Liberation Serif" w:hAnsi="Liberation Serif"/>
          <w:sz w:val="24"/>
          <w:szCs w:val="24"/>
        </w:rPr>
        <w:t xml:space="preserve">перечень главных администраторов доходов бюджета городского округа Верхняя Пышма </w:t>
      </w:r>
      <w:r w:rsidRPr="00AD7D62">
        <w:rPr>
          <w:rFonts w:ascii="Liberation Serif" w:hAnsi="Liberation Serif"/>
          <w:sz w:val="24"/>
          <w:szCs w:val="24"/>
        </w:rPr>
        <w:t>(приложение 3</w:t>
      </w:r>
      <w:r w:rsidR="00AF3FF1" w:rsidRPr="00AD7D62">
        <w:rPr>
          <w:rFonts w:ascii="Liberation Serif" w:hAnsi="Liberation Serif"/>
          <w:sz w:val="24"/>
          <w:szCs w:val="24"/>
        </w:rPr>
        <w:t>);</w:t>
      </w:r>
    </w:p>
    <w:p w14:paraId="2DF52A20" w14:textId="77777777" w:rsidR="00F41CE1" w:rsidRPr="00AD7D62" w:rsidRDefault="00F41CE1" w:rsidP="00F41CE1">
      <w:pPr>
        <w:ind w:firstLine="708"/>
        <w:jc w:val="both"/>
        <w:rPr>
          <w:rFonts w:ascii="Liberation Serif" w:hAnsi="Liberation Serif"/>
          <w:sz w:val="24"/>
          <w:szCs w:val="24"/>
        </w:rPr>
      </w:pPr>
      <w:r w:rsidRPr="00AD7D62">
        <w:rPr>
          <w:rFonts w:ascii="Liberation Serif" w:hAnsi="Liberation Serif"/>
          <w:sz w:val="24"/>
          <w:szCs w:val="24"/>
        </w:rPr>
        <w:t>4</w:t>
      </w:r>
      <w:r w:rsidR="0070163E" w:rsidRPr="00AD7D62">
        <w:rPr>
          <w:rFonts w:ascii="Liberation Serif" w:hAnsi="Liberation Serif"/>
          <w:sz w:val="24"/>
          <w:szCs w:val="24"/>
        </w:rPr>
        <w:t>) </w:t>
      </w:r>
      <w:r w:rsidRPr="00AD7D62">
        <w:rPr>
          <w:rFonts w:ascii="Liberation Serif" w:hAnsi="Liberation Serif"/>
          <w:sz w:val="24"/>
          <w:szCs w:val="24"/>
        </w:rPr>
        <w:t xml:space="preserve">ведомственную структуру расходов бюджета по главным распорядителям бюджетных средств, разделам, подразделам и целевым статьям, группам </w:t>
      </w:r>
      <w:proofErr w:type="gramStart"/>
      <w:r w:rsidRPr="00AD7D62">
        <w:rPr>
          <w:rFonts w:ascii="Liberation Serif" w:hAnsi="Liberation Serif"/>
          <w:sz w:val="24"/>
          <w:szCs w:val="24"/>
        </w:rPr>
        <w:t>видов расходов классиф</w:t>
      </w:r>
      <w:r w:rsidR="004B2DA1" w:rsidRPr="00AD7D62">
        <w:rPr>
          <w:rFonts w:ascii="Liberation Serif" w:hAnsi="Liberation Serif"/>
          <w:sz w:val="24"/>
          <w:szCs w:val="24"/>
        </w:rPr>
        <w:t>икации рас</w:t>
      </w:r>
      <w:r w:rsidR="003F3E18">
        <w:rPr>
          <w:rFonts w:ascii="Liberation Serif" w:hAnsi="Liberation Serif"/>
          <w:sz w:val="24"/>
          <w:szCs w:val="24"/>
        </w:rPr>
        <w:t>ходов бюджетов</w:t>
      </w:r>
      <w:proofErr w:type="gramEnd"/>
      <w:r w:rsidR="003F3E18">
        <w:rPr>
          <w:rFonts w:ascii="Liberation Serif" w:hAnsi="Liberation Serif"/>
          <w:sz w:val="24"/>
          <w:szCs w:val="24"/>
        </w:rPr>
        <w:t xml:space="preserve"> на 2021</w:t>
      </w:r>
      <w:r w:rsidRPr="00AD7D62">
        <w:rPr>
          <w:rFonts w:ascii="Liberation Serif" w:hAnsi="Liberation Serif"/>
          <w:sz w:val="24"/>
          <w:szCs w:val="24"/>
        </w:rPr>
        <w:t xml:space="preserve"> год (приложение 4);</w:t>
      </w:r>
    </w:p>
    <w:p w14:paraId="315DD64F" w14:textId="08B930C3" w:rsidR="00F41CE1" w:rsidRPr="00AD7D62" w:rsidRDefault="00F41CE1" w:rsidP="00F41CE1">
      <w:pPr>
        <w:ind w:firstLine="708"/>
        <w:jc w:val="both"/>
        <w:rPr>
          <w:rFonts w:ascii="Liberation Serif" w:hAnsi="Liberation Serif"/>
          <w:sz w:val="24"/>
          <w:szCs w:val="24"/>
        </w:rPr>
      </w:pPr>
      <w:r w:rsidRPr="00AD7D62">
        <w:rPr>
          <w:rFonts w:ascii="Liberation Serif" w:hAnsi="Liberation Serif"/>
          <w:sz w:val="24"/>
          <w:szCs w:val="24"/>
        </w:rPr>
        <w:t>5</w:t>
      </w:r>
      <w:r w:rsidR="0070163E" w:rsidRPr="00AD7D62">
        <w:rPr>
          <w:rFonts w:ascii="Liberation Serif" w:hAnsi="Liberation Serif"/>
          <w:sz w:val="24"/>
          <w:szCs w:val="24"/>
        </w:rPr>
        <w:t>) </w:t>
      </w:r>
      <w:r w:rsidRPr="00AD7D62">
        <w:rPr>
          <w:rFonts w:ascii="Liberation Serif" w:hAnsi="Liberation Serif"/>
          <w:sz w:val="24"/>
          <w:szCs w:val="24"/>
        </w:rPr>
        <w:t xml:space="preserve">ведомственную структуру расходов бюджета по главным распорядителям бюджетных средств, разделам, подразделам и целевым статьям, группам </w:t>
      </w:r>
      <w:proofErr w:type="gramStart"/>
      <w:r w:rsidRPr="00AD7D62">
        <w:rPr>
          <w:rFonts w:ascii="Liberation Serif" w:hAnsi="Liberation Serif"/>
          <w:sz w:val="24"/>
          <w:szCs w:val="24"/>
        </w:rPr>
        <w:t xml:space="preserve">видов расходов классификации расходов </w:t>
      </w:r>
      <w:r w:rsidR="003F3E18">
        <w:rPr>
          <w:rFonts w:ascii="Liberation Serif" w:hAnsi="Liberation Serif"/>
          <w:sz w:val="24"/>
          <w:szCs w:val="24"/>
        </w:rPr>
        <w:t>бюджетов</w:t>
      </w:r>
      <w:proofErr w:type="gramEnd"/>
      <w:r w:rsidR="003F3E18">
        <w:rPr>
          <w:rFonts w:ascii="Liberation Serif" w:hAnsi="Liberation Serif"/>
          <w:sz w:val="24"/>
          <w:szCs w:val="24"/>
        </w:rPr>
        <w:t xml:space="preserve"> на плановый период 2022</w:t>
      </w:r>
      <w:r w:rsidR="004B2DA1" w:rsidRPr="00AD7D62">
        <w:rPr>
          <w:rFonts w:ascii="Liberation Serif" w:hAnsi="Liberation Serif"/>
          <w:sz w:val="24"/>
          <w:szCs w:val="24"/>
        </w:rPr>
        <w:t xml:space="preserve"> и 20</w:t>
      </w:r>
      <w:r w:rsidR="003F3E18">
        <w:rPr>
          <w:rFonts w:ascii="Liberation Serif" w:hAnsi="Liberation Serif"/>
          <w:sz w:val="24"/>
          <w:szCs w:val="24"/>
        </w:rPr>
        <w:t>23</w:t>
      </w:r>
      <w:r w:rsidRPr="00AD7D62">
        <w:rPr>
          <w:rFonts w:ascii="Liberation Serif" w:hAnsi="Liberation Serif"/>
          <w:sz w:val="24"/>
          <w:szCs w:val="24"/>
        </w:rPr>
        <w:t xml:space="preserve"> годов (приложение</w:t>
      </w:r>
      <w:r w:rsidR="00826ABD">
        <w:rPr>
          <w:rFonts w:ascii="Liberation Serif" w:hAnsi="Liberation Serif"/>
          <w:sz w:val="24"/>
          <w:szCs w:val="24"/>
        </w:rPr>
        <w:t> </w:t>
      </w:r>
      <w:r w:rsidRPr="00AD7D62">
        <w:rPr>
          <w:rFonts w:ascii="Liberation Serif" w:hAnsi="Liberation Serif"/>
          <w:sz w:val="24"/>
          <w:szCs w:val="24"/>
        </w:rPr>
        <w:t>5);</w:t>
      </w:r>
    </w:p>
    <w:p w14:paraId="77F34F84" w14:textId="15FB6C8A" w:rsidR="00F41CE1" w:rsidRPr="00AD7D62" w:rsidRDefault="00F41CE1" w:rsidP="00F41CE1">
      <w:pPr>
        <w:ind w:firstLine="708"/>
        <w:jc w:val="both"/>
        <w:rPr>
          <w:rFonts w:ascii="Liberation Serif" w:hAnsi="Liberation Serif"/>
          <w:sz w:val="24"/>
          <w:szCs w:val="24"/>
        </w:rPr>
      </w:pPr>
      <w:r w:rsidRPr="00AD7D62">
        <w:rPr>
          <w:rFonts w:ascii="Liberation Serif" w:hAnsi="Liberation Serif"/>
          <w:sz w:val="24"/>
          <w:szCs w:val="24"/>
        </w:rPr>
        <w:t>6</w:t>
      </w:r>
      <w:r w:rsidR="0070163E" w:rsidRPr="00AD7D62">
        <w:rPr>
          <w:rFonts w:ascii="Liberation Serif" w:hAnsi="Liberation Serif"/>
          <w:sz w:val="24"/>
          <w:szCs w:val="24"/>
        </w:rPr>
        <w:t>) </w:t>
      </w:r>
      <w:r w:rsidRPr="00AD7D62">
        <w:rPr>
          <w:rFonts w:ascii="Liberation Serif" w:hAnsi="Liberation Serif"/>
          <w:sz w:val="24"/>
          <w:szCs w:val="24"/>
        </w:rPr>
        <w:t>распределение бюджетных ассигнований по разделам, подразделам, целевым статьям и видам расходов бюджета городского округа Ве</w:t>
      </w:r>
      <w:r w:rsidR="003F3E18">
        <w:rPr>
          <w:rFonts w:ascii="Liberation Serif" w:hAnsi="Liberation Serif"/>
          <w:sz w:val="24"/>
          <w:szCs w:val="24"/>
        </w:rPr>
        <w:t>рхняя Пышма на 2021</w:t>
      </w:r>
      <w:r w:rsidRPr="00AD7D62">
        <w:rPr>
          <w:rFonts w:ascii="Liberation Serif" w:hAnsi="Liberation Serif"/>
          <w:sz w:val="24"/>
          <w:szCs w:val="24"/>
        </w:rPr>
        <w:t xml:space="preserve"> год (приложение</w:t>
      </w:r>
      <w:r w:rsidR="00826ABD">
        <w:rPr>
          <w:rFonts w:ascii="Liberation Serif" w:hAnsi="Liberation Serif"/>
          <w:sz w:val="24"/>
          <w:szCs w:val="24"/>
        </w:rPr>
        <w:t> </w:t>
      </w:r>
      <w:r w:rsidRPr="00AD7D62">
        <w:rPr>
          <w:rFonts w:ascii="Liberation Serif" w:hAnsi="Liberation Serif"/>
          <w:sz w:val="24"/>
          <w:szCs w:val="24"/>
        </w:rPr>
        <w:t>6);</w:t>
      </w:r>
    </w:p>
    <w:p w14:paraId="4C3E6B58" w14:textId="77777777" w:rsidR="00F41CE1" w:rsidRPr="00AD7D62" w:rsidRDefault="00F41CE1" w:rsidP="00F41CE1">
      <w:pPr>
        <w:ind w:firstLine="708"/>
        <w:jc w:val="both"/>
        <w:rPr>
          <w:rFonts w:ascii="Liberation Serif" w:hAnsi="Liberation Serif"/>
          <w:sz w:val="24"/>
          <w:szCs w:val="24"/>
        </w:rPr>
      </w:pPr>
      <w:r w:rsidRPr="00AD7D62">
        <w:rPr>
          <w:rFonts w:ascii="Liberation Serif" w:hAnsi="Liberation Serif"/>
          <w:sz w:val="24"/>
          <w:szCs w:val="24"/>
        </w:rPr>
        <w:t>7</w:t>
      </w:r>
      <w:r w:rsidR="0070163E" w:rsidRPr="00AD7D62">
        <w:rPr>
          <w:rFonts w:ascii="Liberation Serif" w:hAnsi="Liberation Serif"/>
          <w:sz w:val="24"/>
          <w:szCs w:val="24"/>
        </w:rPr>
        <w:t>) </w:t>
      </w:r>
      <w:r w:rsidRPr="00AD7D62">
        <w:rPr>
          <w:rFonts w:ascii="Liberation Serif" w:hAnsi="Liberation Serif"/>
          <w:sz w:val="24"/>
          <w:szCs w:val="24"/>
        </w:rPr>
        <w:t>распределение бюджетных ассигнований по разделам, подразделам, целевым статьям и видам расходов бюджета городского округа Верхн</w:t>
      </w:r>
      <w:r w:rsidR="00C35398" w:rsidRPr="00AD7D62">
        <w:rPr>
          <w:rFonts w:ascii="Liberation Serif" w:hAnsi="Liberation Serif"/>
          <w:sz w:val="24"/>
          <w:szCs w:val="24"/>
        </w:rPr>
        <w:t>яя П</w:t>
      </w:r>
      <w:r w:rsidR="003F3E18">
        <w:rPr>
          <w:rFonts w:ascii="Liberation Serif" w:hAnsi="Liberation Serif"/>
          <w:sz w:val="24"/>
          <w:szCs w:val="24"/>
        </w:rPr>
        <w:t>ышма на плановый период 2022 и 2023</w:t>
      </w:r>
      <w:r w:rsidRPr="00AD7D62">
        <w:rPr>
          <w:rFonts w:ascii="Liberation Serif" w:hAnsi="Liberation Serif"/>
          <w:sz w:val="24"/>
          <w:szCs w:val="24"/>
        </w:rPr>
        <w:t xml:space="preserve"> годов (приложение 7);</w:t>
      </w:r>
    </w:p>
    <w:p w14:paraId="11A8FA7E" w14:textId="77777777" w:rsidR="00AF3FF1" w:rsidRPr="00AD7D62" w:rsidRDefault="00F41CE1" w:rsidP="00AF3FF1">
      <w:pPr>
        <w:ind w:firstLine="708"/>
        <w:jc w:val="both"/>
        <w:rPr>
          <w:rFonts w:ascii="Liberation Serif" w:hAnsi="Liberation Serif"/>
          <w:sz w:val="24"/>
          <w:szCs w:val="24"/>
        </w:rPr>
      </w:pPr>
      <w:r w:rsidRPr="00AD7D62">
        <w:rPr>
          <w:rFonts w:ascii="Liberation Serif" w:hAnsi="Liberation Serif"/>
          <w:sz w:val="24"/>
          <w:szCs w:val="24"/>
        </w:rPr>
        <w:t>8</w:t>
      </w:r>
      <w:r w:rsidR="0070163E" w:rsidRPr="00AD7D62">
        <w:rPr>
          <w:rFonts w:ascii="Liberation Serif" w:hAnsi="Liberation Serif"/>
          <w:sz w:val="24"/>
          <w:szCs w:val="24"/>
        </w:rPr>
        <w:t>) </w:t>
      </w:r>
      <w:r w:rsidR="00AF3FF1" w:rsidRPr="00AD7D62">
        <w:rPr>
          <w:rFonts w:ascii="Liberation Serif" w:hAnsi="Liberation Serif"/>
          <w:sz w:val="24"/>
          <w:szCs w:val="24"/>
        </w:rPr>
        <w:t xml:space="preserve">перечень главных </w:t>
      </w:r>
      <w:proofErr w:type="gramStart"/>
      <w:r w:rsidR="00AF3FF1" w:rsidRPr="00AD7D62">
        <w:rPr>
          <w:rFonts w:ascii="Liberation Serif" w:hAnsi="Liberation Serif"/>
          <w:sz w:val="24"/>
          <w:szCs w:val="24"/>
        </w:rPr>
        <w:t>администраторов источников финансирования дефицита бюджета городского ок</w:t>
      </w:r>
      <w:r w:rsidRPr="00AD7D62">
        <w:rPr>
          <w:rFonts w:ascii="Liberation Serif" w:hAnsi="Liberation Serif"/>
          <w:sz w:val="24"/>
          <w:szCs w:val="24"/>
        </w:rPr>
        <w:t>руга</w:t>
      </w:r>
      <w:proofErr w:type="gramEnd"/>
      <w:r w:rsidRPr="00AD7D62">
        <w:rPr>
          <w:rFonts w:ascii="Liberation Serif" w:hAnsi="Liberation Serif"/>
          <w:sz w:val="24"/>
          <w:szCs w:val="24"/>
        </w:rPr>
        <w:t xml:space="preserve"> Верхняя Пышма (приложение 8</w:t>
      </w:r>
      <w:r w:rsidR="00AF3FF1" w:rsidRPr="00AD7D62">
        <w:rPr>
          <w:rFonts w:ascii="Liberation Serif" w:hAnsi="Liberation Serif"/>
          <w:sz w:val="24"/>
          <w:szCs w:val="24"/>
        </w:rPr>
        <w:t>);</w:t>
      </w:r>
    </w:p>
    <w:p w14:paraId="1A9E805A" w14:textId="77777777" w:rsidR="00F41CE1" w:rsidRPr="00AD7D62" w:rsidRDefault="00F41CE1" w:rsidP="00F41CE1">
      <w:pPr>
        <w:ind w:firstLine="708"/>
        <w:jc w:val="both"/>
        <w:rPr>
          <w:rFonts w:ascii="Liberation Serif" w:hAnsi="Liberation Serif"/>
          <w:sz w:val="24"/>
          <w:szCs w:val="24"/>
        </w:rPr>
      </w:pPr>
      <w:bookmarkStart w:id="1" w:name="Par380"/>
      <w:bookmarkEnd w:id="1"/>
      <w:r w:rsidRPr="00AD7D62">
        <w:rPr>
          <w:rFonts w:ascii="Liberation Serif" w:hAnsi="Liberation Serif"/>
          <w:sz w:val="24"/>
          <w:szCs w:val="24"/>
        </w:rPr>
        <w:t>9</w:t>
      </w:r>
      <w:r w:rsidR="0070163E" w:rsidRPr="00AD7D62">
        <w:rPr>
          <w:rFonts w:ascii="Liberation Serif" w:hAnsi="Liberation Serif"/>
          <w:sz w:val="24"/>
          <w:szCs w:val="24"/>
        </w:rPr>
        <w:t>) </w:t>
      </w:r>
      <w:r w:rsidRPr="00AD7D62">
        <w:rPr>
          <w:rFonts w:ascii="Liberation Serif" w:hAnsi="Liberation Serif"/>
          <w:sz w:val="24"/>
          <w:szCs w:val="24"/>
        </w:rPr>
        <w:t xml:space="preserve">свод </w:t>
      </w:r>
      <w:proofErr w:type="gramStart"/>
      <w:r w:rsidRPr="00AD7D62">
        <w:rPr>
          <w:rFonts w:ascii="Liberation Serif" w:hAnsi="Liberation Serif"/>
          <w:sz w:val="24"/>
          <w:szCs w:val="24"/>
        </w:rPr>
        <w:t>источников финансирования дефицита бюджета городского окру</w:t>
      </w:r>
      <w:r w:rsidR="00C35398" w:rsidRPr="00AD7D62">
        <w:rPr>
          <w:rFonts w:ascii="Liberation Serif" w:hAnsi="Liberation Serif"/>
          <w:sz w:val="24"/>
          <w:szCs w:val="24"/>
        </w:rPr>
        <w:t>га</w:t>
      </w:r>
      <w:proofErr w:type="gramEnd"/>
      <w:r w:rsidR="00C35398" w:rsidRPr="00AD7D62">
        <w:rPr>
          <w:rFonts w:ascii="Liberation Serif" w:hAnsi="Liberation Serif"/>
          <w:sz w:val="24"/>
          <w:szCs w:val="24"/>
        </w:rPr>
        <w:t xml:space="preserve"> Ве</w:t>
      </w:r>
      <w:r w:rsidR="003F3E18">
        <w:rPr>
          <w:rFonts w:ascii="Liberation Serif" w:hAnsi="Liberation Serif"/>
          <w:sz w:val="24"/>
          <w:szCs w:val="24"/>
        </w:rPr>
        <w:t>рхняя Пышма на 2021</w:t>
      </w:r>
      <w:r w:rsidRPr="00AD7D62">
        <w:rPr>
          <w:rFonts w:ascii="Liberation Serif" w:hAnsi="Liberation Serif"/>
          <w:sz w:val="24"/>
          <w:szCs w:val="24"/>
        </w:rPr>
        <w:t xml:space="preserve"> год (приложение 9);</w:t>
      </w:r>
    </w:p>
    <w:p w14:paraId="4DAEC899" w14:textId="77777777" w:rsidR="00F41CE1" w:rsidRPr="00AD7D62" w:rsidRDefault="00F41CE1" w:rsidP="00F41CE1">
      <w:pPr>
        <w:ind w:firstLine="708"/>
        <w:jc w:val="both"/>
        <w:rPr>
          <w:rFonts w:ascii="Liberation Serif" w:hAnsi="Liberation Serif"/>
          <w:sz w:val="24"/>
          <w:szCs w:val="24"/>
        </w:rPr>
      </w:pPr>
      <w:r w:rsidRPr="00AD7D62">
        <w:rPr>
          <w:rFonts w:ascii="Liberation Serif" w:hAnsi="Liberation Serif"/>
          <w:sz w:val="24"/>
          <w:szCs w:val="24"/>
        </w:rPr>
        <w:t>10</w:t>
      </w:r>
      <w:r w:rsidR="0070163E" w:rsidRPr="00AD7D62">
        <w:rPr>
          <w:rFonts w:ascii="Liberation Serif" w:hAnsi="Liberation Serif"/>
          <w:sz w:val="24"/>
          <w:szCs w:val="24"/>
        </w:rPr>
        <w:t>) </w:t>
      </w:r>
      <w:r w:rsidRPr="00AD7D62">
        <w:rPr>
          <w:rFonts w:ascii="Liberation Serif" w:hAnsi="Liberation Serif"/>
          <w:sz w:val="24"/>
          <w:szCs w:val="24"/>
        </w:rPr>
        <w:t xml:space="preserve">свод </w:t>
      </w:r>
      <w:proofErr w:type="gramStart"/>
      <w:r w:rsidRPr="00AD7D62">
        <w:rPr>
          <w:rFonts w:ascii="Liberation Serif" w:hAnsi="Liberation Serif"/>
          <w:sz w:val="24"/>
          <w:szCs w:val="24"/>
        </w:rPr>
        <w:t>источников финансирования дефицита бюджета городского округа</w:t>
      </w:r>
      <w:proofErr w:type="gramEnd"/>
      <w:r w:rsidRPr="00AD7D62">
        <w:rPr>
          <w:rFonts w:ascii="Liberation Serif" w:hAnsi="Liberation Serif"/>
          <w:sz w:val="24"/>
          <w:szCs w:val="24"/>
        </w:rPr>
        <w:t xml:space="preserve"> Верхн</w:t>
      </w:r>
      <w:r w:rsidR="003F3E18">
        <w:rPr>
          <w:rFonts w:ascii="Liberation Serif" w:hAnsi="Liberation Serif"/>
          <w:sz w:val="24"/>
          <w:szCs w:val="24"/>
        </w:rPr>
        <w:t>яя Пышма на плановый период 2022 и 2023</w:t>
      </w:r>
      <w:r w:rsidRPr="00AD7D62">
        <w:rPr>
          <w:rFonts w:ascii="Liberation Serif" w:hAnsi="Liberation Serif"/>
          <w:sz w:val="24"/>
          <w:szCs w:val="24"/>
        </w:rPr>
        <w:t xml:space="preserve"> годов (приложение 10);</w:t>
      </w:r>
    </w:p>
    <w:p w14:paraId="45526F7F" w14:textId="77777777" w:rsidR="00F41CE1" w:rsidRPr="00AD7D62" w:rsidRDefault="00F41CE1" w:rsidP="00F41CE1">
      <w:pPr>
        <w:ind w:firstLine="708"/>
        <w:jc w:val="both"/>
        <w:rPr>
          <w:rFonts w:ascii="Liberation Serif" w:hAnsi="Liberation Serif"/>
          <w:sz w:val="24"/>
          <w:szCs w:val="24"/>
        </w:rPr>
      </w:pPr>
      <w:r w:rsidRPr="00AD7D62">
        <w:rPr>
          <w:rFonts w:ascii="Liberation Serif" w:hAnsi="Liberation Serif"/>
          <w:sz w:val="24"/>
          <w:szCs w:val="24"/>
        </w:rPr>
        <w:t>11</w:t>
      </w:r>
      <w:r w:rsidR="0070163E" w:rsidRPr="00AD7D62">
        <w:rPr>
          <w:rFonts w:ascii="Liberation Serif" w:hAnsi="Liberation Serif"/>
          <w:sz w:val="24"/>
          <w:szCs w:val="24"/>
        </w:rPr>
        <w:t>) </w:t>
      </w:r>
      <w:r w:rsidRPr="00AD7D62">
        <w:rPr>
          <w:rFonts w:ascii="Liberation Serif" w:hAnsi="Liberation Serif"/>
          <w:sz w:val="24"/>
          <w:szCs w:val="24"/>
        </w:rPr>
        <w:t>реестр муниципальных программ и ведомственных целевых программ, подле</w:t>
      </w:r>
      <w:r w:rsidR="00C35398" w:rsidRPr="00AD7D62">
        <w:rPr>
          <w:rFonts w:ascii="Liberation Serif" w:hAnsi="Liberation Serif"/>
          <w:sz w:val="24"/>
          <w:szCs w:val="24"/>
        </w:rPr>
        <w:t>жащих</w:t>
      </w:r>
      <w:r w:rsidR="003F3E18">
        <w:rPr>
          <w:rFonts w:ascii="Liberation Serif" w:hAnsi="Liberation Serif"/>
          <w:sz w:val="24"/>
          <w:szCs w:val="24"/>
        </w:rPr>
        <w:t xml:space="preserve"> финансированию в 2021</w:t>
      </w:r>
      <w:r w:rsidRPr="00AD7D62">
        <w:rPr>
          <w:rFonts w:ascii="Liberation Serif" w:hAnsi="Liberation Serif"/>
          <w:sz w:val="24"/>
          <w:szCs w:val="24"/>
        </w:rPr>
        <w:t xml:space="preserve"> году (приложение 11);</w:t>
      </w:r>
    </w:p>
    <w:p w14:paraId="068C33C8" w14:textId="77777777" w:rsidR="00F41CE1" w:rsidRPr="00AD7D62" w:rsidRDefault="00F41CE1" w:rsidP="00F41CE1">
      <w:pPr>
        <w:ind w:firstLine="708"/>
        <w:jc w:val="both"/>
        <w:rPr>
          <w:rFonts w:ascii="Liberation Serif" w:hAnsi="Liberation Serif"/>
          <w:sz w:val="24"/>
          <w:szCs w:val="24"/>
        </w:rPr>
      </w:pPr>
      <w:r w:rsidRPr="00AD7D62">
        <w:rPr>
          <w:rFonts w:ascii="Liberation Serif" w:hAnsi="Liberation Serif"/>
          <w:sz w:val="24"/>
          <w:szCs w:val="24"/>
        </w:rPr>
        <w:t>12</w:t>
      </w:r>
      <w:r w:rsidR="0070163E" w:rsidRPr="00AD7D62">
        <w:rPr>
          <w:rFonts w:ascii="Liberation Serif" w:hAnsi="Liberation Serif"/>
          <w:sz w:val="24"/>
          <w:szCs w:val="24"/>
        </w:rPr>
        <w:t>) </w:t>
      </w:r>
      <w:r w:rsidRPr="00AD7D62">
        <w:rPr>
          <w:rFonts w:ascii="Liberation Serif" w:hAnsi="Liberation Serif"/>
          <w:sz w:val="24"/>
          <w:szCs w:val="24"/>
        </w:rPr>
        <w:t>реестр муниципальных программ и ведомственных целевых программ, подлежащих финанс</w:t>
      </w:r>
      <w:r w:rsidR="003F3E18">
        <w:rPr>
          <w:rFonts w:ascii="Liberation Serif" w:hAnsi="Liberation Serif"/>
          <w:sz w:val="24"/>
          <w:szCs w:val="24"/>
        </w:rPr>
        <w:t>ированию в плановом периоде 2022 и 2023</w:t>
      </w:r>
      <w:r w:rsidRPr="00AD7D62">
        <w:rPr>
          <w:rFonts w:ascii="Liberation Serif" w:hAnsi="Liberation Serif"/>
          <w:sz w:val="24"/>
          <w:szCs w:val="24"/>
        </w:rPr>
        <w:t xml:space="preserve"> годов (приложение 12).</w:t>
      </w:r>
    </w:p>
    <w:p w14:paraId="4BAB2E90" w14:textId="77777777" w:rsidR="0071190C" w:rsidRPr="00AD7D62" w:rsidRDefault="0070163E" w:rsidP="0071190C">
      <w:pPr>
        <w:ind w:firstLine="708"/>
        <w:jc w:val="both"/>
        <w:rPr>
          <w:rFonts w:ascii="Liberation Serif" w:hAnsi="Liberation Serif"/>
          <w:sz w:val="24"/>
          <w:szCs w:val="24"/>
        </w:rPr>
      </w:pPr>
      <w:r w:rsidRPr="00AD7D62">
        <w:rPr>
          <w:rFonts w:ascii="Liberation Serif" w:hAnsi="Liberation Serif"/>
          <w:sz w:val="24"/>
          <w:szCs w:val="24"/>
        </w:rPr>
        <w:t>3. </w:t>
      </w:r>
      <w:r w:rsidR="0071190C" w:rsidRPr="00AD7D62">
        <w:rPr>
          <w:rFonts w:ascii="Liberation Serif" w:hAnsi="Liberation Serif"/>
          <w:sz w:val="24"/>
          <w:szCs w:val="24"/>
        </w:rPr>
        <w:t>Установить</w:t>
      </w:r>
      <w:r w:rsidR="009E09AF" w:rsidRPr="00AD7D62">
        <w:rPr>
          <w:rFonts w:ascii="Liberation Serif" w:hAnsi="Liberation Serif"/>
          <w:sz w:val="24"/>
          <w:szCs w:val="24"/>
        </w:rPr>
        <w:t>, что</w:t>
      </w:r>
      <w:r w:rsidR="0071190C" w:rsidRPr="00AD7D62">
        <w:rPr>
          <w:rFonts w:ascii="Liberation Serif" w:hAnsi="Liberation Serif"/>
          <w:sz w:val="24"/>
          <w:szCs w:val="24"/>
        </w:rPr>
        <w:t>:</w:t>
      </w:r>
    </w:p>
    <w:p w14:paraId="012618EB" w14:textId="77777777" w:rsidR="00B70992" w:rsidRDefault="0070163E" w:rsidP="00B70992">
      <w:pPr>
        <w:ind w:firstLine="708"/>
        <w:jc w:val="both"/>
        <w:rPr>
          <w:rFonts w:ascii="Liberation Serif" w:hAnsi="Liberation Serif"/>
          <w:sz w:val="24"/>
          <w:szCs w:val="24"/>
        </w:rPr>
      </w:pPr>
      <w:r w:rsidRPr="00AD7D62">
        <w:rPr>
          <w:rFonts w:ascii="Liberation Serif" w:hAnsi="Liberation Serif"/>
          <w:sz w:val="24"/>
          <w:szCs w:val="24"/>
        </w:rPr>
        <w:t>1) </w:t>
      </w:r>
      <w:r w:rsidR="00B70992" w:rsidRPr="00AD7D62">
        <w:rPr>
          <w:rFonts w:ascii="Liberation Serif" w:hAnsi="Liberation Serif"/>
          <w:sz w:val="24"/>
          <w:szCs w:val="24"/>
        </w:rPr>
        <w:t>субсидии из средств бюджета городского округа Верхняя Пышма предоставляются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w:t>
      </w:r>
    </w:p>
    <w:p w14:paraId="2D96913D" w14:textId="77777777" w:rsidR="00B6499F" w:rsidRPr="00AD7D62" w:rsidRDefault="00B6499F" w:rsidP="00B6499F">
      <w:pPr>
        <w:ind w:firstLine="708"/>
        <w:jc w:val="both"/>
        <w:rPr>
          <w:rFonts w:ascii="Liberation Serif" w:hAnsi="Liberation Serif"/>
          <w:sz w:val="24"/>
          <w:szCs w:val="24"/>
        </w:rPr>
      </w:pPr>
      <w:r w:rsidRPr="00AD7D62">
        <w:rPr>
          <w:rFonts w:ascii="Liberation Serif" w:hAnsi="Liberation Serif"/>
          <w:sz w:val="24"/>
          <w:szCs w:val="24"/>
        </w:rPr>
        <w:t>– организациям, осуществляющим мероприятия по обслуживанию и ремонту пожарных гидрантов, в объеме:</w:t>
      </w:r>
    </w:p>
    <w:p w14:paraId="044EAEE7" w14:textId="77777777" w:rsidR="00B6499F" w:rsidRPr="00AD7D62" w:rsidRDefault="00B6499F" w:rsidP="00B6499F">
      <w:pPr>
        <w:ind w:left="426" w:firstLine="708"/>
        <w:jc w:val="both"/>
        <w:rPr>
          <w:rFonts w:ascii="Liberation Serif" w:hAnsi="Liberation Serif"/>
          <w:sz w:val="24"/>
          <w:szCs w:val="24"/>
        </w:rPr>
      </w:pPr>
      <w:r w:rsidRPr="00AD7D62">
        <w:rPr>
          <w:rFonts w:ascii="Liberation Serif" w:hAnsi="Liberation Serif"/>
          <w:sz w:val="24"/>
          <w:szCs w:val="24"/>
        </w:rPr>
        <w:t>– 800 тысяч рублей на</w:t>
      </w:r>
      <w:r w:rsidR="009126D2">
        <w:rPr>
          <w:rFonts w:ascii="Liberation Serif" w:hAnsi="Liberation Serif"/>
          <w:sz w:val="24"/>
          <w:szCs w:val="24"/>
        </w:rPr>
        <w:t xml:space="preserve"> 2021</w:t>
      </w:r>
      <w:r w:rsidRPr="00AD7D62">
        <w:rPr>
          <w:rFonts w:ascii="Liberation Serif" w:hAnsi="Liberation Serif"/>
          <w:sz w:val="24"/>
          <w:szCs w:val="24"/>
        </w:rPr>
        <w:t xml:space="preserve"> год;</w:t>
      </w:r>
    </w:p>
    <w:p w14:paraId="59987572" w14:textId="77777777" w:rsidR="00B6499F" w:rsidRPr="00AD7D62" w:rsidRDefault="00B6499F" w:rsidP="00B6499F">
      <w:pPr>
        <w:ind w:left="426" w:firstLine="708"/>
        <w:jc w:val="both"/>
        <w:rPr>
          <w:rFonts w:ascii="Liberation Serif" w:hAnsi="Liberation Serif"/>
          <w:sz w:val="24"/>
          <w:szCs w:val="24"/>
        </w:rPr>
      </w:pPr>
      <w:r w:rsidRPr="00AD7D62">
        <w:rPr>
          <w:rFonts w:ascii="Liberation Serif" w:hAnsi="Liberation Serif"/>
          <w:sz w:val="24"/>
          <w:szCs w:val="24"/>
        </w:rPr>
        <w:t>– </w:t>
      </w:r>
      <w:r w:rsidR="009126D2">
        <w:rPr>
          <w:rFonts w:ascii="Liberation Serif" w:hAnsi="Liberation Serif"/>
          <w:sz w:val="24"/>
          <w:szCs w:val="24"/>
        </w:rPr>
        <w:t>800 тысяч рублей на 2022</w:t>
      </w:r>
      <w:r w:rsidRPr="00AD7D62">
        <w:rPr>
          <w:rFonts w:ascii="Liberation Serif" w:hAnsi="Liberation Serif"/>
          <w:sz w:val="24"/>
          <w:szCs w:val="24"/>
        </w:rPr>
        <w:t xml:space="preserve"> год;</w:t>
      </w:r>
    </w:p>
    <w:p w14:paraId="48DE8E56" w14:textId="77777777" w:rsidR="00B6499F" w:rsidRPr="00AD7D62" w:rsidRDefault="00B6499F" w:rsidP="00B6499F">
      <w:pPr>
        <w:ind w:left="426" w:firstLine="708"/>
        <w:jc w:val="both"/>
        <w:rPr>
          <w:rFonts w:ascii="Liberation Serif" w:hAnsi="Liberation Serif"/>
          <w:sz w:val="24"/>
          <w:szCs w:val="24"/>
        </w:rPr>
      </w:pPr>
      <w:r w:rsidRPr="00AD7D62">
        <w:rPr>
          <w:rFonts w:ascii="Liberation Serif" w:hAnsi="Liberation Serif"/>
          <w:sz w:val="24"/>
          <w:szCs w:val="24"/>
        </w:rPr>
        <w:t>– </w:t>
      </w:r>
      <w:r w:rsidR="009126D2">
        <w:rPr>
          <w:rFonts w:ascii="Liberation Serif" w:hAnsi="Liberation Serif"/>
          <w:sz w:val="24"/>
          <w:szCs w:val="24"/>
        </w:rPr>
        <w:t>800 тысяч рублей на 2023</w:t>
      </w:r>
      <w:r w:rsidRPr="00AD7D62">
        <w:rPr>
          <w:rFonts w:ascii="Liberation Serif" w:hAnsi="Liberation Serif"/>
          <w:sz w:val="24"/>
          <w:szCs w:val="24"/>
        </w:rPr>
        <w:t xml:space="preserve"> год;</w:t>
      </w:r>
    </w:p>
    <w:p w14:paraId="1D075B67" w14:textId="77777777" w:rsidR="00B6499F" w:rsidRPr="00AD7D62" w:rsidRDefault="00B6499F" w:rsidP="00B6499F">
      <w:pPr>
        <w:ind w:firstLine="708"/>
        <w:jc w:val="both"/>
        <w:rPr>
          <w:rFonts w:ascii="Liberation Serif" w:hAnsi="Liberation Serif"/>
          <w:sz w:val="24"/>
          <w:szCs w:val="24"/>
        </w:rPr>
      </w:pPr>
      <w:r w:rsidRPr="00AD7D62">
        <w:rPr>
          <w:rFonts w:ascii="Liberation Serif" w:hAnsi="Liberation Serif"/>
          <w:sz w:val="24"/>
          <w:szCs w:val="24"/>
        </w:rPr>
        <w:t>– сельскохозяйственным товаропроизводителям, участвующим в выставках (ярмарках), конкурсах сельскохозяйственной продукции, в объеме:</w:t>
      </w:r>
    </w:p>
    <w:p w14:paraId="3E4A2FF2" w14:textId="77777777" w:rsidR="00B6499F" w:rsidRPr="00AD7D62" w:rsidRDefault="009126D2" w:rsidP="00B6499F">
      <w:pPr>
        <w:ind w:left="426" w:firstLine="708"/>
        <w:jc w:val="both"/>
        <w:rPr>
          <w:rFonts w:ascii="Liberation Serif" w:hAnsi="Liberation Serif"/>
          <w:sz w:val="24"/>
          <w:szCs w:val="24"/>
        </w:rPr>
      </w:pPr>
      <w:r>
        <w:rPr>
          <w:rFonts w:ascii="Liberation Serif" w:hAnsi="Liberation Serif"/>
          <w:sz w:val="24"/>
          <w:szCs w:val="24"/>
        </w:rPr>
        <w:t>– 1</w:t>
      </w:r>
      <w:r w:rsidR="00B6499F" w:rsidRPr="00AD7D62">
        <w:rPr>
          <w:rFonts w:ascii="Liberation Serif" w:hAnsi="Liberation Serif"/>
          <w:sz w:val="24"/>
          <w:szCs w:val="24"/>
        </w:rPr>
        <w:t>00 тысяч рублей на</w:t>
      </w:r>
      <w:r>
        <w:rPr>
          <w:rFonts w:ascii="Liberation Serif" w:hAnsi="Liberation Serif"/>
          <w:sz w:val="24"/>
          <w:szCs w:val="24"/>
        </w:rPr>
        <w:t xml:space="preserve"> 2021</w:t>
      </w:r>
      <w:r w:rsidR="00B6499F" w:rsidRPr="00AD7D62">
        <w:rPr>
          <w:rFonts w:ascii="Liberation Serif" w:hAnsi="Liberation Serif"/>
          <w:sz w:val="24"/>
          <w:szCs w:val="24"/>
        </w:rPr>
        <w:t xml:space="preserve"> год;</w:t>
      </w:r>
    </w:p>
    <w:p w14:paraId="3F1E333A" w14:textId="77777777" w:rsidR="00B6499F" w:rsidRPr="00AD7D62" w:rsidRDefault="009126D2" w:rsidP="00B6499F">
      <w:pPr>
        <w:ind w:left="426" w:firstLine="708"/>
        <w:jc w:val="both"/>
        <w:rPr>
          <w:rFonts w:ascii="Liberation Serif" w:hAnsi="Liberation Serif"/>
          <w:sz w:val="24"/>
          <w:szCs w:val="24"/>
        </w:rPr>
      </w:pPr>
      <w:r>
        <w:rPr>
          <w:rFonts w:ascii="Liberation Serif" w:hAnsi="Liberation Serif"/>
          <w:sz w:val="24"/>
          <w:szCs w:val="24"/>
        </w:rPr>
        <w:t>– 1</w:t>
      </w:r>
      <w:r w:rsidR="00B6499F" w:rsidRPr="00AD7D62">
        <w:rPr>
          <w:rFonts w:ascii="Liberation Serif" w:hAnsi="Liberation Serif"/>
          <w:sz w:val="24"/>
          <w:szCs w:val="24"/>
        </w:rPr>
        <w:t>00 тысяч рублей</w:t>
      </w:r>
      <w:r>
        <w:rPr>
          <w:rFonts w:ascii="Liberation Serif" w:hAnsi="Liberation Serif"/>
          <w:sz w:val="24"/>
          <w:szCs w:val="24"/>
        </w:rPr>
        <w:t xml:space="preserve"> на 2022</w:t>
      </w:r>
      <w:r w:rsidR="00B6499F" w:rsidRPr="00AD7D62">
        <w:rPr>
          <w:rFonts w:ascii="Liberation Serif" w:hAnsi="Liberation Serif"/>
          <w:sz w:val="24"/>
          <w:szCs w:val="24"/>
        </w:rPr>
        <w:t xml:space="preserve"> год;</w:t>
      </w:r>
    </w:p>
    <w:p w14:paraId="04A00985" w14:textId="77777777" w:rsidR="00B6499F" w:rsidRDefault="009126D2" w:rsidP="00B6499F">
      <w:pPr>
        <w:ind w:left="426" w:firstLine="708"/>
        <w:jc w:val="both"/>
        <w:rPr>
          <w:rFonts w:ascii="Liberation Serif" w:hAnsi="Liberation Serif"/>
          <w:sz w:val="24"/>
          <w:szCs w:val="24"/>
        </w:rPr>
      </w:pPr>
      <w:r>
        <w:rPr>
          <w:rFonts w:ascii="Liberation Serif" w:hAnsi="Liberation Serif"/>
          <w:sz w:val="24"/>
          <w:szCs w:val="24"/>
        </w:rPr>
        <w:t>– 1</w:t>
      </w:r>
      <w:r w:rsidR="00B6499F" w:rsidRPr="00AD7D62">
        <w:rPr>
          <w:rFonts w:ascii="Liberation Serif" w:hAnsi="Liberation Serif"/>
          <w:sz w:val="24"/>
          <w:szCs w:val="24"/>
        </w:rPr>
        <w:t>00 тысяч рублей</w:t>
      </w:r>
      <w:r>
        <w:rPr>
          <w:rFonts w:ascii="Liberation Serif" w:hAnsi="Liberation Serif"/>
          <w:sz w:val="24"/>
          <w:szCs w:val="24"/>
        </w:rPr>
        <w:t xml:space="preserve"> на 2023</w:t>
      </w:r>
      <w:r w:rsidR="00B6499F" w:rsidRPr="00AD7D62">
        <w:rPr>
          <w:rFonts w:ascii="Liberation Serif" w:hAnsi="Liberation Serif"/>
          <w:sz w:val="24"/>
          <w:szCs w:val="24"/>
        </w:rPr>
        <w:t xml:space="preserve"> год</w:t>
      </w:r>
      <w:r w:rsidR="00B6499F">
        <w:rPr>
          <w:rFonts w:ascii="Liberation Serif" w:hAnsi="Liberation Serif"/>
          <w:sz w:val="24"/>
          <w:szCs w:val="24"/>
        </w:rPr>
        <w:t>;</w:t>
      </w:r>
    </w:p>
    <w:p w14:paraId="0A99F7CE" w14:textId="77777777" w:rsidR="00B6499F" w:rsidRPr="00AD7D62" w:rsidRDefault="00B6499F" w:rsidP="00B6499F">
      <w:pPr>
        <w:ind w:firstLine="708"/>
        <w:jc w:val="both"/>
        <w:rPr>
          <w:rFonts w:ascii="Liberation Serif" w:hAnsi="Liberation Serif"/>
          <w:sz w:val="24"/>
          <w:szCs w:val="24"/>
        </w:rPr>
      </w:pPr>
      <w:proofErr w:type="gramStart"/>
      <w:r w:rsidRPr="00AD7D62">
        <w:rPr>
          <w:rFonts w:ascii="Liberation Serif" w:hAnsi="Liberation Serif"/>
          <w:sz w:val="24"/>
          <w:szCs w:val="24"/>
        </w:rPr>
        <w:t>– транспортн</w:t>
      </w:r>
      <w:r w:rsidR="009126D2">
        <w:rPr>
          <w:rFonts w:ascii="Liberation Serif" w:hAnsi="Liberation Serif"/>
          <w:sz w:val="24"/>
          <w:szCs w:val="24"/>
        </w:rPr>
        <w:t>ым организациям, осуществляющим регулярные перевозки</w:t>
      </w:r>
      <w:r w:rsidR="009126D2" w:rsidRPr="009126D2">
        <w:rPr>
          <w:rFonts w:ascii="Liberation Serif" w:hAnsi="Liberation Serif"/>
          <w:sz w:val="24"/>
          <w:szCs w:val="24"/>
        </w:rPr>
        <w:t xml:space="preserve"> пассажиров и багажа автомобильным транспортом городского и пригородного сообщения на территории городского округа Верхняя Пышма</w:t>
      </w:r>
      <w:r w:rsidR="009126D2">
        <w:rPr>
          <w:rFonts w:ascii="Liberation Serif" w:hAnsi="Liberation Serif"/>
          <w:sz w:val="24"/>
          <w:szCs w:val="24"/>
        </w:rPr>
        <w:t xml:space="preserve"> </w:t>
      </w:r>
      <w:r w:rsidRPr="00AD7D62">
        <w:rPr>
          <w:rFonts w:ascii="Liberation Serif" w:hAnsi="Liberation Serif"/>
          <w:sz w:val="24"/>
          <w:szCs w:val="24"/>
        </w:rPr>
        <w:t>и продающим проездные билеты льготным категориям граждан, проживающих на территории городского округа Верхняя Пышма, федерального, областного регистров и учащимся общеобразовательных школ городского округа Верхняя Пышма, в целях возмещения затрат или недополученных доходов, в объеме:</w:t>
      </w:r>
      <w:proofErr w:type="gramEnd"/>
    </w:p>
    <w:p w14:paraId="4FC44E0F" w14:textId="77777777" w:rsidR="00B6499F" w:rsidRPr="00AD7D62" w:rsidRDefault="00B6499F" w:rsidP="00B6499F">
      <w:pPr>
        <w:ind w:left="426" w:firstLine="708"/>
        <w:jc w:val="both"/>
        <w:rPr>
          <w:rFonts w:ascii="Liberation Serif" w:hAnsi="Liberation Serif"/>
          <w:sz w:val="24"/>
          <w:szCs w:val="24"/>
        </w:rPr>
      </w:pPr>
      <w:r w:rsidRPr="00AD7D62">
        <w:rPr>
          <w:rFonts w:ascii="Liberation Serif" w:hAnsi="Liberation Serif"/>
          <w:sz w:val="24"/>
          <w:szCs w:val="24"/>
        </w:rPr>
        <w:t>– 10 </w:t>
      </w:r>
      <w:r>
        <w:rPr>
          <w:rFonts w:ascii="Liberation Serif" w:hAnsi="Liberation Serif"/>
          <w:sz w:val="24"/>
          <w:szCs w:val="24"/>
        </w:rPr>
        <w:t>38</w:t>
      </w:r>
      <w:r w:rsidRPr="00AD7D62">
        <w:rPr>
          <w:rFonts w:ascii="Liberation Serif" w:hAnsi="Liberation Serif"/>
          <w:sz w:val="24"/>
          <w:szCs w:val="24"/>
        </w:rPr>
        <w:t>0 тысяч руб</w:t>
      </w:r>
      <w:r w:rsidR="009126D2">
        <w:rPr>
          <w:rFonts w:ascii="Liberation Serif" w:hAnsi="Liberation Serif"/>
          <w:sz w:val="24"/>
          <w:szCs w:val="24"/>
        </w:rPr>
        <w:t>лей на 2021</w:t>
      </w:r>
      <w:r w:rsidRPr="00AD7D62">
        <w:rPr>
          <w:rFonts w:ascii="Liberation Serif" w:hAnsi="Liberation Serif"/>
          <w:sz w:val="24"/>
          <w:szCs w:val="24"/>
        </w:rPr>
        <w:t xml:space="preserve"> год;</w:t>
      </w:r>
    </w:p>
    <w:p w14:paraId="38F38671" w14:textId="77777777" w:rsidR="00B6499F" w:rsidRPr="00AD7D62" w:rsidRDefault="00B6499F" w:rsidP="00B6499F">
      <w:pPr>
        <w:ind w:left="426" w:firstLine="708"/>
        <w:jc w:val="both"/>
        <w:rPr>
          <w:rFonts w:ascii="Liberation Serif" w:hAnsi="Liberation Serif"/>
          <w:sz w:val="24"/>
          <w:szCs w:val="24"/>
        </w:rPr>
      </w:pPr>
      <w:r w:rsidRPr="00AD7D62">
        <w:rPr>
          <w:rFonts w:ascii="Liberation Serif" w:hAnsi="Liberation Serif"/>
          <w:sz w:val="24"/>
          <w:szCs w:val="24"/>
        </w:rPr>
        <w:t>– 10 </w:t>
      </w:r>
      <w:r>
        <w:rPr>
          <w:rFonts w:ascii="Liberation Serif" w:hAnsi="Liberation Serif"/>
          <w:sz w:val="24"/>
          <w:szCs w:val="24"/>
        </w:rPr>
        <w:t>38</w:t>
      </w:r>
      <w:r w:rsidRPr="00AD7D62">
        <w:rPr>
          <w:rFonts w:ascii="Liberation Serif" w:hAnsi="Liberation Serif"/>
          <w:sz w:val="24"/>
          <w:szCs w:val="24"/>
        </w:rPr>
        <w:t xml:space="preserve">0 </w:t>
      </w:r>
      <w:r w:rsidR="009126D2">
        <w:rPr>
          <w:rFonts w:ascii="Liberation Serif" w:hAnsi="Liberation Serif"/>
          <w:sz w:val="24"/>
          <w:szCs w:val="24"/>
        </w:rPr>
        <w:t>тысяч рублей на 2022</w:t>
      </w:r>
      <w:r w:rsidRPr="00AD7D62">
        <w:rPr>
          <w:rFonts w:ascii="Liberation Serif" w:hAnsi="Liberation Serif"/>
          <w:sz w:val="24"/>
          <w:szCs w:val="24"/>
        </w:rPr>
        <w:t xml:space="preserve"> год;</w:t>
      </w:r>
    </w:p>
    <w:p w14:paraId="71797397" w14:textId="77777777" w:rsidR="00B6499F" w:rsidRPr="00AD7D62" w:rsidRDefault="00B6499F" w:rsidP="00B6499F">
      <w:pPr>
        <w:ind w:left="426" w:firstLine="708"/>
        <w:jc w:val="both"/>
        <w:rPr>
          <w:rFonts w:ascii="Liberation Serif" w:hAnsi="Liberation Serif"/>
          <w:sz w:val="24"/>
          <w:szCs w:val="24"/>
        </w:rPr>
      </w:pPr>
      <w:r w:rsidRPr="00AD7D62">
        <w:rPr>
          <w:rFonts w:ascii="Liberation Serif" w:hAnsi="Liberation Serif"/>
          <w:sz w:val="24"/>
          <w:szCs w:val="24"/>
        </w:rPr>
        <w:t>– 10 </w:t>
      </w:r>
      <w:r>
        <w:rPr>
          <w:rFonts w:ascii="Liberation Serif" w:hAnsi="Liberation Serif"/>
          <w:sz w:val="24"/>
          <w:szCs w:val="24"/>
        </w:rPr>
        <w:t>38</w:t>
      </w:r>
      <w:r w:rsidRPr="00AD7D62">
        <w:rPr>
          <w:rFonts w:ascii="Liberation Serif" w:hAnsi="Liberation Serif"/>
          <w:sz w:val="24"/>
          <w:szCs w:val="24"/>
        </w:rPr>
        <w:t>0 тысяч</w:t>
      </w:r>
      <w:r w:rsidR="009126D2">
        <w:rPr>
          <w:rFonts w:ascii="Liberation Serif" w:hAnsi="Liberation Serif"/>
          <w:sz w:val="24"/>
          <w:szCs w:val="24"/>
        </w:rPr>
        <w:t xml:space="preserve"> рублей на 2023</w:t>
      </w:r>
      <w:r w:rsidRPr="00AD7D62">
        <w:rPr>
          <w:rFonts w:ascii="Liberation Serif" w:hAnsi="Liberation Serif"/>
          <w:sz w:val="24"/>
          <w:szCs w:val="24"/>
        </w:rPr>
        <w:t xml:space="preserve"> год;</w:t>
      </w:r>
    </w:p>
    <w:p w14:paraId="5B546030" w14:textId="77777777" w:rsidR="00B70992" w:rsidRPr="00AD7D62" w:rsidRDefault="00B70992" w:rsidP="00B70992">
      <w:pPr>
        <w:ind w:firstLine="708"/>
        <w:jc w:val="both"/>
        <w:rPr>
          <w:rFonts w:ascii="Liberation Serif" w:hAnsi="Liberation Serif"/>
          <w:sz w:val="24"/>
          <w:szCs w:val="24"/>
        </w:rPr>
      </w:pPr>
      <w:r w:rsidRPr="00AD7D62">
        <w:rPr>
          <w:rFonts w:ascii="Liberation Serif" w:hAnsi="Liberation Serif"/>
          <w:sz w:val="24"/>
          <w:szCs w:val="24"/>
        </w:rPr>
        <w:t>–</w:t>
      </w:r>
      <w:r w:rsidR="00257B99" w:rsidRPr="00AD7D62">
        <w:rPr>
          <w:rFonts w:ascii="Liberation Serif" w:hAnsi="Liberation Serif"/>
          <w:sz w:val="24"/>
          <w:szCs w:val="24"/>
        </w:rPr>
        <w:t> </w:t>
      </w:r>
      <w:proofErr w:type="gramStart"/>
      <w:r w:rsidRPr="00AD7D62">
        <w:rPr>
          <w:rFonts w:ascii="Liberation Serif" w:hAnsi="Liberation Serif"/>
          <w:sz w:val="24"/>
          <w:szCs w:val="24"/>
        </w:rPr>
        <w:t>оказывающим</w:t>
      </w:r>
      <w:proofErr w:type="gramEnd"/>
      <w:r w:rsidRPr="00AD7D62">
        <w:rPr>
          <w:rFonts w:ascii="Liberation Serif" w:hAnsi="Liberation Serif"/>
          <w:sz w:val="24"/>
          <w:szCs w:val="24"/>
        </w:rPr>
        <w:t xml:space="preserve"> населению городского округа Верхняя Пышма услуги по вывозу жидких бытовых отходов</w:t>
      </w:r>
      <w:r w:rsidR="00257B99" w:rsidRPr="00AD7D62">
        <w:rPr>
          <w:rFonts w:ascii="Liberation Serif" w:hAnsi="Liberation Serif"/>
          <w:sz w:val="24"/>
          <w:szCs w:val="24"/>
        </w:rPr>
        <w:t>,</w:t>
      </w:r>
      <w:r w:rsidRPr="00AD7D62">
        <w:rPr>
          <w:rFonts w:ascii="Liberation Serif" w:hAnsi="Liberation Serif"/>
          <w:sz w:val="24"/>
          <w:szCs w:val="24"/>
        </w:rPr>
        <w:t xml:space="preserve"> в целях возмещения недополученных доходов, в объеме:</w:t>
      </w:r>
    </w:p>
    <w:p w14:paraId="4EFB06D9" w14:textId="77777777" w:rsidR="00B70992" w:rsidRPr="00AD7D62" w:rsidRDefault="00B04BA2" w:rsidP="00B70992">
      <w:pPr>
        <w:ind w:left="426" w:firstLine="708"/>
        <w:jc w:val="both"/>
        <w:rPr>
          <w:rFonts w:ascii="Liberation Serif" w:hAnsi="Liberation Serif"/>
          <w:sz w:val="24"/>
          <w:szCs w:val="24"/>
        </w:rPr>
      </w:pPr>
      <w:r w:rsidRPr="00AD7D62">
        <w:rPr>
          <w:rFonts w:ascii="Liberation Serif" w:hAnsi="Liberation Serif"/>
          <w:sz w:val="24"/>
          <w:szCs w:val="24"/>
        </w:rPr>
        <w:t>–</w:t>
      </w:r>
      <w:r w:rsidR="0070163E" w:rsidRPr="00AD7D62">
        <w:rPr>
          <w:rFonts w:ascii="Liberation Serif" w:hAnsi="Liberation Serif"/>
          <w:sz w:val="24"/>
          <w:szCs w:val="24"/>
        </w:rPr>
        <w:t> </w:t>
      </w:r>
      <w:r w:rsidR="00B206EE">
        <w:rPr>
          <w:rFonts w:ascii="Liberation Serif" w:hAnsi="Liberation Serif"/>
          <w:sz w:val="24"/>
          <w:szCs w:val="24"/>
        </w:rPr>
        <w:t>5 225</w:t>
      </w:r>
      <w:r w:rsidR="00AE5846">
        <w:rPr>
          <w:rFonts w:ascii="Liberation Serif" w:hAnsi="Liberation Serif"/>
          <w:sz w:val="24"/>
          <w:szCs w:val="24"/>
        </w:rPr>
        <w:t>,7</w:t>
      </w:r>
      <w:r w:rsidR="00B70992" w:rsidRPr="00AD7D62">
        <w:rPr>
          <w:rFonts w:ascii="Liberation Serif" w:hAnsi="Liberation Serif"/>
          <w:sz w:val="24"/>
          <w:szCs w:val="24"/>
        </w:rPr>
        <w:t xml:space="preserve"> тысячи рубл</w:t>
      </w:r>
      <w:r w:rsidR="009126D2">
        <w:rPr>
          <w:rFonts w:ascii="Liberation Serif" w:hAnsi="Liberation Serif"/>
          <w:sz w:val="24"/>
          <w:szCs w:val="24"/>
        </w:rPr>
        <w:t>ей на 2021</w:t>
      </w:r>
      <w:r w:rsidR="00B70992" w:rsidRPr="00AD7D62">
        <w:rPr>
          <w:rFonts w:ascii="Liberation Serif" w:hAnsi="Liberation Serif"/>
          <w:sz w:val="24"/>
          <w:szCs w:val="24"/>
        </w:rPr>
        <w:t xml:space="preserve"> год;</w:t>
      </w:r>
    </w:p>
    <w:p w14:paraId="0F42A4E0" w14:textId="77777777" w:rsidR="00B70992" w:rsidRPr="00AD7D62" w:rsidRDefault="00B04BA2" w:rsidP="00B70992">
      <w:pPr>
        <w:ind w:left="426" w:firstLine="708"/>
        <w:jc w:val="both"/>
        <w:rPr>
          <w:rFonts w:ascii="Liberation Serif" w:hAnsi="Liberation Serif"/>
          <w:sz w:val="24"/>
          <w:szCs w:val="24"/>
        </w:rPr>
      </w:pPr>
      <w:r w:rsidRPr="00AD7D62">
        <w:rPr>
          <w:rFonts w:ascii="Liberation Serif" w:hAnsi="Liberation Serif"/>
          <w:sz w:val="24"/>
          <w:szCs w:val="24"/>
        </w:rPr>
        <w:t>–</w:t>
      </w:r>
      <w:r w:rsidR="0070163E" w:rsidRPr="00AD7D62">
        <w:rPr>
          <w:rFonts w:ascii="Liberation Serif" w:hAnsi="Liberation Serif"/>
          <w:sz w:val="24"/>
          <w:szCs w:val="24"/>
        </w:rPr>
        <w:t> </w:t>
      </w:r>
      <w:r w:rsidR="00B206EE">
        <w:rPr>
          <w:rFonts w:ascii="Liberation Serif" w:hAnsi="Liberation Serif"/>
          <w:sz w:val="24"/>
          <w:szCs w:val="24"/>
        </w:rPr>
        <w:t>5 43</w:t>
      </w:r>
      <w:r w:rsidR="009126D2">
        <w:rPr>
          <w:rFonts w:ascii="Liberation Serif" w:hAnsi="Liberation Serif"/>
          <w:sz w:val="24"/>
          <w:szCs w:val="24"/>
        </w:rPr>
        <w:t>4,7 тысячи рублей на 2022</w:t>
      </w:r>
      <w:r w:rsidR="00B70992" w:rsidRPr="00AD7D62">
        <w:rPr>
          <w:rFonts w:ascii="Liberation Serif" w:hAnsi="Liberation Serif"/>
          <w:sz w:val="24"/>
          <w:szCs w:val="24"/>
        </w:rPr>
        <w:t xml:space="preserve"> год;</w:t>
      </w:r>
    </w:p>
    <w:p w14:paraId="0ABBEA63" w14:textId="77777777" w:rsidR="00B70992" w:rsidRDefault="00B70992" w:rsidP="00B70992">
      <w:pPr>
        <w:ind w:left="426" w:firstLine="708"/>
        <w:jc w:val="both"/>
        <w:rPr>
          <w:rFonts w:ascii="Liberation Serif" w:hAnsi="Liberation Serif"/>
          <w:sz w:val="24"/>
          <w:szCs w:val="24"/>
        </w:rPr>
      </w:pPr>
      <w:r w:rsidRPr="00AD7D62">
        <w:rPr>
          <w:rFonts w:ascii="Liberation Serif" w:hAnsi="Liberation Serif"/>
          <w:sz w:val="24"/>
          <w:szCs w:val="24"/>
        </w:rPr>
        <w:lastRenderedPageBreak/>
        <w:t>–</w:t>
      </w:r>
      <w:r w:rsidR="0070163E" w:rsidRPr="00AD7D62">
        <w:rPr>
          <w:rFonts w:ascii="Liberation Serif" w:hAnsi="Liberation Serif"/>
          <w:sz w:val="24"/>
          <w:szCs w:val="24"/>
        </w:rPr>
        <w:t> </w:t>
      </w:r>
      <w:r w:rsidR="00B206EE">
        <w:rPr>
          <w:rFonts w:ascii="Liberation Serif" w:hAnsi="Liberation Serif"/>
          <w:sz w:val="24"/>
          <w:szCs w:val="24"/>
        </w:rPr>
        <w:t>5 652,1</w:t>
      </w:r>
      <w:r w:rsidRPr="00AD7D62">
        <w:rPr>
          <w:rFonts w:ascii="Liberation Serif" w:hAnsi="Liberation Serif"/>
          <w:sz w:val="24"/>
          <w:szCs w:val="24"/>
        </w:rPr>
        <w:t xml:space="preserve"> тысяч</w:t>
      </w:r>
      <w:r w:rsidR="00B04BA2" w:rsidRPr="00AD7D62">
        <w:rPr>
          <w:rFonts w:ascii="Liberation Serif" w:hAnsi="Liberation Serif"/>
          <w:sz w:val="24"/>
          <w:szCs w:val="24"/>
        </w:rPr>
        <w:t>и рубл</w:t>
      </w:r>
      <w:r w:rsidR="009126D2">
        <w:rPr>
          <w:rFonts w:ascii="Liberation Serif" w:hAnsi="Liberation Serif"/>
          <w:sz w:val="24"/>
          <w:szCs w:val="24"/>
        </w:rPr>
        <w:t>ей на 2023</w:t>
      </w:r>
      <w:r w:rsidRPr="00AD7D62">
        <w:rPr>
          <w:rFonts w:ascii="Liberation Serif" w:hAnsi="Liberation Serif"/>
          <w:sz w:val="24"/>
          <w:szCs w:val="24"/>
        </w:rPr>
        <w:t xml:space="preserve"> год;</w:t>
      </w:r>
    </w:p>
    <w:p w14:paraId="661B969A" w14:textId="77777777" w:rsidR="00B70992" w:rsidRPr="00AD7D62" w:rsidRDefault="00B70992" w:rsidP="00B70992">
      <w:pPr>
        <w:ind w:firstLine="708"/>
        <w:jc w:val="both"/>
        <w:rPr>
          <w:rFonts w:ascii="Liberation Serif" w:hAnsi="Liberation Serif"/>
          <w:sz w:val="24"/>
          <w:szCs w:val="24"/>
        </w:rPr>
      </w:pPr>
      <w:r w:rsidRPr="00AD7D62">
        <w:rPr>
          <w:rFonts w:ascii="Liberation Serif" w:hAnsi="Liberation Serif"/>
          <w:sz w:val="24"/>
          <w:szCs w:val="24"/>
        </w:rPr>
        <w:t>–</w:t>
      </w:r>
      <w:r w:rsidR="00257B99" w:rsidRPr="00AD7D62">
        <w:rPr>
          <w:rFonts w:ascii="Liberation Serif" w:hAnsi="Liberation Serif"/>
          <w:sz w:val="24"/>
          <w:szCs w:val="24"/>
        </w:rPr>
        <w:t> </w:t>
      </w:r>
      <w:proofErr w:type="gramStart"/>
      <w:r w:rsidRPr="00AD7D62">
        <w:rPr>
          <w:rFonts w:ascii="Liberation Serif" w:hAnsi="Liberation Serif"/>
          <w:sz w:val="24"/>
          <w:szCs w:val="24"/>
        </w:rPr>
        <w:t>оказывающим</w:t>
      </w:r>
      <w:proofErr w:type="gramEnd"/>
      <w:r w:rsidRPr="00AD7D62">
        <w:rPr>
          <w:rFonts w:ascii="Liberation Serif" w:hAnsi="Liberation Serif"/>
          <w:sz w:val="24"/>
          <w:szCs w:val="24"/>
        </w:rPr>
        <w:t xml:space="preserve"> населению городского </w:t>
      </w:r>
      <w:r w:rsidR="0076021F">
        <w:rPr>
          <w:rFonts w:ascii="Liberation Serif" w:hAnsi="Liberation Serif"/>
          <w:sz w:val="24"/>
          <w:szCs w:val="24"/>
        </w:rPr>
        <w:t>округа Верхняя Пышма услуги бань</w:t>
      </w:r>
      <w:r w:rsidR="00257B99" w:rsidRPr="00AD7D62">
        <w:rPr>
          <w:rFonts w:ascii="Liberation Serif" w:hAnsi="Liberation Serif"/>
          <w:sz w:val="24"/>
          <w:szCs w:val="24"/>
        </w:rPr>
        <w:t>,</w:t>
      </w:r>
      <w:r w:rsidRPr="00AD7D62">
        <w:rPr>
          <w:rFonts w:ascii="Liberation Serif" w:hAnsi="Liberation Serif"/>
          <w:sz w:val="24"/>
          <w:szCs w:val="24"/>
        </w:rPr>
        <w:t xml:space="preserve"> в целях возмещения затрат или недополученных доходов в сфере жилищно-коммунального хозяйства, в объеме:</w:t>
      </w:r>
    </w:p>
    <w:p w14:paraId="4B6D8C74" w14:textId="318125D3" w:rsidR="00B70992" w:rsidRPr="00AD7D62" w:rsidRDefault="00B04BA2" w:rsidP="00B70992">
      <w:pPr>
        <w:ind w:left="426" w:firstLine="708"/>
        <w:jc w:val="both"/>
        <w:rPr>
          <w:rFonts w:ascii="Liberation Serif" w:hAnsi="Liberation Serif"/>
          <w:sz w:val="24"/>
          <w:szCs w:val="24"/>
        </w:rPr>
      </w:pPr>
      <w:r w:rsidRPr="00AD7D62">
        <w:rPr>
          <w:rFonts w:ascii="Liberation Serif" w:hAnsi="Liberation Serif"/>
          <w:sz w:val="24"/>
          <w:szCs w:val="24"/>
        </w:rPr>
        <w:t>–</w:t>
      </w:r>
      <w:r w:rsidR="0070163E" w:rsidRPr="00AD7D62">
        <w:rPr>
          <w:rFonts w:ascii="Liberation Serif" w:hAnsi="Liberation Serif"/>
          <w:sz w:val="24"/>
          <w:szCs w:val="24"/>
        </w:rPr>
        <w:t> </w:t>
      </w:r>
      <w:r w:rsidR="00B206EE">
        <w:rPr>
          <w:rFonts w:ascii="Liberation Serif" w:hAnsi="Liberation Serif"/>
          <w:sz w:val="24"/>
          <w:szCs w:val="24"/>
        </w:rPr>
        <w:t>20</w:t>
      </w:r>
      <w:r w:rsidR="00826ABD">
        <w:rPr>
          <w:rFonts w:ascii="Liberation Serif" w:hAnsi="Liberation Serif"/>
          <w:sz w:val="24"/>
          <w:szCs w:val="24"/>
        </w:rPr>
        <w:t> </w:t>
      </w:r>
      <w:r w:rsidR="00B206EE">
        <w:rPr>
          <w:rFonts w:ascii="Liberation Serif" w:hAnsi="Liberation Serif"/>
          <w:sz w:val="24"/>
          <w:szCs w:val="24"/>
        </w:rPr>
        <w:t>464</w:t>
      </w:r>
      <w:r w:rsidR="00826ABD">
        <w:rPr>
          <w:rFonts w:ascii="Liberation Serif" w:hAnsi="Liberation Serif"/>
          <w:sz w:val="24"/>
          <w:szCs w:val="24"/>
        </w:rPr>
        <w:t>,</w:t>
      </w:r>
      <w:r w:rsidR="00B206EE">
        <w:rPr>
          <w:rFonts w:ascii="Liberation Serif" w:hAnsi="Liberation Serif"/>
          <w:sz w:val="24"/>
          <w:szCs w:val="24"/>
        </w:rPr>
        <w:t xml:space="preserve">8 </w:t>
      </w:r>
      <w:r w:rsidR="00B70992" w:rsidRPr="00AD7D62">
        <w:rPr>
          <w:rFonts w:ascii="Liberation Serif" w:hAnsi="Liberation Serif"/>
          <w:sz w:val="24"/>
          <w:szCs w:val="24"/>
        </w:rPr>
        <w:t>тысяч</w:t>
      </w:r>
      <w:r w:rsidR="00B206EE">
        <w:rPr>
          <w:rFonts w:ascii="Liberation Serif" w:hAnsi="Liberation Serif"/>
          <w:sz w:val="24"/>
          <w:szCs w:val="24"/>
        </w:rPr>
        <w:t>и рублей на 2021</w:t>
      </w:r>
      <w:r w:rsidR="00B70992" w:rsidRPr="00AD7D62">
        <w:rPr>
          <w:rFonts w:ascii="Liberation Serif" w:hAnsi="Liberation Serif"/>
          <w:sz w:val="24"/>
          <w:szCs w:val="24"/>
        </w:rPr>
        <w:t xml:space="preserve"> год;</w:t>
      </w:r>
    </w:p>
    <w:p w14:paraId="44B2174E" w14:textId="77777777" w:rsidR="00B70992" w:rsidRPr="00AD7D62" w:rsidRDefault="00B04BA2" w:rsidP="00B70992">
      <w:pPr>
        <w:ind w:left="426" w:firstLine="708"/>
        <w:jc w:val="both"/>
        <w:rPr>
          <w:rFonts w:ascii="Liberation Serif" w:hAnsi="Liberation Serif"/>
          <w:sz w:val="24"/>
          <w:szCs w:val="24"/>
        </w:rPr>
      </w:pPr>
      <w:r w:rsidRPr="00AD7D62">
        <w:rPr>
          <w:rFonts w:ascii="Liberation Serif" w:hAnsi="Liberation Serif"/>
          <w:sz w:val="24"/>
          <w:szCs w:val="24"/>
        </w:rPr>
        <w:t>–</w:t>
      </w:r>
      <w:r w:rsidR="0070163E" w:rsidRPr="00AD7D62">
        <w:rPr>
          <w:rFonts w:ascii="Liberation Serif" w:hAnsi="Liberation Serif"/>
          <w:sz w:val="24"/>
          <w:szCs w:val="24"/>
        </w:rPr>
        <w:t> </w:t>
      </w:r>
      <w:r w:rsidR="00B206EE">
        <w:rPr>
          <w:rFonts w:ascii="Liberation Serif" w:hAnsi="Liberation Serif"/>
          <w:sz w:val="24"/>
          <w:szCs w:val="24"/>
        </w:rPr>
        <w:t>20 707,4 тысячи рублей на 2022</w:t>
      </w:r>
      <w:r w:rsidR="00B70992" w:rsidRPr="00AD7D62">
        <w:rPr>
          <w:rFonts w:ascii="Liberation Serif" w:hAnsi="Liberation Serif"/>
          <w:sz w:val="24"/>
          <w:szCs w:val="24"/>
        </w:rPr>
        <w:t xml:space="preserve"> год;</w:t>
      </w:r>
    </w:p>
    <w:p w14:paraId="7F34EB04" w14:textId="185C5F82" w:rsidR="00B70992" w:rsidRPr="00AD7D62" w:rsidRDefault="00B04BA2" w:rsidP="00B70992">
      <w:pPr>
        <w:ind w:left="426" w:firstLine="708"/>
        <w:jc w:val="both"/>
        <w:rPr>
          <w:rFonts w:ascii="Liberation Serif" w:hAnsi="Liberation Serif"/>
          <w:sz w:val="24"/>
          <w:szCs w:val="24"/>
        </w:rPr>
      </w:pPr>
      <w:r w:rsidRPr="00AD7D62">
        <w:rPr>
          <w:rFonts w:ascii="Liberation Serif" w:hAnsi="Liberation Serif"/>
          <w:sz w:val="24"/>
          <w:szCs w:val="24"/>
        </w:rPr>
        <w:t>–</w:t>
      </w:r>
      <w:r w:rsidR="0070163E" w:rsidRPr="00AD7D62">
        <w:rPr>
          <w:rFonts w:ascii="Liberation Serif" w:hAnsi="Liberation Serif"/>
          <w:sz w:val="24"/>
          <w:szCs w:val="24"/>
        </w:rPr>
        <w:t> </w:t>
      </w:r>
      <w:r w:rsidR="00B206EE">
        <w:rPr>
          <w:rFonts w:ascii="Liberation Serif" w:hAnsi="Liberation Serif"/>
          <w:sz w:val="24"/>
          <w:szCs w:val="24"/>
        </w:rPr>
        <w:t>20</w:t>
      </w:r>
      <w:r w:rsidR="00826ABD">
        <w:rPr>
          <w:rFonts w:ascii="Liberation Serif" w:hAnsi="Liberation Serif"/>
          <w:sz w:val="24"/>
          <w:szCs w:val="24"/>
        </w:rPr>
        <w:t> </w:t>
      </w:r>
      <w:r w:rsidR="00B206EE">
        <w:rPr>
          <w:rFonts w:ascii="Liberation Serif" w:hAnsi="Liberation Serif"/>
          <w:sz w:val="24"/>
          <w:szCs w:val="24"/>
        </w:rPr>
        <w:t>959</w:t>
      </w:r>
      <w:r w:rsidR="00826ABD">
        <w:rPr>
          <w:rFonts w:ascii="Liberation Serif" w:hAnsi="Liberation Serif"/>
          <w:sz w:val="24"/>
          <w:szCs w:val="24"/>
        </w:rPr>
        <w:t>,</w:t>
      </w:r>
      <w:r w:rsidR="00B206EE">
        <w:rPr>
          <w:rFonts w:ascii="Liberation Serif" w:hAnsi="Liberation Serif"/>
          <w:sz w:val="24"/>
          <w:szCs w:val="24"/>
        </w:rPr>
        <w:t>6 тысячи рублей на 2023</w:t>
      </w:r>
      <w:r w:rsidR="00B70992" w:rsidRPr="00AD7D62">
        <w:rPr>
          <w:rFonts w:ascii="Liberation Serif" w:hAnsi="Liberation Serif"/>
          <w:sz w:val="24"/>
          <w:szCs w:val="24"/>
        </w:rPr>
        <w:t xml:space="preserve"> год;</w:t>
      </w:r>
    </w:p>
    <w:p w14:paraId="2C28F6EF" w14:textId="7AB7B61F" w:rsidR="00B70992" w:rsidRPr="00AD7D62" w:rsidRDefault="00B70992" w:rsidP="00B70992">
      <w:pPr>
        <w:ind w:firstLine="708"/>
        <w:jc w:val="both"/>
        <w:rPr>
          <w:rFonts w:ascii="Liberation Serif" w:hAnsi="Liberation Serif"/>
          <w:sz w:val="24"/>
          <w:szCs w:val="24"/>
        </w:rPr>
      </w:pPr>
      <w:r w:rsidRPr="00AD7D62">
        <w:rPr>
          <w:rFonts w:ascii="Liberation Serif" w:hAnsi="Liberation Serif"/>
          <w:sz w:val="24"/>
          <w:szCs w:val="24"/>
        </w:rPr>
        <w:t>–</w:t>
      </w:r>
      <w:r w:rsidR="00257B99" w:rsidRPr="00AD7D62">
        <w:rPr>
          <w:rFonts w:ascii="Liberation Serif" w:hAnsi="Liberation Serif"/>
          <w:sz w:val="24"/>
          <w:szCs w:val="24"/>
        </w:rPr>
        <w:t> </w:t>
      </w:r>
      <w:proofErr w:type="gramStart"/>
      <w:r w:rsidR="00C33AC5" w:rsidRPr="00AD7D62">
        <w:rPr>
          <w:rFonts w:ascii="Liberation Serif" w:hAnsi="Liberation Serif"/>
          <w:sz w:val="24"/>
          <w:szCs w:val="24"/>
        </w:rPr>
        <w:t>предоставляющим</w:t>
      </w:r>
      <w:proofErr w:type="gramEnd"/>
      <w:r w:rsidR="00B04BA2" w:rsidRPr="00AD7D62">
        <w:rPr>
          <w:rFonts w:ascii="Liberation Serif" w:hAnsi="Liberation Serif"/>
          <w:sz w:val="24"/>
          <w:szCs w:val="24"/>
        </w:rPr>
        <w:t xml:space="preserve"> населению</w:t>
      </w:r>
      <w:r w:rsidR="00C33AC5" w:rsidRPr="00AD7D62">
        <w:rPr>
          <w:rFonts w:ascii="Liberation Serif" w:hAnsi="Liberation Serif"/>
          <w:sz w:val="24"/>
          <w:szCs w:val="24"/>
        </w:rPr>
        <w:t>, проживающ</w:t>
      </w:r>
      <w:r w:rsidR="00257B99" w:rsidRPr="00AD7D62">
        <w:rPr>
          <w:rFonts w:ascii="Liberation Serif" w:hAnsi="Liberation Serif"/>
          <w:sz w:val="24"/>
          <w:szCs w:val="24"/>
        </w:rPr>
        <w:t>е</w:t>
      </w:r>
      <w:r w:rsidR="00C33AC5" w:rsidRPr="00AD7D62">
        <w:rPr>
          <w:rFonts w:ascii="Liberation Serif" w:hAnsi="Liberation Serif"/>
          <w:sz w:val="24"/>
          <w:szCs w:val="24"/>
        </w:rPr>
        <w:t>м</w:t>
      </w:r>
      <w:r w:rsidR="00257B99" w:rsidRPr="00AD7D62">
        <w:rPr>
          <w:rFonts w:ascii="Liberation Serif" w:hAnsi="Liberation Serif"/>
          <w:sz w:val="24"/>
          <w:szCs w:val="24"/>
        </w:rPr>
        <w:t>у</w:t>
      </w:r>
      <w:r w:rsidR="00C33AC5" w:rsidRPr="00AD7D62">
        <w:rPr>
          <w:rFonts w:ascii="Liberation Serif" w:hAnsi="Liberation Serif"/>
          <w:sz w:val="24"/>
          <w:szCs w:val="24"/>
        </w:rPr>
        <w:t xml:space="preserve"> на территории городского округа Верхняя Пышма,</w:t>
      </w:r>
      <w:r w:rsidRPr="00AD7D62">
        <w:rPr>
          <w:rFonts w:ascii="Liberation Serif" w:hAnsi="Liberation Serif"/>
          <w:sz w:val="24"/>
          <w:szCs w:val="24"/>
        </w:rPr>
        <w:t xml:space="preserve"> </w:t>
      </w:r>
      <w:r w:rsidR="00B04BA2" w:rsidRPr="00AD7D62">
        <w:rPr>
          <w:rFonts w:ascii="Liberation Serif" w:hAnsi="Liberation Serif"/>
          <w:sz w:val="24"/>
          <w:szCs w:val="24"/>
        </w:rPr>
        <w:t>меры социальной поддержки по частичному освобождению от платы за</w:t>
      </w:r>
      <w:r w:rsidR="00826ABD">
        <w:rPr>
          <w:rFonts w:ascii="Liberation Serif" w:hAnsi="Liberation Serif"/>
          <w:sz w:val="24"/>
          <w:szCs w:val="24"/>
        </w:rPr>
        <w:t> </w:t>
      </w:r>
      <w:r w:rsidR="00B04BA2" w:rsidRPr="00AD7D62">
        <w:rPr>
          <w:rFonts w:ascii="Liberation Serif" w:hAnsi="Liberation Serif"/>
          <w:sz w:val="24"/>
          <w:szCs w:val="24"/>
        </w:rPr>
        <w:t>коммунальные услуги</w:t>
      </w:r>
      <w:r w:rsidRPr="00AD7D62">
        <w:rPr>
          <w:rFonts w:ascii="Liberation Serif" w:hAnsi="Liberation Serif"/>
          <w:sz w:val="24"/>
          <w:szCs w:val="24"/>
        </w:rPr>
        <w:t>, в объеме:</w:t>
      </w:r>
    </w:p>
    <w:p w14:paraId="3A95F9AE" w14:textId="77777777" w:rsidR="00B70992" w:rsidRPr="00AD7D62" w:rsidRDefault="00B04BA2" w:rsidP="00B70992">
      <w:pPr>
        <w:ind w:left="426" w:firstLine="708"/>
        <w:jc w:val="both"/>
        <w:rPr>
          <w:rFonts w:ascii="Liberation Serif" w:hAnsi="Liberation Serif"/>
          <w:sz w:val="24"/>
          <w:szCs w:val="24"/>
        </w:rPr>
      </w:pPr>
      <w:r w:rsidRPr="00AD7D62">
        <w:rPr>
          <w:rFonts w:ascii="Liberation Serif" w:hAnsi="Liberation Serif"/>
          <w:sz w:val="24"/>
          <w:szCs w:val="24"/>
        </w:rPr>
        <w:t>–</w:t>
      </w:r>
      <w:r w:rsidR="0070163E" w:rsidRPr="00AD7D62">
        <w:rPr>
          <w:rFonts w:ascii="Liberation Serif" w:hAnsi="Liberation Serif"/>
          <w:sz w:val="24"/>
          <w:szCs w:val="24"/>
        </w:rPr>
        <w:t> </w:t>
      </w:r>
      <w:r w:rsidR="00B206EE">
        <w:rPr>
          <w:rFonts w:ascii="Liberation Serif" w:hAnsi="Liberation Serif"/>
          <w:sz w:val="24"/>
          <w:szCs w:val="24"/>
        </w:rPr>
        <w:t>27</w:t>
      </w:r>
      <w:r w:rsidRPr="00AD7D62">
        <w:rPr>
          <w:rFonts w:ascii="Liberation Serif" w:hAnsi="Liberation Serif"/>
          <w:sz w:val="24"/>
          <w:szCs w:val="24"/>
        </w:rPr>
        <w:t>,0</w:t>
      </w:r>
      <w:r w:rsidR="00B70992" w:rsidRPr="00AD7D62">
        <w:rPr>
          <w:rFonts w:ascii="Liberation Serif" w:hAnsi="Liberation Serif"/>
          <w:sz w:val="24"/>
          <w:szCs w:val="24"/>
        </w:rPr>
        <w:t xml:space="preserve"> тысяч</w:t>
      </w:r>
      <w:r w:rsidR="00246DCC" w:rsidRPr="00AD7D62">
        <w:rPr>
          <w:rFonts w:ascii="Liberation Serif" w:hAnsi="Liberation Serif"/>
          <w:sz w:val="24"/>
          <w:szCs w:val="24"/>
        </w:rPr>
        <w:t>и</w:t>
      </w:r>
      <w:r w:rsidR="00B70992" w:rsidRPr="00AD7D62">
        <w:rPr>
          <w:rFonts w:ascii="Liberation Serif" w:hAnsi="Liberation Serif"/>
          <w:sz w:val="24"/>
          <w:szCs w:val="24"/>
        </w:rPr>
        <w:t xml:space="preserve"> р</w:t>
      </w:r>
      <w:r w:rsidR="00B206EE">
        <w:rPr>
          <w:rFonts w:ascii="Liberation Serif" w:hAnsi="Liberation Serif"/>
          <w:sz w:val="24"/>
          <w:szCs w:val="24"/>
        </w:rPr>
        <w:t>ублей на 2021</w:t>
      </w:r>
      <w:r w:rsidR="00B70992" w:rsidRPr="00AD7D62">
        <w:rPr>
          <w:rFonts w:ascii="Liberation Serif" w:hAnsi="Liberation Serif"/>
          <w:sz w:val="24"/>
          <w:szCs w:val="24"/>
        </w:rPr>
        <w:t xml:space="preserve"> год;</w:t>
      </w:r>
    </w:p>
    <w:p w14:paraId="26984D4C" w14:textId="77777777" w:rsidR="00B70992" w:rsidRPr="00AD7D62" w:rsidRDefault="00B04BA2" w:rsidP="00B70992">
      <w:pPr>
        <w:ind w:left="426" w:firstLine="708"/>
        <w:jc w:val="both"/>
        <w:rPr>
          <w:rFonts w:ascii="Liberation Serif" w:hAnsi="Liberation Serif"/>
          <w:sz w:val="24"/>
          <w:szCs w:val="24"/>
        </w:rPr>
      </w:pPr>
      <w:r w:rsidRPr="00AD7D62">
        <w:rPr>
          <w:rFonts w:ascii="Liberation Serif" w:hAnsi="Liberation Serif"/>
          <w:sz w:val="24"/>
          <w:szCs w:val="24"/>
        </w:rPr>
        <w:t>–</w:t>
      </w:r>
      <w:r w:rsidR="0070163E" w:rsidRPr="00AD7D62">
        <w:rPr>
          <w:rFonts w:ascii="Liberation Serif" w:hAnsi="Liberation Serif"/>
          <w:sz w:val="24"/>
          <w:szCs w:val="24"/>
        </w:rPr>
        <w:t> </w:t>
      </w:r>
      <w:r w:rsidR="00B206EE">
        <w:rPr>
          <w:rFonts w:ascii="Liberation Serif" w:hAnsi="Liberation Serif"/>
          <w:sz w:val="24"/>
          <w:szCs w:val="24"/>
        </w:rPr>
        <w:t>27</w:t>
      </w:r>
      <w:r w:rsidRPr="00AD7D62">
        <w:rPr>
          <w:rFonts w:ascii="Liberation Serif" w:hAnsi="Liberation Serif"/>
          <w:sz w:val="24"/>
          <w:szCs w:val="24"/>
        </w:rPr>
        <w:t>,0</w:t>
      </w:r>
      <w:r w:rsidR="00B70992" w:rsidRPr="00AD7D62">
        <w:rPr>
          <w:rFonts w:ascii="Liberation Serif" w:hAnsi="Liberation Serif"/>
          <w:sz w:val="24"/>
          <w:szCs w:val="24"/>
        </w:rPr>
        <w:t xml:space="preserve"> тысяч</w:t>
      </w:r>
      <w:r w:rsidR="00246DCC" w:rsidRPr="00AD7D62">
        <w:rPr>
          <w:rFonts w:ascii="Liberation Serif" w:hAnsi="Liberation Serif"/>
          <w:sz w:val="24"/>
          <w:szCs w:val="24"/>
        </w:rPr>
        <w:t>и руб</w:t>
      </w:r>
      <w:r w:rsidR="00B206EE">
        <w:rPr>
          <w:rFonts w:ascii="Liberation Serif" w:hAnsi="Liberation Serif"/>
          <w:sz w:val="24"/>
          <w:szCs w:val="24"/>
        </w:rPr>
        <w:t>лей на 2022</w:t>
      </w:r>
      <w:r w:rsidR="00B70992" w:rsidRPr="00AD7D62">
        <w:rPr>
          <w:rFonts w:ascii="Liberation Serif" w:hAnsi="Liberation Serif"/>
          <w:sz w:val="24"/>
          <w:szCs w:val="24"/>
        </w:rPr>
        <w:t xml:space="preserve"> год;</w:t>
      </w:r>
    </w:p>
    <w:p w14:paraId="3BDA2238" w14:textId="77777777" w:rsidR="00B70992" w:rsidRPr="00AD7D62" w:rsidRDefault="00B04BA2" w:rsidP="00B70992">
      <w:pPr>
        <w:ind w:left="426" w:firstLine="708"/>
        <w:jc w:val="both"/>
        <w:rPr>
          <w:rFonts w:ascii="Liberation Serif" w:hAnsi="Liberation Serif"/>
          <w:sz w:val="24"/>
          <w:szCs w:val="24"/>
        </w:rPr>
      </w:pPr>
      <w:r w:rsidRPr="00AD7D62">
        <w:rPr>
          <w:rFonts w:ascii="Liberation Serif" w:hAnsi="Liberation Serif"/>
          <w:sz w:val="24"/>
          <w:szCs w:val="24"/>
        </w:rPr>
        <w:t>–</w:t>
      </w:r>
      <w:r w:rsidR="0070163E" w:rsidRPr="00AD7D62">
        <w:rPr>
          <w:rFonts w:ascii="Liberation Serif" w:hAnsi="Liberation Serif"/>
          <w:sz w:val="24"/>
          <w:szCs w:val="24"/>
        </w:rPr>
        <w:t> </w:t>
      </w:r>
      <w:r w:rsidR="00B206EE">
        <w:rPr>
          <w:rFonts w:ascii="Liberation Serif" w:hAnsi="Liberation Serif"/>
          <w:sz w:val="24"/>
          <w:szCs w:val="24"/>
        </w:rPr>
        <w:t>27</w:t>
      </w:r>
      <w:r w:rsidRPr="00AD7D62">
        <w:rPr>
          <w:rFonts w:ascii="Liberation Serif" w:hAnsi="Liberation Serif"/>
          <w:sz w:val="24"/>
          <w:szCs w:val="24"/>
        </w:rPr>
        <w:t>,0</w:t>
      </w:r>
      <w:r w:rsidR="00B70992" w:rsidRPr="00AD7D62">
        <w:rPr>
          <w:rFonts w:ascii="Liberation Serif" w:hAnsi="Liberation Serif"/>
          <w:sz w:val="24"/>
          <w:szCs w:val="24"/>
        </w:rPr>
        <w:t xml:space="preserve"> тысяч</w:t>
      </w:r>
      <w:r w:rsidR="00246DCC" w:rsidRPr="00AD7D62">
        <w:rPr>
          <w:rFonts w:ascii="Liberation Serif" w:hAnsi="Liberation Serif"/>
          <w:sz w:val="24"/>
          <w:szCs w:val="24"/>
        </w:rPr>
        <w:t>и</w:t>
      </w:r>
      <w:r w:rsidR="00B70992" w:rsidRPr="00AD7D62">
        <w:rPr>
          <w:rFonts w:ascii="Liberation Serif" w:hAnsi="Liberation Serif"/>
          <w:sz w:val="24"/>
          <w:szCs w:val="24"/>
        </w:rPr>
        <w:t xml:space="preserve"> рублей н</w:t>
      </w:r>
      <w:r w:rsidR="00B206EE">
        <w:rPr>
          <w:rFonts w:ascii="Liberation Serif" w:hAnsi="Liberation Serif"/>
          <w:sz w:val="24"/>
          <w:szCs w:val="24"/>
        </w:rPr>
        <w:t>а 2023</w:t>
      </w:r>
      <w:r w:rsidR="00B6499F">
        <w:rPr>
          <w:rFonts w:ascii="Liberation Serif" w:hAnsi="Liberation Serif"/>
          <w:sz w:val="24"/>
          <w:szCs w:val="24"/>
        </w:rPr>
        <w:t xml:space="preserve"> год.</w:t>
      </w:r>
    </w:p>
    <w:p w14:paraId="3A5F8E5E" w14:textId="77777777" w:rsidR="00B70992" w:rsidRPr="00AD7D62" w:rsidRDefault="00B70992" w:rsidP="00B70992">
      <w:pPr>
        <w:ind w:firstLine="708"/>
        <w:jc w:val="both"/>
        <w:rPr>
          <w:rFonts w:ascii="Liberation Serif" w:hAnsi="Liberation Serif"/>
          <w:sz w:val="24"/>
          <w:szCs w:val="24"/>
        </w:rPr>
      </w:pPr>
      <w:r w:rsidRPr="00AD7D62">
        <w:rPr>
          <w:rFonts w:ascii="Liberation Serif" w:hAnsi="Liberation Serif"/>
          <w:sz w:val="24"/>
          <w:szCs w:val="24"/>
        </w:rPr>
        <w:t xml:space="preserve">Субсидии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 предоставляются администрацией городского округа Верхняя Пышма для целей, определенных </w:t>
      </w:r>
      <w:r w:rsidR="00257B99" w:rsidRPr="00AD7D62">
        <w:rPr>
          <w:rFonts w:ascii="Liberation Serif" w:hAnsi="Liberation Serif"/>
          <w:sz w:val="24"/>
          <w:szCs w:val="24"/>
        </w:rPr>
        <w:t xml:space="preserve">настоящим </w:t>
      </w:r>
      <w:r w:rsidRPr="00AD7D62">
        <w:rPr>
          <w:rFonts w:ascii="Liberation Serif" w:hAnsi="Liberation Serif"/>
          <w:sz w:val="24"/>
          <w:szCs w:val="24"/>
        </w:rPr>
        <w:t>подпунктом.</w:t>
      </w:r>
    </w:p>
    <w:p w14:paraId="7EE585AF" w14:textId="77777777" w:rsidR="00B70992" w:rsidRPr="00AD7D62" w:rsidRDefault="00B70992" w:rsidP="00B70992">
      <w:pPr>
        <w:ind w:firstLine="708"/>
        <w:jc w:val="both"/>
        <w:rPr>
          <w:rFonts w:ascii="Liberation Serif" w:hAnsi="Liberation Serif"/>
          <w:sz w:val="24"/>
          <w:szCs w:val="24"/>
        </w:rPr>
      </w:pPr>
      <w:r w:rsidRPr="00AD7D62">
        <w:rPr>
          <w:rFonts w:ascii="Liberation Serif" w:hAnsi="Liberation Serif"/>
          <w:sz w:val="24"/>
          <w:szCs w:val="24"/>
        </w:rPr>
        <w:t>Порядок предоставления субсидий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и услуг устанавливается нормативными правовыми актами администрации городского округа Верхняя Пышма;</w:t>
      </w:r>
    </w:p>
    <w:p w14:paraId="46468D19" w14:textId="77777777" w:rsidR="003402FE" w:rsidRDefault="0070163E" w:rsidP="003402FE">
      <w:pPr>
        <w:ind w:firstLine="708"/>
        <w:jc w:val="both"/>
        <w:rPr>
          <w:rFonts w:ascii="Liberation Serif" w:hAnsi="Liberation Serif"/>
          <w:sz w:val="24"/>
          <w:szCs w:val="24"/>
        </w:rPr>
      </w:pPr>
      <w:r w:rsidRPr="00AD7D62">
        <w:rPr>
          <w:rFonts w:ascii="Liberation Serif" w:hAnsi="Liberation Serif"/>
          <w:sz w:val="24"/>
          <w:szCs w:val="24"/>
        </w:rPr>
        <w:t>2) </w:t>
      </w:r>
      <w:r w:rsidR="003402FE" w:rsidRPr="00AD7D62">
        <w:rPr>
          <w:rFonts w:ascii="Liberation Serif" w:hAnsi="Liberation Serif"/>
          <w:sz w:val="24"/>
          <w:szCs w:val="24"/>
        </w:rPr>
        <w:t>субсидии из средств бюджета городского округа Верхняя Пышма некоммерческим организациям, не являющимся муниципальными учреждениями, предоставляются следующим организациям:</w:t>
      </w:r>
    </w:p>
    <w:p w14:paraId="1B9FE21C" w14:textId="2F994B71" w:rsidR="00A3797F" w:rsidRPr="00AD7D62" w:rsidRDefault="00A3797F" w:rsidP="00A3797F">
      <w:pPr>
        <w:ind w:firstLine="708"/>
        <w:jc w:val="both"/>
        <w:rPr>
          <w:rFonts w:ascii="Liberation Serif" w:hAnsi="Liberation Serif"/>
          <w:sz w:val="24"/>
          <w:szCs w:val="24"/>
        </w:rPr>
      </w:pPr>
      <w:r w:rsidRPr="00AD7D62">
        <w:rPr>
          <w:rFonts w:ascii="Liberation Serif" w:hAnsi="Liberation Serif"/>
          <w:sz w:val="24"/>
          <w:szCs w:val="24"/>
        </w:rPr>
        <w:t>– общественным объединен</w:t>
      </w:r>
      <w:r w:rsidR="00B6499F">
        <w:rPr>
          <w:rFonts w:ascii="Liberation Serif" w:hAnsi="Liberation Serif"/>
          <w:sz w:val="24"/>
          <w:szCs w:val="24"/>
        </w:rPr>
        <w:t>иям добровольной пожарной дружины</w:t>
      </w:r>
      <w:r w:rsidRPr="00AD7D62">
        <w:rPr>
          <w:rFonts w:ascii="Liberation Serif" w:hAnsi="Liberation Serif"/>
          <w:sz w:val="24"/>
          <w:szCs w:val="24"/>
        </w:rPr>
        <w:t>, осуществляющим деятельность на территории городского округа Верхняя Пышма, в</w:t>
      </w:r>
      <w:r w:rsidR="00826ABD">
        <w:rPr>
          <w:rFonts w:ascii="Liberation Serif" w:hAnsi="Liberation Serif"/>
          <w:sz w:val="24"/>
          <w:szCs w:val="24"/>
        </w:rPr>
        <w:t> </w:t>
      </w:r>
      <w:r w:rsidRPr="00AD7D62">
        <w:rPr>
          <w:rFonts w:ascii="Liberation Serif" w:hAnsi="Liberation Serif"/>
          <w:sz w:val="24"/>
          <w:szCs w:val="24"/>
        </w:rPr>
        <w:t>объеме:</w:t>
      </w:r>
    </w:p>
    <w:p w14:paraId="5FB20078" w14:textId="77777777" w:rsidR="00A3797F" w:rsidRPr="00AD7D62" w:rsidRDefault="00A3797F" w:rsidP="00A3797F">
      <w:pPr>
        <w:ind w:left="426" w:firstLine="708"/>
        <w:jc w:val="both"/>
        <w:rPr>
          <w:rFonts w:ascii="Liberation Serif" w:hAnsi="Liberation Serif"/>
          <w:sz w:val="24"/>
          <w:szCs w:val="24"/>
        </w:rPr>
      </w:pPr>
      <w:r w:rsidRPr="00AD7D62">
        <w:rPr>
          <w:rFonts w:ascii="Liberation Serif" w:hAnsi="Liberation Serif"/>
          <w:sz w:val="24"/>
          <w:szCs w:val="24"/>
        </w:rPr>
        <w:t>– </w:t>
      </w:r>
      <w:r w:rsidR="00881CAD">
        <w:rPr>
          <w:rFonts w:ascii="Liberation Serif" w:hAnsi="Liberation Serif"/>
          <w:sz w:val="24"/>
          <w:szCs w:val="24"/>
        </w:rPr>
        <w:t>514</w:t>
      </w:r>
      <w:r w:rsidR="00B6499F">
        <w:rPr>
          <w:rFonts w:ascii="Liberation Serif" w:hAnsi="Liberation Serif"/>
          <w:sz w:val="24"/>
          <w:szCs w:val="24"/>
        </w:rPr>
        <w:t xml:space="preserve"> </w:t>
      </w:r>
      <w:r w:rsidR="00881CAD">
        <w:rPr>
          <w:rFonts w:ascii="Liberation Serif" w:hAnsi="Liberation Serif"/>
          <w:sz w:val="24"/>
          <w:szCs w:val="24"/>
        </w:rPr>
        <w:t>тысяч</w:t>
      </w:r>
      <w:r w:rsidRPr="00AD7D62">
        <w:rPr>
          <w:rFonts w:ascii="Liberation Serif" w:hAnsi="Liberation Serif"/>
          <w:sz w:val="24"/>
          <w:szCs w:val="24"/>
        </w:rPr>
        <w:t xml:space="preserve"> рублей на</w:t>
      </w:r>
      <w:r w:rsidR="00881CAD">
        <w:rPr>
          <w:rFonts w:ascii="Liberation Serif" w:hAnsi="Liberation Serif"/>
          <w:sz w:val="24"/>
          <w:szCs w:val="24"/>
        </w:rPr>
        <w:t xml:space="preserve"> 2021</w:t>
      </w:r>
      <w:r w:rsidRPr="00AD7D62">
        <w:rPr>
          <w:rFonts w:ascii="Liberation Serif" w:hAnsi="Liberation Serif"/>
          <w:sz w:val="24"/>
          <w:szCs w:val="24"/>
        </w:rPr>
        <w:t xml:space="preserve"> год;</w:t>
      </w:r>
    </w:p>
    <w:p w14:paraId="4AC8F38E" w14:textId="77777777" w:rsidR="00A3797F" w:rsidRPr="00AD7D62" w:rsidRDefault="00A3797F" w:rsidP="00A3797F">
      <w:pPr>
        <w:ind w:left="426" w:firstLine="708"/>
        <w:jc w:val="both"/>
        <w:rPr>
          <w:rFonts w:ascii="Liberation Serif" w:hAnsi="Liberation Serif"/>
          <w:sz w:val="24"/>
          <w:szCs w:val="24"/>
        </w:rPr>
      </w:pPr>
      <w:r w:rsidRPr="00AD7D62">
        <w:rPr>
          <w:rFonts w:ascii="Liberation Serif" w:hAnsi="Liberation Serif"/>
          <w:sz w:val="24"/>
          <w:szCs w:val="24"/>
        </w:rPr>
        <w:t>– </w:t>
      </w:r>
      <w:r w:rsidR="00881CAD">
        <w:rPr>
          <w:rFonts w:ascii="Liberation Serif" w:hAnsi="Liberation Serif"/>
          <w:sz w:val="24"/>
          <w:szCs w:val="24"/>
        </w:rPr>
        <w:t>514 тысяч рублей на 2022</w:t>
      </w:r>
      <w:r w:rsidRPr="00AD7D62">
        <w:rPr>
          <w:rFonts w:ascii="Liberation Serif" w:hAnsi="Liberation Serif"/>
          <w:sz w:val="24"/>
          <w:szCs w:val="24"/>
        </w:rPr>
        <w:t xml:space="preserve"> год;</w:t>
      </w:r>
    </w:p>
    <w:p w14:paraId="1A346102" w14:textId="77777777" w:rsidR="00A3797F" w:rsidRPr="00AD7D62" w:rsidRDefault="00A3797F" w:rsidP="00A3797F">
      <w:pPr>
        <w:ind w:left="426" w:firstLine="708"/>
        <w:jc w:val="both"/>
        <w:rPr>
          <w:rFonts w:ascii="Liberation Serif" w:hAnsi="Liberation Serif"/>
          <w:sz w:val="24"/>
          <w:szCs w:val="24"/>
        </w:rPr>
      </w:pPr>
      <w:r w:rsidRPr="00AD7D62">
        <w:rPr>
          <w:rFonts w:ascii="Liberation Serif" w:hAnsi="Liberation Serif"/>
          <w:sz w:val="24"/>
          <w:szCs w:val="24"/>
        </w:rPr>
        <w:t>– </w:t>
      </w:r>
      <w:r w:rsidR="00881CAD">
        <w:rPr>
          <w:rFonts w:ascii="Liberation Serif" w:hAnsi="Liberation Serif"/>
          <w:sz w:val="24"/>
          <w:szCs w:val="24"/>
        </w:rPr>
        <w:t>514 тысяч рублей на 2023</w:t>
      </w:r>
      <w:r w:rsidRPr="00AD7D62">
        <w:rPr>
          <w:rFonts w:ascii="Liberation Serif" w:hAnsi="Liberation Serif"/>
          <w:sz w:val="24"/>
          <w:szCs w:val="24"/>
        </w:rPr>
        <w:t xml:space="preserve"> год;</w:t>
      </w:r>
    </w:p>
    <w:p w14:paraId="667A5C12" w14:textId="5D24C3DD" w:rsidR="00A3797F" w:rsidRPr="00AD7D62" w:rsidRDefault="00A3797F" w:rsidP="00A3797F">
      <w:pPr>
        <w:ind w:firstLine="708"/>
        <w:jc w:val="both"/>
        <w:rPr>
          <w:rFonts w:ascii="Liberation Serif" w:hAnsi="Liberation Serif"/>
          <w:sz w:val="24"/>
          <w:szCs w:val="24"/>
        </w:rPr>
      </w:pPr>
      <w:r w:rsidRPr="00AD7D62">
        <w:rPr>
          <w:rFonts w:ascii="Liberation Serif" w:hAnsi="Liberation Serif"/>
          <w:sz w:val="24"/>
          <w:szCs w:val="24"/>
        </w:rPr>
        <w:t>– общественным объединениям добровольной народной дружины, осуществляющим деятельность на территории городского округа Верхняя Пышма, в</w:t>
      </w:r>
      <w:r w:rsidR="00826ABD">
        <w:rPr>
          <w:rFonts w:ascii="Liberation Serif" w:hAnsi="Liberation Serif"/>
          <w:sz w:val="24"/>
          <w:szCs w:val="24"/>
        </w:rPr>
        <w:t> </w:t>
      </w:r>
      <w:r w:rsidRPr="00AD7D62">
        <w:rPr>
          <w:rFonts w:ascii="Liberation Serif" w:hAnsi="Liberation Serif"/>
          <w:sz w:val="24"/>
          <w:szCs w:val="24"/>
        </w:rPr>
        <w:t>объеме:</w:t>
      </w:r>
    </w:p>
    <w:p w14:paraId="7F2B1047" w14:textId="77777777" w:rsidR="00A3797F" w:rsidRPr="00AD7D62" w:rsidRDefault="00470087" w:rsidP="00A3797F">
      <w:pPr>
        <w:ind w:left="426" w:firstLine="708"/>
        <w:jc w:val="both"/>
        <w:rPr>
          <w:rFonts w:ascii="Liberation Serif" w:hAnsi="Liberation Serif"/>
          <w:sz w:val="24"/>
          <w:szCs w:val="24"/>
        </w:rPr>
      </w:pPr>
      <w:r>
        <w:rPr>
          <w:rFonts w:ascii="Liberation Serif" w:hAnsi="Liberation Serif"/>
          <w:sz w:val="24"/>
          <w:szCs w:val="24"/>
        </w:rPr>
        <w:t>– 583,5</w:t>
      </w:r>
      <w:r w:rsidR="00A3797F" w:rsidRPr="00AD7D62">
        <w:rPr>
          <w:rFonts w:ascii="Liberation Serif" w:hAnsi="Liberation Serif"/>
          <w:sz w:val="24"/>
          <w:szCs w:val="24"/>
        </w:rPr>
        <w:t xml:space="preserve"> тысячи рублей на</w:t>
      </w:r>
      <w:r>
        <w:rPr>
          <w:rFonts w:ascii="Liberation Serif" w:hAnsi="Liberation Serif"/>
          <w:sz w:val="24"/>
          <w:szCs w:val="24"/>
        </w:rPr>
        <w:t xml:space="preserve"> 2021</w:t>
      </w:r>
      <w:r w:rsidR="00A3797F" w:rsidRPr="00AD7D62">
        <w:rPr>
          <w:rFonts w:ascii="Liberation Serif" w:hAnsi="Liberation Serif"/>
          <w:sz w:val="24"/>
          <w:szCs w:val="24"/>
        </w:rPr>
        <w:t xml:space="preserve"> год;</w:t>
      </w:r>
    </w:p>
    <w:p w14:paraId="321C69A8" w14:textId="77777777" w:rsidR="00A3797F" w:rsidRPr="00AD7D62" w:rsidRDefault="00A3797F" w:rsidP="00A3797F">
      <w:pPr>
        <w:ind w:left="426" w:firstLine="708"/>
        <w:jc w:val="both"/>
        <w:rPr>
          <w:rFonts w:ascii="Liberation Serif" w:hAnsi="Liberation Serif"/>
          <w:sz w:val="24"/>
          <w:szCs w:val="24"/>
        </w:rPr>
      </w:pPr>
      <w:r w:rsidRPr="00AD7D62">
        <w:rPr>
          <w:rFonts w:ascii="Liberation Serif" w:hAnsi="Liberation Serif"/>
          <w:sz w:val="24"/>
          <w:szCs w:val="24"/>
        </w:rPr>
        <w:t>– </w:t>
      </w:r>
      <w:r w:rsidR="00470087">
        <w:rPr>
          <w:rFonts w:ascii="Liberation Serif" w:hAnsi="Liberation Serif"/>
          <w:sz w:val="24"/>
          <w:szCs w:val="24"/>
        </w:rPr>
        <w:t>559,8 тысячи рублей на 2022</w:t>
      </w:r>
      <w:r w:rsidRPr="00AD7D62">
        <w:rPr>
          <w:rFonts w:ascii="Liberation Serif" w:hAnsi="Liberation Serif"/>
          <w:sz w:val="24"/>
          <w:szCs w:val="24"/>
        </w:rPr>
        <w:t xml:space="preserve"> год;</w:t>
      </w:r>
    </w:p>
    <w:p w14:paraId="070E213C" w14:textId="77777777" w:rsidR="00A3797F" w:rsidRDefault="00A3797F" w:rsidP="00A3797F">
      <w:pPr>
        <w:ind w:left="426" w:firstLine="708"/>
        <w:jc w:val="both"/>
        <w:rPr>
          <w:rFonts w:ascii="Liberation Serif" w:hAnsi="Liberation Serif"/>
          <w:sz w:val="24"/>
          <w:szCs w:val="24"/>
        </w:rPr>
      </w:pPr>
      <w:r w:rsidRPr="00AD7D62">
        <w:rPr>
          <w:rFonts w:ascii="Liberation Serif" w:hAnsi="Liberation Serif"/>
          <w:sz w:val="24"/>
          <w:szCs w:val="24"/>
        </w:rPr>
        <w:t>– </w:t>
      </w:r>
      <w:r w:rsidR="00470087">
        <w:rPr>
          <w:rFonts w:ascii="Liberation Serif" w:hAnsi="Liberation Serif"/>
          <w:sz w:val="24"/>
          <w:szCs w:val="24"/>
        </w:rPr>
        <w:t>559,8 тысячи рублей на 2023</w:t>
      </w:r>
      <w:r w:rsidRPr="00AD7D62">
        <w:rPr>
          <w:rFonts w:ascii="Liberation Serif" w:hAnsi="Liberation Serif"/>
          <w:sz w:val="24"/>
          <w:szCs w:val="24"/>
        </w:rPr>
        <w:t xml:space="preserve"> год;</w:t>
      </w:r>
    </w:p>
    <w:p w14:paraId="441DAE0C" w14:textId="77777777" w:rsidR="00D22C85" w:rsidRPr="00E058D6" w:rsidRDefault="00D22C85" w:rsidP="00D22C85">
      <w:pPr>
        <w:ind w:firstLine="708"/>
        <w:jc w:val="both"/>
        <w:rPr>
          <w:rFonts w:ascii="Liberation Serif" w:hAnsi="Liberation Serif"/>
          <w:sz w:val="24"/>
          <w:szCs w:val="24"/>
        </w:rPr>
      </w:pPr>
      <w:r w:rsidRPr="00E058D6">
        <w:rPr>
          <w:rFonts w:ascii="Liberation Serif" w:hAnsi="Liberation Serif"/>
          <w:sz w:val="24"/>
          <w:szCs w:val="24"/>
        </w:rPr>
        <w:t>– </w:t>
      </w:r>
      <w:r>
        <w:rPr>
          <w:rFonts w:ascii="Liberation Serif" w:hAnsi="Liberation Serif"/>
          <w:sz w:val="24"/>
          <w:szCs w:val="24"/>
        </w:rPr>
        <w:t xml:space="preserve">организациям, </w:t>
      </w:r>
      <w:r w:rsidRPr="00E058D6">
        <w:rPr>
          <w:rFonts w:ascii="Liberation Serif" w:hAnsi="Liberation Serif"/>
          <w:sz w:val="24"/>
          <w:szCs w:val="24"/>
        </w:rPr>
        <w:t>осуществляющим инженерное обустройство земель для ведения коллективного садоводства, в объеме:</w:t>
      </w:r>
    </w:p>
    <w:p w14:paraId="41AAE57D" w14:textId="77777777" w:rsidR="00D22C85" w:rsidRPr="00E058D6" w:rsidRDefault="00470087" w:rsidP="00D22C85">
      <w:pPr>
        <w:ind w:left="426" w:firstLine="708"/>
        <w:jc w:val="both"/>
        <w:rPr>
          <w:rFonts w:ascii="Liberation Serif" w:hAnsi="Liberation Serif"/>
          <w:sz w:val="24"/>
          <w:szCs w:val="24"/>
        </w:rPr>
      </w:pPr>
      <w:r>
        <w:rPr>
          <w:rFonts w:ascii="Liberation Serif" w:hAnsi="Liberation Serif"/>
          <w:sz w:val="24"/>
          <w:szCs w:val="24"/>
        </w:rPr>
        <w:t>– 900 тысяч рублей на 2021</w:t>
      </w:r>
      <w:r w:rsidR="00D22C85" w:rsidRPr="00E058D6">
        <w:rPr>
          <w:rFonts w:ascii="Liberation Serif" w:hAnsi="Liberation Serif"/>
          <w:sz w:val="24"/>
          <w:szCs w:val="24"/>
        </w:rPr>
        <w:t xml:space="preserve"> год;</w:t>
      </w:r>
    </w:p>
    <w:p w14:paraId="5432D229" w14:textId="77777777" w:rsidR="00D22C85" w:rsidRPr="00E058D6" w:rsidRDefault="00470087" w:rsidP="00D22C85">
      <w:pPr>
        <w:ind w:left="426" w:firstLine="708"/>
        <w:jc w:val="both"/>
        <w:rPr>
          <w:rFonts w:ascii="Liberation Serif" w:hAnsi="Liberation Serif"/>
          <w:sz w:val="24"/>
          <w:szCs w:val="24"/>
        </w:rPr>
      </w:pPr>
      <w:r>
        <w:rPr>
          <w:rFonts w:ascii="Liberation Serif" w:hAnsi="Liberation Serif"/>
          <w:sz w:val="24"/>
          <w:szCs w:val="24"/>
        </w:rPr>
        <w:t>– 900 тысяч рублей на 2022</w:t>
      </w:r>
      <w:r w:rsidR="00D22C85" w:rsidRPr="00E058D6">
        <w:rPr>
          <w:rFonts w:ascii="Liberation Serif" w:hAnsi="Liberation Serif"/>
          <w:sz w:val="24"/>
          <w:szCs w:val="24"/>
        </w:rPr>
        <w:t xml:space="preserve"> год;</w:t>
      </w:r>
    </w:p>
    <w:p w14:paraId="3CB5625C" w14:textId="77777777" w:rsidR="00D22C85" w:rsidRPr="00E058D6" w:rsidRDefault="00470087" w:rsidP="00D22C85">
      <w:pPr>
        <w:ind w:left="426" w:firstLine="708"/>
        <w:jc w:val="both"/>
        <w:rPr>
          <w:rFonts w:ascii="Liberation Serif" w:hAnsi="Liberation Serif"/>
          <w:sz w:val="24"/>
          <w:szCs w:val="24"/>
        </w:rPr>
      </w:pPr>
      <w:r>
        <w:rPr>
          <w:rFonts w:ascii="Liberation Serif" w:hAnsi="Liberation Serif"/>
          <w:sz w:val="24"/>
          <w:szCs w:val="24"/>
        </w:rPr>
        <w:t>– 900 тысяч рублей на 2023</w:t>
      </w:r>
      <w:r w:rsidR="00D22C85" w:rsidRPr="00E058D6">
        <w:rPr>
          <w:rFonts w:ascii="Liberation Serif" w:hAnsi="Liberation Serif"/>
          <w:sz w:val="24"/>
          <w:szCs w:val="24"/>
        </w:rPr>
        <w:t xml:space="preserve"> год;</w:t>
      </w:r>
    </w:p>
    <w:p w14:paraId="158B39BE" w14:textId="404EE2CD" w:rsidR="00B70992" w:rsidRPr="00AD7D62" w:rsidRDefault="00B70992" w:rsidP="00B70992">
      <w:pPr>
        <w:ind w:firstLine="708"/>
        <w:jc w:val="both"/>
        <w:rPr>
          <w:rFonts w:ascii="Liberation Serif" w:hAnsi="Liberation Serif"/>
          <w:sz w:val="24"/>
          <w:szCs w:val="24"/>
        </w:rPr>
      </w:pPr>
      <w:r w:rsidRPr="00AD7D62">
        <w:rPr>
          <w:rFonts w:ascii="Liberation Serif" w:hAnsi="Liberation Serif"/>
          <w:sz w:val="24"/>
          <w:szCs w:val="24"/>
        </w:rPr>
        <w:t>–</w:t>
      </w:r>
      <w:r w:rsidR="00257B99" w:rsidRPr="00AD7D62">
        <w:rPr>
          <w:rFonts w:ascii="Liberation Serif" w:hAnsi="Liberation Serif"/>
          <w:sz w:val="24"/>
          <w:szCs w:val="24"/>
        </w:rPr>
        <w:t> </w:t>
      </w:r>
      <w:r w:rsidR="003402FE" w:rsidRPr="00AD7D62">
        <w:rPr>
          <w:rFonts w:ascii="Liberation Serif" w:hAnsi="Liberation Serif"/>
          <w:sz w:val="24"/>
          <w:szCs w:val="24"/>
        </w:rPr>
        <w:t>организациям, образующим инфраструктуру поддержки субъектов малого и</w:t>
      </w:r>
      <w:r w:rsidR="00826ABD">
        <w:rPr>
          <w:rFonts w:ascii="Liberation Serif" w:hAnsi="Liberation Serif"/>
          <w:sz w:val="24"/>
          <w:szCs w:val="24"/>
        </w:rPr>
        <w:t> </w:t>
      </w:r>
      <w:r w:rsidR="003402FE" w:rsidRPr="00AD7D62">
        <w:rPr>
          <w:rFonts w:ascii="Liberation Serif" w:hAnsi="Liberation Serif"/>
          <w:sz w:val="24"/>
          <w:szCs w:val="24"/>
        </w:rPr>
        <w:t>среднего предпринимательства в городском округе Верхняя Пышма, в объеме</w:t>
      </w:r>
      <w:r w:rsidRPr="00AD7D62">
        <w:rPr>
          <w:rFonts w:ascii="Liberation Serif" w:hAnsi="Liberation Serif"/>
          <w:sz w:val="24"/>
          <w:szCs w:val="24"/>
        </w:rPr>
        <w:t>:</w:t>
      </w:r>
    </w:p>
    <w:p w14:paraId="1932EB18" w14:textId="77777777" w:rsidR="00B70992" w:rsidRPr="00AD7D62" w:rsidRDefault="00497E96" w:rsidP="00B70992">
      <w:pPr>
        <w:ind w:left="426" w:firstLine="708"/>
        <w:jc w:val="both"/>
        <w:rPr>
          <w:rFonts w:ascii="Liberation Serif" w:hAnsi="Liberation Serif"/>
          <w:sz w:val="24"/>
          <w:szCs w:val="24"/>
        </w:rPr>
      </w:pPr>
      <w:r w:rsidRPr="00AD7D62">
        <w:rPr>
          <w:rFonts w:ascii="Liberation Serif" w:hAnsi="Liberation Serif"/>
          <w:sz w:val="24"/>
          <w:szCs w:val="24"/>
        </w:rPr>
        <w:t>–</w:t>
      </w:r>
      <w:r w:rsidR="0070163E" w:rsidRPr="00AD7D62">
        <w:rPr>
          <w:rFonts w:ascii="Liberation Serif" w:hAnsi="Liberation Serif"/>
          <w:sz w:val="24"/>
          <w:szCs w:val="24"/>
        </w:rPr>
        <w:t> </w:t>
      </w:r>
      <w:r w:rsidR="00470087">
        <w:rPr>
          <w:rFonts w:ascii="Liberation Serif" w:hAnsi="Liberation Serif"/>
          <w:sz w:val="24"/>
          <w:szCs w:val="24"/>
        </w:rPr>
        <w:t>3 700</w:t>
      </w:r>
      <w:r w:rsidR="00246DCC" w:rsidRPr="00AD7D62">
        <w:rPr>
          <w:rFonts w:ascii="Liberation Serif" w:hAnsi="Liberation Serif"/>
          <w:sz w:val="24"/>
          <w:szCs w:val="24"/>
        </w:rPr>
        <w:t xml:space="preserve"> тысяч</w:t>
      </w:r>
      <w:r w:rsidR="00470087">
        <w:rPr>
          <w:rFonts w:ascii="Liberation Serif" w:hAnsi="Liberation Serif"/>
          <w:sz w:val="24"/>
          <w:szCs w:val="24"/>
        </w:rPr>
        <w:t xml:space="preserve"> рублей на 2021</w:t>
      </w:r>
      <w:r w:rsidR="00B70992" w:rsidRPr="00AD7D62">
        <w:rPr>
          <w:rFonts w:ascii="Liberation Serif" w:hAnsi="Liberation Serif"/>
          <w:sz w:val="24"/>
          <w:szCs w:val="24"/>
        </w:rPr>
        <w:t xml:space="preserve"> год;</w:t>
      </w:r>
    </w:p>
    <w:p w14:paraId="5171AC9E" w14:textId="3841E893" w:rsidR="00B70992" w:rsidRPr="00AD7D62" w:rsidRDefault="00246DCC" w:rsidP="00B70992">
      <w:pPr>
        <w:ind w:left="426" w:firstLine="708"/>
        <w:jc w:val="both"/>
        <w:rPr>
          <w:rFonts w:ascii="Liberation Serif" w:hAnsi="Liberation Serif"/>
          <w:sz w:val="24"/>
          <w:szCs w:val="24"/>
        </w:rPr>
      </w:pPr>
      <w:r w:rsidRPr="00AD7D62">
        <w:rPr>
          <w:rFonts w:ascii="Liberation Serif" w:hAnsi="Liberation Serif"/>
          <w:sz w:val="24"/>
          <w:szCs w:val="24"/>
        </w:rPr>
        <w:t>–</w:t>
      </w:r>
      <w:r w:rsidR="0070163E" w:rsidRPr="00AD7D62">
        <w:rPr>
          <w:rFonts w:ascii="Liberation Serif" w:hAnsi="Liberation Serif"/>
          <w:sz w:val="24"/>
          <w:szCs w:val="24"/>
        </w:rPr>
        <w:t> </w:t>
      </w:r>
      <w:r w:rsidR="00470087">
        <w:rPr>
          <w:rFonts w:ascii="Liberation Serif" w:hAnsi="Liberation Serif"/>
          <w:sz w:val="24"/>
          <w:szCs w:val="24"/>
        </w:rPr>
        <w:t>3</w:t>
      </w:r>
      <w:r w:rsidR="00826ABD">
        <w:rPr>
          <w:rFonts w:ascii="Liberation Serif" w:hAnsi="Liberation Serif"/>
          <w:sz w:val="24"/>
          <w:szCs w:val="24"/>
        </w:rPr>
        <w:t> </w:t>
      </w:r>
      <w:r w:rsidR="00470087">
        <w:rPr>
          <w:rFonts w:ascii="Liberation Serif" w:hAnsi="Liberation Serif"/>
          <w:sz w:val="24"/>
          <w:szCs w:val="24"/>
        </w:rPr>
        <w:t>700</w:t>
      </w:r>
      <w:r w:rsidR="00826ABD">
        <w:rPr>
          <w:rFonts w:ascii="Liberation Serif" w:hAnsi="Liberation Serif"/>
          <w:sz w:val="24"/>
          <w:szCs w:val="24"/>
        </w:rPr>
        <w:t xml:space="preserve"> </w:t>
      </w:r>
      <w:r w:rsidR="00470087">
        <w:rPr>
          <w:rFonts w:ascii="Liberation Serif" w:hAnsi="Liberation Serif"/>
          <w:sz w:val="24"/>
          <w:szCs w:val="24"/>
        </w:rPr>
        <w:t>тысяч рублей на 2022</w:t>
      </w:r>
      <w:r w:rsidR="00B70992" w:rsidRPr="00AD7D62">
        <w:rPr>
          <w:rFonts w:ascii="Liberation Serif" w:hAnsi="Liberation Serif"/>
          <w:sz w:val="24"/>
          <w:szCs w:val="24"/>
        </w:rPr>
        <w:t xml:space="preserve"> год;</w:t>
      </w:r>
    </w:p>
    <w:p w14:paraId="10F80C62" w14:textId="599D561F" w:rsidR="00B70992" w:rsidRPr="00AD7D62" w:rsidRDefault="00246DCC" w:rsidP="00B70992">
      <w:pPr>
        <w:ind w:left="426" w:firstLine="708"/>
        <w:jc w:val="both"/>
        <w:rPr>
          <w:rFonts w:ascii="Liberation Serif" w:hAnsi="Liberation Serif"/>
          <w:sz w:val="24"/>
          <w:szCs w:val="24"/>
        </w:rPr>
      </w:pPr>
      <w:r w:rsidRPr="00AD7D62">
        <w:rPr>
          <w:rFonts w:ascii="Liberation Serif" w:hAnsi="Liberation Serif"/>
          <w:sz w:val="24"/>
          <w:szCs w:val="24"/>
        </w:rPr>
        <w:t>–</w:t>
      </w:r>
      <w:r w:rsidR="0070163E" w:rsidRPr="00AD7D62">
        <w:rPr>
          <w:rFonts w:ascii="Liberation Serif" w:hAnsi="Liberation Serif"/>
          <w:sz w:val="24"/>
          <w:szCs w:val="24"/>
        </w:rPr>
        <w:t> </w:t>
      </w:r>
      <w:r w:rsidR="00470087">
        <w:rPr>
          <w:rFonts w:ascii="Liberation Serif" w:hAnsi="Liberation Serif"/>
          <w:sz w:val="24"/>
          <w:szCs w:val="24"/>
        </w:rPr>
        <w:t>3</w:t>
      </w:r>
      <w:r w:rsidR="00826ABD">
        <w:rPr>
          <w:rFonts w:ascii="Liberation Serif" w:hAnsi="Liberation Serif"/>
          <w:sz w:val="24"/>
          <w:szCs w:val="24"/>
        </w:rPr>
        <w:t> </w:t>
      </w:r>
      <w:r w:rsidR="00470087">
        <w:rPr>
          <w:rFonts w:ascii="Liberation Serif" w:hAnsi="Liberation Serif"/>
          <w:sz w:val="24"/>
          <w:szCs w:val="24"/>
        </w:rPr>
        <w:t>700</w:t>
      </w:r>
      <w:r w:rsidR="00826ABD">
        <w:rPr>
          <w:rFonts w:ascii="Liberation Serif" w:hAnsi="Liberation Serif"/>
          <w:sz w:val="24"/>
          <w:szCs w:val="24"/>
        </w:rPr>
        <w:t xml:space="preserve"> </w:t>
      </w:r>
      <w:r w:rsidR="00470087">
        <w:rPr>
          <w:rFonts w:ascii="Liberation Serif" w:hAnsi="Liberation Serif"/>
          <w:sz w:val="24"/>
          <w:szCs w:val="24"/>
        </w:rPr>
        <w:t>тысяч рублей на 2023</w:t>
      </w:r>
      <w:r w:rsidR="00B70992" w:rsidRPr="00AD7D62">
        <w:rPr>
          <w:rFonts w:ascii="Liberation Serif" w:hAnsi="Liberation Serif"/>
          <w:sz w:val="24"/>
          <w:szCs w:val="24"/>
        </w:rPr>
        <w:t xml:space="preserve"> год;</w:t>
      </w:r>
    </w:p>
    <w:p w14:paraId="16FFBD0F" w14:textId="77777777" w:rsidR="007C0901" w:rsidRPr="00AD7D62" w:rsidRDefault="007C0901" w:rsidP="007C0901">
      <w:pPr>
        <w:ind w:firstLine="708"/>
        <w:jc w:val="both"/>
        <w:rPr>
          <w:rFonts w:ascii="Liberation Serif" w:hAnsi="Liberation Serif"/>
          <w:sz w:val="24"/>
          <w:szCs w:val="24"/>
        </w:rPr>
      </w:pPr>
      <w:r w:rsidRPr="00AD7D62">
        <w:rPr>
          <w:rFonts w:ascii="Liberation Serif" w:hAnsi="Liberation Serif"/>
          <w:sz w:val="24"/>
          <w:szCs w:val="24"/>
        </w:rPr>
        <w:t>–</w:t>
      </w:r>
      <w:r w:rsidR="00257B99" w:rsidRPr="00AD7D62">
        <w:rPr>
          <w:rFonts w:ascii="Liberation Serif" w:hAnsi="Liberation Serif"/>
          <w:sz w:val="24"/>
          <w:szCs w:val="24"/>
        </w:rPr>
        <w:t> </w:t>
      </w:r>
      <w:r w:rsidRPr="00AD7D62">
        <w:rPr>
          <w:rFonts w:ascii="Liberation Serif" w:hAnsi="Liberation Serif"/>
          <w:sz w:val="24"/>
          <w:szCs w:val="24"/>
        </w:rPr>
        <w:t xml:space="preserve">организациям, реализующим </w:t>
      </w:r>
      <w:r w:rsidR="00BD069B" w:rsidRPr="00BD069B">
        <w:rPr>
          <w:rFonts w:ascii="Liberation Serif" w:hAnsi="Liberation Serif"/>
          <w:sz w:val="24"/>
          <w:szCs w:val="24"/>
        </w:rPr>
        <w:t xml:space="preserve">общественно значимые проекты </w:t>
      </w:r>
      <w:r w:rsidR="00012192" w:rsidRPr="00BD069B">
        <w:rPr>
          <w:rFonts w:ascii="Liberation Serif" w:hAnsi="Liberation Serif"/>
          <w:sz w:val="24"/>
          <w:szCs w:val="24"/>
        </w:rPr>
        <w:t>с участием граждан, проживающих в сельской местности</w:t>
      </w:r>
      <w:r w:rsidR="00012192" w:rsidRPr="00AD7D62">
        <w:rPr>
          <w:rFonts w:ascii="Liberation Serif" w:hAnsi="Liberation Serif"/>
          <w:sz w:val="24"/>
          <w:szCs w:val="24"/>
        </w:rPr>
        <w:t xml:space="preserve"> </w:t>
      </w:r>
      <w:r w:rsidR="00BD069B">
        <w:rPr>
          <w:rFonts w:ascii="Liberation Serif" w:hAnsi="Liberation Serif"/>
          <w:sz w:val="24"/>
          <w:szCs w:val="24"/>
        </w:rPr>
        <w:t>городского округа</w:t>
      </w:r>
      <w:r w:rsidRPr="00AD7D62">
        <w:rPr>
          <w:rFonts w:ascii="Liberation Serif" w:hAnsi="Liberation Serif"/>
          <w:sz w:val="24"/>
          <w:szCs w:val="24"/>
        </w:rPr>
        <w:t xml:space="preserve"> Верхняя Пышма, в объеме:</w:t>
      </w:r>
    </w:p>
    <w:p w14:paraId="6C04976D" w14:textId="77777777" w:rsidR="007C0901" w:rsidRPr="00AD7D62" w:rsidRDefault="007C0901" w:rsidP="007C0901">
      <w:pPr>
        <w:ind w:left="426" w:firstLine="708"/>
        <w:jc w:val="both"/>
        <w:rPr>
          <w:rFonts w:ascii="Liberation Serif" w:hAnsi="Liberation Serif"/>
          <w:sz w:val="24"/>
          <w:szCs w:val="24"/>
        </w:rPr>
      </w:pPr>
      <w:r w:rsidRPr="00AD7D62">
        <w:rPr>
          <w:rFonts w:ascii="Liberation Serif" w:hAnsi="Liberation Serif"/>
          <w:sz w:val="24"/>
          <w:szCs w:val="24"/>
        </w:rPr>
        <w:t>–</w:t>
      </w:r>
      <w:r w:rsidR="0070163E" w:rsidRPr="00AD7D62">
        <w:rPr>
          <w:rFonts w:ascii="Liberation Serif" w:hAnsi="Liberation Serif"/>
          <w:sz w:val="24"/>
          <w:szCs w:val="24"/>
        </w:rPr>
        <w:t> </w:t>
      </w:r>
      <w:r w:rsidR="00470087">
        <w:rPr>
          <w:rFonts w:ascii="Liberation Serif" w:hAnsi="Liberation Serif"/>
          <w:sz w:val="24"/>
          <w:szCs w:val="24"/>
        </w:rPr>
        <w:t>1 0</w:t>
      </w:r>
      <w:r w:rsidRPr="00AD7D62">
        <w:rPr>
          <w:rFonts w:ascii="Liberation Serif" w:hAnsi="Liberation Serif"/>
          <w:sz w:val="24"/>
          <w:szCs w:val="24"/>
        </w:rPr>
        <w:t>00</w:t>
      </w:r>
      <w:r w:rsidR="00470087">
        <w:rPr>
          <w:rFonts w:ascii="Liberation Serif" w:hAnsi="Liberation Serif"/>
          <w:sz w:val="24"/>
          <w:szCs w:val="24"/>
        </w:rPr>
        <w:t>,0</w:t>
      </w:r>
      <w:r w:rsidR="00257B99" w:rsidRPr="00AD7D62">
        <w:rPr>
          <w:rFonts w:ascii="Liberation Serif" w:hAnsi="Liberation Serif"/>
          <w:sz w:val="24"/>
          <w:szCs w:val="24"/>
        </w:rPr>
        <w:t xml:space="preserve"> </w:t>
      </w:r>
      <w:r w:rsidR="007F6808">
        <w:rPr>
          <w:rFonts w:ascii="Liberation Serif" w:hAnsi="Liberation Serif"/>
          <w:sz w:val="24"/>
          <w:szCs w:val="24"/>
        </w:rPr>
        <w:t>тысяч</w:t>
      </w:r>
      <w:r w:rsidR="00470087">
        <w:rPr>
          <w:rFonts w:ascii="Liberation Serif" w:hAnsi="Liberation Serif"/>
          <w:sz w:val="24"/>
          <w:szCs w:val="24"/>
        </w:rPr>
        <w:t>и рублей на 2021</w:t>
      </w:r>
      <w:r w:rsidRPr="00AD7D62">
        <w:rPr>
          <w:rFonts w:ascii="Liberation Serif" w:hAnsi="Liberation Serif"/>
          <w:sz w:val="24"/>
          <w:szCs w:val="24"/>
        </w:rPr>
        <w:t xml:space="preserve"> год;</w:t>
      </w:r>
    </w:p>
    <w:p w14:paraId="07322C88" w14:textId="77777777" w:rsidR="007C0901" w:rsidRPr="00AD7D62" w:rsidRDefault="00497E96" w:rsidP="007C0901">
      <w:pPr>
        <w:ind w:left="426" w:firstLine="708"/>
        <w:jc w:val="both"/>
        <w:rPr>
          <w:rFonts w:ascii="Liberation Serif" w:hAnsi="Liberation Serif"/>
          <w:sz w:val="24"/>
          <w:szCs w:val="24"/>
        </w:rPr>
      </w:pPr>
      <w:r w:rsidRPr="00AD7D62">
        <w:rPr>
          <w:rFonts w:ascii="Liberation Serif" w:hAnsi="Liberation Serif"/>
          <w:sz w:val="24"/>
          <w:szCs w:val="24"/>
        </w:rPr>
        <w:t>–</w:t>
      </w:r>
      <w:r w:rsidR="0070163E" w:rsidRPr="00AD7D62">
        <w:rPr>
          <w:rFonts w:ascii="Liberation Serif" w:hAnsi="Liberation Serif"/>
          <w:sz w:val="24"/>
          <w:szCs w:val="24"/>
        </w:rPr>
        <w:t> </w:t>
      </w:r>
      <w:r w:rsidR="00470087">
        <w:rPr>
          <w:rFonts w:ascii="Liberation Serif" w:hAnsi="Liberation Serif"/>
          <w:sz w:val="24"/>
          <w:szCs w:val="24"/>
        </w:rPr>
        <w:t>1 0</w:t>
      </w:r>
      <w:r w:rsidRPr="00AD7D62">
        <w:rPr>
          <w:rFonts w:ascii="Liberation Serif" w:hAnsi="Liberation Serif"/>
          <w:sz w:val="24"/>
          <w:szCs w:val="24"/>
        </w:rPr>
        <w:t>00</w:t>
      </w:r>
      <w:r w:rsidR="00470087">
        <w:rPr>
          <w:rFonts w:ascii="Liberation Serif" w:hAnsi="Liberation Serif"/>
          <w:sz w:val="24"/>
          <w:szCs w:val="24"/>
        </w:rPr>
        <w:t>,0</w:t>
      </w:r>
      <w:r w:rsidR="00257B99" w:rsidRPr="00AD7D62">
        <w:rPr>
          <w:rFonts w:ascii="Liberation Serif" w:hAnsi="Liberation Serif"/>
          <w:sz w:val="24"/>
          <w:szCs w:val="24"/>
        </w:rPr>
        <w:t xml:space="preserve"> </w:t>
      </w:r>
      <w:r w:rsidR="007F6808">
        <w:rPr>
          <w:rFonts w:ascii="Liberation Serif" w:hAnsi="Liberation Serif"/>
          <w:sz w:val="24"/>
          <w:szCs w:val="24"/>
        </w:rPr>
        <w:t>тысяч</w:t>
      </w:r>
      <w:r w:rsidR="00470087">
        <w:rPr>
          <w:rFonts w:ascii="Liberation Serif" w:hAnsi="Liberation Serif"/>
          <w:sz w:val="24"/>
          <w:szCs w:val="24"/>
        </w:rPr>
        <w:t>и рублей на 2022</w:t>
      </w:r>
      <w:r w:rsidR="007C0901" w:rsidRPr="00AD7D62">
        <w:rPr>
          <w:rFonts w:ascii="Liberation Serif" w:hAnsi="Liberation Serif"/>
          <w:sz w:val="24"/>
          <w:szCs w:val="24"/>
        </w:rPr>
        <w:t xml:space="preserve"> год;</w:t>
      </w:r>
    </w:p>
    <w:p w14:paraId="2AE321AB" w14:textId="77777777" w:rsidR="007C0901" w:rsidRDefault="007C0901" w:rsidP="007C0901">
      <w:pPr>
        <w:ind w:left="426" w:firstLine="708"/>
        <w:jc w:val="both"/>
        <w:rPr>
          <w:rFonts w:ascii="Liberation Serif" w:hAnsi="Liberation Serif"/>
          <w:sz w:val="24"/>
          <w:szCs w:val="24"/>
        </w:rPr>
      </w:pPr>
      <w:r w:rsidRPr="00AD7D62">
        <w:rPr>
          <w:rFonts w:ascii="Liberation Serif" w:hAnsi="Liberation Serif"/>
          <w:sz w:val="24"/>
          <w:szCs w:val="24"/>
        </w:rPr>
        <w:t>–</w:t>
      </w:r>
      <w:r w:rsidR="0070163E" w:rsidRPr="00AD7D62">
        <w:rPr>
          <w:rFonts w:ascii="Liberation Serif" w:hAnsi="Liberation Serif"/>
          <w:sz w:val="24"/>
          <w:szCs w:val="24"/>
        </w:rPr>
        <w:t> </w:t>
      </w:r>
      <w:r w:rsidR="00470087">
        <w:rPr>
          <w:rFonts w:ascii="Liberation Serif" w:hAnsi="Liberation Serif"/>
          <w:sz w:val="24"/>
          <w:szCs w:val="24"/>
        </w:rPr>
        <w:t>1 0</w:t>
      </w:r>
      <w:r w:rsidRPr="00AD7D62">
        <w:rPr>
          <w:rFonts w:ascii="Liberation Serif" w:hAnsi="Liberation Serif"/>
          <w:sz w:val="24"/>
          <w:szCs w:val="24"/>
        </w:rPr>
        <w:t>00</w:t>
      </w:r>
      <w:r w:rsidR="00470087">
        <w:rPr>
          <w:rFonts w:ascii="Liberation Serif" w:hAnsi="Liberation Serif"/>
          <w:sz w:val="24"/>
          <w:szCs w:val="24"/>
        </w:rPr>
        <w:t>,0</w:t>
      </w:r>
      <w:r w:rsidR="00257B99" w:rsidRPr="00AD7D62">
        <w:rPr>
          <w:rFonts w:ascii="Liberation Serif" w:hAnsi="Liberation Serif"/>
          <w:sz w:val="24"/>
          <w:szCs w:val="24"/>
        </w:rPr>
        <w:t xml:space="preserve"> </w:t>
      </w:r>
      <w:r w:rsidRPr="00AD7D62">
        <w:rPr>
          <w:rFonts w:ascii="Liberation Serif" w:hAnsi="Liberation Serif"/>
          <w:sz w:val="24"/>
          <w:szCs w:val="24"/>
        </w:rPr>
        <w:t>тысяч</w:t>
      </w:r>
      <w:r w:rsidR="00470087">
        <w:rPr>
          <w:rFonts w:ascii="Liberation Serif" w:hAnsi="Liberation Serif"/>
          <w:sz w:val="24"/>
          <w:szCs w:val="24"/>
        </w:rPr>
        <w:t>и рублей на 2023</w:t>
      </w:r>
      <w:r w:rsidRPr="00AD7D62">
        <w:rPr>
          <w:rFonts w:ascii="Liberation Serif" w:hAnsi="Liberation Serif"/>
          <w:sz w:val="24"/>
          <w:szCs w:val="24"/>
        </w:rPr>
        <w:t xml:space="preserve"> год;</w:t>
      </w:r>
    </w:p>
    <w:p w14:paraId="668F62CD" w14:textId="77777777" w:rsidR="00161E5E" w:rsidRPr="00AD7D62" w:rsidRDefault="00161E5E" w:rsidP="00161E5E">
      <w:pPr>
        <w:ind w:firstLine="708"/>
        <w:jc w:val="both"/>
        <w:rPr>
          <w:rFonts w:ascii="Liberation Serif" w:hAnsi="Liberation Serif"/>
          <w:sz w:val="24"/>
          <w:szCs w:val="24"/>
        </w:rPr>
      </w:pPr>
      <w:r w:rsidRPr="00AD7D62">
        <w:rPr>
          <w:rFonts w:ascii="Liberation Serif" w:hAnsi="Liberation Serif"/>
          <w:sz w:val="24"/>
          <w:szCs w:val="24"/>
        </w:rPr>
        <w:t>– </w:t>
      </w:r>
      <w:r w:rsidR="00AA085C">
        <w:rPr>
          <w:rFonts w:ascii="Liberation Serif" w:hAnsi="Liberation Serif"/>
          <w:sz w:val="24"/>
          <w:szCs w:val="24"/>
        </w:rPr>
        <w:t xml:space="preserve">социально ориентированным некоммерческим </w:t>
      </w:r>
      <w:r w:rsidRPr="00AD7D62">
        <w:rPr>
          <w:rFonts w:ascii="Liberation Serif" w:hAnsi="Liberation Serif"/>
          <w:sz w:val="24"/>
          <w:szCs w:val="24"/>
        </w:rPr>
        <w:t xml:space="preserve">организациям, реализующим </w:t>
      </w:r>
      <w:r>
        <w:rPr>
          <w:rFonts w:ascii="Liberation Serif" w:hAnsi="Liberation Serif"/>
          <w:sz w:val="24"/>
          <w:szCs w:val="24"/>
        </w:rPr>
        <w:t>социально</w:t>
      </w:r>
      <w:r w:rsidRPr="00BD069B">
        <w:rPr>
          <w:rFonts w:ascii="Liberation Serif" w:hAnsi="Liberation Serif"/>
          <w:sz w:val="24"/>
          <w:szCs w:val="24"/>
        </w:rPr>
        <w:t xml:space="preserve"> значимые проекты </w:t>
      </w:r>
      <w:r>
        <w:rPr>
          <w:rFonts w:ascii="Liberation Serif" w:hAnsi="Liberation Serif"/>
          <w:sz w:val="24"/>
          <w:szCs w:val="24"/>
        </w:rPr>
        <w:t>по приоритетным направлениям</w:t>
      </w:r>
      <w:r w:rsidRPr="00AD7D62">
        <w:rPr>
          <w:rFonts w:ascii="Liberation Serif" w:hAnsi="Liberation Serif"/>
          <w:sz w:val="24"/>
          <w:szCs w:val="24"/>
        </w:rPr>
        <w:t xml:space="preserve"> </w:t>
      </w:r>
      <w:r>
        <w:rPr>
          <w:rFonts w:ascii="Liberation Serif" w:hAnsi="Liberation Serif"/>
          <w:sz w:val="24"/>
          <w:szCs w:val="24"/>
        </w:rPr>
        <w:t>городского округа</w:t>
      </w:r>
      <w:r w:rsidRPr="00AD7D62">
        <w:rPr>
          <w:rFonts w:ascii="Liberation Serif" w:hAnsi="Liberation Serif"/>
          <w:sz w:val="24"/>
          <w:szCs w:val="24"/>
        </w:rPr>
        <w:t xml:space="preserve"> Верхняя Пышма, в объеме:</w:t>
      </w:r>
    </w:p>
    <w:p w14:paraId="25CE4FD4" w14:textId="77777777" w:rsidR="00161E5E" w:rsidRPr="00AD7D62" w:rsidRDefault="00161E5E" w:rsidP="00161E5E">
      <w:pPr>
        <w:ind w:left="426" w:firstLine="708"/>
        <w:jc w:val="both"/>
        <w:rPr>
          <w:rFonts w:ascii="Liberation Serif" w:hAnsi="Liberation Serif"/>
          <w:sz w:val="24"/>
          <w:szCs w:val="24"/>
        </w:rPr>
      </w:pPr>
      <w:r w:rsidRPr="00AD7D62">
        <w:rPr>
          <w:rFonts w:ascii="Liberation Serif" w:hAnsi="Liberation Serif"/>
          <w:sz w:val="24"/>
          <w:szCs w:val="24"/>
        </w:rPr>
        <w:t>– </w:t>
      </w:r>
      <w:r w:rsidR="00470087">
        <w:rPr>
          <w:rFonts w:ascii="Liberation Serif" w:hAnsi="Liberation Serif"/>
          <w:sz w:val="24"/>
          <w:szCs w:val="24"/>
        </w:rPr>
        <w:t>1 774,2</w:t>
      </w:r>
      <w:r w:rsidRPr="00AD7D62">
        <w:rPr>
          <w:rFonts w:ascii="Liberation Serif" w:hAnsi="Liberation Serif"/>
          <w:sz w:val="24"/>
          <w:szCs w:val="24"/>
        </w:rPr>
        <w:t xml:space="preserve"> </w:t>
      </w:r>
      <w:r>
        <w:rPr>
          <w:rFonts w:ascii="Liberation Serif" w:hAnsi="Liberation Serif"/>
          <w:sz w:val="24"/>
          <w:szCs w:val="24"/>
        </w:rPr>
        <w:t>тысяч</w:t>
      </w:r>
      <w:r w:rsidR="00470087">
        <w:rPr>
          <w:rFonts w:ascii="Liberation Serif" w:hAnsi="Liberation Serif"/>
          <w:sz w:val="24"/>
          <w:szCs w:val="24"/>
        </w:rPr>
        <w:t>и рублей на 2021</w:t>
      </w:r>
      <w:r w:rsidRPr="00AD7D62">
        <w:rPr>
          <w:rFonts w:ascii="Liberation Serif" w:hAnsi="Liberation Serif"/>
          <w:sz w:val="24"/>
          <w:szCs w:val="24"/>
        </w:rPr>
        <w:t xml:space="preserve"> год;</w:t>
      </w:r>
    </w:p>
    <w:p w14:paraId="76D94D6E" w14:textId="77777777" w:rsidR="00161E5E" w:rsidRPr="00AD7D62" w:rsidRDefault="00161E5E" w:rsidP="00161E5E">
      <w:pPr>
        <w:ind w:left="426" w:firstLine="708"/>
        <w:jc w:val="both"/>
        <w:rPr>
          <w:rFonts w:ascii="Liberation Serif" w:hAnsi="Liberation Serif"/>
          <w:sz w:val="24"/>
          <w:szCs w:val="24"/>
        </w:rPr>
      </w:pPr>
      <w:r w:rsidRPr="00AD7D62">
        <w:rPr>
          <w:rFonts w:ascii="Liberation Serif" w:hAnsi="Liberation Serif"/>
          <w:sz w:val="24"/>
          <w:szCs w:val="24"/>
        </w:rPr>
        <w:t>– </w:t>
      </w:r>
      <w:r w:rsidR="00470087">
        <w:rPr>
          <w:rFonts w:ascii="Liberation Serif" w:hAnsi="Liberation Serif"/>
          <w:sz w:val="24"/>
          <w:szCs w:val="24"/>
        </w:rPr>
        <w:t>1 774,2</w:t>
      </w:r>
      <w:r w:rsidRPr="00AD7D62">
        <w:rPr>
          <w:rFonts w:ascii="Liberation Serif" w:hAnsi="Liberation Serif"/>
          <w:sz w:val="24"/>
          <w:szCs w:val="24"/>
        </w:rPr>
        <w:t xml:space="preserve"> </w:t>
      </w:r>
      <w:r>
        <w:rPr>
          <w:rFonts w:ascii="Liberation Serif" w:hAnsi="Liberation Serif"/>
          <w:sz w:val="24"/>
          <w:szCs w:val="24"/>
        </w:rPr>
        <w:t>тысяч</w:t>
      </w:r>
      <w:r w:rsidR="00470087">
        <w:rPr>
          <w:rFonts w:ascii="Liberation Serif" w:hAnsi="Liberation Serif"/>
          <w:sz w:val="24"/>
          <w:szCs w:val="24"/>
        </w:rPr>
        <w:t>и рублей на 2022</w:t>
      </w:r>
      <w:r w:rsidRPr="00AD7D62">
        <w:rPr>
          <w:rFonts w:ascii="Liberation Serif" w:hAnsi="Liberation Serif"/>
          <w:sz w:val="24"/>
          <w:szCs w:val="24"/>
        </w:rPr>
        <w:t xml:space="preserve"> год;</w:t>
      </w:r>
    </w:p>
    <w:p w14:paraId="097C77DD" w14:textId="77777777" w:rsidR="00161E5E" w:rsidRPr="00AD7D62" w:rsidRDefault="00161E5E" w:rsidP="00161E5E">
      <w:pPr>
        <w:ind w:left="426" w:firstLine="708"/>
        <w:jc w:val="both"/>
        <w:rPr>
          <w:rFonts w:ascii="Liberation Serif" w:hAnsi="Liberation Serif"/>
          <w:sz w:val="24"/>
          <w:szCs w:val="24"/>
        </w:rPr>
      </w:pPr>
      <w:r w:rsidRPr="00AD7D62">
        <w:rPr>
          <w:rFonts w:ascii="Liberation Serif" w:hAnsi="Liberation Serif"/>
          <w:sz w:val="24"/>
          <w:szCs w:val="24"/>
        </w:rPr>
        <w:t>– </w:t>
      </w:r>
      <w:r w:rsidR="00470087">
        <w:rPr>
          <w:rFonts w:ascii="Liberation Serif" w:hAnsi="Liberation Serif"/>
          <w:sz w:val="24"/>
          <w:szCs w:val="24"/>
        </w:rPr>
        <w:t>1 774,2</w:t>
      </w:r>
      <w:r w:rsidRPr="00AD7D62">
        <w:rPr>
          <w:rFonts w:ascii="Liberation Serif" w:hAnsi="Liberation Serif"/>
          <w:sz w:val="24"/>
          <w:szCs w:val="24"/>
        </w:rPr>
        <w:t xml:space="preserve"> тысяч</w:t>
      </w:r>
      <w:r w:rsidR="00470087">
        <w:rPr>
          <w:rFonts w:ascii="Liberation Serif" w:hAnsi="Liberation Serif"/>
          <w:sz w:val="24"/>
          <w:szCs w:val="24"/>
        </w:rPr>
        <w:t>и</w:t>
      </w:r>
      <w:r>
        <w:rPr>
          <w:rFonts w:ascii="Liberation Serif" w:hAnsi="Liberation Serif"/>
          <w:sz w:val="24"/>
          <w:szCs w:val="24"/>
        </w:rPr>
        <w:t xml:space="preserve"> рублей н</w:t>
      </w:r>
      <w:r w:rsidR="00470087">
        <w:rPr>
          <w:rFonts w:ascii="Liberation Serif" w:hAnsi="Liberation Serif"/>
          <w:sz w:val="24"/>
          <w:szCs w:val="24"/>
        </w:rPr>
        <w:t>а 2023</w:t>
      </w:r>
      <w:r w:rsidR="00AA085C">
        <w:rPr>
          <w:rFonts w:ascii="Liberation Serif" w:hAnsi="Liberation Serif"/>
          <w:sz w:val="24"/>
          <w:szCs w:val="24"/>
        </w:rPr>
        <w:t xml:space="preserve"> год.</w:t>
      </w:r>
    </w:p>
    <w:p w14:paraId="694C50C8" w14:textId="77777777" w:rsidR="00B70992" w:rsidRPr="00AD7D62" w:rsidRDefault="00B70992" w:rsidP="00B70992">
      <w:pPr>
        <w:ind w:firstLine="708"/>
        <w:jc w:val="both"/>
        <w:rPr>
          <w:rFonts w:ascii="Liberation Serif" w:hAnsi="Liberation Serif"/>
          <w:sz w:val="24"/>
          <w:szCs w:val="24"/>
        </w:rPr>
      </w:pPr>
      <w:r w:rsidRPr="00AD7D62">
        <w:rPr>
          <w:rFonts w:ascii="Liberation Serif" w:hAnsi="Liberation Serif"/>
          <w:sz w:val="24"/>
          <w:szCs w:val="24"/>
        </w:rPr>
        <w:lastRenderedPageBreak/>
        <w:t xml:space="preserve">Порядок предоставления субсидий некоммерческим организациям, не являющимся муниципальными учреждениями, устанавливается нормативными правовыми актами администрации </w:t>
      </w:r>
      <w:r w:rsidR="00B96F11" w:rsidRPr="00AD7D62">
        <w:rPr>
          <w:rFonts w:ascii="Liberation Serif" w:hAnsi="Liberation Serif"/>
          <w:sz w:val="24"/>
          <w:szCs w:val="24"/>
        </w:rPr>
        <w:t>городского округа Верхняя Пышма.</w:t>
      </w:r>
    </w:p>
    <w:p w14:paraId="2FC4069D" w14:textId="3CD5ABDF" w:rsidR="00497E96" w:rsidRPr="00AD7D62" w:rsidRDefault="00497E96" w:rsidP="00497E96">
      <w:pPr>
        <w:autoSpaceDE w:val="0"/>
        <w:autoSpaceDN w:val="0"/>
        <w:adjustRightInd w:val="0"/>
        <w:ind w:firstLine="720"/>
        <w:jc w:val="both"/>
        <w:rPr>
          <w:rFonts w:ascii="Liberation Serif" w:hAnsi="Liberation Serif"/>
          <w:sz w:val="24"/>
          <w:szCs w:val="24"/>
        </w:rPr>
      </w:pPr>
      <w:r w:rsidRPr="00AD7D62">
        <w:rPr>
          <w:rFonts w:ascii="Liberation Serif" w:hAnsi="Liberation Serif"/>
          <w:sz w:val="24"/>
          <w:szCs w:val="24"/>
        </w:rPr>
        <w:t>4. </w:t>
      </w:r>
      <w:proofErr w:type="gramStart"/>
      <w:r w:rsidRPr="00AD7D62">
        <w:rPr>
          <w:rFonts w:ascii="Liberation Serif" w:hAnsi="Liberation Serif"/>
          <w:sz w:val="24"/>
          <w:szCs w:val="24"/>
        </w:rPr>
        <w:t xml:space="preserve">Установить, что в ходе исполнения бюджета городского округа Верхняя Пышма показатели сводной бюджетной росписи бюджета городского округа Верхняя Пышма могут быть изменены в соответствии с приказами начальника Финансового управления администрации городского округа Верхняя Пышма без внесения изменений в настоящее </w:t>
      </w:r>
      <w:r w:rsidR="00826ABD" w:rsidRPr="00AD7D62">
        <w:rPr>
          <w:rFonts w:ascii="Liberation Serif" w:hAnsi="Liberation Serif"/>
          <w:sz w:val="24"/>
          <w:szCs w:val="24"/>
        </w:rPr>
        <w:t xml:space="preserve">Решение </w:t>
      </w:r>
      <w:r w:rsidRPr="00AD7D62">
        <w:rPr>
          <w:rFonts w:ascii="Liberation Serif" w:hAnsi="Liberation Serif"/>
          <w:sz w:val="24"/>
          <w:szCs w:val="24"/>
        </w:rPr>
        <w:t>о бюджете городского округа Верхняя Пышма в случаях, предусмотренных бюджетным законодательством Российской Федерации, а также:</w:t>
      </w:r>
      <w:proofErr w:type="gramEnd"/>
    </w:p>
    <w:p w14:paraId="0E3E757A" w14:textId="47B09694" w:rsidR="00497E96" w:rsidRPr="00AD7D62" w:rsidRDefault="00497E96" w:rsidP="00497E96">
      <w:pPr>
        <w:autoSpaceDE w:val="0"/>
        <w:autoSpaceDN w:val="0"/>
        <w:adjustRightInd w:val="0"/>
        <w:ind w:firstLine="720"/>
        <w:jc w:val="both"/>
        <w:rPr>
          <w:rFonts w:ascii="Liberation Serif" w:hAnsi="Liberation Serif"/>
          <w:sz w:val="24"/>
          <w:szCs w:val="24"/>
        </w:rPr>
      </w:pPr>
      <w:r w:rsidRPr="00AD7D62">
        <w:rPr>
          <w:rFonts w:ascii="Liberation Serif" w:hAnsi="Liberation Serif"/>
          <w:sz w:val="24"/>
          <w:szCs w:val="24"/>
        </w:rPr>
        <w:t>1) в случае необходимости возврата в соответствии с федеральным и областным законодательством в областной бюджет средств, ранее предоставленных на основании соглашений между главным распорядителем средств областного бюджета и</w:t>
      </w:r>
      <w:r w:rsidR="00CA771C" w:rsidRPr="00E058D6">
        <w:rPr>
          <w:rFonts w:ascii="Liberation Serif" w:hAnsi="Liberation Serif"/>
          <w:sz w:val="24"/>
          <w:szCs w:val="24"/>
        </w:rPr>
        <w:t> </w:t>
      </w:r>
      <w:r w:rsidRPr="00AD7D62">
        <w:rPr>
          <w:rFonts w:ascii="Liberation Serif" w:hAnsi="Liberation Serif"/>
          <w:sz w:val="24"/>
          <w:szCs w:val="24"/>
        </w:rPr>
        <w:t>администрацией городского округа Верхняя Пышма о предоставлении субсидий;</w:t>
      </w:r>
    </w:p>
    <w:p w14:paraId="0D2D84E4" w14:textId="4930B45A" w:rsidR="00497E96" w:rsidRPr="00AD7D62" w:rsidRDefault="00497E96" w:rsidP="00497E96">
      <w:pPr>
        <w:autoSpaceDE w:val="0"/>
        <w:autoSpaceDN w:val="0"/>
        <w:adjustRightInd w:val="0"/>
        <w:ind w:firstLine="720"/>
        <w:jc w:val="both"/>
        <w:rPr>
          <w:rFonts w:ascii="Liberation Serif" w:hAnsi="Liberation Serif"/>
          <w:sz w:val="24"/>
          <w:szCs w:val="24"/>
        </w:rPr>
      </w:pPr>
      <w:proofErr w:type="gramStart"/>
      <w:r w:rsidRPr="00AD7D62">
        <w:rPr>
          <w:rFonts w:ascii="Liberation Serif" w:hAnsi="Liberation Serif"/>
          <w:sz w:val="24"/>
          <w:szCs w:val="24"/>
        </w:rPr>
        <w:t xml:space="preserve">2) в случае необходимости перераспределения бюджетных ассигнований, предусмотренных главному распорядителю средств бюджета городского округа Верхняя Пышма по </w:t>
      </w:r>
      <w:r w:rsidR="00B608A6">
        <w:rPr>
          <w:rFonts w:ascii="Liberation Serif" w:hAnsi="Liberation Serif"/>
          <w:sz w:val="24"/>
          <w:szCs w:val="24"/>
        </w:rPr>
        <w:t xml:space="preserve">программным и </w:t>
      </w:r>
      <w:r w:rsidRPr="00AD7D62">
        <w:rPr>
          <w:rFonts w:ascii="Liberation Serif" w:hAnsi="Liberation Serif"/>
          <w:sz w:val="24"/>
          <w:szCs w:val="24"/>
        </w:rPr>
        <w:t>непрограммным направлениям деятельности, между целевыми статьями, группами и подгруппами видов расходов бюджета при образовании экономии в</w:t>
      </w:r>
      <w:r w:rsidR="00826ABD">
        <w:rPr>
          <w:rFonts w:ascii="Liberation Serif" w:hAnsi="Liberation Serif"/>
          <w:sz w:val="24"/>
          <w:szCs w:val="24"/>
        </w:rPr>
        <w:t> </w:t>
      </w:r>
      <w:r w:rsidRPr="00AD7D62">
        <w:rPr>
          <w:rFonts w:ascii="Liberation Serif" w:hAnsi="Liberation Serif"/>
          <w:sz w:val="24"/>
          <w:szCs w:val="24"/>
        </w:rPr>
        <w:t>ходе исполнения бюджета городского округа Верхняя Пышма по использованию бюджетных ассигнований, предусмотренных главному распорядителю средств бюджета городского округа Верхняя Пышма по отдельным целевым статьям, группам</w:t>
      </w:r>
      <w:proofErr w:type="gramEnd"/>
      <w:r w:rsidRPr="00AD7D62">
        <w:rPr>
          <w:rFonts w:ascii="Liberation Serif" w:hAnsi="Liberation Serif"/>
          <w:sz w:val="24"/>
          <w:szCs w:val="24"/>
        </w:rPr>
        <w:t xml:space="preserve"> и подгруппам видов расходов бюджета.</w:t>
      </w:r>
    </w:p>
    <w:p w14:paraId="264FE1D1" w14:textId="77777777" w:rsidR="00497E96" w:rsidRPr="00AD7D62" w:rsidRDefault="00497E96" w:rsidP="00497E96">
      <w:pPr>
        <w:ind w:firstLine="708"/>
        <w:jc w:val="both"/>
        <w:rPr>
          <w:rFonts w:ascii="Liberation Serif" w:hAnsi="Liberation Serif"/>
          <w:sz w:val="24"/>
          <w:szCs w:val="24"/>
        </w:rPr>
      </w:pPr>
      <w:r w:rsidRPr="00AD7D62">
        <w:rPr>
          <w:rFonts w:ascii="Liberation Serif" w:hAnsi="Liberation Serif"/>
          <w:sz w:val="24"/>
          <w:szCs w:val="24"/>
        </w:rPr>
        <w:t xml:space="preserve">5. Разрешить </w:t>
      </w:r>
      <w:r w:rsidR="007B7659" w:rsidRPr="00AD7D62">
        <w:rPr>
          <w:rFonts w:ascii="Liberation Serif" w:hAnsi="Liberation Serif"/>
          <w:sz w:val="24"/>
          <w:szCs w:val="24"/>
        </w:rPr>
        <w:t>Г</w:t>
      </w:r>
      <w:r w:rsidRPr="00AD7D62">
        <w:rPr>
          <w:rFonts w:ascii="Liberation Serif" w:hAnsi="Liberation Serif"/>
          <w:sz w:val="24"/>
          <w:szCs w:val="24"/>
        </w:rPr>
        <w:t>лаве городского округа Верхняя Пышма:</w:t>
      </w:r>
    </w:p>
    <w:p w14:paraId="6196D13C" w14:textId="370D7D1C" w:rsidR="00497E96" w:rsidRPr="00AD7D62" w:rsidRDefault="00497E96" w:rsidP="00497E96">
      <w:pPr>
        <w:ind w:firstLine="708"/>
        <w:jc w:val="both"/>
        <w:rPr>
          <w:rFonts w:ascii="Liberation Serif" w:hAnsi="Liberation Serif"/>
          <w:sz w:val="24"/>
          <w:szCs w:val="24"/>
        </w:rPr>
      </w:pPr>
      <w:r w:rsidRPr="00AD7D62">
        <w:rPr>
          <w:rFonts w:ascii="Liberation Serif" w:hAnsi="Liberation Serif"/>
          <w:sz w:val="24"/>
          <w:szCs w:val="24"/>
        </w:rPr>
        <w:t xml:space="preserve">1) представлять в Думу городского округа </w:t>
      </w:r>
      <w:bookmarkStart w:id="2" w:name="_Hlk57045035"/>
      <w:r w:rsidRPr="00AD7D62">
        <w:rPr>
          <w:rFonts w:ascii="Liberation Serif" w:hAnsi="Liberation Serif"/>
          <w:sz w:val="24"/>
          <w:szCs w:val="24"/>
        </w:rPr>
        <w:t xml:space="preserve">Верхняя Пышма </w:t>
      </w:r>
      <w:bookmarkEnd w:id="2"/>
      <w:r w:rsidRPr="00AD7D62">
        <w:rPr>
          <w:rFonts w:ascii="Liberation Serif" w:hAnsi="Liberation Serif"/>
          <w:sz w:val="24"/>
          <w:szCs w:val="24"/>
        </w:rPr>
        <w:t xml:space="preserve">отчеты об исполнении бюджета городского округа </w:t>
      </w:r>
      <w:r w:rsidR="00826ABD" w:rsidRPr="00AD7D62">
        <w:rPr>
          <w:rFonts w:ascii="Liberation Serif" w:hAnsi="Liberation Serif"/>
          <w:sz w:val="24"/>
          <w:szCs w:val="24"/>
        </w:rPr>
        <w:t xml:space="preserve">Верхняя Пышма </w:t>
      </w:r>
      <w:r w:rsidRPr="00AD7D62">
        <w:rPr>
          <w:rFonts w:ascii="Liberation Serif" w:hAnsi="Liberation Serif"/>
          <w:sz w:val="24"/>
          <w:szCs w:val="24"/>
        </w:rPr>
        <w:t>с учетом изменений, внесенных в бюджетную классификацию Российской Федерации законодательством Российской Федерации;</w:t>
      </w:r>
    </w:p>
    <w:p w14:paraId="71E5E17B" w14:textId="1BDCF237" w:rsidR="00497E96" w:rsidRPr="00AD7D62" w:rsidRDefault="00497E96" w:rsidP="00497E96">
      <w:pPr>
        <w:ind w:firstLine="708"/>
        <w:jc w:val="both"/>
        <w:rPr>
          <w:rFonts w:ascii="Liberation Serif" w:hAnsi="Liberation Serif"/>
          <w:sz w:val="24"/>
          <w:szCs w:val="24"/>
        </w:rPr>
      </w:pPr>
      <w:proofErr w:type="gramStart"/>
      <w:r w:rsidRPr="00AD7D62">
        <w:rPr>
          <w:rFonts w:ascii="Liberation Serif" w:hAnsi="Liberation Serif"/>
          <w:sz w:val="24"/>
          <w:szCs w:val="24"/>
        </w:rPr>
        <w:t>2) в случае в</w:t>
      </w:r>
      <w:r w:rsidR="002E6021">
        <w:rPr>
          <w:rFonts w:ascii="Liberation Serif" w:hAnsi="Liberation Serif"/>
          <w:sz w:val="24"/>
          <w:szCs w:val="24"/>
        </w:rPr>
        <w:t>ступления в силу в 2021</w:t>
      </w:r>
      <w:r w:rsidRPr="00AD7D62">
        <w:rPr>
          <w:rFonts w:ascii="Liberation Serif" w:hAnsi="Liberation Serif"/>
          <w:sz w:val="24"/>
          <w:szCs w:val="24"/>
        </w:rPr>
        <w:t xml:space="preserve"> году нормативных правовых актов Российской Федерации, которые повлекут изменения видов доходов и источников финансирования дефицита бюджета городского округа Верхняя Пышма, администрирование которых осуществляется главными администраторами доходов бюджета городского округа Верхняя Пышма и главными администраторами источников финансирования дефицита бюджета городского округа Верхняя Пышма, в процессе исполнения </w:t>
      </w:r>
      <w:r w:rsidR="00826ABD" w:rsidRPr="00AD7D62">
        <w:rPr>
          <w:rFonts w:ascii="Liberation Serif" w:hAnsi="Liberation Serif"/>
          <w:sz w:val="24"/>
          <w:szCs w:val="24"/>
        </w:rPr>
        <w:t xml:space="preserve">Решения </w:t>
      </w:r>
      <w:r w:rsidRPr="00AD7D62">
        <w:rPr>
          <w:rFonts w:ascii="Liberation Serif" w:hAnsi="Liberation Serif"/>
          <w:sz w:val="24"/>
          <w:szCs w:val="24"/>
        </w:rPr>
        <w:t>Думы городского округа Верхняя Пышма о</w:t>
      </w:r>
      <w:proofErr w:type="gramEnd"/>
      <w:r w:rsidRPr="00AD7D62">
        <w:rPr>
          <w:rFonts w:ascii="Liberation Serif" w:hAnsi="Liberation Serif"/>
          <w:sz w:val="24"/>
          <w:szCs w:val="24"/>
        </w:rPr>
        <w:t xml:space="preserve"> </w:t>
      </w:r>
      <w:proofErr w:type="gramStart"/>
      <w:r w:rsidRPr="00AD7D62">
        <w:rPr>
          <w:rFonts w:ascii="Liberation Serif" w:hAnsi="Liberation Serif"/>
          <w:sz w:val="24"/>
          <w:szCs w:val="24"/>
        </w:rPr>
        <w:t>бюджете</w:t>
      </w:r>
      <w:proofErr w:type="gramEnd"/>
      <w:r w:rsidRPr="00AD7D62">
        <w:rPr>
          <w:rFonts w:ascii="Liberation Serif" w:hAnsi="Liberation Serif"/>
          <w:sz w:val="24"/>
          <w:szCs w:val="24"/>
        </w:rPr>
        <w:t xml:space="preserve"> городского округа В</w:t>
      </w:r>
      <w:r w:rsidR="002E6021">
        <w:rPr>
          <w:rFonts w:ascii="Liberation Serif" w:hAnsi="Liberation Serif"/>
          <w:sz w:val="24"/>
          <w:szCs w:val="24"/>
        </w:rPr>
        <w:t>ерхняя Пышма на</w:t>
      </w:r>
      <w:r w:rsidR="00CA771C" w:rsidRPr="00E058D6">
        <w:rPr>
          <w:rFonts w:ascii="Liberation Serif" w:hAnsi="Liberation Serif"/>
          <w:sz w:val="24"/>
          <w:szCs w:val="24"/>
        </w:rPr>
        <w:t> </w:t>
      </w:r>
      <w:r w:rsidR="002E6021">
        <w:rPr>
          <w:rFonts w:ascii="Liberation Serif" w:hAnsi="Liberation Serif"/>
          <w:sz w:val="24"/>
          <w:szCs w:val="24"/>
        </w:rPr>
        <w:t>2021</w:t>
      </w:r>
      <w:r w:rsidR="00CA771C" w:rsidRPr="00E058D6">
        <w:rPr>
          <w:rFonts w:ascii="Liberation Serif" w:hAnsi="Liberation Serif"/>
          <w:sz w:val="24"/>
          <w:szCs w:val="24"/>
        </w:rPr>
        <w:t> </w:t>
      </w:r>
      <w:r w:rsidRPr="00AD7D62">
        <w:rPr>
          <w:rFonts w:ascii="Liberation Serif" w:hAnsi="Liberation Serif"/>
          <w:sz w:val="24"/>
          <w:szCs w:val="24"/>
        </w:rPr>
        <w:t xml:space="preserve">год и плановый </w:t>
      </w:r>
      <w:r w:rsidR="002E6021">
        <w:rPr>
          <w:rFonts w:ascii="Liberation Serif" w:hAnsi="Liberation Serif"/>
          <w:sz w:val="24"/>
          <w:szCs w:val="24"/>
        </w:rPr>
        <w:t>период 2022 и 2023</w:t>
      </w:r>
      <w:r w:rsidRPr="00AD7D62">
        <w:rPr>
          <w:rFonts w:ascii="Liberation Serif" w:hAnsi="Liberation Serif"/>
          <w:sz w:val="24"/>
          <w:szCs w:val="24"/>
        </w:rPr>
        <w:t xml:space="preserve"> годов использовать наименования, классификацию доходов и источников финансирования дефицита бюджета городского округа Верхняя Пышм</w:t>
      </w:r>
      <w:r w:rsidR="002D1BBF">
        <w:rPr>
          <w:rFonts w:ascii="Liberation Serif" w:hAnsi="Liberation Serif"/>
          <w:sz w:val="24"/>
          <w:szCs w:val="24"/>
        </w:rPr>
        <w:t>а с учетом указанных выше актов.</w:t>
      </w:r>
    </w:p>
    <w:p w14:paraId="1B082119" w14:textId="77777777" w:rsidR="00497E96" w:rsidRPr="00AD7D62" w:rsidRDefault="00497E96" w:rsidP="00497E96">
      <w:pPr>
        <w:ind w:firstLine="708"/>
        <w:jc w:val="both"/>
        <w:rPr>
          <w:rFonts w:ascii="Liberation Serif" w:hAnsi="Liberation Serif"/>
          <w:sz w:val="24"/>
          <w:szCs w:val="24"/>
        </w:rPr>
      </w:pPr>
      <w:r w:rsidRPr="00AD7D62">
        <w:rPr>
          <w:rFonts w:ascii="Liberation Serif" w:hAnsi="Liberation Serif"/>
          <w:sz w:val="24"/>
          <w:szCs w:val="24"/>
        </w:rPr>
        <w:t>6. Установить, что в соответствии с законодательством Российской Федерации:</w:t>
      </w:r>
    </w:p>
    <w:p w14:paraId="21EA87D6" w14:textId="77777777" w:rsidR="00497E96" w:rsidRPr="00AD7D62" w:rsidRDefault="00497E96" w:rsidP="00497E96">
      <w:pPr>
        <w:ind w:firstLine="708"/>
        <w:jc w:val="both"/>
        <w:rPr>
          <w:rFonts w:ascii="Liberation Serif" w:hAnsi="Liberation Serif"/>
          <w:sz w:val="24"/>
          <w:szCs w:val="24"/>
        </w:rPr>
      </w:pPr>
      <w:r w:rsidRPr="00AD7D62">
        <w:rPr>
          <w:rFonts w:ascii="Liberation Serif" w:hAnsi="Liberation Serif"/>
          <w:sz w:val="24"/>
          <w:szCs w:val="24"/>
        </w:rPr>
        <w:t xml:space="preserve">1) получатели средств бюджета городского округа Верхняя Пышма имеют право принимать бюджетные обязательства лишь в </w:t>
      </w:r>
      <w:proofErr w:type="gramStart"/>
      <w:r w:rsidRPr="00AD7D62">
        <w:rPr>
          <w:rFonts w:ascii="Liberation Serif" w:hAnsi="Liberation Serif"/>
          <w:sz w:val="24"/>
          <w:szCs w:val="24"/>
        </w:rPr>
        <w:t>пределах</w:t>
      </w:r>
      <w:proofErr w:type="gramEnd"/>
      <w:r w:rsidRPr="00AD7D62">
        <w:rPr>
          <w:rFonts w:ascii="Liberation Serif" w:hAnsi="Liberation Serif"/>
          <w:sz w:val="24"/>
          <w:szCs w:val="24"/>
        </w:rPr>
        <w:t xml:space="preserve"> доведенных до них лимитов бюджетных обязательств, за исключением случаев, установленных Бюджетным кодексом Российской Федерации;</w:t>
      </w:r>
    </w:p>
    <w:p w14:paraId="3D69E8B8" w14:textId="77777777" w:rsidR="00497E96" w:rsidRPr="00AD7D62" w:rsidRDefault="00497E96" w:rsidP="00497E96">
      <w:pPr>
        <w:ind w:firstLine="708"/>
        <w:jc w:val="both"/>
        <w:rPr>
          <w:rFonts w:ascii="Liberation Serif" w:hAnsi="Liberation Serif"/>
          <w:sz w:val="24"/>
          <w:szCs w:val="24"/>
        </w:rPr>
      </w:pPr>
      <w:r w:rsidRPr="00AD7D62">
        <w:rPr>
          <w:rFonts w:ascii="Liberation Serif" w:hAnsi="Liberation Serif"/>
          <w:sz w:val="24"/>
          <w:szCs w:val="24"/>
        </w:rPr>
        <w:t>2) получатели бюджетных сре</w:t>
      </w:r>
      <w:proofErr w:type="gramStart"/>
      <w:r w:rsidRPr="00AD7D62">
        <w:rPr>
          <w:rFonts w:ascii="Liberation Serif" w:hAnsi="Liberation Serif"/>
          <w:sz w:val="24"/>
          <w:szCs w:val="24"/>
        </w:rPr>
        <w:t>дств пр</w:t>
      </w:r>
      <w:proofErr w:type="gramEnd"/>
      <w:r w:rsidRPr="00AD7D62">
        <w:rPr>
          <w:rFonts w:ascii="Liberation Serif" w:hAnsi="Liberation Serif"/>
          <w:sz w:val="24"/>
          <w:szCs w:val="24"/>
        </w:rPr>
        <w:t>инимают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14:paraId="2311BBBA" w14:textId="77777777" w:rsidR="00497E96" w:rsidRPr="00AD7D62" w:rsidRDefault="00497E96" w:rsidP="00497E96">
      <w:pPr>
        <w:ind w:firstLine="708"/>
        <w:jc w:val="both"/>
        <w:rPr>
          <w:rFonts w:ascii="Liberation Serif" w:hAnsi="Liberation Serif"/>
          <w:sz w:val="24"/>
          <w:szCs w:val="24"/>
        </w:rPr>
      </w:pPr>
      <w:proofErr w:type="gramStart"/>
      <w:r w:rsidRPr="00AD7D62">
        <w:rPr>
          <w:rFonts w:ascii="Liberation Serif" w:hAnsi="Liberation Serif"/>
          <w:sz w:val="24"/>
          <w:szCs w:val="24"/>
        </w:rPr>
        <w:t>3) обязательства, вытекающие из муниципальных контрактов (договоров), исполнение которых осуществляется за счет средств бюджета городского округа Верхняя Пышма, принятые казенными учреждениями сверх доведенных до них лимитов бюджетных обязательств, за исключением случаев, установленных Бюджетным кодексом Российской Федерации, не подлежат оплате в части, превышающей сумму доведенных лимитов бюджетных обязательств.</w:t>
      </w:r>
      <w:proofErr w:type="gramEnd"/>
    </w:p>
    <w:p w14:paraId="7A5BA316" w14:textId="09326331" w:rsidR="00497E96" w:rsidRPr="00AD7D62" w:rsidRDefault="00497E96" w:rsidP="00497E96">
      <w:pPr>
        <w:ind w:firstLine="708"/>
        <w:jc w:val="both"/>
        <w:rPr>
          <w:rFonts w:ascii="Liberation Serif" w:hAnsi="Liberation Serif"/>
          <w:sz w:val="24"/>
          <w:szCs w:val="24"/>
        </w:rPr>
      </w:pPr>
      <w:r w:rsidRPr="00AD7D62">
        <w:rPr>
          <w:rFonts w:ascii="Liberation Serif" w:hAnsi="Liberation Serif"/>
          <w:sz w:val="24"/>
          <w:szCs w:val="24"/>
        </w:rPr>
        <w:t>7.</w:t>
      </w:r>
      <w:bookmarkStart w:id="3" w:name="_Hlk57045091"/>
      <w:r w:rsidRPr="00AD7D62">
        <w:rPr>
          <w:rFonts w:ascii="Liberation Serif" w:hAnsi="Liberation Serif"/>
          <w:sz w:val="24"/>
          <w:szCs w:val="24"/>
        </w:rPr>
        <w:t> </w:t>
      </w:r>
      <w:bookmarkEnd w:id="3"/>
      <w:proofErr w:type="gramStart"/>
      <w:r w:rsidRPr="00AD7D62">
        <w:rPr>
          <w:rFonts w:ascii="Liberation Serif" w:hAnsi="Liberation Serif"/>
          <w:sz w:val="24"/>
          <w:szCs w:val="24"/>
        </w:rPr>
        <w:t>Установить, что правовые акты органов местного самоуправления городского округа Верхняя Пышма, влекущие дополнительные расходы за счет средств бюд</w:t>
      </w:r>
      <w:r w:rsidR="00B608A6">
        <w:rPr>
          <w:rFonts w:ascii="Liberation Serif" w:hAnsi="Liberation Serif"/>
          <w:sz w:val="24"/>
          <w:szCs w:val="24"/>
        </w:rPr>
        <w:t xml:space="preserve">жета городского </w:t>
      </w:r>
      <w:r w:rsidR="008507F5">
        <w:rPr>
          <w:rFonts w:ascii="Liberation Serif" w:hAnsi="Liberation Serif"/>
          <w:sz w:val="24"/>
          <w:szCs w:val="24"/>
        </w:rPr>
        <w:t>округа на 2021</w:t>
      </w:r>
      <w:r w:rsidRPr="00AD7D62">
        <w:rPr>
          <w:rFonts w:ascii="Liberation Serif" w:hAnsi="Liberation Serif"/>
          <w:sz w:val="24"/>
          <w:szCs w:val="24"/>
        </w:rPr>
        <w:t xml:space="preserve"> год, а также сокращающие его доходы, реализуются и</w:t>
      </w:r>
      <w:r w:rsidR="004B5330" w:rsidRPr="00AD7D62">
        <w:rPr>
          <w:rFonts w:ascii="Liberation Serif" w:hAnsi="Liberation Serif"/>
          <w:sz w:val="24"/>
          <w:szCs w:val="24"/>
        </w:rPr>
        <w:t> </w:t>
      </w:r>
      <w:r w:rsidRPr="00AD7D62">
        <w:rPr>
          <w:rFonts w:ascii="Liberation Serif" w:hAnsi="Liberation Serif"/>
          <w:sz w:val="24"/>
          <w:szCs w:val="24"/>
        </w:rPr>
        <w:t>применяются только при наличии соответствующих источников дополнительных поступлений в бюджет городского округа Верхняя Пышма и (или) при сокращении расходов по конкретным статьям бюджета городск</w:t>
      </w:r>
      <w:r w:rsidR="008507F5">
        <w:rPr>
          <w:rFonts w:ascii="Liberation Serif" w:hAnsi="Liberation Serif"/>
          <w:sz w:val="24"/>
          <w:szCs w:val="24"/>
        </w:rPr>
        <w:t>ого округа Верхняя Пышма на 2021 год</w:t>
      </w:r>
      <w:proofErr w:type="gramEnd"/>
      <w:r w:rsidR="008507F5">
        <w:rPr>
          <w:rFonts w:ascii="Liberation Serif" w:hAnsi="Liberation Serif"/>
          <w:sz w:val="24"/>
          <w:szCs w:val="24"/>
        </w:rPr>
        <w:t xml:space="preserve"> и</w:t>
      </w:r>
      <w:r w:rsidR="00CA771C" w:rsidRPr="00E058D6">
        <w:rPr>
          <w:rFonts w:ascii="Liberation Serif" w:hAnsi="Liberation Serif"/>
          <w:sz w:val="24"/>
          <w:szCs w:val="24"/>
        </w:rPr>
        <w:t> </w:t>
      </w:r>
      <w:r w:rsidR="008507F5">
        <w:rPr>
          <w:rFonts w:ascii="Liberation Serif" w:hAnsi="Liberation Serif"/>
          <w:sz w:val="24"/>
          <w:szCs w:val="24"/>
        </w:rPr>
        <w:t>плановый период 2022 и 2023</w:t>
      </w:r>
      <w:r w:rsidRPr="00AD7D62">
        <w:rPr>
          <w:rFonts w:ascii="Liberation Serif" w:hAnsi="Liberation Serif"/>
          <w:sz w:val="24"/>
          <w:szCs w:val="24"/>
        </w:rPr>
        <w:t xml:space="preserve"> годов, а также после внесения соответствующих изменений в настоящее Решение.</w:t>
      </w:r>
    </w:p>
    <w:p w14:paraId="288C7F00" w14:textId="77777777" w:rsidR="00497E96" w:rsidRPr="00AD7D62" w:rsidRDefault="00497E96" w:rsidP="00497E96">
      <w:pPr>
        <w:ind w:firstLine="708"/>
        <w:jc w:val="both"/>
        <w:rPr>
          <w:rFonts w:ascii="Liberation Serif" w:hAnsi="Liberation Serif"/>
          <w:sz w:val="24"/>
          <w:szCs w:val="24"/>
        </w:rPr>
      </w:pPr>
      <w:proofErr w:type="gramStart"/>
      <w:r w:rsidRPr="00AD7D62">
        <w:rPr>
          <w:rFonts w:ascii="Liberation Serif" w:hAnsi="Liberation Serif"/>
          <w:sz w:val="24"/>
          <w:szCs w:val="24"/>
        </w:rPr>
        <w:lastRenderedPageBreak/>
        <w:t>В случае если реализация правового акта органа местного самоуправления городского округа Верхняя Пышма частично (не в полной мере) обеспечена источниками финансирования в бюджете городского округа Верхняя Пышма, то такой правовой акт реализуется и применяется в пределах средств, предусмотренных на эти цели в бюджете городск</w:t>
      </w:r>
      <w:r w:rsidR="00717B95" w:rsidRPr="00AD7D62">
        <w:rPr>
          <w:rFonts w:ascii="Liberation Serif" w:hAnsi="Liberation Serif"/>
          <w:sz w:val="24"/>
          <w:szCs w:val="24"/>
        </w:rPr>
        <w:t>ого окр</w:t>
      </w:r>
      <w:r w:rsidR="008507F5">
        <w:rPr>
          <w:rFonts w:ascii="Liberation Serif" w:hAnsi="Liberation Serif"/>
          <w:sz w:val="24"/>
          <w:szCs w:val="24"/>
        </w:rPr>
        <w:t>уга Верхняя Пышма на 2021</w:t>
      </w:r>
      <w:r w:rsidR="00B608A6">
        <w:rPr>
          <w:rFonts w:ascii="Liberation Serif" w:hAnsi="Liberation Serif"/>
          <w:sz w:val="24"/>
          <w:szCs w:val="24"/>
        </w:rPr>
        <w:t xml:space="preserve"> г</w:t>
      </w:r>
      <w:r w:rsidR="008507F5">
        <w:rPr>
          <w:rFonts w:ascii="Liberation Serif" w:hAnsi="Liberation Serif"/>
          <w:sz w:val="24"/>
          <w:szCs w:val="24"/>
        </w:rPr>
        <w:t>од и плановый период 2022 и 2023</w:t>
      </w:r>
      <w:r w:rsidRPr="00AD7D62">
        <w:rPr>
          <w:rFonts w:ascii="Liberation Serif" w:hAnsi="Liberation Serif"/>
          <w:sz w:val="24"/>
          <w:szCs w:val="24"/>
        </w:rPr>
        <w:t xml:space="preserve"> годов.</w:t>
      </w:r>
      <w:proofErr w:type="gramEnd"/>
    </w:p>
    <w:p w14:paraId="30F0EE28" w14:textId="77777777" w:rsidR="00497E96" w:rsidRPr="00AD7D62" w:rsidRDefault="00497E96" w:rsidP="00497E96">
      <w:pPr>
        <w:ind w:firstLine="708"/>
        <w:jc w:val="both"/>
        <w:rPr>
          <w:rFonts w:ascii="Liberation Serif" w:hAnsi="Liberation Serif"/>
          <w:sz w:val="24"/>
          <w:szCs w:val="24"/>
        </w:rPr>
      </w:pPr>
      <w:r w:rsidRPr="00AD7D62">
        <w:rPr>
          <w:rFonts w:ascii="Liberation Serif" w:hAnsi="Liberation Serif"/>
          <w:sz w:val="24"/>
          <w:szCs w:val="24"/>
        </w:rPr>
        <w:t>8. </w:t>
      </w:r>
      <w:proofErr w:type="gramStart"/>
      <w:r w:rsidRPr="00AD7D62">
        <w:rPr>
          <w:rFonts w:ascii="Liberation Serif" w:hAnsi="Liberation Serif"/>
          <w:sz w:val="24"/>
          <w:szCs w:val="24"/>
        </w:rPr>
        <w:t>Установить, что исполнение судебных актов по искам к городскому округу Верхняя Пышма, а также по взысканию средств по денежным обязательствам получателей бюджетных средств, подлежащим исполнению за счет средств бюджета городского округа Верхняя Пышма, с лицевых счетов, открытых в Финансовом управлении администрации городского округа Верхняя Пышма, осуществляется в порядке, установленном Бюджетным кодексом Российской Федерации.</w:t>
      </w:r>
      <w:proofErr w:type="gramEnd"/>
    </w:p>
    <w:p w14:paraId="25ED2F21" w14:textId="77777777" w:rsidR="00497E96" w:rsidRPr="00AD7D62" w:rsidRDefault="00497E96" w:rsidP="00497E96">
      <w:pPr>
        <w:ind w:firstLine="708"/>
        <w:jc w:val="both"/>
        <w:rPr>
          <w:rFonts w:ascii="Liberation Serif" w:hAnsi="Liberation Serif"/>
          <w:sz w:val="24"/>
          <w:szCs w:val="24"/>
        </w:rPr>
      </w:pPr>
      <w:r w:rsidRPr="00AD7D62">
        <w:rPr>
          <w:rFonts w:ascii="Liberation Serif" w:hAnsi="Liberation Serif"/>
          <w:sz w:val="24"/>
          <w:szCs w:val="24"/>
        </w:rPr>
        <w:t>9. Установить, что доходы, нормативы распределения по которым не установлены бюджетным законодательством Российской Федерации и Свердловской области, зачисляются в бюджет городского округа Верхняя Пышма по следующим нормативам:</w:t>
      </w:r>
    </w:p>
    <w:p w14:paraId="1735BA1E" w14:textId="77777777" w:rsidR="00717B95" w:rsidRPr="00AD7D62" w:rsidRDefault="00717B95" w:rsidP="00717B95">
      <w:pPr>
        <w:ind w:firstLine="708"/>
        <w:jc w:val="both"/>
        <w:rPr>
          <w:rFonts w:ascii="Liberation Serif" w:hAnsi="Liberation Serif"/>
          <w:sz w:val="24"/>
          <w:szCs w:val="24"/>
        </w:rPr>
      </w:pPr>
      <w:r w:rsidRPr="00AD7D62">
        <w:rPr>
          <w:rFonts w:ascii="Liberation Serif" w:hAnsi="Liberation Serif"/>
          <w:sz w:val="24"/>
          <w:szCs w:val="24"/>
        </w:rPr>
        <w:t>1) 100 процентов – налог на рекламу, мобилизуемый на территориях городских округов;</w:t>
      </w:r>
    </w:p>
    <w:p w14:paraId="0331BC10" w14:textId="77777777" w:rsidR="00717B95" w:rsidRPr="00AD7D62" w:rsidRDefault="00717B95" w:rsidP="00717B95">
      <w:pPr>
        <w:ind w:firstLine="708"/>
        <w:jc w:val="both"/>
        <w:rPr>
          <w:rFonts w:ascii="Liberation Serif" w:hAnsi="Liberation Serif"/>
          <w:sz w:val="24"/>
          <w:szCs w:val="24"/>
        </w:rPr>
      </w:pPr>
      <w:r w:rsidRPr="00AD7D62">
        <w:rPr>
          <w:rFonts w:ascii="Liberation Serif" w:hAnsi="Liberation Serif"/>
          <w:sz w:val="24"/>
          <w:szCs w:val="24"/>
        </w:rPr>
        <w:t>2) 100 процентов – 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городских округов;</w:t>
      </w:r>
    </w:p>
    <w:p w14:paraId="260856E7" w14:textId="77777777" w:rsidR="00717B95" w:rsidRPr="00AD7D62" w:rsidRDefault="00717B95" w:rsidP="00717B95">
      <w:pPr>
        <w:ind w:firstLine="708"/>
        <w:jc w:val="both"/>
        <w:rPr>
          <w:rFonts w:ascii="Liberation Serif" w:hAnsi="Liberation Serif"/>
          <w:sz w:val="24"/>
          <w:szCs w:val="24"/>
        </w:rPr>
      </w:pPr>
      <w:r w:rsidRPr="00AD7D62">
        <w:rPr>
          <w:rFonts w:ascii="Liberation Serif" w:hAnsi="Liberation Serif"/>
          <w:sz w:val="24"/>
          <w:szCs w:val="24"/>
        </w:rPr>
        <w:t>3) 100 процентов – прочие местные налоги и сборы, мобилизуемые на территориях городских округов;</w:t>
      </w:r>
    </w:p>
    <w:p w14:paraId="28FAB264" w14:textId="77777777" w:rsidR="00717B95" w:rsidRPr="00AD7D62" w:rsidRDefault="00717B95" w:rsidP="00717B95">
      <w:pPr>
        <w:ind w:firstLine="708"/>
        <w:jc w:val="both"/>
        <w:rPr>
          <w:rFonts w:ascii="Liberation Serif" w:hAnsi="Liberation Serif"/>
          <w:sz w:val="24"/>
          <w:szCs w:val="24"/>
        </w:rPr>
      </w:pPr>
      <w:r w:rsidRPr="00AD7D62">
        <w:rPr>
          <w:rFonts w:ascii="Liberation Serif" w:hAnsi="Liberation Serif"/>
          <w:sz w:val="24"/>
          <w:szCs w:val="24"/>
        </w:rPr>
        <w:t>4) 100 процентов – прочие доходы от компенсации затрат бюджетов городских округов;</w:t>
      </w:r>
    </w:p>
    <w:p w14:paraId="349A61F9" w14:textId="77777777" w:rsidR="00717B95" w:rsidRPr="00AD7D62" w:rsidRDefault="00717B95" w:rsidP="00717B95">
      <w:pPr>
        <w:ind w:firstLine="708"/>
        <w:jc w:val="both"/>
        <w:rPr>
          <w:rFonts w:ascii="Liberation Serif" w:hAnsi="Liberation Serif"/>
          <w:sz w:val="24"/>
          <w:szCs w:val="24"/>
        </w:rPr>
      </w:pPr>
      <w:r w:rsidRPr="00AD7D62">
        <w:rPr>
          <w:rFonts w:ascii="Liberation Serif" w:hAnsi="Liberation Serif"/>
          <w:sz w:val="24"/>
          <w:szCs w:val="24"/>
        </w:rPr>
        <w:t>5) 100 процентов – невыясненные поступления, зачисляемые в бюджеты городских округов;</w:t>
      </w:r>
    </w:p>
    <w:p w14:paraId="21AD576A" w14:textId="77777777" w:rsidR="00717B95" w:rsidRPr="00AD7D62" w:rsidRDefault="00717B95" w:rsidP="00717B95">
      <w:pPr>
        <w:ind w:firstLine="708"/>
        <w:jc w:val="both"/>
        <w:rPr>
          <w:rFonts w:ascii="Liberation Serif" w:hAnsi="Liberation Serif"/>
          <w:sz w:val="24"/>
          <w:szCs w:val="24"/>
        </w:rPr>
      </w:pPr>
      <w:r w:rsidRPr="00AD7D62">
        <w:rPr>
          <w:rFonts w:ascii="Liberation Serif" w:hAnsi="Liberation Serif"/>
          <w:sz w:val="24"/>
          <w:szCs w:val="24"/>
        </w:rPr>
        <w:t>6) 100 процентов – прочие неналоговые доходы бюджетов городских округов.</w:t>
      </w:r>
    </w:p>
    <w:p w14:paraId="11FF3BB4" w14:textId="56AA9AC9" w:rsidR="000F71FB" w:rsidRPr="00AD7D62" w:rsidRDefault="000F71FB" w:rsidP="000F71FB">
      <w:pPr>
        <w:ind w:firstLine="708"/>
        <w:jc w:val="both"/>
        <w:rPr>
          <w:rFonts w:ascii="Liberation Serif" w:hAnsi="Liberation Serif"/>
          <w:sz w:val="24"/>
          <w:szCs w:val="24"/>
        </w:rPr>
      </w:pPr>
      <w:r w:rsidRPr="00AD7D62">
        <w:rPr>
          <w:rFonts w:ascii="Liberation Serif" w:hAnsi="Liberation Serif"/>
          <w:sz w:val="24"/>
          <w:szCs w:val="24"/>
        </w:rPr>
        <w:t>10. Вынести проект бюджета городск</w:t>
      </w:r>
      <w:r w:rsidR="008507F5">
        <w:rPr>
          <w:rFonts w:ascii="Liberation Serif" w:hAnsi="Liberation Serif"/>
          <w:sz w:val="24"/>
          <w:szCs w:val="24"/>
        </w:rPr>
        <w:t>ого округа Верхняя Пышма на 2021 год и</w:t>
      </w:r>
      <w:r w:rsidR="004B5330" w:rsidRPr="00AD7D62">
        <w:rPr>
          <w:rFonts w:ascii="Liberation Serif" w:hAnsi="Liberation Serif"/>
          <w:sz w:val="24"/>
          <w:szCs w:val="24"/>
        </w:rPr>
        <w:t> </w:t>
      </w:r>
      <w:r w:rsidR="008507F5">
        <w:rPr>
          <w:rFonts w:ascii="Liberation Serif" w:hAnsi="Liberation Serif"/>
          <w:sz w:val="24"/>
          <w:szCs w:val="24"/>
        </w:rPr>
        <w:t>плановый период 2022 и 2023</w:t>
      </w:r>
      <w:r w:rsidRPr="00AD7D62">
        <w:rPr>
          <w:rFonts w:ascii="Liberation Serif" w:hAnsi="Liberation Serif"/>
          <w:sz w:val="24"/>
          <w:szCs w:val="24"/>
        </w:rPr>
        <w:t xml:space="preserve"> годов на публичные слушания, наз</w:t>
      </w:r>
      <w:r w:rsidR="00B608A6">
        <w:rPr>
          <w:rFonts w:ascii="Liberation Serif" w:hAnsi="Liberation Serif"/>
          <w:sz w:val="24"/>
          <w:szCs w:val="24"/>
        </w:rPr>
        <w:t>начив их на 1</w:t>
      </w:r>
      <w:r w:rsidR="003D3307">
        <w:rPr>
          <w:rFonts w:ascii="Liberation Serif" w:hAnsi="Liberation Serif"/>
          <w:sz w:val="24"/>
          <w:szCs w:val="24"/>
        </w:rPr>
        <w:t>7</w:t>
      </w:r>
      <w:r w:rsidR="004B5330" w:rsidRPr="00AD7D62">
        <w:rPr>
          <w:rFonts w:ascii="Liberation Serif" w:hAnsi="Liberation Serif"/>
          <w:sz w:val="24"/>
          <w:szCs w:val="24"/>
        </w:rPr>
        <w:t> </w:t>
      </w:r>
      <w:r w:rsidR="003D3307">
        <w:rPr>
          <w:rFonts w:ascii="Liberation Serif" w:hAnsi="Liberation Serif"/>
          <w:sz w:val="24"/>
          <w:szCs w:val="24"/>
        </w:rPr>
        <w:t xml:space="preserve">часов 30 </w:t>
      </w:r>
      <w:r w:rsidR="004B5330" w:rsidRPr="00AD7D62">
        <w:rPr>
          <w:rFonts w:ascii="Liberation Serif" w:hAnsi="Liberation Serif"/>
          <w:sz w:val="24"/>
          <w:szCs w:val="24"/>
        </w:rPr>
        <w:t> </w:t>
      </w:r>
      <w:r w:rsidR="003D3307">
        <w:rPr>
          <w:rFonts w:ascii="Liberation Serif" w:hAnsi="Liberation Serif"/>
          <w:sz w:val="24"/>
          <w:szCs w:val="24"/>
        </w:rPr>
        <w:t>минут 14</w:t>
      </w:r>
      <w:r w:rsidR="004B5330" w:rsidRPr="00AD7D62">
        <w:rPr>
          <w:rFonts w:ascii="Liberation Serif" w:hAnsi="Liberation Serif"/>
          <w:sz w:val="24"/>
          <w:szCs w:val="24"/>
        </w:rPr>
        <w:t> </w:t>
      </w:r>
      <w:r w:rsidR="008507F5">
        <w:rPr>
          <w:rFonts w:ascii="Liberation Serif" w:hAnsi="Liberation Serif"/>
          <w:sz w:val="24"/>
          <w:szCs w:val="24"/>
        </w:rPr>
        <w:t>декабря 2020</w:t>
      </w:r>
      <w:r w:rsidRPr="00AD7D62">
        <w:rPr>
          <w:rFonts w:ascii="Liberation Serif" w:hAnsi="Liberation Serif"/>
          <w:sz w:val="24"/>
          <w:szCs w:val="24"/>
        </w:rPr>
        <w:t xml:space="preserve"> года.</w:t>
      </w:r>
    </w:p>
    <w:p w14:paraId="07A212BB" w14:textId="3DBF1DA4" w:rsidR="000F71FB" w:rsidRPr="00AD7D62" w:rsidRDefault="000F71FB" w:rsidP="000F71FB">
      <w:pPr>
        <w:ind w:firstLine="708"/>
        <w:jc w:val="both"/>
        <w:rPr>
          <w:rFonts w:ascii="Liberation Serif" w:hAnsi="Liberation Serif"/>
          <w:sz w:val="24"/>
          <w:szCs w:val="24"/>
        </w:rPr>
      </w:pPr>
      <w:r w:rsidRPr="00AD7D62">
        <w:rPr>
          <w:rFonts w:ascii="Liberation Serif" w:hAnsi="Liberation Serif"/>
          <w:sz w:val="24"/>
          <w:szCs w:val="24"/>
        </w:rPr>
        <w:t>11. </w:t>
      </w:r>
      <w:proofErr w:type="gramStart"/>
      <w:r w:rsidRPr="00AD7D62">
        <w:rPr>
          <w:rFonts w:ascii="Liberation Serif" w:hAnsi="Liberation Serif"/>
          <w:sz w:val="24"/>
          <w:szCs w:val="24"/>
        </w:rPr>
        <w:t>Местом проведения публичных слушаний определить большой зал администрации городского округа Верхняя Пышма, находящийся по адресу: г. Верхняя Пышма, ул. Красноармейская, д.</w:t>
      </w:r>
      <w:r w:rsidR="004B5330" w:rsidRPr="00AD7D62">
        <w:rPr>
          <w:rFonts w:ascii="Liberation Serif" w:hAnsi="Liberation Serif"/>
          <w:sz w:val="24"/>
          <w:szCs w:val="24"/>
        </w:rPr>
        <w:t> </w:t>
      </w:r>
      <w:r w:rsidRPr="00AD7D62">
        <w:rPr>
          <w:rFonts w:ascii="Liberation Serif" w:hAnsi="Liberation Serif"/>
          <w:sz w:val="24"/>
          <w:szCs w:val="24"/>
        </w:rPr>
        <w:t>13, второй этаж.</w:t>
      </w:r>
      <w:proofErr w:type="gramEnd"/>
    </w:p>
    <w:p w14:paraId="6FB53518" w14:textId="4F1B1716" w:rsidR="000F71FB" w:rsidRPr="00AD7D62" w:rsidRDefault="000F71FB" w:rsidP="000F71FB">
      <w:pPr>
        <w:ind w:firstLine="708"/>
        <w:jc w:val="both"/>
        <w:rPr>
          <w:rFonts w:ascii="Liberation Serif" w:hAnsi="Liberation Serif"/>
          <w:sz w:val="24"/>
          <w:szCs w:val="24"/>
        </w:rPr>
      </w:pPr>
      <w:r w:rsidRPr="00AD7D62">
        <w:rPr>
          <w:rFonts w:ascii="Liberation Serif" w:hAnsi="Liberation Serif"/>
          <w:sz w:val="24"/>
          <w:szCs w:val="24"/>
        </w:rPr>
        <w:t>12. Установить, что жители городского округа Верхняя Пышма вправе представить свои предложения и рекомендации по обсуждаемому проекту бюджета городск</w:t>
      </w:r>
      <w:r w:rsidR="008507F5">
        <w:rPr>
          <w:rFonts w:ascii="Liberation Serif" w:hAnsi="Liberation Serif"/>
          <w:sz w:val="24"/>
          <w:szCs w:val="24"/>
        </w:rPr>
        <w:t>ого округа Верхняя Пышма на 2021 год и плановый период 2022 и 2023</w:t>
      </w:r>
      <w:r w:rsidRPr="00AD7D62">
        <w:rPr>
          <w:rFonts w:ascii="Liberation Serif" w:hAnsi="Liberation Serif"/>
          <w:sz w:val="24"/>
          <w:szCs w:val="24"/>
        </w:rPr>
        <w:t xml:space="preserve"> годов в письменном виде для</w:t>
      </w:r>
      <w:r w:rsidR="004B5330" w:rsidRPr="00AD7D62">
        <w:rPr>
          <w:rFonts w:ascii="Liberation Serif" w:hAnsi="Liberation Serif"/>
          <w:sz w:val="24"/>
          <w:szCs w:val="24"/>
        </w:rPr>
        <w:t> </w:t>
      </w:r>
      <w:r w:rsidRPr="00AD7D62">
        <w:rPr>
          <w:rFonts w:ascii="Liberation Serif" w:hAnsi="Liberation Serif"/>
          <w:sz w:val="24"/>
          <w:szCs w:val="24"/>
        </w:rPr>
        <w:t>включения их в протокол публичных слушаний. Предложения и рекомен</w:t>
      </w:r>
      <w:r w:rsidR="00150098">
        <w:rPr>
          <w:rFonts w:ascii="Liberation Serif" w:hAnsi="Liberation Serif"/>
          <w:sz w:val="24"/>
          <w:szCs w:val="24"/>
        </w:rPr>
        <w:t>дации принимаются</w:t>
      </w:r>
      <w:r w:rsidR="003D3307">
        <w:rPr>
          <w:rFonts w:ascii="Liberation Serif" w:hAnsi="Liberation Serif"/>
          <w:sz w:val="24"/>
          <w:szCs w:val="24"/>
        </w:rPr>
        <w:t xml:space="preserve"> до 16 часов 11</w:t>
      </w:r>
      <w:r w:rsidR="008507F5">
        <w:rPr>
          <w:rFonts w:ascii="Liberation Serif" w:hAnsi="Liberation Serif"/>
          <w:sz w:val="24"/>
          <w:szCs w:val="24"/>
        </w:rPr>
        <w:t> декабря 2020</w:t>
      </w:r>
      <w:r w:rsidRPr="00AD7D62">
        <w:rPr>
          <w:rFonts w:ascii="Liberation Serif" w:hAnsi="Liberation Serif"/>
          <w:sz w:val="24"/>
          <w:szCs w:val="24"/>
        </w:rPr>
        <w:t xml:space="preserve"> года в </w:t>
      </w:r>
      <w:r w:rsidR="000855BA" w:rsidRPr="00AD7D62">
        <w:rPr>
          <w:rFonts w:ascii="Liberation Serif" w:hAnsi="Liberation Serif"/>
          <w:sz w:val="24"/>
          <w:szCs w:val="24"/>
        </w:rPr>
        <w:t xml:space="preserve">Финансовом управлении администрации </w:t>
      </w:r>
      <w:r w:rsidRPr="00AD7D62">
        <w:rPr>
          <w:rFonts w:ascii="Liberation Serif" w:hAnsi="Liberation Serif"/>
          <w:sz w:val="24"/>
          <w:szCs w:val="24"/>
        </w:rPr>
        <w:t>городского округа Верхняя Пышма по адресу: г. Верхняя Пышма, ул. Красноармейская, д.</w:t>
      </w:r>
      <w:r w:rsidR="004B5330" w:rsidRPr="00AD7D62">
        <w:rPr>
          <w:rFonts w:ascii="Liberation Serif" w:hAnsi="Liberation Serif"/>
          <w:sz w:val="24"/>
          <w:szCs w:val="24"/>
        </w:rPr>
        <w:t> </w:t>
      </w:r>
      <w:r w:rsidRPr="00AD7D62">
        <w:rPr>
          <w:rFonts w:ascii="Liberation Serif" w:hAnsi="Liberation Serif"/>
          <w:sz w:val="24"/>
          <w:szCs w:val="24"/>
        </w:rPr>
        <w:t xml:space="preserve">13, </w:t>
      </w:r>
      <w:proofErr w:type="spellStart"/>
      <w:r w:rsidRPr="00AD7D62">
        <w:rPr>
          <w:rFonts w:ascii="Liberation Serif" w:hAnsi="Liberation Serif"/>
          <w:sz w:val="24"/>
          <w:szCs w:val="24"/>
        </w:rPr>
        <w:t>каб</w:t>
      </w:r>
      <w:proofErr w:type="spellEnd"/>
      <w:r w:rsidRPr="00AD7D62">
        <w:rPr>
          <w:rFonts w:ascii="Liberation Serif" w:hAnsi="Liberation Serif"/>
          <w:sz w:val="24"/>
          <w:szCs w:val="24"/>
        </w:rPr>
        <w:t>.</w:t>
      </w:r>
      <w:r w:rsidR="004B5330" w:rsidRPr="00AD7D62">
        <w:rPr>
          <w:rFonts w:ascii="Liberation Serif" w:hAnsi="Liberation Serif"/>
          <w:sz w:val="24"/>
          <w:szCs w:val="24"/>
        </w:rPr>
        <w:t> </w:t>
      </w:r>
      <w:r w:rsidR="000855BA" w:rsidRPr="00AD7D62">
        <w:rPr>
          <w:rFonts w:ascii="Liberation Serif" w:hAnsi="Liberation Serif"/>
          <w:sz w:val="24"/>
          <w:szCs w:val="24"/>
        </w:rPr>
        <w:t>63</w:t>
      </w:r>
      <w:r w:rsidRPr="00AD7D62">
        <w:rPr>
          <w:rFonts w:ascii="Liberation Serif" w:hAnsi="Liberation Serif"/>
          <w:sz w:val="24"/>
          <w:szCs w:val="24"/>
        </w:rPr>
        <w:t>.</w:t>
      </w:r>
    </w:p>
    <w:p w14:paraId="15C2DD85" w14:textId="77777777" w:rsidR="000F71FB" w:rsidRPr="00AD7D62" w:rsidRDefault="000F71FB" w:rsidP="000F71FB">
      <w:pPr>
        <w:ind w:firstLine="708"/>
        <w:jc w:val="both"/>
        <w:rPr>
          <w:rFonts w:ascii="Liberation Serif" w:hAnsi="Liberation Serif"/>
          <w:sz w:val="24"/>
          <w:szCs w:val="24"/>
        </w:rPr>
      </w:pPr>
      <w:r w:rsidRPr="00AD7D62">
        <w:rPr>
          <w:rFonts w:ascii="Liberation Serif" w:hAnsi="Liberation Serif"/>
          <w:sz w:val="24"/>
          <w:szCs w:val="24"/>
        </w:rPr>
        <w:t>13. </w:t>
      </w:r>
      <w:proofErr w:type="gramStart"/>
      <w:r w:rsidRPr="00AD7D62">
        <w:rPr>
          <w:rFonts w:ascii="Liberation Serif" w:hAnsi="Liberation Serif"/>
          <w:sz w:val="24"/>
          <w:szCs w:val="24"/>
        </w:rPr>
        <w:t>Установить, что ознакомиться с проектом бюджета городск</w:t>
      </w:r>
      <w:r w:rsidR="00150098">
        <w:rPr>
          <w:rFonts w:ascii="Liberation Serif" w:hAnsi="Liberation Serif"/>
          <w:sz w:val="24"/>
          <w:szCs w:val="24"/>
        </w:rPr>
        <w:t>ого округа Верхняя Пышма на</w:t>
      </w:r>
      <w:r w:rsidR="008507F5">
        <w:rPr>
          <w:rFonts w:ascii="Liberation Serif" w:hAnsi="Liberation Serif"/>
          <w:sz w:val="24"/>
          <w:szCs w:val="24"/>
        </w:rPr>
        <w:t xml:space="preserve"> 2021 год и плановый период 2022 и 2023</w:t>
      </w:r>
      <w:r w:rsidRPr="00AD7D62">
        <w:rPr>
          <w:rFonts w:ascii="Liberation Serif" w:hAnsi="Liberation Serif"/>
          <w:sz w:val="24"/>
          <w:szCs w:val="24"/>
        </w:rPr>
        <w:t xml:space="preserve"> годов или получить </w:t>
      </w:r>
      <w:r w:rsidR="00150098">
        <w:rPr>
          <w:rFonts w:ascii="Liberation Serif" w:hAnsi="Liberation Serif"/>
          <w:sz w:val="24"/>
          <w:szCs w:val="24"/>
        </w:rPr>
        <w:t>его на руки м</w:t>
      </w:r>
      <w:r w:rsidR="003D3307">
        <w:rPr>
          <w:rFonts w:ascii="Liberation Serif" w:hAnsi="Liberation Serif"/>
          <w:sz w:val="24"/>
          <w:szCs w:val="24"/>
        </w:rPr>
        <w:t>ожно до 12 часов 14</w:t>
      </w:r>
      <w:r w:rsidR="008507F5">
        <w:rPr>
          <w:rFonts w:ascii="Liberation Serif" w:hAnsi="Liberation Serif"/>
          <w:sz w:val="24"/>
          <w:szCs w:val="24"/>
        </w:rPr>
        <w:t> декабря 2020</w:t>
      </w:r>
      <w:r w:rsidRPr="00AD7D62">
        <w:rPr>
          <w:rFonts w:ascii="Liberation Serif" w:hAnsi="Liberation Serif"/>
          <w:sz w:val="24"/>
          <w:szCs w:val="24"/>
        </w:rPr>
        <w:t xml:space="preserve"> года в </w:t>
      </w:r>
      <w:r w:rsidR="000855BA" w:rsidRPr="00AD7D62">
        <w:rPr>
          <w:rFonts w:ascii="Liberation Serif" w:hAnsi="Liberation Serif"/>
          <w:sz w:val="24"/>
          <w:szCs w:val="24"/>
        </w:rPr>
        <w:t xml:space="preserve">Финансовом управлении администрации </w:t>
      </w:r>
      <w:r w:rsidRPr="00AD7D62">
        <w:rPr>
          <w:rFonts w:ascii="Liberation Serif" w:hAnsi="Liberation Serif"/>
          <w:sz w:val="24"/>
          <w:szCs w:val="24"/>
        </w:rPr>
        <w:t xml:space="preserve">городского округа Верхняя Пышма по адресу: г. Верхняя Пышма, ул. Красноармейская, д. 13, </w:t>
      </w:r>
      <w:proofErr w:type="spellStart"/>
      <w:r w:rsidRPr="00AD7D62">
        <w:rPr>
          <w:rFonts w:ascii="Liberation Serif" w:hAnsi="Liberation Serif"/>
          <w:sz w:val="24"/>
          <w:szCs w:val="24"/>
        </w:rPr>
        <w:t>каб</w:t>
      </w:r>
      <w:proofErr w:type="spellEnd"/>
      <w:r w:rsidRPr="00AD7D62">
        <w:rPr>
          <w:rFonts w:ascii="Liberation Serif" w:hAnsi="Liberation Serif"/>
          <w:sz w:val="24"/>
          <w:szCs w:val="24"/>
        </w:rPr>
        <w:t>. 6</w:t>
      </w:r>
      <w:r w:rsidR="000855BA" w:rsidRPr="00AD7D62">
        <w:rPr>
          <w:rFonts w:ascii="Liberation Serif" w:hAnsi="Liberation Serif"/>
          <w:sz w:val="24"/>
          <w:szCs w:val="24"/>
        </w:rPr>
        <w:t>3</w:t>
      </w:r>
      <w:r w:rsidRPr="00AD7D62">
        <w:rPr>
          <w:rFonts w:ascii="Liberation Serif" w:hAnsi="Liberation Serif"/>
          <w:sz w:val="24"/>
          <w:szCs w:val="24"/>
        </w:rPr>
        <w:t>.</w:t>
      </w:r>
      <w:proofErr w:type="gramEnd"/>
    </w:p>
    <w:p w14:paraId="6FB8FE45" w14:textId="6F251B90" w:rsidR="000F71FB" w:rsidRPr="00AD7D62" w:rsidRDefault="000F71FB" w:rsidP="000F71FB">
      <w:pPr>
        <w:ind w:firstLine="708"/>
        <w:jc w:val="both"/>
        <w:rPr>
          <w:rFonts w:ascii="Liberation Serif" w:hAnsi="Liberation Serif"/>
          <w:sz w:val="24"/>
          <w:szCs w:val="24"/>
        </w:rPr>
      </w:pPr>
      <w:r w:rsidRPr="00AD7D62">
        <w:rPr>
          <w:rFonts w:ascii="Liberation Serif" w:hAnsi="Liberation Serif"/>
          <w:sz w:val="24"/>
          <w:szCs w:val="24"/>
        </w:rPr>
        <w:t>14. Создать комиссию, ответственную за проведение публичных слушаний, в</w:t>
      </w:r>
      <w:r w:rsidR="00F6656C" w:rsidRPr="00AD7D62">
        <w:rPr>
          <w:rFonts w:ascii="Liberation Serif" w:hAnsi="Liberation Serif"/>
          <w:sz w:val="24"/>
          <w:szCs w:val="24"/>
        </w:rPr>
        <w:t> </w:t>
      </w:r>
      <w:r w:rsidRPr="00AD7D62">
        <w:rPr>
          <w:rFonts w:ascii="Liberation Serif" w:hAnsi="Liberation Serif"/>
          <w:sz w:val="24"/>
          <w:szCs w:val="24"/>
        </w:rPr>
        <w:t>следующем составе:</w:t>
      </w:r>
    </w:p>
    <w:p w14:paraId="26FF9DCC" w14:textId="77777777" w:rsidR="000F71FB" w:rsidRPr="00AD7D62" w:rsidRDefault="000F71FB" w:rsidP="000F71FB">
      <w:pPr>
        <w:ind w:firstLine="708"/>
        <w:jc w:val="both"/>
        <w:rPr>
          <w:rFonts w:ascii="Liberation Serif" w:hAnsi="Liberation Serif"/>
          <w:sz w:val="24"/>
          <w:szCs w:val="24"/>
        </w:rPr>
      </w:pPr>
      <w:r w:rsidRPr="00AD7D62">
        <w:rPr>
          <w:rFonts w:ascii="Liberation Serif" w:hAnsi="Liberation Serif"/>
          <w:sz w:val="24"/>
          <w:szCs w:val="24"/>
        </w:rPr>
        <w:t>– И.В. Соломин – Глава городского округа Верхняя Пышма – председатель комиссии;</w:t>
      </w:r>
    </w:p>
    <w:p w14:paraId="375550FC" w14:textId="77777777" w:rsidR="000F71FB" w:rsidRPr="00AD7D62" w:rsidRDefault="008507F5" w:rsidP="000F71FB">
      <w:pPr>
        <w:ind w:firstLine="708"/>
        <w:jc w:val="both"/>
        <w:rPr>
          <w:rFonts w:ascii="Liberation Serif" w:hAnsi="Liberation Serif"/>
          <w:sz w:val="24"/>
          <w:szCs w:val="24"/>
        </w:rPr>
      </w:pPr>
      <w:r>
        <w:rPr>
          <w:rFonts w:ascii="Liberation Serif" w:hAnsi="Liberation Serif"/>
          <w:sz w:val="24"/>
          <w:szCs w:val="24"/>
        </w:rPr>
        <w:t>– И.С. Зернов</w:t>
      </w:r>
      <w:r w:rsidR="000F71FB" w:rsidRPr="00AD7D62">
        <w:rPr>
          <w:rFonts w:ascii="Liberation Serif" w:hAnsi="Liberation Serif"/>
          <w:sz w:val="24"/>
          <w:szCs w:val="24"/>
        </w:rPr>
        <w:t> – председатель Думы городского округа Верхняя Пышма – заместитель председателя комиссии;</w:t>
      </w:r>
    </w:p>
    <w:p w14:paraId="5F109E06" w14:textId="77777777" w:rsidR="000F71FB" w:rsidRPr="00AD7D62" w:rsidRDefault="000F71FB" w:rsidP="000F71FB">
      <w:pPr>
        <w:ind w:firstLine="708"/>
        <w:jc w:val="both"/>
        <w:rPr>
          <w:rFonts w:ascii="Liberation Serif" w:hAnsi="Liberation Serif"/>
          <w:sz w:val="24"/>
          <w:szCs w:val="24"/>
        </w:rPr>
      </w:pPr>
      <w:r w:rsidRPr="00AD7D62">
        <w:rPr>
          <w:rFonts w:ascii="Liberation Serif" w:hAnsi="Liberation Serif"/>
          <w:sz w:val="24"/>
          <w:szCs w:val="24"/>
        </w:rPr>
        <w:t>– </w:t>
      </w:r>
      <w:r w:rsidR="000855BA" w:rsidRPr="00AD7D62">
        <w:rPr>
          <w:rFonts w:ascii="Liberation Serif" w:hAnsi="Liberation Serif"/>
          <w:sz w:val="24"/>
          <w:szCs w:val="24"/>
        </w:rPr>
        <w:t>Т</w:t>
      </w:r>
      <w:r w:rsidRPr="00AD7D62">
        <w:rPr>
          <w:rFonts w:ascii="Liberation Serif" w:hAnsi="Liberation Serif"/>
          <w:sz w:val="24"/>
          <w:szCs w:val="24"/>
        </w:rPr>
        <w:t>.</w:t>
      </w:r>
      <w:r w:rsidR="000855BA" w:rsidRPr="00AD7D62">
        <w:rPr>
          <w:rFonts w:ascii="Liberation Serif" w:hAnsi="Liberation Serif"/>
          <w:sz w:val="24"/>
          <w:szCs w:val="24"/>
        </w:rPr>
        <w:t>Н</w:t>
      </w:r>
      <w:r w:rsidRPr="00AD7D62">
        <w:rPr>
          <w:rFonts w:ascii="Liberation Serif" w:hAnsi="Liberation Serif"/>
          <w:sz w:val="24"/>
          <w:szCs w:val="24"/>
        </w:rPr>
        <w:t>. </w:t>
      </w:r>
      <w:r w:rsidR="000855BA" w:rsidRPr="00AD7D62">
        <w:rPr>
          <w:rFonts w:ascii="Liberation Serif" w:hAnsi="Liberation Serif"/>
          <w:sz w:val="24"/>
          <w:szCs w:val="24"/>
        </w:rPr>
        <w:t>Кислова</w:t>
      </w:r>
      <w:r w:rsidRPr="00AD7D62">
        <w:rPr>
          <w:rFonts w:ascii="Liberation Serif" w:hAnsi="Liberation Serif"/>
          <w:sz w:val="24"/>
          <w:szCs w:val="24"/>
        </w:rPr>
        <w:t> – </w:t>
      </w:r>
      <w:r w:rsidR="000855BA" w:rsidRPr="00AD7D62">
        <w:rPr>
          <w:rFonts w:ascii="Liberation Serif" w:hAnsi="Liberation Serif"/>
          <w:sz w:val="24"/>
          <w:szCs w:val="24"/>
        </w:rPr>
        <w:t>главный специалист бюджетного отдела</w:t>
      </w:r>
      <w:r w:rsidRPr="00AD7D62">
        <w:rPr>
          <w:rFonts w:ascii="Liberation Serif" w:hAnsi="Liberation Serif"/>
          <w:sz w:val="24"/>
          <w:szCs w:val="24"/>
        </w:rPr>
        <w:t xml:space="preserve"> </w:t>
      </w:r>
      <w:r w:rsidR="000855BA" w:rsidRPr="00AD7D62">
        <w:rPr>
          <w:rFonts w:ascii="Liberation Serif" w:hAnsi="Liberation Serif"/>
          <w:sz w:val="24"/>
          <w:szCs w:val="24"/>
        </w:rPr>
        <w:t xml:space="preserve">Финансового управления администрации </w:t>
      </w:r>
      <w:r w:rsidRPr="00AD7D62">
        <w:rPr>
          <w:rFonts w:ascii="Liberation Serif" w:hAnsi="Liberation Serif"/>
          <w:sz w:val="24"/>
          <w:szCs w:val="24"/>
        </w:rPr>
        <w:t>городского округа Верхняя Пышма – секретарь комиссии;</w:t>
      </w:r>
    </w:p>
    <w:p w14:paraId="1B8B3B27" w14:textId="77777777" w:rsidR="000F71FB" w:rsidRPr="00AD7D62" w:rsidRDefault="000F71FB" w:rsidP="000F71FB">
      <w:pPr>
        <w:ind w:firstLine="708"/>
        <w:jc w:val="both"/>
        <w:rPr>
          <w:rFonts w:ascii="Liberation Serif" w:hAnsi="Liberation Serif"/>
          <w:sz w:val="24"/>
          <w:szCs w:val="24"/>
        </w:rPr>
      </w:pPr>
      <w:r w:rsidRPr="00AD7D62">
        <w:rPr>
          <w:rFonts w:ascii="Liberation Serif" w:hAnsi="Liberation Serif"/>
          <w:sz w:val="24"/>
          <w:szCs w:val="24"/>
        </w:rPr>
        <w:t>члены комиссии:</w:t>
      </w:r>
    </w:p>
    <w:p w14:paraId="4768FB05" w14:textId="77777777" w:rsidR="000F71FB" w:rsidRPr="00AD7D62" w:rsidRDefault="000F71FB" w:rsidP="000F71FB">
      <w:pPr>
        <w:ind w:firstLine="708"/>
        <w:jc w:val="both"/>
        <w:rPr>
          <w:rFonts w:ascii="Liberation Serif" w:hAnsi="Liberation Serif"/>
          <w:sz w:val="24"/>
          <w:szCs w:val="24"/>
        </w:rPr>
      </w:pPr>
      <w:r w:rsidRPr="00AD7D62">
        <w:rPr>
          <w:rFonts w:ascii="Liberation Serif" w:hAnsi="Liberation Serif"/>
          <w:sz w:val="24"/>
          <w:szCs w:val="24"/>
        </w:rPr>
        <w:t>– Т.В. Брагина – заместитель начальника Финансового управления администрации городского округа Верхняя Пышма;</w:t>
      </w:r>
    </w:p>
    <w:p w14:paraId="2172BCF8" w14:textId="77777777" w:rsidR="000F71FB" w:rsidRPr="00AD7D62" w:rsidRDefault="000F71FB" w:rsidP="000F71FB">
      <w:pPr>
        <w:ind w:firstLine="708"/>
        <w:jc w:val="both"/>
        <w:rPr>
          <w:rFonts w:ascii="Liberation Serif" w:hAnsi="Liberation Serif"/>
          <w:sz w:val="24"/>
          <w:szCs w:val="24"/>
        </w:rPr>
      </w:pPr>
      <w:r w:rsidRPr="00AD7D62">
        <w:rPr>
          <w:rFonts w:ascii="Liberation Serif" w:hAnsi="Liberation Serif"/>
          <w:sz w:val="24"/>
          <w:szCs w:val="24"/>
        </w:rPr>
        <w:t>– П.Я. </w:t>
      </w:r>
      <w:proofErr w:type="spellStart"/>
      <w:r w:rsidRPr="00AD7D62">
        <w:rPr>
          <w:rFonts w:ascii="Liberation Serif" w:hAnsi="Liberation Serif"/>
          <w:sz w:val="24"/>
          <w:szCs w:val="24"/>
        </w:rPr>
        <w:t>Выгодский</w:t>
      </w:r>
      <w:proofErr w:type="spellEnd"/>
      <w:r w:rsidRPr="00AD7D62">
        <w:rPr>
          <w:rFonts w:ascii="Liberation Serif" w:hAnsi="Liberation Serif"/>
          <w:sz w:val="24"/>
          <w:szCs w:val="24"/>
        </w:rPr>
        <w:t> – заместитель главы администрации городского округа Верхняя Пышма по социальным вопросам;</w:t>
      </w:r>
    </w:p>
    <w:p w14:paraId="49C83AE1" w14:textId="0E47CAA5" w:rsidR="000F71FB" w:rsidRPr="00AD7D62" w:rsidRDefault="000F71FB" w:rsidP="000F71FB">
      <w:pPr>
        <w:ind w:firstLine="708"/>
        <w:jc w:val="both"/>
        <w:rPr>
          <w:rFonts w:ascii="Liberation Serif" w:hAnsi="Liberation Serif"/>
          <w:sz w:val="24"/>
          <w:szCs w:val="24"/>
        </w:rPr>
      </w:pPr>
      <w:r w:rsidRPr="00AD7D62">
        <w:rPr>
          <w:rFonts w:ascii="Liberation Serif" w:hAnsi="Liberation Serif"/>
          <w:sz w:val="24"/>
          <w:szCs w:val="24"/>
        </w:rPr>
        <w:t>– Т.З. </w:t>
      </w:r>
      <w:proofErr w:type="spellStart"/>
      <w:r w:rsidRPr="00AD7D62">
        <w:rPr>
          <w:rFonts w:ascii="Liberation Serif" w:hAnsi="Liberation Serif"/>
          <w:sz w:val="24"/>
          <w:szCs w:val="24"/>
        </w:rPr>
        <w:t>Гибадуллин</w:t>
      </w:r>
      <w:proofErr w:type="spellEnd"/>
      <w:r w:rsidRPr="00AD7D62">
        <w:rPr>
          <w:rFonts w:ascii="Liberation Serif" w:hAnsi="Liberation Serif"/>
          <w:sz w:val="24"/>
          <w:szCs w:val="24"/>
        </w:rPr>
        <w:t> – депутат Думы городского округа Верхняя Пышма по</w:t>
      </w:r>
      <w:r w:rsidR="00C62109" w:rsidRPr="00AD7D62">
        <w:rPr>
          <w:rFonts w:ascii="Liberation Serif" w:hAnsi="Liberation Serif"/>
          <w:sz w:val="24"/>
          <w:szCs w:val="24"/>
        </w:rPr>
        <w:t> </w:t>
      </w:r>
      <w:r w:rsidRPr="00AD7D62">
        <w:rPr>
          <w:rFonts w:ascii="Liberation Serif" w:hAnsi="Liberation Serif"/>
          <w:sz w:val="24"/>
          <w:szCs w:val="24"/>
        </w:rPr>
        <w:t>избирательному округу № 2, председатель постоянной комиссии Думы по жилищно-коммунальному хозяйству и социальной политике;</w:t>
      </w:r>
    </w:p>
    <w:p w14:paraId="218799D7" w14:textId="77777777" w:rsidR="000F71FB" w:rsidRPr="00AD7D62" w:rsidRDefault="000F71FB" w:rsidP="000F71FB">
      <w:pPr>
        <w:ind w:firstLine="708"/>
        <w:jc w:val="both"/>
        <w:rPr>
          <w:rFonts w:ascii="Liberation Serif" w:hAnsi="Liberation Serif"/>
          <w:sz w:val="24"/>
          <w:szCs w:val="24"/>
        </w:rPr>
      </w:pPr>
      <w:r w:rsidRPr="00AD7D62">
        <w:rPr>
          <w:rFonts w:ascii="Liberation Serif" w:hAnsi="Liberation Serif"/>
          <w:sz w:val="24"/>
          <w:szCs w:val="24"/>
        </w:rPr>
        <w:lastRenderedPageBreak/>
        <w:t>– А.А. Долгих – депутат Думы городского округа Верхняя Пы</w:t>
      </w:r>
      <w:r w:rsidR="00B210B7">
        <w:rPr>
          <w:rFonts w:ascii="Liberation Serif" w:hAnsi="Liberation Serif"/>
          <w:sz w:val="24"/>
          <w:szCs w:val="24"/>
        </w:rPr>
        <w:t>шма по избирательному округу № 4</w:t>
      </w:r>
      <w:r w:rsidRPr="00AD7D62">
        <w:rPr>
          <w:rFonts w:ascii="Liberation Serif" w:hAnsi="Liberation Serif"/>
          <w:sz w:val="24"/>
          <w:szCs w:val="24"/>
        </w:rPr>
        <w:t>, председатель постоянной комиссии Думы по бюджету и экономической политике;</w:t>
      </w:r>
    </w:p>
    <w:p w14:paraId="6A25873F" w14:textId="4E03B254" w:rsidR="000F71FB" w:rsidRPr="00AD7D62" w:rsidRDefault="000F71FB" w:rsidP="000F71FB">
      <w:pPr>
        <w:ind w:firstLine="708"/>
        <w:jc w:val="both"/>
        <w:rPr>
          <w:rFonts w:ascii="Liberation Serif" w:hAnsi="Liberation Serif"/>
          <w:sz w:val="24"/>
          <w:szCs w:val="24"/>
        </w:rPr>
      </w:pPr>
      <w:r w:rsidRPr="00AD7D62">
        <w:rPr>
          <w:rFonts w:ascii="Liberation Serif" w:hAnsi="Liberation Serif"/>
          <w:sz w:val="24"/>
          <w:szCs w:val="24"/>
        </w:rPr>
        <w:t>– И.С. Зернов – депутат Думы городского округа Верхняя Пышма по избирательному округу № 3, председатель постоянной комиссии Думы по муниципальной собственности и</w:t>
      </w:r>
      <w:r w:rsidR="00C62109" w:rsidRPr="00AD7D62">
        <w:rPr>
          <w:rFonts w:ascii="Liberation Serif" w:hAnsi="Liberation Serif"/>
          <w:sz w:val="24"/>
          <w:szCs w:val="24"/>
        </w:rPr>
        <w:t> </w:t>
      </w:r>
      <w:r w:rsidRPr="00AD7D62">
        <w:rPr>
          <w:rFonts w:ascii="Liberation Serif" w:hAnsi="Liberation Serif"/>
          <w:sz w:val="24"/>
          <w:szCs w:val="24"/>
        </w:rPr>
        <w:t>градостроительной деятельности;</w:t>
      </w:r>
    </w:p>
    <w:p w14:paraId="3CC27A4B" w14:textId="149BFFE6" w:rsidR="000F71FB" w:rsidRPr="00AD7D62" w:rsidRDefault="000F71FB" w:rsidP="000F71FB">
      <w:pPr>
        <w:ind w:firstLine="708"/>
        <w:jc w:val="both"/>
        <w:rPr>
          <w:rFonts w:ascii="Liberation Serif" w:hAnsi="Liberation Serif"/>
          <w:sz w:val="24"/>
          <w:szCs w:val="24"/>
        </w:rPr>
      </w:pPr>
      <w:r w:rsidRPr="00AD7D62">
        <w:rPr>
          <w:rFonts w:ascii="Liberation Serif" w:hAnsi="Liberation Serif"/>
          <w:sz w:val="24"/>
          <w:szCs w:val="24"/>
        </w:rPr>
        <w:t>– А.А. </w:t>
      </w:r>
      <w:proofErr w:type="spellStart"/>
      <w:r w:rsidRPr="00AD7D62">
        <w:rPr>
          <w:rFonts w:ascii="Liberation Serif" w:hAnsi="Liberation Serif"/>
          <w:sz w:val="24"/>
          <w:szCs w:val="24"/>
        </w:rPr>
        <w:t>Какуша</w:t>
      </w:r>
      <w:proofErr w:type="spellEnd"/>
      <w:r w:rsidRPr="00AD7D62">
        <w:rPr>
          <w:rFonts w:ascii="Liberation Serif" w:hAnsi="Liberation Serif"/>
          <w:sz w:val="24"/>
          <w:szCs w:val="24"/>
        </w:rPr>
        <w:t> – депутат Думы городского округа Верхняя Пышма по</w:t>
      </w:r>
      <w:r w:rsidR="00C62109" w:rsidRPr="00AD7D62">
        <w:rPr>
          <w:rFonts w:ascii="Liberation Serif" w:hAnsi="Liberation Serif"/>
          <w:sz w:val="24"/>
          <w:szCs w:val="24"/>
        </w:rPr>
        <w:t> </w:t>
      </w:r>
      <w:r w:rsidRPr="00AD7D62">
        <w:rPr>
          <w:rFonts w:ascii="Liberation Serif" w:hAnsi="Liberation Serif"/>
          <w:sz w:val="24"/>
          <w:szCs w:val="24"/>
        </w:rPr>
        <w:t>избирательному округу № 1, председатель постоянной комиссии Думы по местному самоуправлению и безопасности;</w:t>
      </w:r>
    </w:p>
    <w:p w14:paraId="0BDA5322" w14:textId="77777777" w:rsidR="000F71FB" w:rsidRPr="00AD7D62" w:rsidRDefault="000F71FB" w:rsidP="000F71FB">
      <w:pPr>
        <w:ind w:firstLine="708"/>
        <w:jc w:val="both"/>
        <w:rPr>
          <w:rFonts w:ascii="Liberation Serif" w:hAnsi="Liberation Serif"/>
          <w:sz w:val="24"/>
          <w:szCs w:val="24"/>
        </w:rPr>
      </w:pPr>
      <w:r w:rsidRPr="00AD7D62">
        <w:rPr>
          <w:rFonts w:ascii="Liberation Serif" w:hAnsi="Liberation Serif"/>
          <w:sz w:val="24"/>
          <w:szCs w:val="24"/>
        </w:rPr>
        <w:t>– М.В. Маленьких – председатель комитета экономик</w:t>
      </w:r>
      <w:r w:rsidR="00222BBC" w:rsidRPr="00AD7D62">
        <w:rPr>
          <w:rFonts w:ascii="Liberation Serif" w:hAnsi="Liberation Serif"/>
          <w:sz w:val="24"/>
          <w:szCs w:val="24"/>
        </w:rPr>
        <w:t>и</w:t>
      </w:r>
      <w:r w:rsidRPr="00AD7D62">
        <w:rPr>
          <w:rFonts w:ascii="Liberation Serif" w:hAnsi="Liberation Serif"/>
          <w:sz w:val="24"/>
          <w:szCs w:val="24"/>
        </w:rPr>
        <w:t xml:space="preserve"> и муниципально</w:t>
      </w:r>
      <w:r w:rsidR="00222BBC" w:rsidRPr="00AD7D62">
        <w:rPr>
          <w:rFonts w:ascii="Liberation Serif" w:hAnsi="Liberation Serif"/>
          <w:sz w:val="24"/>
          <w:szCs w:val="24"/>
        </w:rPr>
        <w:t>го</w:t>
      </w:r>
      <w:r w:rsidRPr="00AD7D62">
        <w:rPr>
          <w:rFonts w:ascii="Liberation Serif" w:hAnsi="Liberation Serif"/>
          <w:sz w:val="24"/>
          <w:szCs w:val="24"/>
        </w:rPr>
        <w:t xml:space="preserve"> заказ</w:t>
      </w:r>
      <w:r w:rsidR="00222BBC" w:rsidRPr="00AD7D62">
        <w:rPr>
          <w:rFonts w:ascii="Liberation Serif" w:hAnsi="Liberation Serif"/>
          <w:sz w:val="24"/>
          <w:szCs w:val="24"/>
        </w:rPr>
        <w:t>а</w:t>
      </w:r>
      <w:r w:rsidRPr="00AD7D62">
        <w:rPr>
          <w:rFonts w:ascii="Liberation Serif" w:hAnsi="Liberation Serif"/>
          <w:sz w:val="24"/>
          <w:szCs w:val="24"/>
        </w:rPr>
        <w:t xml:space="preserve"> администрации городского округа Верхняя Пышма;</w:t>
      </w:r>
    </w:p>
    <w:p w14:paraId="51B4088E" w14:textId="77777777" w:rsidR="000F71FB" w:rsidRPr="00AD7D62" w:rsidRDefault="000F71FB" w:rsidP="000F71FB">
      <w:pPr>
        <w:ind w:firstLine="708"/>
        <w:jc w:val="both"/>
        <w:rPr>
          <w:rFonts w:ascii="Liberation Serif" w:hAnsi="Liberation Serif"/>
          <w:sz w:val="24"/>
          <w:szCs w:val="24"/>
        </w:rPr>
      </w:pPr>
      <w:r w:rsidRPr="00AD7D62">
        <w:rPr>
          <w:rFonts w:ascii="Liberation Serif" w:hAnsi="Liberation Serif"/>
          <w:sz w:val="24"/>
          <w:szCs w:val="24"/>
        </w:rPr>
        <w:t>– О.В. </w:t>
      </w:r>
      <w:proofErr w:type="spellStart"/>
      <w:r w:rsidRPr="00AD7D62">
        <w:rPr>
          <w:rFonts w:ascii="Liberation Serif" w:hAnsi="Liberation Serif"/>
          <w:sz w:val="24"/>
          <w:szCs w:val="24"/>
        </w:rPr>
        <w:t>Мосунова</w:t>
      </w:r>
      <w:proofErr w:type="spellEnd"/>
      <w:r w:rsidRPr="00AD7D62">
        <w:rPr>
          <w:rFonts w:ascii="Liberation Serif" w:hAnsi="Liberation Serif"/>
          <w:sz w:val="24"/>
          <w:szCs w:val="24"/>
        </w:rPr>
        <w:t> – начальник Финансового управления администрации городского округа Верхняя Пышма;</w:t>
      </w:r>
    </w:p>
    <w:p w14:paraId="02B91B30" w14:textId="77777777" w:rsidR="000F71FB" w:rsidRPr="00AD7D62" w:rsidRDefault="000F71FB" w:rsidP="000F71FB">
      <w:pPr>
        <w:ind w:firstLine="708"/>
        <w:jc w:val="both"/>
        <w:rPr>
          <w:rFonts w:ascii="Liberation Serif" w:hAnsi="Liberation Serif"/>
          <w:sz w:val="24"/>
          <w:szCs w:val="24"/>
        </w:rPr>
      </w:pPr>
      <w:r w:rsidRPr="00AD7D62">
        <w:rPr>
          <w:rFonts w:ascii="Liberation Serif" w:hAnsi="Liberation Serif"/>
          <w:sz w:val="24"/>
          <w:szCs w:val="24"/>
        </w:rPr>
        <w:t>– Н.В. </w:t>
      </w:r>
      <w:proofErr w:type="spellStart"/>
      <w:r w:rsidRPr="00AD7D62">
        <w:rPr>
          <w:rFonts w:ascii="Liberation Serif" w:hAnsi="Liberation Serif"/>
          <w:sz w:val="24"/>
          <w:szCs w:val="24"/>
        </w:rPr>
        <w:t>Невструев</w:t>
      </w:r>
      <w:proofErr w:type="spellEnd"/>
      <w:r w:rsidRPr="00AD7D62">
        <w:rPr>
          <w:rFonts w:ascii="Liberation Serif" w:hAnsi="Liberation Serif"/>
          <w:sz w:val="24"/>
          <w:szCs w:val="24"/>
        </w:rPr>
        <w:t> – заместитель главы администрации городского округа Верхняя Пышма по вопросам жилищно-коммунального хозяйства, транспорта и связи;</w:t>
      </w:r>
    </w:p>
    <w:p w14:paraId="1254AD9F" w14:textId="77777777" w:rsidR="000F71FB" w:rsidRPr="00AD7D62" w:rsidRDefault="000F71FB" w:rsidP="000F71FB">
      <w:pPr>
        <w:ind w:firstLine="708"/>
        <w:jc w:val="both"/>
        <w:rPr>
          <w:rFonts w:ascii="Liberation Serif" w:hAnsi="Liberation Serif"/>
          <w:sz w:val="24"/>
          <w:szCs w:val="24"/>
        </w:rPr>
      </w:pPr>
      <w:r w:rsidRPr="00AD7D62">
        <w:rPr>
          <w:rFonts w:ascii="Liberation Serif" w:hAnsi="Liberation Serif"/>
          <w:sz w:val="24"/>
          <w:szCs w:val="24"/>
        </w:rPr>
        <w:t>– В.Н. </w:t>
      </w:r>
      <w:proofErr w:type="spellStart"/>
      <w:r w:rsidRPr="00AD7D62">
        <w:rPr>
          <w:rFonts w:ascii="Liberation Serif" w:hAnsi="Liberation Serif"/>
          <w:sz w:val="24"/>
          <w:szCs w:val="24"/>
        </w:rPr>
        <w:t>Николишин</w:t>
      </w:r>
      <w:proofErr w:type="spellEnd"/>
      <w:r w:rsidRPr="00AD7D62">
        <w:rPr>
          <w:rFonts w:ascii="Liberation Serif" w:hAnsi="Liberation Serif"/>
          <w:sz w:val="24"/>
          <w:szCs w:val="24"/>
        </w:rPr>
        <w:t> – первый заместитель главы администрации городского округа Верхняя Пышма по инвестиционной политике и развитию территории городского округа;</w:t>
      </w:r>
    </w:p>
    <w:p w14:paraId="5595748B" w14:textId="77777777" w:rsidR="000F71FB" w:rsidRPr="00AD7D62" w:rsidRDefault="000F71FB" w:rsidP="000F71FB">
      <w:pPr>
        <w:ind w:firstLine="708"/>
        <w:jc w:val="both"/>
        <w:rPr>
          <w:rFonts w:ascii="Liberation Serif" w:hAnsi="Liberation Serif"/>
          <w:sz w:val="24"/>
          <w:szCs w:val="24"/>
        </w:rPr>
      </w:pPr>
      <w:r w:rsidRPr="00AD7D62">
        <w:rPr>
          <w:rFonts w:ascii="Liberation Serif" w:hAnsi="Liberation Serif"/>
          <w:sz w:val="24"/>
          <w:szCs w:val="24"/>
        </w:rPr>
        <w:t>– Н.А. </w:t>
      </w:r>
      <w:proofErr w:type="spellStart"/>
      <w:r w:rsidRPr="00AD7D62">
        <w:rPr>
          <w:rFonts w:ascii="Liberation Serif" w:hAnsi="Liberation Serif"/>
          <w:sz w:val="24"/>
          <w:szCs w:val="24"/>
        </w:rPr>
        <w:t>Резинских</w:t>
      </w:r>
      <w:proofErr w:type="spellEnd"/>
      <w:r w:rsidRPr="00AD7D62">
        <w:rPr>
          <w:rFonts w:ascii="Liberation Serif" w:hAnsi="Liberation Serif"/>
          <w:sz w:val="24"/>
          <w:szCs w:val="24"/>
        </w:rPr>
        <w:t> – заместитель главы администрации городского округа Верхняя Пышма по общим вопросам;</w:t>
      </w:r>
    </w:p>
    <w:p w14:paraId="61A4E9C9" w14:textId="77777777" w:rsidR="000F71FB" w:rsidRPr="00AD7D62" w:rsidRDefault="000F71FB" w:rsidP="000F71FB">
      <w:pPr>
        <w:ind w:firstLine="708"/>
        <w:jc w:val="both"/>
        <w:rPr>
          <w:rFonts w:ascii="Liberation Serif" w:hAnsi="Liberation Serif"/>
          <w:sz w:val="24"/>
          <w:szCs w:val="24"/>
        </w:rPr>
      </w:pPr>
      <w:r w:rsidRPr="00AD7D62">
        <w:rPr>
          <w:rFonts w:ascii="Liberation Serif" w:hAnsi="Liberation Serif"/>
          <w:sz w:val="24"/>
          <w:szCs w:val="24"/>
        </w:rPr>
        <w:t>– М.С. </w:t>
      </w:r>
      <w:proofErr w:type="spellStart"/>
      <w:r w:rsidRPr="00AD7D62">
        <w:rPr>
          <w:rFonts w:ascii="Liberation Serif" w:hAnsi="Liberation Serif"/>
          <w:sz w:val="24"/>
          <w:szCs w:val="24"/>
        </w:rPr>
        <w:t>Ряжкина</w:t>
      </w:r>
      <w:proofErr w:type="spellEnd"/>
      <w:r w:rsidRPr="00AD7D62">
        <w:rPr>
          <w:rFonts w:ascii="Liberation Serif" w:hAnsi="Liberation Serif"/>
          <w:sz w:val="24"/>
          <w:szCs w:val="24"/>
        </w:rPr>
        <w:t> – заместитель главы администрации городского округа Верхняя Пышма по экономике и финансам;</w:t>
      </w:r>
    </w:p>
    <w:p w14:paraId="0EA9B670" w14:textId="388C119F" w:rsidR="002209EA" w:rsidRPr="00AD7D62" w:rsidRDefault="002209EA" w:rsidP="002209EA">
      <w:pPr>
        <w:ind w:firstLine="708"/>
        <w:jc w:val="both"/>
        <w:rPr>
          <w:rFonts w:ascii="Liberation Serif" w:hAnsi="Liberation Serif"/>
          <w:sz w:val="24"/>
          <w:szCs w:val="24"/>
        </w:rPr>
      </w:pPr>
      <w:r w:rsidRPr="00AD7D62">
        <w:rPr>
          <w:rFonts w:ascii="Liberation Serif" w:hAnsi="Liberation Serif"/>
          <w:sz w:val="24"/>
          <w:szCs w:val="24"/>
        </w:rPr>
        <w:t>– А.Б. Челпанов – депутат Думы городского округа Верхняя Пышма по</w:t>
      </w:r>
      <w:r w:rsidR="00C62109" w:rsidRPr="00AD7D62">
        <w:rPr>
          <w:rFonts w:ascii="Liberation Serif" w:hAnsi="Liberation Serif"/>
          <w:sz w:val="24"/>
          <w:szCs w:val="24"/>
        </w:rPr>
        <w:t> </w:t>
      </w:r>
      <w:r w:rsidRPr="00AD7D62">
        <w:rPr>
          <w:rFonts w:ascii="Liberation Serif" w:hAnsi="Liberation Serif"/>
          <w:sz w:val="24"/>
          <w:szCs w:val="24"/>
        </w:rPr>
        <w:t>избирательному округу № 2, заместитель председателя постоянной комиссии Думы по</w:t>
      </w:r>
      <w:r w:rsidR="00C62109" w:rsidRPr="00AD7D62">
        <w:rPr>
          <w:rFonts w:ascii="Liberation Serif" w:hAnsi="Liberation Serif"/>
          <w:sz w:val="24"/>
          <w:szCs w:val="24"/>
        </w:rPr>
        <w:t> </w:t>
      </w:r>
      <w:r w:rsidRPr="00AD7D62">
        <w:rPr>
          <w:rFonts w:ascii="Liberation Serif" w:hAnsi="Liberation Serif"/>
          <w:sz w:val="24"/>
          <w:szCs w:val="24"/>
        </w:rPr>
        <w:t>муниципальной собственности и градостроительной деятельности;</w:t>
      </w:r>
    </w:p>
    <w:p w14:paraId="1FC8A82D" w14:textId="77777777" w:rsidR="000F71FB" w:rsidRPr="00AD7D62" w:rsidRDefault="000F71FB" w:rsidP="000F71FB">
      <w:pPr>
        <w:ind w:firstLine="708"/>
        <w:jc w:val="both"/>
        <w:rPr>
          <w:rFonts w:ascii="Liberation Serif" w:hAnsi="Liberation Serif"/>
          <w:sz w:val="24"/>
          <w:szCs w:val="24"/>
        </w:rPr>
      </w:pPr>
      <w:r w:rsidRPr="00AD7D62">
        <w:rPr>
          <w:rFonts w:ascii="Liberation Serif" w:hAnsi="Liberation Serif"/>
          <w:sz w:val="24"/>
          <w:szCs w:val="24"/>
        </w:rPr>
        <w:t xml:space="preserve">– Л.П. Шмакова – начальник </w:t>
      </w:r>
      <w:proofErr w:type="gramStart"/>
      <w:r w:rsidRPr="00AD7D62">
        <w:rPr>
          <w:rFonts w:ascii="Liberation Serif" w:hAnsi="Liberation Serif"/>
          <w:sz w:val="24"/>
          <w:szCs w:val="24"/>
        </w:rPr>
        <w:t>отдела планирования доходов Финансового управления администрации городского округа</w:t>
      </w:r>
      <w:proofErr w:type="gramEnd"/>
      <w:r w:rsidRPr="00AD7D62">
        <w:rPr>
          <w:rFonts w:ascii="Liberation Serif" w:hAnsi="Liberation Serif"/>
          <w:sz w:val="24"/>
          <w:szCs w:val="24"/>
        </w:rPr>
        <w:t xml:space="preserve"> Верхняя Пышма.</w:t>
      </w:r>
    </w:p>
    <w:p w14:paraId="74C5E07B" w14:textId="211BE967" w:rsidR="00591F41" w:rsidRPr="00E058D6" w:rsidRDefault="00591F41" w:rsidP="00591F41">
      <w:pPr>
        <w:ind w:firstLine="708"/>
        <w:jc w:val="both"/>
        <w:rPr>
          <w:rFonts w:ascii="Liberation Serif" w:hAnsi="Liberation Serif"/>
          <w:sz w:val="24"/>
          <w:szCs w:val="24"/>
        </w:rPr>
      </w:pPr>
      <w:r w:rsidRPr="00E058D6">
        <w:rPr>
          <w:rFonts w:ascii="Liberation Serif" w:hAnsi="Liberation Serif"/>
          <w:sz w:val="24"/>
          <w:szCs w:val="24"/>
        </w:rPr>
        <w:t>15. Создать согласительную комиссию по подготовке к рассмотрению проекта бюджета городского округа Верхняя Пышма на 202</w:t>
      </w:r>
      <w:r>
        <w:rPr>
          <w:rFonts w:ascii="Liberation Serif" w:hAnsi="Liberation Serif"/>
          <w:sz w:val="24"/>
          <w:szCs w:val="24"/>
        </w:rPr>
        <w:t>1</w:t>
      </w:r>
      <w:r w:rsidRPr="00E058D6">
        <w:rPr>
          <w:rFonts w:ascii="Liberation Serif" w:hAnsi="Liberation Serif"/>
          <w:sz w:val="24"/>
          <w:szCs w:val="24"/>
        </w:rPr>
        <w:t xml:space="preserve"> год и плановый период 202</w:t>
      </w:r>
      <w:r>
        <w:rPr>
          <w:rFonts w:ascii="Liberation Serif" w:hAnsi="Liberation Serif"/>
          <w:sz w:val="24"/>
          <w:szCs w:val="24"/>
        </w:rPr>
        <w:t>2</w:t>
      </w:r>
      <w:r w:rsidRPr="00E058D6">
        <w:rPr>
          <w:rFonts w:ascii="Liberation Serif" w:hAnsi="Liberation Serif"/>
          <w:sz w:val="24"/>
          <w:szCs w:val="24"/>
        </w:rPr>
        <w:t xml:space="preserve"> и 202</w:t>
      </w:r>
      <w:r>
        <w:rPr>
          <w:rFonts w:ascii="Liberation Serif" w:hAnsi="Liberation Serif"/>
          <w:sz w:val="24"/>
          <w:szCs w:val="24"/>
        </w:rPr>
        <w:t>3</w:t>
      </w:r>
      <w:r w:rsidRPr="00E058D6">
        <w:rPr>
          <w:rFonts w:ascii="Liberation Serif" w:hAnsi="Liberation Serif"/>
          <w:sz w:val="24"/>
          <w:szCs w:val="24"/>
        </w:rPr>
        <w:t xml:space="preserve"> годов во втором чтении в следующем составе:</w:t>
      </w:r>
    </w:p>
    <w:p w14:paraId="6641CAB0" w14:textId="77777777" w:rsidR="00591F41" w:rsidRPr="00E058D6" w:rsidRDefault="00591F41" w:rsidP="00591F41">
      <w:pPr>
        <w:ind w:firstLine="708"/>
        <w:jc w:val="both"/>
        <w:rPr>
          <w:rFonts w:ascii="Liberation Serif" w:hAnsi="Liberation Serif"/>
          <w:sz w:val="24"/>
          <w:szCs w:val="24"/>
        </w:rPr>
      </w:pPr>
      <w:r w:rsidRPr="00E058D6">
        <w:rPr>
          <w:rFonts w:ascii="Liberation Serif" w:hAnsi="Liberation Serif"/>
          <w:sz w:val="24"/>
          <w:szCs w:val="24"/>
        </w:rPr>
        <w:t>– И.В. Соломин – Глава городского округа Верхняя Пышма – сопредседатель комиссии;</w:t>
      </w:r>
    </w:p>
    <w:p w14:paraId="0509B375" w14:textId="77777777" w:rsidR="00591F41" w:rsidRPr="00E058D6" w:rsidRDefault="00591F41" w:rsidP="00591F41">
      <w:pPr>
        <w:ind w:firstLine="708"/>
        <w:jc w:val="both"/>
        <w:rPr>
          <w:rFonts w:ascii="Liberation Serif" w:hAnsi="Liberation Serif"/>
          <w:sz w:val="24"/>
          <w:szCs w:val="24"/>
        </w:rPr>
      </w:pPr>
      <w:r w:rsidRPr="00E058D6">
        <w:rPr>
          <w:rFonts w:ascii="Liberation Serif" w:hAnsi="Liberation Serif"/>
          <w:sz w:val="24"/>
          <w:szCs w:val="24"/>
        </w:rPr>
        <w:t>– И.С. Зернов – депутат Думы городского округа Верхняя Пышма по избирательному округу № 3, председатель постоянной комиссии Думы по муниципальной собственности и градостроительной деятельности – сопредседатель комиссии;</w:t>
      </w:r>
    </w:p>
    <w:p w14:paraId="60364A19" w14:textId="2ACB09F6" w:rsidR="00591F41" w:rsidRPr="00E058D6" w:rsidRDefault="00591F41" w:rsidP="00591F41">
      <w:pPr>
        <w:ind w:firstLine="708"/>
        <w:jc w:val="both"/>
        <w:rPr>
          <w:rFonts w:ascii="Liberation Serif" w:hAnsi="Liberation Serif"/>
          <w:sz w:val="24"/>
          <w:szCs w:val="24"/>
        </w:rPr>
      </w:pPr>
      <w:r w:rsidRPr="00E058D6">
        <w:rPr>
          <w:rFonts w:ascii="Liberation Serif" w:hAnsi="Liberation Serif"/>
          <w:sz w:val="24"/>
          <w:szCs w:val="24"/>
        </w:rPr>
        <w:t>– </w:t>
      </w:r>
      <w:r w:rsidR="008F51AE" w:rsidRPr="008F51AE">
        <w:rPr>
          <w:rFonts w:ascii="Liberation Serif" w:hAnsi="Liberation Serif"/>
          <w:sz w:val="24"/>
          <w:szCs w:val="24"/>
        </w:rPr>
        <w:t>Е.С.</w:t>
      </w:r>
      <w:r w:rsidR="008F51AE" w:rsidRPr="008F51AE">
        <w:rPr>
          <w:rFonts w:ascii="Liberation Serif" w:hAnsi="Liberation Serif"/>
          <w:sz w:val="24"/>
          <w:szCs w:val="24"/>
        </w:rPr>
        <w:t xml:space="preserve"> </w:t>
      </w:r>
      <w:r w:rsidR="0027658B">
        <w:rPr>
          <w:rFonts w:ascii="Liberation Serif" w:hAnsi="Liberation Serif"/>
          <w:sz w:val="24"/>
          <w:szCs w:val="24"/>
        </w:rPr>
        <w:t xml:space="preserve">Баева </w:t>
      </w:r>
      <w:r w:rsidR="008F51AE" w:rsidRPr="008F51AE">
        <w:rPr>
          <w:rFonts w:ascii="Liberation Serif" w:hAnsi="Liberation Serif"/>
          <w:sz w:val="24"/>
          <w:szCs w:val="24"/>
        </w:rPr>
        <w:t xml:space="preserve">– </w:t>
      </w:r>
      <w:bookmarkStart w:id="4" w:name="_GoBack"/>
      <w:bookmarkEnd w:id="4"/>
      <w:r w:rsidR="008F51AE" w:rsidRPr="008F51AE">
        <w:rPr>
          <w:rFonts w:ascii="Liberation Serif" w:hAnsi="Liberation Serif"/>
          <w:sz w:val="24"/>
          <w:szCs w:val="24"/>
        </w:rPr>
        <w:t>ведущий специалист отдела бухгалтерского учета и отчетности Финансового управления администрации городского округа</w:t>
      </w:r>
      <w:r w:rsidRPr="00E058D6">
        <w:rPr>
          <w:rFonts w:ascii="Liberation Serif" w:hAnsi="Liberation Serif"/>
          <w:sz w:val="24"/>
          <w:szCs w:val="24"/>
        </w:rPr>
        <w:t xml:space="preserve"> – секретарь комиссии (с</w:t>
      </w:r>
      <w:r w:rsidR="00CA771C" w:rsidRPr="00E058D6">
        <w:rPr>
          <w:rFonts w:ascii="Liberation Serif" w:hAnsi="Liberation Serif"/>
          <w:sz w:val="24"/>
          <w:szCs w:val="24"/>
        </w:rPr>
        <w:t> </w:t>
      </w:r>
      <w:r w:rsidRPr="00E058D6">
        <w:rPr>
          <w:rFonts w:ascii="Liberation Serif" w:hAnsi="Liberation Serif"/>
          <w:sz w:val="24"/>
          <w:szCs w:val="24"/>
        </w:rPr>
        <w:t>правом совещательного голоса);</w:t>
      </w:r>
    </w:p>
    <w:p w14:paraId="1DC57C92" w14:textId="77777777" w:rsidR="00591F41" w:rsidRPr="00E058D6" w:rsidRDefault="00591F41" w:rsidP="00591F41">
      <w:pPr>
        <w:ind w:firstLine="708"/>
        <w:jc w:val="both"/>
        <w:rPr>
          <w:rFonts w:ascii="Liberation Serif" w:hAnsi="Liberation Serif"/>
          <w:sz w:val="24"/>
          <w:szCs w:val="24"/>
        </w:rPr>
      </w:pPr>
      <w:r w:rsidRPr="00E058D6">
        <w:rPr>
          <w:rFonts w:ascii="Liberation Serif" w:hAnsi="Liberation Serif"/>
          <w:sz w:val="24"/>
          <w:szCs w:val="24"/>
        </w:rPr>
        <w:t>члены комиссии:</w:t>
      </w:r>
    </w:p>
    <w:p w14:paraId="4DC365C4" w14:textId="77777777" w:rsidR="00591F41" w:rsidRPr="00E058D6" w:rsidRDefault="00591F41" w:rsidP="00591F41">
      <w:pPr>
        <w:ind w:firstLine="708"/>
        <w:jc w:val="both"/>
        <w:rPr>
          <w:rFonts w:ascii="Liberation Serif" w:hAnsi="Liberation Serif"/>
          <w:sz w:val="24"/>
          <w:szCs w:val="24"/>
        </w:rPr>
      </w:pPr>
      <w:r w:rsidRPr="00E058D6">
        <w:rPr>
          <w:rFonts w:ascii="Liberation Serif" w:hAnsi="Liberation Serif"/>
          <w:sz w:val="24"/>
          <w:szCs w:val="24"/>
        </w:rPr>
        <w:t>– П.Я. </w:t>
      </w:r>
      <w:proofErr w:type="spellStart"/>
      <w:r w:rsidRPr="00E058D6">
        <w:rPr>
          <w:rFonts w:ascii="Liberation Serif" w:hAnsi="Liberation Serif"/>
          <w:sz w:val="24"/>
          <w:szCs w:val="24"/>
        </w:rPr>
        <w:t>Выгодский</w:t>
      </w:r>
      <w:proofErr w:type="spellEnd"/>
      <w:r w:rsidRPr="00E058D6">
        <w:rPr>
          <w:rFonts w:ascii="Liberation Serif" w:hAnsi="Liberation Serif"/>
          <w:sz w:val="24"/>
          <w:szCs w:val="24"/>
        </w:rPr>
        <w:t> – заместитель главы администрации городского округа Верхняя Пышма по социальным вопросам;</w:t>
      </w:r>
    </w:p>
    <w:p w14:paraId="5C23E6AB" w14:textId="30E9AAA9" w:rsidR="00591F41" w:rsidRPr="00E058D6" w:rsidRDefault="00591F41" w:rsidP="00591F41">
      <w:pPr>
        <w:ind w:firstLine="708"/>
        <w:jc w:val="both"/>
        <w:rPr>
          <w:rFonts w:ascii="Liberation Serif" w:hAnsi="Liberation Serif"/>
          <w:sz w:val="24"/>
          <w:szCs w:val="24"/>
        </w:rPr>
      </w:pPr>
      <w:r w:rsidRPr="00E058D6">
        <w:rPr>
          <w:rFonts w:ascii="Liberation Serif" w:hAnsi="Liberation Serif"/>
          <w:sz w:val="24"/>
          <w:szCs w:val="24"/>
        </w:rPr>
        <w:t>– Т.З. </w:t>
      </w:r>
      <w:proofErr w:type="spellStart"/>
      <w:r w:rsidRPr="00E058D6">
        <w:rPr>
          <w:rFonts w:ascii="Liberation Serif" w:hAnsi="Liberation Serif"/>
          <w:sz w:val="24"/>
          <w:szCs w:val="24"/>
        </w:rPr>
        <w:t>Гибадуллин</w:t>
      </w:r>
      <w:proofErr w:type="spellEnd"/>
      <w:r w:rsidRPr="00E058D6">
        <w:rPr>
          <w:rFonts w:ascii="Liberation Serif" w:hAnsi="Liberation Serif"/>
          <w:sz w:val="24"/>
          <w:szCs w:val="24"/>
        </w:rPr>
        <w:t> – депутат Думы городского округа Верхняя Пышма по</w:t>
      </w:r>
      <w:r w:rsidR="00CA771C" w:rsidRPr="00E058D6">
        <w:rPr>
          <w:rFonts w:ascii="Liberation Serif" w:hAnsi="Liberation Serif"/>
          <w:sz w:val="24"/>
          <w:szCs w:val="24"/>
        </w:rPr>
        <w:t> </w:t>
      </w:r>
      <w:r w:rsidRPr="00E058D6">
        <w:rPr>
          <w:rFonts w:ascii="Liberation Serif" w:hAnsi="Liberation Serif"/>
          <w:sz w:val="24"/>
          <w:szCs w:val="24"/>
        </w:rPr>
        <w:t>избирательному округу № 2, председатель постоянной комиссии Думы по жилищно-коммунальному хозяйству и социальной политике;</w:t>
      </w:r>
    </w:p>
    <w:p w14:paraId="68551F7C" w14:textId="77777777" w:rsidR="00591F41" w:rsidRPr="00E058D6" w:rsidRDefault="00591F41" w:rsidP="00591F41">
      <w:pPr>
        <w:ind w:firstLine="708"/>
        <w:jc w:val="both"/>
        <w:rPr>
          <w:rFonts w:ascii="Liberation Serif" w:hAnsi="Liberation Serif"/>
          <w:sz w:val="24"/>
          <w:szCs w:val="24"/>
        </w:rPr>
      </w:pPr>
      <w:r w:rsidRPr="00E058D6">
        <w:rPr>
          <w:rFonts w:ascii="Liberation Serif" w:hAnsi="Liberation Serif"/>
          <w:sz w:val="24"/>
          <w:szCs w:val="24"/>
        </w:rPr>
        <w:t>– О.В. Горских – председатель комитета по управлению имуществом администрации городского округа Верхняя Пышма;</w:t>
      </w:r>
    </w:p>
    <w:p w14:paraId="24A5D16F" w14:textId="77777777" w:rsidR="00591F41" w:rsidRPr="00E058D6" w:rsidRDefault="00591F41" w:rsidP="00591F41">
      <w:pPr>
        <w:ind w:firstLine="708"/>
        <w:jc w:val="both"/>
        <w:rPr>
          <w:rFonts w:ascii="Liberation Serif" w:hAnsi="Liberation Serif"/>
          <w:sz w:val="24"/>
          <w:szCs w:val="24"/>
        </w:rPr>
      </w:pPr>
      <w:r w:rsidRPr="00E058D6">
        <w:rPr>
          <w:rFonts w:ascii="Liberation Serif" w:hAnsi="Liberation Serif"/>
          <w:sz w:val="24"/>
          <w:szCs w:val="24"/>
        </w:rPr>
        <w:t>– А.А. Долгих – депутат Думы городского округа Верхняя Пышма по избирательному округу № 1, председатель постоянной комиссии Думы по бюджету и экономической политике;</w:t>
      </w:r>
    </w:p>
    <w:p w14:paraId="08604CB2" w14:textId="169A6812" w:rsidR="00591F41" w:rsidRPr="00E058D6" w:rsidRDefault="00591F41" w:rsidP="00591F41">
      <w:pPr>
        <w:ind w:firstLine="708"/>
        <w:jc w:val="both"/>
        <w:rPr>
          <w:rFonts w:ascii="Liberation Serif" w:hAnsi="Liberation Serif"/>
          <w:sz w:val="24"/>
          <w:szCs w:val="24"/>
        </w:rPr>
      </w:pPr>
      <w:r w:rsidRPr="00E058D6">
        <w:rPr>
          <w:rFonts w:ascii="Liberation Serif" w:hAnsi="Liberation Serif"/>
          <w:sz w:val="24"/>
          <w:szCs w:val="24"/>
        </w:rPr>
        <w:t>– А.А. </w:t>
      </w:r>
      <w:proofErr w:type="spellStart"/>
      <w:r w:rsidRPr="00E058D6">
        <w:rPr>
          <w:rFonts w:ascii="Liberation Serif" w:hAnsi="Liberation Serif"/>
          <w:sz w:val="24"/>
          <w:szCs w:val="24"/>
        </w:rPr>
        <w:t>Какуша</w:t>
      </w:r>
      <w:proofErr w:type="spellEnd"/>
      <w:r w:rsidRPr="00E058D6">
        <w:rPr>
          <w:rFonts w:ascii="Liberation Serif" w:hAnsi="Liberation Serif"/>
          <w:sz w:val="24"/>
          <w:szCs w:val="24"/>
        </w:rPr>
        <w:t> – депутат Думы городского округа Верхняя Пышма по</w:t>
      </w:r>
      <w:r w:rsidR="00CA771C" w:rsidRPr="00E058D6">
        <w:rPr>
          <w:rFonts w:ascii="Liberation Serif" w:hAnsi="Liberation Serif"/>
          <w:sz w:val="24"/>
          <w:szCs w:val="24"/>
        </w:rPr>
        <w:t> </w:t>
      </w:r>
      <w:r w:rsidRPr="00E058D6">
        <w:rPr>
          <w:rFonts w:ascii="Liberation Serif" w:hAnsi="Liberation Serif"/>
          <w:sz w:val="24"/>
          <w:szCs w:val="24"/>
        </w:rPr>
        <w:t>избирательному округу № 1, председатель постоянной комиссии Думы по местному самоуправлению и безопасности;</w:t>
      </w:r>
    </w:p>
    <w:p w14:paraId="2EFBF266" w14:textId="77777777" w:rsidR="00591F41" w:rsidRPr="00E058D6" w:rsidRDefault="00591F41" w:rsidP="00591F41">
      <w:pPr>
        <w:ind w:firstLine="708"/>
        <w:jc w:val="both"/>
        <w:rPr>
          <w:rFonts w:ascii="Liberation Serif" w:hAnsi="Liberation Serif"/>
          <w:sz w:val="24"/>
          <w:szCs w:val="24"/>
        </w:rPr>
      </w:pPr>
      <w:r w:rsidRPr="00E058D6">
        <w:rPr>
          <w:rFonts w:ascii="Liberation Serif" w:hAnsi="Liberation Serif"/>
          <w:sz w:val="24"/>
          <w:szCs w:val="24"/>
        </w:rPr>
        <w:t>– М.В. Маленьких – председатель комитета экономики и муниципального заказа администрации городского округа Верхняя Пышма;</w:t>
      </w:r>
    </w:p>
    <w:p w14:paraId="128F0C72" w14:textId="77777777" w:rsidR="00591F41" w:rsidRPr="00E058D6" w:rsidRDefault="00591F41" w:rsidP="00591F41">
      <w:pPr>
        <w:ind w:firstLine="708"/>
        <w:jc w:val="both"/>
        <w:rPr>
          <w:rFonts w:ascii="Liberation Serif" w:hAnsi="Liberation Serif"/>
          <w:sz w:val="24"/>
          <w:szCs w:val="24"/>
        </w:rPr>
      </w:pPr>
      <w:r w:rsidRPr="00E058D6">
        <w:rPr>
          <w:rFonts w:ascii="Liberation Serif" w:hAnsi="Liberation Serif"/>
          <w:sz w:val="24"/>
          <w:szCs w:val="24"/>
        </w:rPr>
        <w:t>– Н.В. Мамаева, депутат Думы городского округа Верхняя Пышма по избирательному округу № 3, член постоянной комиссии Думы по бюджету и экономической политике;</w:t>
      </w:r>
    </w:p>
    <w:p w14:paraId="14DD3FA4" w14:textId="2E15C6E6" w:rsidR="00591F41" w:rsidRPr="00E058D6" w:rsidRDefault="00591F41" w:rsidP="00591F41">
      <w:pPr>
        <w:ind w:firstLine="708"/>
        <w:jc w:val="both"/>
        <w:rPr>
          <w:rFonts w:ascii="Liberation Serif" w:hAnsi="Liberation Serif"/>
          <w:sz w:val="24"/>
          <w:szCs w:val="24"/>
        </w:rPr>
      </w:pPr>
      <w:r w:rsidRPr="00E058D6">
        <w:rPr>
          <w:rFonts w:ascii="Liberation Serif" w:hAnsi="Liberation Serif"/>
          <w:sz w:val="24"/>
          <w:szCs w:val="24"/>
        </w:rPr>
        <w:t>– В.С. Москалев – депутат Думы городского округа Верхняя Пышма по</w:t>
      </w:r>
      <w:r w:rsidR="00CA771C" w:rsidRPr="00E058D6">
        <w:rPr>
          <w:rFonts w:ascii="Liberation Serif" w:hAnsi="Liberation Serif"/>
          <w:sz w:val="24"/>
          <w:szCs w:val="24"/>
        </w:rPr>
        <w:t> </w:t>
      </w:r>
      <w:r w:rsidRPr="00E058D6">
        <w:rPr>
          <w:rFonts w:ascii="Liberation Serif" w:hAnsi="Liberation Serif"/>
          <w:sz w:val="24"/>
          <w:szCs w:val="24"/>
        </w:rPr>
        <w:t>избирательному округу №</w:t>
      </w:r>
      <w:bookmarkStart w:id="5" w:name="_Hlk57046632"/>
      <w:r w:rsidRPr="00E058D6">
        <w:rPr>
          <w:rFonts w:ascii="Liberation Serif" w:hAnsi="Liberation Serif"/>
          <w:sz w:val="24"/>
          <w:szCs w:val="24"/>
        </w:rPr>
        <w:t> </w:t>
      </w:r>
      <w:bookmarkEnd w:id="5"/>
      <w:r w:rsidRPr="00E058D6">
        <w:rPr>
          <w:rFonts w:ascii="Liberation Serif" w:hAnsi="Liberation Serif"/>
          <w:sz w:val="24"/>
          <w:szCs w:val="24"/>
        </w:rPr>
        <w:t>1, заместитель председателя постоянной комиссии Думы по</w:t>
      </w:r>
      <w:r w:rsidR="00CA771C" w:rsidRPr="00E058D6">
        <w:rPr>
          <w:rFonts w:ascii="Liberation Serif" w:hAnsi="Liberation Serif"/>
          <w:sz w:val="24"/>
          <w:szCs w:val="24"/>
        </w:rPr>
        <w:t> </w:t>
      </w:r>
      <w:r w:rsidRPr="00E058D6">
        <w:rPr>
          <w:rFonts w:ascii="Liberation Serif" w:hAnsi="Liberation Serif"/>
          <w:sz w:val="24"/>
          <w:szCs w:val="24"/>
        </w:rPr>
        <w:t>бюджету и экономической политике;</w:t>
      </w:r>
    </w:p>
    <w:p w14:paraId="06DF4256" w14:textId="77777777" w:rsidR="00591F41" w:rsidRPr="00E058D6" w:rsidRDefault="00591F41" w:rsidP="00591F41">
      <w:pPr>
        <w:ind w:firstLine="708"/>
        <w:jc w:val="both"/>
        <w:rPr>
          <w:rFonts w:ascii="Liberation Serif" w:hAnsi="Liberation Serif"/>
          <w:sz w:val="24"/>
          <w:szCs w:val="24"/>
        </w:rPr>
      </w:pPr>
      <w:r w:rsidRPr="00E058D6">
        <w:rPr>
          <w:rFonts w:ascii="Liberation Serif" w:hAnsi="Liberation Serif"/>
          <w:sz w:val="24"/>
          <w:szCs w:val="24"/>
        </w:rPr>
        <w:lastRenderedPageBreak/>
        <w:t>– О.В. </w:t>
      </w:r>
      <w:proofErr w:type="spellStart"/>
      <w:r w:rsidRPr="00E058D6">
        <w:rPr>
          <w:rFonts w:ascii="Liberation Serif" w:hAnsi="Liberation Serif"/>
          <w:sz w:val="24"/>
          <w:szCs w:val="24"/>
        </w:rPr>
        <w:t>Мосунова</w:t>
      </w:r>
      <w:proofErr w:type="spellEnd"/>
      <w:r w:rsidRPr="00E058D6">
        <w:rPr>
          <w:rFonts w:ascii="Liberation Serif" w:hAnsi="Liberation Serif"/>
          <w:sz w:val="24"/>
          <w:szCs w:val="24"/>
        </w:rPr>
        <w:t> – начальник Финансового управления администрации городского округа Верхняя Пышма;</w:t>
      </w:r>
    </w:p>
    <w:p w14:paraId="3E0082DB" w14:textId="77777777" w:rsidR="00591F41" w:rsidRPr="00E058D6" w:rsidRDefault="00591F41" w:rsidP="00591F41">
      <w:pPr>
        <w:ind w:firstLine="708"/>
        <w:jc w:val="both"/>
        <w:rPr>
          <w:rFonts w:ascii="Liberation Serif" w:hAnsi="Liberation Serif"/>
          <w:sz w:val="24"/>
          <w:szCs w:val="24"/>
        </w:rPr>
      </w:pPr>
      <w:r w:rsidRPr="00E058D6">
        <w:rPr>
          <w:rFonts w:ascii="Liberation Serif" w:hAnsi="Liberation Serif"/>
          <w:sz w:val="24"/>
          <w:szCs w:val="24"/>
        </w:rPr>
        <w:t>– Н.В. </w:t>
      </w:r>
      <w:proofErr w:type="spellStart"/>
      <w:r w:rsidRPr="00E058D6">
        <w:rPr>
          <w:rFonts w:ascii="Liberation Serif" w:hAnsi="Liberation Serif"/>
          <w:sz w:val="24"/>
          <w:szCs w:val="24"/>
        </w:rPr>
        <w:t>Невструев</w:t>
      </w:r>
      <w:proofErr w:type="spellEnd"/>
      <w:r w:rsidRPr="00E058D6">
        <w:rPr>
          <w:rFonts w:ascii="Liberation Serif" w:hAnsi="Liberation Serif"/>
          <w:sz w:val="24"/>
          <w:szCs w:val="24"/>
        </w:rPr>
        <w:t> – заместитель главы администрации городского округа Верхняя Пышма по вопросам жилищно-коммунального хозяйства, транспорта и связи;</w:t>
      </w:r>
    </w:p>
    <w:p w14:paraId="34A8EC71" w14:textId="77777777" w:rsidR="00591F41" w:rsidRPr="00E058D6" w:rsidRDefault="00591F41" w:rsidP="00591F41">
      <w:pPr>
        <w:ind w:firstLine="708"/>
        <w:jc w:val="both"/>
        <w:rPr>
          <w:rFonts w:ascii="Liberation Serif" w:hAnsi="Liberation Serif"/>
          <w:sz w:val="24"/>
          <w:szCs w:val="24"/>
        </w:rPr>
      </w:pPr>
      <w:r w:rsidRPr="00E058D6">
        <w:rPr>
          <w:rFonts w:ascii="Liberation Serif" w:hAnsi="Liberation Serif"/>
          <w:sz w:val="24"/>
          <w:szCs w:val="24"/>
        </w:rPr>
        <w:t>– Л.И. Некрасова – председатель счетной палаты городского округа Верхняя Пышма;</w:t>
      </w:r>
    </w:p>
    <w:p w14:paraId="4F837F92" w14:textId="77777777" w:rsidR="00591F41" w:rsidRPr="00E058D6" w:rsidRDefault="00591F41" w:rsidP="00591F41">
      <w:pPr>
        <w:ind w:firstLine="708"/>
        <w:jc w:val="both"/>
        <w:rPr>
          <w:rFonts w:ascii="Liberation Serif" w:hAnsi="Liberation Serif"/>
          <w:sz w:val="24"/>
          <w:szCs w:val="24"/>
        </w:rPr>
      </w:pPr>
      <w:r w:rsidRPr="00E058D6">
        <w:rPr>
          <w:rFonts w:ascii="Liberation Serif" w:hAnsi="Liberation Serif"/>
          <w:sz w:val="24"/>
          <w:szCs w:val="24"/>
        </w:rPr>
        <w:t>– В.Н. </w:t>
      </w:r>
      <w:proofErr w:type="spellStart"/>
      <w:r w:rsidRPr="00E058D6">
        <w:rPr>
          <w:rFonts w:ascii="Liberation Serif" w:hAnsi="Liberation Serif"/>
          <w:sz w:val="24"/>
          <w:szCs w:val="24"/>
        </w:rPr>
        <w:t>Николишин</w:t>
      </w:r>
      <w:proofErr w:type="spellEnd"/>
      <w:r w:rsidRPr="00E058D6">
        <w:rPr>
          <w:rFonts w:ascii="Liberation Serif" w:hAnsi="Liberation Serif"/>
          <w:sz w:val="24"/>
          <w:szCs w:val="24"/>
        </w:rPr>
        <w:t> – первый заместитель главы администрации городского округа Верхняя Пышма по инвестиционной политике и развитию территории городского округа;</w:t>
      </w:r>
    </w:p>
    <w:p w14:paraId="02C1D9B0" w14:textId="77777777" w:rsidR="00591F41" w:rsidRPr="00E058D6" w:rsidRDefault="00591F41" w:rsidP="00591F41">
      <w:pPr>
        <w:ind w:firstLine="708"/>
        <w:jc w:val="both"/>
        <w:rPr>
          <w:rFonts w:ascii="Liberation Serif" w:hAnsi="Liberation Serif"/>
          <w:sz w:val="24"/>
          <w:szCs w:val="24"/>
        </w:rPr>
      </w:pPr>
      <w:r w:rsidRPr="00E058D6">
        <w:rPr>
          <w:rFonts w:ascii="Liberation Serif" w:hAnsi="Liberation Serif"/>
          <w:sz w:val="24"/>
          <w:szCs w:val="24"/>
        </w:rPr>
        <w:t>– Н.А. </w:t>
      </w:r>
      <w:proofErr w:type="spellStart"/>
      <w:r w:rsidRPr="00E058D6">
        <w:rPr>
          <w:rFonts w:ascii="Liberation Serif" w:hAnsi="Liberation Serif"/>
          <w:sz w:val="24"/>
          <w:szCs w:val="24"/>
        </w:rPr>
        <w:t>Резинских</w:t>
      </w:r>
      <w:proofErr w:type="spellEnd"/>
      <w:r w:rsidRPr="00E058D6">
        <w:rPr>
          <w:rFonts w:ascii="Liberation Serif" w:hAnsi="Liberation Serif"/>
          <w:sz w:val="24"/>
          <w:szCs w:val="24"/>
        </w:rPr>
        <w:t> – заместитель главы администрации городского округа Верхняя Пышма по общим вопросам;</w:t>
      </w:r>
    </w:p>
    <w:p w14:paraId="61C8D9A7" w14:textId="77777777" w:rsidR="00591F41" w:rsidRPr="00E058D6" w:rsidRDefault="00591F41" w:rsidP="00591F41">
      <w:pPr>
        <w:ind w:firstLine="708"/>
        <w:jc w:val="both"/>
        <w:rPr>
          <w:rFonts w:ascii="Liberation Serif" w:hAnsi="Liberation Serif"/>
          <w:sz w:val="24"/>
          <w:szCs w:val="24"/>
        </w:rPr>
      </w:pPr>
      <w:r w:rsidRPr="00E058D6">
        <w:rPr>
          <w:rFonts w:ascii="Liberation Serif" w:hAnsi="Liberation Serif"/>
          <w:sz w:val="24"/>
          <w:szCs w:val="24"/>
        </w:rPr>
        <w:t>– М.С. </w:t>
      </w:r>
      <w:proofErr w:type="spellStart"/>
      <w:r w:rsidRPr="00E058D6">
        <w:rPr>
          <w:rFonts w:ascii="Liberation Serif" w:hAnsi="Liberation Serif"/>
          <w:sz w:val="24"/>
          <w:szCs w:val="24"/>
        </w:rPr>
        <w:t>Ряжкина</w:t>
      </w:r>
      <w:proofErr w:type="spellEnd"/>
      <w:r w:rsidRPr="00E058D6">
        <w:rPr>
          <w:rFonts w:ascii="Liberation Serif" w:hAnsi="Liberation Serif"/>
          <w:sz w:val="24"/>
          <w:szCs w:val="24"/>
        </w:rPr>
        <w:t> – заместитель главы администрации городского округа Верхняя Пышма по экономике и финансам;</w:t>
      </w:r>
    </w:p>
    <w:p w14:paraId="7152B5A8" w14:textId="71E0CB6E" w:rsidR="00591F41" w:rsidRPr="00E058D6" w:rsidRDefault="00591F41" w:rsidP="00591F41">
      <w:pPr>
        <w:ind w:firstLine="708"/>
        <w:jc w:val="both"/>
        <w:rPr>
          <w:rFonts w:ascii="Liberation Serif" w:hAnsi="Liberation Serif"/>
          <w:sz w:val="24"/>
          <w:szCs w:val="24"/>
        </w:rPr>
      </w:pPr>
      <w:r w:rsidRPr="00E058D6">
        <w:rPr>
          <w:rFonts w:ascii="Liberation Serif" w:hAnsi="Liberation Serif"/>
          <w:sz w:val="24"/>
          <w:szCs w:val="24"/>
        </w:rPr>
        <w:t>– А.Б. Челпанов – депутат Думы городского округа Верхняя Пышма по</w:t>
      </w:r>
      <w:r w:rsidR="00CA771C" w:rsidRPr="00E058D6">
        <w:rPr>
          <w:rFonts w:ascii="Liberation Serif" w:hAnsi="Liberation Serif"/>
          <w:sz w:val="24"/>
          <w:szCs w:val="24"/>
        </w:rPr>
        <w:t> </w:t>
      </w:r>
      <w:r w:rsidRPr="00E058D6">
        <w:rPr>
          <w:rFonts w:ascii="Liberation Serif" w:hAnsi="Liberation Serif"/>
          <w:sz w:val="24"/>
          <w:szCs w:val="24"/>
        </w:rPr>
        <w:t>избирательному округу № 2, заместитель председателя постоянной комиссии Думы по</w:t>
      </w:r>
      <w:r w:rsidR="00CA771C" w:rsidRPr="00E058D6">
        <w:rPr>
          <w:rFonts w:ascii="Liberation Serif" w:hAnsi="Liberation Serif"/>
          <w:sz w:val="24"/>
          <w:szCs w:val="24"/>
        </w:rPr>
        <w:t> </w:t>
      </w:r>
      <w:r w:rsidRPr="00E058D6">
        <w:rPr>
          <w:rFonts w:ascii="Liberation Serif" w:hAnsi="Liberation Serif"/>
          <w:sz w:val="24"/>
          <w:szCs w:val="24"/>
        </w:rPr>
        <w:t>муниципальной собственности и градостроительной деятельности;</w:t>
      </w:r>
    </w:p>
    <w:p w14:paraId="0D0FE4A5" w14:textId="22C8D939" w:rsidR="00591F41" w:rsidRPr="00E058D6" w:rsidRDefault="00591F41" w:rsidP="00591F41">
      <w:pPr>
        <w:ind w:firstLine="709"/>
        <w:jc w:val="both"/>
        <w:rPr>
          <w:rFonts w:ascii="Liberation Serif" w:hAnsi="Liberation Serif"/>
          <w:sz w:val="24"/>
          <w:szCs w:val="24"/>
        </w:rPr>
      </w:pPr>
      <w:r w:rsidRPr="00E058D6">
        <w:rPr>
          <w:rFonts w:ascii="Liberation Serif" w:hAnsi="Liberation Serif"/>
          <w:sz w:val="24"/>
          <w:szCs w:val="24"/>
        </w:rPr>
        <w:t>– В.С. Чирков, депутат Думы городского округа Верхняя Пышма по избирательному округу № 1, член постоянной комиссии Думы по муниципальной собственности и</w:t>
      </w:r>
      <w:r w:rsidR="00CA771C" w:rsidRPr="00E058D6">
        <w:rPr>
          <w:rFonts w:ascii="Liberation Serif" w:hAnsi="Liberation Serif"/>
          <w:sz w:val="24"/>
          <w:szCs w:val="24"/>
        </w:rPr>
        <w:t> </w:t>
      </w:r>
      <w:r w:rsidRPr="00E058D6">
        <w:rPr>
          <w:rFonts w:ascii="Liberation Serif" w:hAnsi="Liberation Serif"/>
          <w:sz w:val="24"/>
          <w:szCs w:val="24"/>
        </w:rPr>
        <w:t>градостроительной деятельности;</w:t>
      </w:r>
    </w:p>
    <w:p w14:paraId="35C35619" w14:textId="77777777" w:rsidR="00591F41" w:rsidRPr="00E058D6" w:rsidRDefault="00591F41" w:rsidP="00591F41">
      <w:pPr>
        <w:ind w:firstLine="708"/>
        <w:jc w:val="both"/>
        <w:rPr>
          <w:rFonts w:ascii="Liberation Serif" w:hAnsi="Liberation Serif"/>
          <w:sz w:val="24"/>
          <w:szCs w:val="24"/>
        </w:rPr>
      </w:pPr>
      <w:r w:rsidRPr="00E058D6">
        <w:rPr>
          <w:rFonts w:ascii="Liberation Serif" w:hAnsi="Liberation Serif"/>
          <w:sz w:val="24"/>
          <w:szCs w:val="24"/>
        </w:rPr>
        <w:t>– А.С. </w:t>
      </w:r>
      <w:proofErr w:type="spellStart"/>
      <w:r w:rsidRPr="00E058D6">
        <w:rPr>
          <w:rFonts w:ascii="Liberation Serif" w:hAnsi="Liberation Serif"/>
          <w:sz w:val="24"/>
          <w:szCs w:val="24"/>
        </w:rPr>
        <w:t>Шкуров</w:t>
      </w:r>
      <w:proofErr w:type="spellEnd"/>
      <w:r w:rsidRPr="00E058D6">
        <w:rPr>
          <w:rFonts w:ascii="Liberation Serif" w:hAnsi="Liberation Serif"/>
          <w:sz w:val="24"/>
          <w:szCs w:val="24"/>
        </w:rPr>
        <w:t>, депутат Думы городского округа Верхняя Пышма по избирательному округу № 3, член постоянной комиссии Думы по бюджету и экономической политике.</w:t>
      </w:r>
    </w:p>
    <w:p w14:paraId="21CAD3DA" w14:textId="009E80FE" w:rsidR="00591F41" w:rsidRPr="00E058D6" w:rsidRDefault="00591F41" w:rsidP="00591F41">
      <w:pPr>
        <w:ind w:firstLine="708"/>
        <w:jc w:val="both"/>
        <w:rPr>
          <w:rFonts w:ascii="Liberation Serif" w:hAnsi="Liberation Serif"/>
          <w:sz w:val="24"/>
          <w:szCs w:val="24"/>
        </w:rPr>
      </w:pPr>
      <w:r w:rsidRPr="00E058D6">
        <w:rPr>
          <w:rFonts w:ascii="Liberation Serif" w:hAnsi="Liberation Serif"/>
          <w:sz w:val="24"/>
          <w:szCs w:val="24"/>
        </w:rPr>
        <w:t>16. Предложить согласительной комиссии не позднее 1</w:t>
      </w:r>
      <w:r w:rsidR="00CA771C">
        <w:rPr>
          <w:rFonts w:ascii="Liberation Serif" w:hAnsi="Liberation Serif"/>
          <w:sz w:val="24"/>
          <w:szCs w:val="24"/>
        </w:rPr>
        <w:t>7</w:t>
      </w:r>
      <w:r w:rsidRPr="00E058D6">
        <w:rPr>
          <w:rFonts w:ascii="Liberation Serif" w:hAnsi="Liberation Serif"/>
          <w:sz w:val="24"/>
          <w:szCs w:val="24"/>
        </w:rPr>
        <w:t xml:space="preserve"> декабря 20</w:t>
      </w:r>
      <w:r w:rsidR="00CA771C">
        <w:rPr>
          <w:rFonts w:ascii="Liberation Serif" w:hAnsi="Liberation Serif"/>
          <w:sz w:val="24"/>
          <w:szCs w:val="24"/>
        </w:rPr>
        <w:t>20</w:t>
      </w:r>
      <w:r w:rsidRPr="00E058D6">
        <w:rPr>
          <w:rFonts w:ascii="Liberation Serif" w:hAnsi="Liberation Serif"/>
          <w:sz w:val="24"/>
          <w:szCs w:val="24"/>
        </w:rPr>
        <w:t xml:space="preserve"> года подготовить и представить в Думу городского округа Верхняя Пышма итоговый протокол заседания по рассмотрению проекта бюджета городского округа Верхняя Пышма на</w:t>
      </w:r>
      <w:r w:rsidR="00CA771C" w:rsidRPr="00E058D6">
        <w:rPr>
          <w:rFonts w:ascii="Liberation Serif" w:hAnsi="Liberation Serif"/>
          <w:sz w:val="24"/>
          <w:szCs w:val="24"/>
        </w:rPr>
        <w:t> </w:t>
      </w:r>
      <w:r w:rsidRPr="00E058D6">
        <w:rPr>
          <w:rFonts w:ascii="Liberation Serif" w:hAnsi="Liberation Serif"/>
          <w:sz w:val="24"/>
          <w:szCs w:val="24"/>
        </w:rPr>
        <w:t>202</w:t>
      </w:r>
      <w:r w:rsidR="00CA771C">
        <w:rPr>
          <w:rFonts w:ascii="Liberation Serif" w:hAnsi="Liberation Serif"/>
          <w:sz w:val="24"/>
          <w:szCs w:val="24"/>
        </w:rPr>
        <w:t>1</w:t>
      </w:r>
      <w:r w:rsidR="00CA771C" w:rsidRPr="00E058D6">
        <w:rPr>
          <w:rFonts w:ascii="Liberation Serif" w:hAnsi="Liberation Serif"/>
          <w:sz w:val="24"/>
          <w:szCs w:val="24"/>
        </w:rPr>
        <w:t> </w:t>
      </w:r>
      <w:r w:rsidRPr="00E058D6">
        <w:rPr>
          <w:rFonts w:ascii="Liberation Serif" w:hAnsi="Liberation Serif"/>
          <w:sz w:val="24"/>
          <w:szCs w:val="24"/>
        </w:rPr>
        <w:t>год и плановый период 202</w:t>
      </w:r>
      <w:r w:rsidR="00CA771C">
        <w:rPr>
          <w:rFonts w:ascii="Liberation Serif" w:hAnsi="Liberation Serif"/>
          <w:sz w:val="24"/>
          <w:szCs w:val="24"/>
        </w:rPr>
        <w:t>2</w:t>
      </w:r>
      <w:r w:rsidRPr="00E058D6">
        <w:rPr>
          <w:rFonts w:ascii="Liberation Serif" w:hAnsi="Liberation Serif"/>
          <w:sz w:val="24"/>
          <w:szCs w:val="24"/>
        </w:rPr>
        <w:t xml:space="preserve"> и 202</w:t>
      </w:r>
      <w:r w:rsidR="00CA771C">
        <w:rPr>
          <w:rFonts w:ascii="Liberation Serif" w:hAnsi="Liberation Serif"/>
          <w:sz w:val="24"/>
          <w:szCs w:val="24"/>
        </w:rPr>
        <w:t>3</w:t>
      </w:r>
      <w:r w:rsidRPr="00E058D6">
        <w:rPr>
          <w:rFonts w:ascii="Liberation Serif" w:hAnsi="Liberation Serif"/>
          <w:sz w:val="24"/>
          <w:szCs w:val="24"/>
        </w:rPr>
        <w:t xml:space="preserve"> годов во втором чтении.</w:t>
      </w:r>
    </w:p>
    <w:p w14:paraId="7D2E12B5" w14:textId="71E07C9E" w:rsidR="00591F41" w:rsidRPr="00E058D6" w:rsidRDefault="00591F41" w:rsidP="00591F41">
      <w:pPr>
        <w:ind w:firstLine="708"/>
        <w:jc w:val="both"/>
        <w:rPr>
          <w:rFonts w:ascii="Liberation Serif" w:hAnsi="Liberation Serif"/>
          <w:sz w:val="24"/>
          <w:szCs w:val="24"/>
        </w:rPr>
      </w:pPr>
      <w:r w:rsidRPr="00E058D6">
        <w:rPr>
          <w:rFonts w:ascii="Liberation Serif" w:hAnsi="Liberation Serif"/>
          <w:sz w:val="24"/>
          <w:szCs w:val="24"/>
        </w:rPr>
        <w:t xml:space="preserve">17. Предложить Главе городского округа Верхняя Пышма И.В. Соломину не позднее 03 декабря </w:t>
      </w:r>
      <w:r w:rsidR="00CA771C">
        <w:rPr>
          <w:rFonts w:ascii="Liberation Serif" w:hAnsi="Liberation Serif"/>
          <w:sz w:val="24"/>
          <w:szCs w:val="24"/>
        </w:rPr>
        <w:t>2020</w:t>
      </w:r>
      <w:r w:rsidRPr="00E058D6">
        <w:rPr>
          <w:rFonts w:ascii="Liberation Serif" w:hAnsi="Liberation Serif"/>
          <w:sz w:val="24"/>
          <w:szCs w:val="24"/>
        </w:rPr>
        <w:t xml:space="preserve"> года утвердить график работы согласительной комиссии по подготовке к рассмотрению проекта бюджета городского округа Верхняя Пышма на</w:t>
      </w:r>
      <w:r w:rsidR="00CA771C" w:rsidRPr="00E058D6">
        <w:rPr>
          <w:rFonts w:ascii="Liberation Serif" w:hAnsi="Liberation Serif"/>
          <w:sz w:val="24"/>
          <w:szCs w:val="24"/>
        </w:rPr>
        <w:t> </w:t>
      </w:r>
      <w:r w:rsidRPr="00E058D6">
        <w:rPr>
          <w:rFonts w:ascii="Liberation Serif" w:hAnsi="Liberation Serif"/>
          <w:sz w:val="24"/>
          <w:szCs w:val="24"/>
        </w:rPr>
        <w:t>202</w:t>
      </w:r>
      <w:r w:rsidR="00CA771C">
        <w:rPr>
          <w:rFonts w:ascii="Liberation Serif" w:hAnsi="Liberation Serif"/>
          <w:sz w:val="24"/>
          <w:szCs w:val="24"/>
        </w:rPr>
        <w:t>1</w:t>
      </w:r>
      <w:r w:rsidRPr="00E058D6">
        <w:rPr>
          <w:rFonts w:ascii="Liberation Serif" w:hAnsi="Liberation Serif"/>
          <w:sz w:val="24"/>
          <w:szCs w:val="24"/>
        </w:rPr>
        <w:t xml:space="preserve"> год и плановый период 202</w:t>
      </w:r>
      <w:r w:rsidR="00CA771C">
        <w:rPr>
          <w:rFonts w:ascii="Liberation Serif" w:hAnsi="Liberation Serif"/>
          <w:sz w:val="24"/>
          <w:szCs w:val="24"/>
        </w:rPr>
        <w:t>2</w:t>
      </w:r>
      <w:r w:rsidRPr="00E058D6">
        <w:rPr>
          <w:rFonts w:ascii="Liberation Serif" w:hAnsi="Liberation Serif"/>
          <w:sz w:val="24"/>
          <w:szCs w:val="24"/>
        </w:rPr>
        <w:t xml:space="preserve"> и 202</w:t>
      </w:r>
      <w:r w:rsidR="00CA771C">
        <w:rPr>
          <w:rFonts w:ascii="Liberation Serif" w:hAnsi="Liberation Serif"/>
          <w:sz w:val="24"/>
          <w:szCs w:val="24"/>
        </w:rPr>
        <w:t>3</w:t>
      </w:r>
      <w:r w:rsidRPr="00E058D6">
        <w:rPr>
          <w:rFonts w:ascii="Liberation Serif" w:hAnsi="Liberation Serif"/>
          <w:sz w:val="24"/>
          <w:szCs w:val="24"/>
        </w:rPr>
        <w:t xml:space="preserve"> годов во втором чтении.</w:t>
      </w:r>
    </w:p>
    <w:p w14:paraId="6FE896BE" w14:textId="736B82EE" w:rsidR="000F71FB" w:rsidRPr="00AD7D62" w:rsidRDefault="000F71FB" w:rsidP="000F71FB">
      <w:pPr>
        <w:ind w:firstLine="708"/>
        <w:jc w:val="both"/>
        <w:rPr>
          <w:rFonts w:ascii="Liberation Serif" w:hAnsi="Liberation Serif"/>
          <w:sz w:val="24"/>
          <w:szCs w:val="24"/>
        </w:rPr>
      </w:pPr>
      <w:r w:rsidRPr="00AD7D62">
        <w:rPr>
          <w:rFonts w:ascii="Liberation Serif" w:hAnsi="Liberation Serif"/>
          <w:sz w:val="24"/>
          <w:szCs w:val="24"/>
        </w:rPr>
        <w:t>1</w:t>
      </w:r>
      <w:r w:rsidR="00CA771C">
        <w:rPr>
          <w:rFonts w:ascii="Liberation Serif" w:hAnsi="Liberation Serif"/>
          <w:sz w:val="24"/>
          <w:szCs w:val="24"/>
        </w:rPr>
        <w:t>8</w:t>
      </w:r>
      <w:r w:rsidRPr="00AD7D62">
        <w:rPr>
          <w:rFonts w:ascii="Liberation Serif" w:hAnsi="Liberation Serif"/>
          <w:sz w:val="24"/>
          <w:szCs w:val="24"/>
        </w:rPr>
        <w:t>. Рассмотреть проект бюджета городс</w:t>
      </w:r>
      <w:r w:rsidR="00150098">
        <w:rPr>
          <w:rFonts w:ascii="Liberation Serif" w:hAnsi="Liberation Serif"/>
          <w:sz w:val="24"/>
          <w:szCs w:val="24"/>
        </w:rPr>
        <w:t>к</w:t>
      </w:r>
      <w:r w:rsidR="00B210B7">
        <w:rPr>
          <w:rFonts w:ascii="Liberation Serif" w:hAnsi="Liberation Serif"/>
          <w:sz w:val="24"/>
          <w:szCs w:val="24"/>
        </w:rPr>
        <w:t>ого округа Верхняя Пышма на 2021</w:t>
      </w:r>
      <w:r w:rsidRPr="00AD7D62">
        <w:rPr>
          <w:rFonts w:ascii="Liberation Serif" w:hAnsi="Liberation Serif"/>
          <w:sz w:val="24"/>
          <w:szCs w:val="24"/>
        </w:rPr>
        <w:t xml:space="preserve"> год и</w:t>
      </w:r>
      <w:r w:rsidR="00C62109" w:rsidRPr="00AD7D62">
        <w:rPr>
          <w:rFonts w:ascii="Liberation Serif" w:hAnsi="Liberation Serif"/>
          <w:sz w:val="24"/>
          <w:szCs w:val="24"/>
        </w:rPr>
        <w:t> </w:t>
      </w:r>
      <w:r w:rsidRPr="00AD7D62">
        <w:rPr>
          <w:rFonts w:ascii="Liberation Serif" w:hAnsi="Liberation Serif"/>
          <w:sz w:val="24"/>
          <w:szCs w:val="24"/>
        </w:rPr>
        <w:t>плановый период 20</w:t>
      </w:r>
      <w:r w:rsidR="00B210B7">
        <w:rPr>
          <w:rFonts w:ascii="Liberation Serif" w:hAnsi="Liberation Serif"/>
          <w:sz w:val="24"/>
          <w:szCs w:val="24"/>
        </w:rPr>
        <w:t>22</w:t>
      </w:r>
      <w:r w:rsidRPr="00AD7D62">
        <w:rPr>
          <w:rFonts w:ascii="Liberation Serif" w:hAnsi="Liberation Serif"/>
          <w:sz w:val="24"/>
          <w:szCs w:val="24"/>
        </w:rPr>
        <w:t xml:space="preserve"> и 202</w:t>
      </w:r>
      <w:r w:rsidR="00B210B7">
        <w:rPr>
          <w:rFonts w:ascii="Liberation Serif" w:hAnsi="Liberation Serif"/>
          <w:sz w:val="24"/>
          <w:szCs w:val="24"/>
        </w:rPr>
        <w:t>3</w:t>
      </w:r>
      <w:r w:rsidRPr="00AD7D62">
        <w:rPr>
          <w:rFonts w:ascii="Liberation Serif" w:hAnsi="Liberation Serif"/>
          <w:sz w:val="24"/>
          <w:szCs w:val="24"/>
        </w:rPr>
        <w:t xml:space="preserve"> годов во втором чтении после опубликования заключения о</w:t>
      </w:r>
      <w:r w:rsidR="00C62109" w:rsidRPr="00AD7D62">
        <w:rPr>
          <w:rFonts w:ascii="Liberation Serif" w:hAnsi="Liberation Serif"/>
          <w:sz w:val="24"/>
          <w:szCs w:val="24"/>
        </w:rPr>
        <w:t> </w:t>
      </w:r>
      <w:r w:rsidRPr="00AD7D62">
        <w:rPr>
          <w:rFonts w:ascii="Liberation Serif" w:hAnsi="Liberation Serif"/>
          <w:sz w:val="24"/>
          <w:szCs w:val="24"/>
        </w:rPr>
        <w:t>результатах публичных слушаний.</w:t>
      </w:r>
    </w:p>
    <w:p w14:paraId="48EBF367" w14:textId="30B5680B" w:rsidR="000F71FB" w:rsidRPr="00AD7D62" w:rsidRDefault="000F71FB" w:rsidP="003332DF">
      <w:pPr>
        <w:ind w:firstLine="708"/>
        <w:jc w:val="both"/>
        <w:rPr>
          <w:rFonts w:ascii="Liberation Serif" w:hAnsi="Liberation Serif"/>
          <w:sz w:val="24"/>
          <w:szCs w:val="24"/>
        </w:rPr>
      </w:pPr>
      <w:r w:rsidRPr="00AD7D62">
        <w:rPr>
          <w:rFonts w:ascii="Liberation Serif" w:hAnsi="Liberation Serif"/>
          <w:sz w:val="24"/>
          <w:szCs w:val="24"/>
        </w:rPr>
        <w:t>1</w:t>
      </w:r>
      <w:r w:rsidR="00CA771C">
        <w:rPr>
          <w:rFonts w:ascii="Liberation Serif" w:hAnsi="Liberation Serif"/>
          <w:sz w:val="24"/>
          <w:szCs w:val="24"/>
        </w:rPr>
        <w:t>9</w:t>
      </w:r>
      <w:r w:rsidRPr="00AD7D62">
        <w:rPr>
          <w:rFonts w:ascii="Liberation Serif" w:hAnsi="Liberation Serif"/>
          <w:sz w:val="24"/>
          <w:szCs w:val="24"/>
        </w:rPr>
        <w:t>. Опубликовать настоящее Решение на «</w:t>
      </w:r>
      <w:proofErr w:type="gramStart"/>
      <w:r w:rsidRPr="00AD7D62">
        <w:rPr>
          <w:rFonts w:ascii="Liberation Serif" w:hAnsi="Liberation Serif"/>
          <w:sz w:val="24"/>
          <w:szCs w:val="24"/>
        </w:rPr>
        <w:t>Официальном</w:t>
      </w:r>
      <w:proofErr w:type="gramEnd"/>
      <w:r w:rsidRPr="00AD7D62">
        <w:rPr>
          <w:rFonts w:ascii="Liberation Serif" w:hAnsi="Liberation Serif"/>
          <w:sz w:val="24"/>
          <w:szCs w:val="24"/>
        </w:rPr>
        <w:t xml:space="preserve"> интернет-портале правовой информации городского округа Верхняя Пышма» (</w:t>
      </w:r>
      <w:hyperlink r:id="rId10" w:history="1">
        <w:r w:rsidRPr="00AD7D62">
          <w:rPr>
            <w:rFonts w:ascii="Liberation Serif" w:hAnsi="Liberation Serif"/>
            <w:sz w:val="24"/>
            <w:szCs w:val="24"/>
          </w:rPr>
          <w:t>www.верхняяпышма-право.рф</w:t>
        </w:r>
      </w:hyperlink>
      <w:r w:rsidRPr="00AD7D62">
        <w:rPr>
          <w:rFonts w:ascii="Liberation Serif" w:hAnsi="Liberation Serif"/>
          <w:sz w:val="24"/>
          <w:szCs w:val="24"/>
        </w:rPr>
        <w:t>), в газете «Красное знамя» и разместить на официальных сайтах городского округа Верхняя Пышма и Думы городского округа Верхняя Пышма.</w:t>
      </w:r>
    </w:p>
    <w:p w14:paraId="1EE5A457" w14:textId="2F8B30EB" w:rsidR="000F71FB" w:rsidRPr="00AD7D62" w:rsidRDefault="00CA771C" w:rsidP="000F71FB">
      <w:pPr>
        <w:ind w:firstLine="708"/>
        <w:jc w:val="both"/>
        <w:rPr>
          <w:rFonts w:ascii="Liberation Serif" w:hAnsi="Liberation Serif"/>
          <w:sz w:val="24"/>
          <w:szCs w:val="24"/>
        </w:rPr>
      </w:pPr>
      <w:r>
        <w:rPr>
          <w:rFonts w:ascii="Liberation Serif" w:hAnsi="Liberation Serif"/>
          <w:sz w:val="24"/>
          <w:szCs w:val="24"/>
        </w:rPr>
        <w:t>20</w:t>
      </w:r>
      <w:r w:rsidR="000F71FB" w:rsidRPr="00AD7D62">
        <w:rPr>
          <w:rFonts w:ascii="Liberation Serif" w:hAnsi="Liberation Serif"/>
          <w:sz w:val="24"/>
          <w:szCs w:val="24"/>
        </w:rPr>
        <w:t>. Контроль исполнени</w:t>
      </w:r>
      <w:r>
        <w:rPr>
          <w:rFonts w:ascii="Liberation Serif" w:hAnsi="Liberation Serif"/>
          <w:sz w:val="24"/>
          <w:szCs w:val="24"/>
        </w:rPr>
        <w:t>я</w:t>
      </w:r>
      <w:r w:rsidR="000F71FB" w:rsidRPr="00AD7D62">
        <w:rPr>
          <w:rFonts w:ascii="Liberation Serif" w:hAnsi="Liberation Serif"/>
          <w:sz w:val="24"/>
          <w:szCs w:val="24"/>
        </w:rPr>
        <w:t xml:space="preserve"> настоящего Решения возложить на постоянную комиссию Думы по бюджету и экономической политике (председатель А.А.</w:t>
      </w:r>
      <w:r w:rsidR="00C62109" w:rsidRPr="00AD7D62">
        <w:rPr>
          <w:rFonts w:ascii="Liberation Serif" w:hAnsi="Liberation Serif"/>
          <w:sz w:val="24"/>
          <w:szCs w:val="24"/>
        </w:rPr>
        <w:t> </w:t>
      </w:r>
      <w:r w:rsidR="000F71FB" w:rsidRPr="00AD7D62">
        <w:rPr>
          <w:rFonts w:ascii="Liberation Serif" w:hAnsi="Liberation Serif"/>
          <w:sz w:val="24"/>
          <w:szCs w:val="24"/>
        </w:rPr>
        <w:t>Долгих).</w:t>
      </w:r>
    </w:p>
    <w:p w14:paraId="6ADE62FD" w14:textId="77777777" w:rsidR="00433CBB" w:rsidRPr="00AD7D62" w:rsidRDefault="00433CBB" w:rsidP="008822F6">
      <w:pPr>
        <w:jc w:val="both"/>
        <w:rPr>
          <w:rFonts w:ascii="Liberation Serif" w:hAnsi="Liberation Serif"/>
          <w:sz w:val="24"/>
          <w:szCs w:val="24"/>
        </w:rPr>
      </w:pPr>
    </w:p>
    <w:p w14:paraId="70886564" w14:textId="77777777" w:rsidR="004E2D12" w:rsidRPr="00AD7D62" w:rsidRDefault="004E2D12" w:rsidP="008822F6">
      <w:pPr>
        <w:jc w:val="both"/>
        <w:rPr>
          <w:rFonts w:ascii="Liberation Serif" w:hAnsi="Liberation Serif"/>
          <w:sz w:val="24"/>
          <w:szCs w:val="24"/>
        </w:rPr>
      </w:pPr>
    </w:p>
    <w:p w14:paraId="3BA6934E" w14:textId="77777777" w:rsidR="00A73548" w:rsidRPr="00AD7D62" w:rsidRDefault="00A73548" w:rsidP="008822F6">
      <w:pPr>
        <w:jc w:val="both"/>
        <w:rPr>
          <w:rFonts w:ascii="Liberation Serif" w:hAnsi="Liberation Serif"/>
          <w:sz w:val="24"/>
          <w:szCs w:val="24"/>
        </w:rPr>
      </w:pPr>
    </w:p>
    <w:p w14:paraId="006DF96C" w14:textId="77777777" w:rsidR="00150098" w:rsidRPr="00112C39" w:rsidRDefault="00150098" w:rsidP="00150098">
      <w:pPr>
        <w:ind w:firstLine="709"/>
        <w:jc w:val="both"/>
        <w:rPr>
          <w:rFonts w:ascii="Liberation Serif" w:hAnsi="Liberation Serif"/>
          <w:sz w:val="24"/>
          <w:szCs w:val="24"/>
        </w:rPr>
      </w:pPr>
      <w:r w:rsidRPr="00112C39">
        <w:rPr>
          <w:rFonts w:ascii="Liberation Serif" w:hAnsi="Liberation Serif"/>
          <w:sz w:val="24"/>
          <w:szCs w:val="24"/>
        </w:rPr>
        <w:t>Глава</w:t>
      </w:r>
    </w:p>
    <w:p w14:paraId="16064ECC" w14:textId="77777777" w:rsidR="00150098" w:rsidRPr="00112C39" w:rsidRDefault="00150098" w:rsidP="00150098">
      <w:pPr>
        <w:ind w:firstLine="709"/>
        <w:jc w:val="both"/>
        <w:rPr>
          <w:rFonts w:ascii="Liberation Serif" w:hAnsi="Liberation Serif"/>
          <w:sz w:val="24"/>
          <w:szCs w:val="24"/>
        </w:rPr>
      </w:pPr>
      <w:r w:rsidRPr="00112C39">
        <w:rPr>
          <w:rFonts w:ascii="Liberation Serif" w:hAnsi="Liberation Serif"/>
          <w:sz w:val="24"/>
          <w:szCs w:val="24"/>
        </w:rPr>
        <w:t>городского округа Верхняя Пышма</w:t>
      </w:r>
      <w:r w:rsidRPr="00112C39">
        <w:rPr>
          <w:rFonts w:ascii="Liberation Serif" w:hAnsi="Liberation Serif"/>
          <w:sz w:val="24"/>
          <w:szCs w:val="24"/>
        </w:rPr>
        <w:tab/>
      </w:r>
      <w:r w:rsidRPr="00112C39">
        <w:rPr>
          <w:rFonts w:ascii="Liberation Serif" w:hAnsi="Liberation Serif"/>
          <w:sz w:val="24"/>
          <w:szCs w:val="24"/>
        </w:rPr>
        <w:tab/>
      </w:r>
      <w:r w:rsidRPr="00112C39">
        <w:rPr>
          <w:rFonts w:ascii="Liberation Serif" w:hAnsi="Liberation Serif"/>
          <w:sz w:val="24"/>
          <w:szCs w:val="24"/>
        </w:rPr>
        <w:tab/>
      </w:r>
      <w:r w:rsidRPr="00112C39">
        <w:rPr>
          <w:rFonts w:ascii="Liberation Serif" w:hAnsi="Liberation Serif"/>
          <w:sz w:val="24"/>
          <w:szCs w:val="24"/>
        </w:rPr>
        <w:tab/>
      </w:r>
      <w:r w:rsidRPr="00112C39">
        <w:rPr>
          <w:rFonts w:ascii="Liberation Serif" w:hAnsi="Liberation Serif"/>
          <w:sz w:val="24"/>
          <w:szCs w:val="24"/>
        </w:rPr>
        <w:tab/>
        <w:t>И.В. Соломин</w:t>
      </w:r>
    </w:p>
    <w:p w14:paraId="0B09A22F" w14:textId="77777777" w:rsidR="00150098" w:rsidRDefault="00150098" w:rsidP="00150098">
      <w:pPr>
        <w:pStyle w:val="a7"/>
        <w:rPr>
          <w:rFonts w:ascii="Liberation Serif" w:hAnsi="Liberation Serif"/>
          <w:sz w:val="24"/>
          <w:lang w:val="ru-RU"/>
        </w:rPr>
      </w:pPr>
    </w:p>
    <w:p w14:paraId="0B9F9B4A" w14:textId="77777777" w:rsidR="00150098" w:rsidRDefault="00150098" w:rsidP="00150098">
      <w:pPr>
        <w:pStyle w:val="a7"/>
        <w:rPr>
          <w:rFonts w:ascii="Liberation Serif" w:hAnsi="Liberation Serif"/>
          <w:sz w:val="24"/>
          <w:lang w:val="ru-RU"/>
        </w:rPr>
      </w:pPr>
    </w:p>
    <w:p w14:paraId="0515162E" w14:textId="77777777" w:rsidR="00150098" w:rsidRPr="00112C39" w:rsidRDefault="00150098" w:rsidP="00150098">
      <w:pPr>
        <w:ind w:firstLine="709"/>
        <w:jc w:val="both"/>
        <w:rPr>
          <w:rFonts w:ascii="Liberation Serif" w:hAnsi="Liberation Serif"/>
          <w:sz w:val="24"/>
          <w:szCs w:val="24"/>
        </w:rPr>
      </w:pPr>
      <w:r w:rsidRPr="00112C39">
        <w:rPr>
          <w:rFonts w:ascii="Liberation Serif" w:hAnsi="Liberation Serif"/>
          <w:sz w:val="24"/>
          <w:szCs w:val="24"/>
        </w:rPr>
        <w:t>Заместитель главы администрации</w:t>
      </w:r>
    </w:p>
    <w:p w14:paraId="15008598" w14:textId="77777777" w:rsidR="00150098" w:rsidRPr="00112C39" w:rsidRDefault="00150098" w:rsidP="00150098">
      <w:pPr>
        <w:ind w:firstLine="709"/>
        <w:jc w:val="both"/>
        <w:rPr>
          <w:rFonts w:ascii="Liberation Serif" w:hAnsi="Liberation Serif"/>
          <w:sz w:val="24"/>
          <w:szCs w:val="24"/>
        </w:rPr>
      </w:pPr>
      <w:r w:rsidRPr="00112C39">
        <w:rPr>
          <w:rFonts w:ascii="Liberation Serif" w:hAnsi="Liberation Serif"/>
          <w:sz w:val="24"/>
          <w:szCs w:val="24"/>
        </w:rPr>
        <w:t>городского округа Верхняя Пышма</w:t>
      </w:r>
    </w:p>
    <w:p w14:paraId="5011CDC1" w14:textId="4C19B7BA" w:rsidR="00150098" w:rsidRPr="00112C39" w:rsidRDefault="00150098" w:rsidP="00150098">
      <w:pPr>
        <w:ind w:firstLine="709"/>
        <w:jc w:val="both"/>
        <w:rPr>
          <w:rFonts w:ascii="Liberation Serif" w:hAnsi="Liberation Serif"/>
          <w:sz w:val="24"/>
          <w:szCs w:val="24"/>
        </w:rPr>
      </w:pPr>
      <w:r w:rsidRPr="00112C39">
        <w:rPr>
          <w:rFonts w:ascii="Liberation Serif" w:hAnsi="Liberation Serif"/>
          <w:sz w:val="24"/>
          <w:szCs w:val="24"/>
        </w:rPr>
        <w:t>по экономике и финансам</w:t>
      </w:r>
      <w:r w:rsidRPr="00112C39">
        <w:rPr>
          <w:rFonts w:ascii="Liberation Serif" w:hAnsi="Liberation Serif"/>
          <w:sz w:val="24"/>
          <w:szCs w:val="24"/>
        </w:rPr>
        <w:tab/>
      </w:r>
      <w:r w:rsidRPr="00112C39">
        <w:rPr>
          <w:rFonts w:ascii="Liberation Serif" w:hAnsi="Liberation Serif"/>
          <w:sz w:val="24"/>
          <w:szCs w:val="24"/>
        </w:rPr>
        <w:tab/>
      </w:r>
      <w:r w:rsidRPr="00112C39">
        <w:rPr>
          <w:rFonts w:ascii="Liberation Serif" w:hAnsi="Liberation Serif"/>
          <w:sz w:val="24"/>
          <w:szCs w:val="24"/>
        </w:rPr>
        <w:tab/>
      </w:r>
      <w:r w:rsidRPr="00112C39">
        <w:rPr>
          <w:rFonts w:ascii="Liberation Serif" w:hAnsi="Liberation Serif"/>
          <w:sz w:val="24"/>
          <w:szCs w:val="24"/>
        </w:rPr>
        <w:tab/>
      </w:r>
      <w:r w:rsidR="008F51AE">
        <w:rPr>
          <w:rFonts w:ascii="Liberation Serif" w:hAnsi="Liberation Serif"/>
          <w:sz w:val="24"/>
          <w:szCs w:val="24"/>
        </w:rPr>
        <w:tab/>
      </w:r>
      <w:r w:rsidRPr="00112C39">
        <w:rPr>
          <w:rFonts w:ascii="Liberation Serif" w:hAnsi="Liberation Serif"/>
          <w:sz w:val="24"/>
          <w:szCs w:val="24"/>
        </w:rPr>
        <w:tab/>
      </w:r>
      <w:r w:rsidRPr="00112C39">
        <w:rPr>
          <w:rFonts w:ascii="Liberation Serif" w:hAnsi="Liberation Serif"/>
          <w:sz w:val="24"/>
          <w:szCs w:val="24"/>
        </w:rPr>
        <w:tab/>
        <w:t xml:space="preserve">М.С. </w:t>
      </w:r>
      <w:proofErr w:type="spellStart"/>
      <w:r w:rsidRPr="00112C39">
        <w:rPr>
          <w:rFonts w:ascii="Liberation Serif" w:hAnsi="Liberation Serif"/>
          <w:sz w:val="24"/>
          <w:szCs w:val="24"/>
        </w:rPr>
        <w:t>Ряжкина</w:t>
      </w:r>
      <w:proofErr w:type="spellEnd"/>
    </w:p>
    <w:p w14:paraId="560F49C7" w14:textId="77777777" w:rsidR="00150098" w:rsidRPr="00112C39" w:rsidRDefault="00150098" w:rsidP="00150098">
      <w:pPr>
        <w:pStyle w:val="a5"/>
        <w:jc w:val="left"/>
        <w:rPr>
          <w:rFonts w:ascii="Liberation Serif" w:hAnsi="Liberation Serif"/>
          <w:sz w:val="24"/>
          <w:szCs w:val="24"/>
        </w:rPr>
      </w:pPr>
    </w:p>
    <w:p w14:paraId="238E4597" w14:textId="77777777" w:rsidR="00150098" w:rsidRPr="00112C39" w:rsidRDefault="00150098" w:rsidP="00150098">
      <w:pPr>
        <w:ind w:firstLine="709"/>
        <w:jc w:val="both"/>
        <w:rPr>
          <w:rFonts w:ascii="Liberation Serif" w:hAnsi="Liberation Serif"/>
          <w:sz w:val="24"/>
          <w:szCs w:val="24"/>
        </w:rPr>
      </w:pPr>
      <w:r w:rsidRPr="00112C39">
        <w:rPr>
          <w:rFonts w:ascii="Liberation Serif" w:hAnsi="Liberation Serif"/>
          <w:sz w:val="24"/>
          <w:szCs w:val="24"/>
        </w:rPr>
        <w:t>Начальник Финансового управления</w:t>
      </w:r>
    </w:p>
    <w:p w14:paraId="241073B8" w14:textId="77777777" w:rsidR="00150098" w:rsidRPr="00112C39" w:rsidRDefault="00150098" w:rsidP="00150098">
      <w:pPr>
        <w:ind w:firstLine="709"/>
        <w:jc w:val="both"/>
        <w:rPr>
          <w:rFonts w:ascii="Liberation Serif" w:hAnsi="Liberation Serif"/>
          <w:sz w:val="24"/>
          <w:szCs w:val="24"/>
        </w:rPr>
      </w:pPr>
      <w:r w:rsidRPr="00112C39">
        <w:rPr>
          <w:rFonts w:ascii="Liberation Serif" w:hAnsi="Liberation Serif"/>
          <w:sz w:val="24"/>
          <w:szCs w:val="24"/>
        </w:rPr>
        <w:t>администрации городского округа</w:t>
      </w:r>
    </w:p>
    <w:p w14:paraId="263426B9" w14:textId="77777777" w:rsidR="00150098" w:rsidRPr="00112C39" w:rsidRDefault="00150098" w:rsidP="00150098">
      <w:pPr>
        <w:ind w:firstLine="709"/>
        <w:jc w:val="both"/>
        <w:rPr>
          <w:rFonts w:ascii="Liberation Serif" w:hAnsi="Liberation Serif"/>
          <w:sz w:val="24"/>
          <w:szCs w:val="24"/>
        </w:rPr>
      </w:pPr>
      <w:r w:rsidRPr="00112C39">
        <w:rPr>
          <w:rFonts w:ascii="Liberation Serif" w:hAnsi="Liberation Serif"/>
          <w:sz w:val="24"/>
          <w:szCs w:val="24"/>
        </w:rPr>
        <w:t>Верхняя Пышма</w:t>
      </w:r>
      <w:r w:rsidRPr="00112C39">
        <w:rPr>
          <w:rFonts w:ascii="Liberation Serif" w:hAnsi="Liberation Serif"/>
          <w:sz w:val="24"/>
          <w:szCs w:val="24"/>
        </w:rPr>
        <w:tab/>
      </w:r>
      <w:r w:rsidRPr="00112C39">
        <w:rPr>
          <w:rFonts w:ascii="Liberation Serif" w:hAnsi="Liberation Serif"/>
          <w:sz w:val="24"/>
          <w:szCs w:val="24"/>
        </w:rPr>
        <w:tab/>
      </w:r>
      <w:r w:rsidRPr="00112C39">
        <w:rPr>
          <w:rFonts w:ascii="Liberation Serif" w:hAnsi="Liberation Serif"/>
          <w:sz w:val="24"/>
          <w:szCs w:val="24"/>
        </w:rPr>
        <w:tab/>
      </w:r>
      <w:r w:rsidRPr="00112C39">
        <w:rPr>
          <w:rFonts w:ascii="Liberation Serif" w:hAnsi="Liberation Serif"/>
          <w:sz w:val="24"/>
          <w:szCs w:val="24"/>
        </w:rPr>
        <w:tab/>
      </w:r>
      <w:r w:rsidRPr="00112C39">
        <w:rPr>
          <w:rFonts w:ascii="Liberation Serif" w:hAnsi="Liberation Serif"/>
          <w:sz w:val="24"/>
          <w:szCs w:val="24"/>
        </w:rPr>
        <w:tab/>
      </w:r>
      <w:r w:rsidRPr="00112C39">
        <w:rPr>
          <w:rFonts w:ascii="Liberation Serif" w:hAnsi="Liberation Serif"/>
          <w:sz w:val="24"/>
          <w:szCs w:val="24"/>
        </w:rPr>
        <w:tab/>
      </w:r>
      <w:r w:rsidRPr="00112C39">
        <w:rPr>
          <w:rFonts w:ascii="Liberation Serif" w:hAnsi="Liberation Serif"/>
          <w:sz w:val="24"/>
          <w:szCs w:val="24"/>
        </w:rPr>
        <w:tab/>
      </w:r>
      <w:r w:rsidRPr="00112C39">
        <w:rPr>
          <w:rFonts w:ascii="Liberation Serif" w:hAnsi="Liberation Serif"/>
          <w:sz w:val="24"/>
          <w:szCs w:val="24"/>
        </w:rPr>
        <w:tab/>
        <w:t xml:space="preserve">О.В. </w:t>
      </w:r>
      <w:proofErr w:type="spellStart"/>
      <w:r w:rsidRPr="00112C39">
        <w:rPr>
          <w:rFonts w:ascii="Liberation Serif" w:hAnsi="Liberation Serif"/>
          <w:sz w:val="24"/>
          <w:szCs w:val="24"/>
        </w:rPr>
        <w:t>Мосунова</w:t>
      </w:r>
      <w:proofErr w:type="spellEnd"/>
    </w:p>
    <w:p w14:paraId="39BE489F" w14:textId="77777777" w:rsidR="00150098" w:rsidRPr="00112C39" w:rsidRDefault="00150098" w:rsidP="00150098">
      <w:pPr>
        <w:pStyle w:val="a5"/>
        <w:jc w:val="left"/>
        <w:rPr>
          <w:rFonts w:ascii="Liberation Serif" w:hAnsi="Liberation Serif"/>
          <w:sz w:val="24"/>
          <w:szCs w:val="24"/>
        </w:rPr>
      </w:pPr>
    </w:p>
    <w:p w14:paraId="53F4C531" w14:textId="77777777" w:rsidR="00150098" w:rsidRPr="00112C39" w:rsidRDefault="00150098" w:rsidP="00150098">
      <w:pPr>
        <w:ind w:firstLine="709"/>
        <w:jc w:val="both"/>
        <w:rPr>
          <w:rFonts w:ascii="Liberation Serif" w:hAnsi="Liberation Serif"/>
          <w:sz w:val="24"/>
          <w:szCs w:val="24"/>
        </w:rPr>
      </w:pPr>
      <w:r w:rsidRPr="00112C39">
        <w:rPr>
          <w:rFonts w:ascii="Liberation Serif" w:hAnsi="Liberation Serif"/>
          <w:sz w:val="24"/>
          <w:szCs w:val="24"/>
        </w:rPr>
        <w:t>Начальник юридического отдела</w:t>
      </w:r>
    </w:p>
    <w:p w14:paraId="703DC2F0" w14:textId="77777777" w:rsidR="00150098" w:rsidRPr="00112C39" w:rsidRDefault="00150098" w:rsidP="00150098">
      <w:pPr>
        <w:ind w:firstLine="709"/>
        <w:jc w:val="both"/>
        <w:rPr>
          <w:rFonts w:ascii="Liberation Serif" w:hAnsi="Liberation Serif"/>
          <w:sz w:val="24"/>
          <w:szCs w:val="24"/>
        </w:rPr>
      </w:pPr>
      <w:r w:rsidRPr="00112C39">
        <w:rPr>
          <w:rFonts w:ascii="Liberation Serif" w:hAnsi="Liberation Serif"/>
          <w:sz w:val="24"/>
          <w:szCs w:val="24"/>
        </w:rPr>
        <w:t>администрации городского округа</w:t>
      </w:r>
    </w:p>
    <w:p w14:paraId="0C6C5EBC" w14:textId="77777777" w:rsidR="00150098" w:rsidRPr="00112C39" w:rsidRDefault="00150098" w:rsidP="00150098">
      <w:pPr>
        <w:ind w:firstLine="709"/>
        <w:jc w:val="both"/>
        <w:rPr>
          <w:rFonts w:ascii="Liberation Serif" w:hAnsi="Liberation Serif"/>
          <w:sz w:val="24"/>
          <w:szCs w:val="24"/>
        </w:rPr>
      </w:pPr>
      <w:r w:rsidRPr="00112C39">
        <w:rPr>
          <w:rFonts w:ascii="Liberation Serif" w:hAnsi="Liberation Serif"/>
          <w:sz w:val="24"/>
          <w:szCs w:val="24"/>
        </w:rPr>
        <w:t>Верхняя Пышма</w:t>
      </w:r>
      <w:r w:rsidRPr="00112C39">
        <w:rPr>
          <w:rFonts w:ascii="Liberation Serif" w:hAnsi="Liberation Serif"/>
          <w:sz w:val="24"/>
          <w:szCs w:val="24"/>
        </w:rPr>
        <w:tab/>
      </w:r>
      <w:r w:rsidRPr="00112C39">
        <w:rPr>
          <w:rFonts w:ascii="Liberation Serif" w:hAnsi="Liberation Serif"/>
          <w:sz w:val="24"/>
          <w:szCs w:val="24"/>
        </w:rPr>
        <w:tab/>
      </w:r>
      <w:r w:rsidRPr="00112C39">
        <w:rPr>
          <w:rFonts w:ascii="Liberation Serif" w:hAnsi="Liberation Serif"/>
          <w:sz w:val="24"/>
          <w:szCs w:val="24"/>
        </w:rPr>
        <w:tab/>
      </w:r>
      <w:r w:rsidRPr="00112C39">
        <w:rPr>
          <w:rFonts w:ascii="Liberation Serif" w:hAnsi="Liberation Serif"/>
          <w:sz w:val="24"/>
          <w:szCs w:val="24"/>
        </w:rPr>
        <w:tab/>
      </w:r>
      <w:r w:rsidRPr="00112C39">
        <w:rPr>
          <w:rFonts w:ascii="Liberation Serif" w:hAnsi="Liberation Serif"/>
          <w:sz w:val="24"/>
          <w:szCs w:val="24"/>
        </w:rPr>
        <w:tab/>
      </w:r>
      <w:r w:rsidRPr="00112C39">
        <w:rPr>
          <w:rFonts w:ascii="Liberation Serif" w:hAnsi="Liberation Serif"/>
          <w:sz w:val="24"/>
          <w:szCs w:val="24"/>
        </w:rPr>
        <w:tab/>
      </w:r>
      <w:r w:rsidRPr="00112C39">
        <w:rPr>
          <w:rFonts w:ascii="Liberation Serif" w:hAnsi="Liberation Serif"/>
          <w:sz w:val="24"/>
          <w:szCs w:val="24"/>
        </w:rPr>
        <w:tab/>
      </w:r>
      <w:r w:rsidRPr="00112C39">
        <w:rPr>
          <w:rFonts w:ascii="Liberation Serif" w:hAnsi="Liberation Serif"/>
          <w:sz w:val="24"/>
          <w:szCs w:val="24"/>
        </w:rPr>
        <w:tab/>
        <w:t>Р.С. Абдуллин</w:t>
      </w:r>
    </w:p>
    <w:sectPr w:rsidR="00150098" w:rsidRPr="00112C39" w:rsidSect="0070163E">
      <w:headerReference w:type="even" r:id="rId11"/>
      <w:headerReference w:type="default" r:id="rId12"/>
      <w:footerReference w:type="even" r:id="rId13"/>
      <w:pgSz w:w="11906" w:h="16838" w:code="9"/>
      <w:pgMar w:top="567" w:right="567" w:bottom="567" w:left="1418" w:header="42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42401F" w14:textId="77777777" w:rsidR="00E932A8" w:rsidRDefault="00E932A8" w:rsidP="006D518D">
      <w:pPr>
        <w:pStyle w:val="a3"/>
      </w:pPr>
      <w:r>
        <w:separator/>
      </w:r>
    </w:p>
  </w:endnote>
  <w:endnote w:type="continuationSeparator" w:id="0">
    <w:p w14:paraId="0287BCC8" w14:textId="77777777" w:rsidR="00E932A8" w:rsidRDefault="00E932A8" w:rsidP="006D518D">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iberation Serif">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26E49C" w14:textId="77777777" w:rsidR="00161E5E" w:rsidRDefault="00161E5E" w:rsidP="001F6526">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391D279D" w14:textId="77777777" w:rsidR="00161E5E" w:rsidRDefault="00161E5E">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24CA8D" w14:textId="77777777" w:rsidR="00E932A8" w:rsidRDefault="00E932A8" w:rsidP="006D518D">
      <w:pPr>
        <w:pStyle w:val="a3"/>
      </w:pPr>
      <w:r>
        <w:separator/>
      </w:r>
    </w:p>
  </w:footnote>
  <w:footnote w:type="continuationSeparator" w:id="0">
    <w:p w14:paraId="078C5B97" w14:textId="77777777" w:rsidR="00E932A8" w:rsidRDefault="00E932A8" w:rsidP="006D518D">
      <w:pPr>
        <w:pStyle w:val="a3"/>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FA966E" w14:textId="77777777" w:rsidR="00161E5E" w:rsidRDefault="00161E5E" w:rsidP="008B3597">
    <w:pPr>
      <w:pStyle w:val="ae"/>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0969E20A" w14:textId="77777777" w:rsidR="00161E5E" w:rsidRDefault="00161E5E">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7FC90F" w14:textId="77777777" w:rsidR="00161E5E" w:rsidRPr="0070163E" w:rsidRDefault="00161E5E" w:rsidP="008B3597">
    <w:pPr>
      <w:pStyle w:val="ae"/>
      <w:framePr w:wrap="around" w:vAnchor="text" w:hAnchor="margin" w:xAlign="center" w:y="1"/>
      <w:rPr>
        <w:rStyle w:val="aa"/>
        <w:sz w:val="22"/>
        <w:szCs w:val="22"/>
      </w:rPr>
    </w:pPr>
    <w:r w:rsidRPr="0070163E">
      <w:rPr>
        <w:rStyle w:val="aa"/>
        <w:sz w:val="22"/>
        <w:szCs w:val="22"/>
      </w:rPr>
      <w:fldChar w:fldCharType="begin"/>
    </w:r>
    <w:r w:rsidRPr="0070163E">
      <w:rPr>
        <w:rStyle w:val="aa"/>
        <w:sz w:val="22"/>
        <w:szCs w:val="22"/>
      </w:rPr>
      <w:instrText xml:space="preserve">PAGE  </w:instrText>
    </w:r>
    <w:r w:rsidRPr="0070163E">
      <w:rPr>
        <w:rStyle w:val="aa"/>
        <w:sz w:val="22"/>
        <w:szCs w:val="22"/>
      </w:rPr>
      <w:fldChar w:fldCharType="separate"/>
    </w:r>
    <w:r w:rsidR="0027658B">
      <w:rPr>
        <w:rStyle w:val="aa"/>
        <w:noProof/>
        <w:sz w:val="22"/>
        <w:szCs w:val="22"/>
      </w:rPr>
      <w:t>7</w:t>
    </w:r>
    <w:r w:rsidRPr="0070163E">
      <w:rPr>
        <w:rStyle w:val="aa"/>
        <w:sz w:val="22"/>
        <w:szCs w:val="22"/>
      </w:rPr>
      <w:fldChar w:fldCharType="end"/>
    </w:r>
  </w:p>
  <w:p w14:paraId="53510D21" w14:textId="77777777" w:rsidR="00161E5E" w:rsidRDefault="00161E5E">
    <w:pPr>
      <w:pStyle w:val="ae"/>
    </w:pPr>
  </w:p>
  <w:p w14:paraId="67718C2B" w14:textId="77777777" w:rsidR="00161E5E" w:rsidRPr="00B62D34" w:rsidRDefault="00161E5E">
    <w:pPr>
      <w:pStyle w:val="ae"/>
      <w:rPr>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52DAF"/>
    <w:multiLevelType w:val="hybridMultilevel"/>
    <w:tmpl w:val="54BE983C"/>
    <w:lvl w:ilvl="0" w:tplc="21BEBD5E">
      <w:start w:val="1"/>
      <w:numFmt w:val="decimal"/>
      <w:lvlText w:val="%1."/>
      <w:lvlJc w:val="left"/>
      <w:pPr>
        <w:tabs>
          <w:tab w:val="num" w:pos="1770"/>
        </w:tabs>
        <w:ind w:left="1770" w:hanging="105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66674549"/>
    <w:multiLevelType w:val="hybridMultilevel"/>
    <w:tmpl w:val="11C87FAA"/>
    <w:lvl w:ilvl="0" w:tplc="091CDD58">
      <w:start w:val="1"/>
      <w:numFmt w:val="decimal"/>
      <w:lvlText w:val="%1."/>
      <w:lvlJc w:val="left"/>
      <w:pPr>
        <w:tabs>
          <w:tab w:val="num" w:pos="960"/>
        </w:tabs>
        <w:ind w:left="960" w:hanging="360"/>
      </w:pPr>
    </w:lvl>
    <w:lvl w:ilvl="1" w:tplc="04190019">
      <w:start w:val="1"/>
      <w:numFmt w:val="lowerLetter"/>
      <w:lvlText w:val="%2."/>
      <w:lvlJc w:val="left"/>
      <w:pPr>
        <w:tabs>
          <w:tab w:val="num" w:pos="1680"/>
        </w:tabs>
        <w:ind w:left="1680" w:hanging="360"/>
      </w:pPr>
    </w:lvl>
    <w:lvl w:ilvl="2" w:tplc="0419001B">
      <w:start w:val="1"/>
      <w:numFmt w:val="lowerRoman"/>
      <w:lvlText w:val="%3."/>
      <w:lvlJc w:val="right"/>
      <w:pPr>
        <w:tabs>
          <w:tab w:val="num" w:pos="2400"/>
        </w:tabs>
        <w:ind w:left="2400" w:hanging="180"/>
      </w:pPr>
    </w:lvl>
    <w:lvl w:ilvl="3" w:tplc="0419000F">
      <w:start w:val="1"/>
      <w:numFmt w:val="decimal"/>
      <w:lvlText w:val="%4."/>
      <w:lvlJc w:val="left"/>
      <w:pPr>
        <w:tabs>
          <w:tab w:val="num" w:pos="3120"/>
        </w:tabs>
        <w:ind w:left="3120" w:hanging="360"/>
      </w:pPr>
    </w:lvl>
    <w:lvl w:ilvl="4" w:tplc="04190019">
      <w:start w:val="1"/>
      <w:numFmt w:val="lowerLetter"/>
      <w:lvlText w:val="%5."/>
      <w:lvlJc w:val="left"/>
      <w:pPr>
        <w:tabs>
          <w:tab w:val="num" w:pos="3840"/>
        </w:tabs>
        <w:ind w:left="3840" w:hanging="360"/>
      </w:pPr>
    </w:lvl>
    <w:lvl w:ilvl="5" w:tplc="0419001B">
      <w:start w:val="1"/>
      <w:numFmt w:val="lowerRoman"/>
      <w:lvlText w:val="%6."/>
      <w:lvlJc w:val="right"/>
      <w:pPr>
        <w:tabs>
          <w:tab w:val="num" w:pos="4560"/>
        </w:tabs>
        <w:ind w:left="4560" w:hanging="180"/>
      </w:pPr>
    </w:lvl>
    <w:lvl w:ilvl="6" w:tplc="0419000F">
      <w:start w:val="1"/>
      <w:numFmt w:val="decimal"/>
      <w:lvlText w:val="%7."/>
      <w:lvlJc w:val="left"/>
      <w:pPr>
        <w:tabs>
          <w:tab w:val="num" w:pos="5280"/>
        </w:tabs>
        <w:ind w:left="5280" w:hanging="360"/>
      </w:pPr>
    </w:lvl>
    <w:lvl w:ilvl="7" w:tplc="04190019">
      <w:start w:val="1"/>
      <w:numFmt w:val="lowerLetter"/>
      <w:lvlText w:val="%8."/>
      <w:lvlJc w:val="left"/>
      <w:pPr>
        <w:tabs>
          <w:tab w:val="num" w:pos="6000"/>
        </w:tabs>
        <w:ind w:left="6000" w:hanging="360"/>
      </w:pPr>
    </w:lvl>
    <w:lvl w:ilvl="8" w:tplc="0419001B">
      <w:start w:val="1"/>
      <w:numFmt w:val="lowerRoman"/>
      <w:lvlText w:val="%9."/>
      <w:lvlJc w:val="right"/>
      <w:pPr>
        <w:tabs>
          <w:tab w:val="num" w:pos="6720"/>
        </w:tabs>
        <w:ind w:left="672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54D"/>
    <w:rsid w:val="0000082C"/>
    <w:rsid w:val="00001556"/>
    <w:rsid w:val="00002D87"/>
    <w:rsid w:val="00004DC5"/>
    <w:rsid w:val="00005C46"/>
    <w:rsid w:val="00006E2D"/>
    <w:rsid w:val="0000712C"/>
    <w:rsid w:val="0000724A"/>
    <w:rsid w:val="00007863"/>
    <w:rsid w:val="00011430"/>
    <w:rsid w:val="0001169D"/>
    <w:rsid w:val="00012192"/>
    <w:rsid w:val="00016615"/>
    <w:rsid w:val="00021762"/>
    <w:rsid w:val="00022445"/>
    <w:rsid w:val="00022B2B"/>
    <w:rsid w:val="0002335B"/>
    <w:rsid w:val="00025E95"/>
    <w:rsid w:val="00026E6D"/>
    <w:rsid w:val="00037374"/>
    <w:rsid w:val="00040353"/>
    <w:rsid w:val="00042803"/>
    <w:rsid w:val="000435B2"/>
    <w:rsid w:val="00043E48"/>
    <w:rsid w:val="000440FE"/>
    <w:rsid w:val="00045515"/>
    <w:rsid w:val="0005409E"/>
    <w:rsid w:val="000544FC"/>
    <w:rsid w:val="0005477C"/>
    <w:rsid w:val="00054796"/>
    <w:rsid w:val="000550F3"/>
    <w:rsid w:val="00062A9D"/>
    <w:rsid w:val="00063B34"/>
    <w:rsid w:val="00067BAE"/>
    <w:rsid w:val="00072D75"/>
    <w:rsid w:val="00074F31"/>
    <w:rsid w:val="00076D05"/>
    <w:rsid w:val="00077B0B"/>
    <w:rsid w:val="0008068F"/>
    <w:rsid w:val="0008360C"/>
    <w:rsid w:val="000853A8"/>
    <w:rsid w:val="0008547F"/>
    <w:rsid w:val="000855BA"/>
    <w:rsid w:val="00086E3B"/>
    <w:rsid w:val="000932AC"/>
    <w:rsid w:val="00094848"/>
    <w:rsid w:val="00094D94"/>
    <w:rsid w:val="000977D7"/>
    <w:rsid w:val="00097DC3"/>
    <w:rsid w:val="000A21F6"/>
    <w:rsid w:val="000A3454"/>
    <w:rsid w:val="000A4020"/>
    <w:rsid w:val="000B1171"/>
    <w:rsid w:val="000B2893"/>
    <w:rsid w:val="000C0223"/>
    <w:rsid w:val="000C1CF0"/>
    <w:rsid w:val="000C7204"/>
    <w:rsid w:val="000D4FF6"/>
    <w:rsid w:val="000E450A"/>
    <w:rsid w:val="000F22B2"/>
    <w:rsid w:val="000F2F55"/>
    <w:rsid w:val="000F3447"/>
    <w:rsid w:val="000F71FB"/>
    <w:rsid w:val="00100AD0"/>
    <w:rsid w:val="00101433"/>
    <w:rsid w:val="00102C32"/>
    <w:rsid w:val="001044B1"/>
    <w:rsid w:val="00116DB4"/>
    <w:rsid w:val="00117348"/>
    <w:rsid w:val="00123322"/>
    <w:rsid w:val="001241AC"/>
    <w:rsid w:val="0012483F"/>
    <w:rsid w:val="001271C7"/>
    <w:rsid w:val="0013648A"/>
    <w:rsid w:val="00136831"/>
    <w:rsid w:val="00150098"/>
    <w:rsid w:val="00153FA0"/>
    <w:rsid w:val="00160A7D"/>
    <w:rsid w:val="00161E5E"/>
    <w:rsid w:val="00164B60"/>
    <w:rsid w:val="00164D8B"/>
    <w:rsid w:val="00167E29"/>
    <w:rsid w:val="00170A84"/>
    <w:rsid w:val="001710CB"/>
    <w:rsid w:val="00172F57"/>
    <w:rsid w:val="00176ABA"/>
    <w:rsid w:val="00176D75"/>
    <w:rsid w:val="0018129F"/>
    <w:rsid w:val="001849D4"/>
    <w:rsid w:val="00186A62"/>
    <w:rsid w:val="00193D5F"/>
    <w:rsid w:val="00194407"/>
    <w:rsid w:val="001955D3"/>
    <w:rsid w:val="00196159"/>
    <w:rsid w:val="001A7731"/>
    <w:rsid w:val="001A777D"/>
    <w:rsid w:val="001B1E89"/>
    <w:rsid w:val="001B33C7"/>
    <w:rsid w:val="001C0BBA"/>
    <w:rsid w:val="001C44A6"/>
    <w:rsid w:val="001C6ABA"/>
    <w:rsid w:val="001D095F"/>
    <w:rsid w:val="001D79F4"/>
    <w:rsid w:val="001E00C1"/>
    <w:rsid w:val="001E2160"/>
    <w:rsid w:val="001E53BD"/>
    <w:rsid w:val="001E76AD"/>
    <w:rsid w:val="001F467B"/>
    <w:rsid w:val="001F6526"/>
    <w:rsid w:val="00201832"/>
    <w:rsid w:val="002038A1"/>
    <w:rsid w:val="002052C4"/>
    <w:rsid w:val="002061DC"/>
    <w:rsid w:val="00207EAB"/>
    <w:rsid w:val="00210556"/>
    <w:rsid w:val="00213247"/>
    <w:rsid w:val="00213261"/>
    <w:rsid w:val="002209EA"/>
    <w:rsid w:val="00222BA2"/>
    <w:rsid w:val="00222BBC"/>
    <w:rsid w:val="00224D0A"/>
    <w:rsid w:val="00233552"/>
    <w:rsid w:val="00234A72"/>
    <w:rsid w:val="00236704"/>
    <w:rsid w:val="0024002C"/>
    <w:rsid w:val="00246DCC"/>
    <w:rsid w:val="0024732C"/>
    <w:rsid w:val="00250B59"/>
    <w:rsid w:val="00253971"/>
    <w:rsid w:val="00257B99"/>
    <w:rsid w:val="00261106"/>
    <w:rsid w:val="002631D8"/>
    <w:rsid w:val="00263C3A"/>
    <w:rsid w:val="00263CF9"/>
    <w:rsid w:val="0026561F"/>
    <w:rsid w:val="00266033"/>
    <w:rsid w:val="00270E84"/>
    <w:rsid w:val="0027101E"/>
    <w:rsid w:val="00272916"/>
    <w:rsid w:val="0027487F"/>
    <w:rsid w:val="00275C37"/>
    <w:rsid w:val="0027658B"/>
    <w:rsid w:val="0028491D"/>
    <w:rsid w:val="00293B77"/>
    <w:rsid w:val="002956A1"/>
    <w:rsid w:val="00295F4A"/>
    <w:rsid w:val="002974A5"/>
    <w:rsid w:val="002A0E27"/>
    <w:rsid w:val="002A114C"/>
    <w:rsid w:val="002A7E99"/>
    <w:rsid w:val="002B1B58"/>
    <w:rsid w:val="002B6B78"/>
    <w:rsid w:val="002B6FB2"/>
    <w:rsid w:val="002C07C6"/>
    <w:rsid w:val="002C14AC"/>
    <w:rsid w:val="002C1C57"/>
    <w:rsid w:val="002C3230"/>
    <w:rsid w:val="002C3BA9"/>
    <w:rsid w:val="002D0985"/>
    <w:rsid w:val="002D1BBF"/>
    <w:rsid w:val="002E4B81"/>
    <w:rsid w:val="002E6021"/>
    <w:rsid w:val="002E6ED0"/>
    <w:rsid w:val="002F138F"/>
    <w:rsid w:val="002F531C"/>
    <w:rsid w:val="002F7044"/>
    <w:rsid w:val="0030700C"/>
    <w:rsid w:val="00313C55"/>
    <w:rsid w:val="00314BED"/>
    <w:rsid w:val="00314D72"/>
    <w:rsid w:val="00320D28"/>
    <w:rsid w:val="003332DF"/>
    <w:rsid w:val="003333EC"/>
    <w:rsid w:val="00334F84"/>
    <w:rsid w:val="00336819"/>
    <w:rsid w:val="00337C52"/>
    <w:rsid w:val="003402FE"/>
    <w:rsid w:val="00355985"/>
    <w:rsid w:val="00361F90"/>
    <w:rsid w:val="00363D6C"/>
    <w:rsid w:val="00366827"/>
    <w:rsid w:val="00366C90"/>
    <w:rsid w:val="003714AB"/>
    <w:rsid w:val="00373F60"/>
    <w:rsid w:val="0037657E"/>
    <w:rsid w:val="00380506"/>
    <w:rsid w:val="00382686"/>
    <w:rsid w:val="00391B82"/>
    <w:rsid w:val="0039273D"/>
    <w:rsid w:val="00394680"/>
    <w:rsid w:val="00397CA9"/>
    <w:rsid w:val="003A0BD4"/>
    <w:rsid w:val="003A19A8"/>
    <w:rsid w:val="003A2874"/>
    <w:rsid w:val="003A3249"/>
    <w:rsid w:val="003A4AEF"/>
    <w:rsid w:val="003A4C82"/>
    <w:rsid w:val="003B00A5"/>
    <w:rsid w:val="003B0100"/>
    <w:rsid w:val="003B1CA9"/>
    <w:rsid w:val="003B7B6D"/>
    <w:rsid w:val="003C36B5"/>
    <w:rsid w:val="003C5FEB"/>
    <w:rsid w:val="003D17EA"/>
    <w:rsid w:val="003D3307"/>
    <w:rsid w:val="003D3BB6"/>
    <w:rsid w:val="003D4146"/>
    <w:rsid w:val="003D64DA"/>
    <w:rsid w:val="003E3CF3"/>
    <w:rsid w:val="003E497B"/>
    <w:rsid w:val="003F1ED7"/>
    <w:rsid w:val="003F34F1"/>
    <w:rsid w:val="003F3E18"/>
    <w:rsid w:val="003F4603"/>
    <w:rsid w:val="003F51A8"/>
    <w:rsid w:val="003F5386"/>
    <w:rsid w:val="003F67FD"/>
    <w:rsid w:val="0040041E"/>
    <w:rsid w:val="00405077"/>
    <w:rsid w:val="0040565B"/>
    <w:rsid w:val="00406E69"/>
    <w:rsid w:val="00407C2B"/>
    <w:rsid w:val="00410DF9"/>
    <w:rsid w:val="0041243D"/>
    <w:rsid w:val="00412995"/>
    <w:rsid w:val="004135A5"/>
    <w:rsid w:val="004174BD"/>
    <w:rsid w:val="00421942"/>
    <w:rsid w:val="00422047"/>
    <w:rsid w:val="00423267"/>
    <w:rsid w:val="00424CB5"/>
    <w:rsid w:val="004252F5"/>
    <w:rsid w:val="0042601D"/>
    <w:rsid w:val="00431657"/>
    <w:rsid w:val="0043271E"/>
    <w:rsid w:val="00433CBB"/>
    <w:rsid w:val="00435F44"/>
    <w:rsid w:val="004412BB"/>
    <w:rsid w:val="00451EA3"/>
    <w:rsid w:val="00452AA2"/>
    <w:rsid w:val="00455ED0"/>
    <w:rsid w:val="0046065B"/>
    <w:rsid w:val="00460AE3"/>
    <w:rsid w:val="00460FF1"/>
    <w:rsid w:val="00470087"/>
    <w:rsid w:val="00472BFD"/>
    <w:rsid w:val="0047354D"/>
    <w:rsid w:val="00477F07"/>
    <w:rsid w:val="00485ABC"/>
    <w:rsid w:val="004867C1"/>
    <w:rsid w:val="00493B2A"/>
    <w:rsid w:val="00497E96"/>
    <w:rsid w:val="004A1495"/>
    <w:rsid w:val="004A1D1E"/>
    <w:rsid w:val="004A580C"/>
    <w:rsid w:val="004A5CA0"/>
    <w:rsid w:val="004A62F2"/>
    <w:rsid w:val="004A72D2"/>
    <w:rsid w:val="004A77F6"/>
    <w:rsid w:val="004A7E45"/>
    <w:rsid w:val="004B2DA1"/>
    <w:rsid w:val="004B5330"/>
    <w:rsid w:val="004C50F3"/>
    <w:rsid w:val="004C7DC4"/>
    <w:rsid w:val="004D4533"/>
    <w:rsid w:val="004E0E08"/>
    <w:rsid w:val="004E2D12"/>
    <w:rsid w:val="004F04D6"/>
    <w:rsid w:val="004F1DA9"/>
    <w:rsid w:val="004F2767"/>
    <w:rsid w:val="004F4745"/>
    <w:rsid w:val="004F7533"/>
    <w:rsid w:val="00500E84"/>
    <w:rsid w:val="00502B88"/>
    <w:rsid w:val="005236CA"/>
    <w:rsid w:val="00523B52"/>
    <w:rsid w:val="005262B3"/>
    <w:rsid w:val="00526548"/>
    <w:rsid w:val="005422D8"/>
    <w:rsid w:val="0054388B"/>
    <w:rsid w:val="005460BC"/>
    <w:rsid w:val="0054692E"/>
    <w:rsid w:val="00546D72"/>
    <w:rsid w:val="00550FE6"/>
    <w:rsid w:val="00551CD6"/>
    <w:rsid w:val="00554F49"/>
    <w:rsid w:val="00555B97"/>
    <w:rsid w:val="00564605"/>
    <w:rsid w:val="00566218"/>
    <w:rsid w:val="00567C77"/>
    <w:rsid w:val="005706E7"/>
    <w:rsid w:val="00583012"/>
    <w:rsid w:val="00584CD3"/>
    <w:rsid w:val="00585197"/>
    <w:rsid w:val="00587AF0"/>
    <w:rsid w:val="00591F41"/>
    <w:rsid w:val="0059689C"/>
    <w:rsid w:val="005A152C"/>
    <w:rsid w:val="005A23A4"/>
    <w:rsid w:val="005A3202"/>
    <w:rsid w:val="005A5E77"/>
    <w:rsid w:val="005A65D5"/>
    <w:rsid w:val="005B485D"/>
    <w:rsid w:val="005C2AC9"/>
    <w:rsid w:val="005C45F5"/>
    <w:rsid w:val="005C4ABE"/>
    <w:rsid w:val="005C53FF"/>
    <w:rsid w:val="005C674D"/>
    <w:rsid w:val="005C740A"/>
    <w:rsid w:val="005D0B02"/>
    <w:rsid w:val="005D278E"/>
    <w:rsid w:val="005D35B8"/>
    <w:rsid w:val="005D4D0D"/>
    <w:rsid w:val="005D6CF3"/>
    <w:rsid w:val="005D7717"/>
    <w:rsid w:val="005E08F4"/>
    <w:rsid w:val="005E32E5"/>
    <w:rsid w:val="00605C18"/>
    <w:rsid w:val="00607F4C"/>
    <w:rsid w:val="00610AE2"/>
    <w:rsid w:val="00614518"/>
    <w:rsid w:val="00615D21"/>
    <w:rsid w:val="00617241"/>
    <w:rsid w:val="0063097A"/>
    <w:rsid w:val="00632C90"/>
    <w:rsid w:val="006451E3"/>
    <w:rsid w:val="006469E3"/>
    <w:rsid w:val="00647704"/>
    <w:rsid w:val="00650060"/>
    <w:rsid w:val="006538BD"/>
    <w:rsid w:val="00655500"/>
    <w:rsid w:val="006569CC"/>
    <w:rsid w:val="00662549"/>
    <w:rsid w:val="006632AC"/>
    <w:rsid w:val="006646F5"/>
    <w:rsid w:val="006700B3"/>
    <w:rsid w:val="00672136"/>
    <w:rsid w:val="006732AC"/>
    <w:rsid w:val="0067608D"/>
    <w:rsid w:val="00677C50"/>
    <w:rsid w:val="006832D2"/>
    <w:rsid w:val="00685F77"/>
    <w:rsid w:val="006A386E"/>
    <w:rsid w:val="006A5A5D"/>
    <w:rsid w:val="006A7CAE"/>
    <w:rsid w:val="006B182E"/>
    <w:rsid w:val="006B441C"/>
    <w:rsid w:val="006C38B0"/>
    <w:rsid w:val="006C38CF"/>
    <w:rsid w:val="006C3D25"/>
    <w:rsid w:val="006C486E"/>
    <w:rsid w:val="006C60E2"/>
    <w:rsid w:val="006C75EC"/>
    <w:rsid w:val="006D08FE"/>
    <w:rsid w:val="006D3CF4"/>
    <w:rsid w:val="006D435D"/>
    <w:rsid w:val="006D4D5A"/>
    <w:rsid w:val="006D518D"/>
    <w:rsid w:val="006D6C9C"/>
    <w:rsid w:val="006E30CF"/>
    <w:rsid w:val="006E4445"/>
    <w:rsid w:val="006E7328"/>
    <w:rsid w:val="006F020D"/>
    <w:rsid w:val="006F2F31"/>
    <w:rsid w:val="00700D3F"/>
    <w:rsid w:val="0070163E"/>
    <w:rsid w:val="00702956"/>
    <w:rsid w:val="00702E98"/>
    <w:rsid w:val="00705667"/>
    <w:rsid w:val="007072D9"/>
    <w:rsid w:val="00707C12"/>
    <w:rsid w:val="00710D10"/>
    <w:rsid w:val="00710F5A"/>
    <w:rsid w:val="0071190C"/>
    <w:rsid w:val="00711D67"/>
    <w:rsid w:val="00712C49"/>
    <w:rsid w:val="00713553"/>
    <w:rsid w:val="007155E1"/>
    <w:rsid w:val="00716CD0"/>
    <w:rsid w:val="00717147"/>
    <w:rsid w:val="00717B95"/>
    <w:rsid w:val="0072247C"/>
    <w:rsid w:val="00725B59"/>
    <w:rsid w:val="00731145"/>
    <w:rsid w:val="00737BF2"/>
    <w:rsid w:val="00737FC9"/>
    <w:rsid w:val="00740DF3"/>
    <w:rsid w:val="00742AFF"/>
    <w:rsid w:val="00747CDE"/>
    <w:rsid w:val="0075248A"/>
    <w:rsid w:val="0075354F"/>
    <w:rsid w:val="00753BF9"/>
    <w:rsid w:val="00753FEC"/>
    <w:rsid w:val="00755BD5"/>
    <w:rsid w:val="007579FB"/>
    <w:rsid w:val="0076021F"/>
    <w:rsid w:val="0076176D"/>
    <w:rsid w:val="00762BA0"/>
    <w:rsid w:val="007659CE"/>
    <w:rsid w:val="007666EA"/>
    <w:rsid w:val="00770C96"/>
    <w:rsid w:val="00781CCB"/>
    <w:rsid w:val="00784C5F"/>
    <w:rsid w:val="00786C61"/>
    <w:rsid w:val="00787948"/>
    <w:rsid w:val="007902F0"/>
    <w:rsid w:val="00793C02"/>
    <w:rsid w:val="007A0843"/>
    <w:rsid w:val="007A2EAA"/>
    <w:rsid w:val="007A3642"/>
    <w:rsid w:val="007A36E3"/>
    <w:rsid w:val="007A62AC"/>
    <w:rsid w:val="007B3963"/>
    <w:rsid w:val="007B5A19"/>
    <w:rsid w:val="007B5B62"/>
    <w:rsid w:val="007B5BC4"/>
    <w:rsid w:val="007B7659"/>
    <w:rsid w:val="007C0901"/>
    <w:rsid w:val="007C2110"/>
    <w:rsid w:val="007C28B4"/>
    <w:rsid w:val="007C37C3"/>
    <w:rsid w:val="007C5994"/>
    <w:rsid w:val="007C5C1F"/>
    <w:rsid w:val="007D2E45"/>
    <w:rsid w:val="007D3F66"/>
    <w:rsid w:val="007D56D0"/>
    <w:rsid w:val="007D67D4"/>
    <w:rsid w:val="007E403F"/>
    <w:rsid w:val="007E4BDE"/>
    <w:rsid w:val="007E576F"/>
    <w:rsid w:val="007F180D"/>
    <w:rsid w:val="007F5116"/>
    <w:rsid w:val="007F6158"/>
    <w:rsid w:val="007F6808"/>
    <w:rsid w:val="007F725C"/>
    <w:rsid w:val="007F7BEB"/>
    <w:rsid w:val="00812CAD"/>
    <w:rsid w:val="00814461"/>
    <w:rsid w:val="008200BA"/>
    <w:rsid w:val="00820367"/>
    <w:rsid w:val="008213CA"/>
    <w:rsid w:val="008222D3"/>
    <w:rsid w:val="008266D5"/>
    <w:rsid w:val="00826ABD"/>
    <w:rsid w:val="00826EAC"/>
    <w:rsid w:val="00831929"/>
    <w:rsid w:val="00832F84"/>
    <w:rsid w:val="0083310A"/>
    <w:rsid w:val="00833D89"/>
    <w:rsid w:val="008370B3"/>
    <w:rsid w:val="0084250A"/>
    <w:rsid w:val="00843C56"/>
    <w:rsid w:val="008451C8"/>
    <w:rsid w:val="00846925"/>
    <w:rsid w:val="008507F5"/>
    <w:rsid w:val="00850CDC"/>
    <w:rsid w:val="00852F57"/>
    <w:rsid w:val="00857094"/>
    <w:rsid w:val="00860BD8"/>
    <w:rsid w:val="0086284E"/>
    <w:rsid w:val="008628B3"/>
    <w:rsid w:val="00872D5E"/>
    <w:rsid w:val="00877288"/>
    <w:rsid w:val="0088031B"/>
    <w:rsid w:val="00881CAD"/>
    <w:rsid w:val="008822F6"/>
    <w:rsid w:val="0088684C"/>
    <w:rsid w:val="00893EF9"/>
    <w:rsid w:val="00894B6B"/>
    <w:rsid w:val="008A5F03"/>
    <w:rsid w:val="008B11F4"/>
    <w:rsid w:val="008B17F7"/>
    <w:rsid w:val="008B3597"/>
    <w:rsid w:val="008C02BB"/>
    <w:rsid w:val="008C144D"/>
    <w:rsid w:val="008C6696"/>
    <w:rsid w:val="008C74AC"/>
    <w:rsid w:val="008C754A"/>
    <w:rsid w:val="008E4EF2"/>
    <w:rsid w:val="008E686E"/>
    <w:rsid w:val="008E6F43"/>
    <w:rsid w:val="008F0533"/>
    <w:rsid w:val="008F2D62"/>
    <w:rsid w:val="008F51AE"/>
    <w:rsid w:val="0090067C"/>
    <w:rsid w:val="00911244"/>
    <w:rsid w:val="009126D2"/>
    <w:rsid w:val="00917C53"/>
    <w:rsid w:val="00917CD1"/>
    <w:rsid w:val="00924400"/>
    <w:rsid w:val="009269D5"/>
    <w:rsid w:val="00930C74"/>
    <w:rsid w:val="00934744"/>
    <w:rsid w:val="00937072"/>
    <w:rsid w:val="0094406C"/>
    <w:rsid w:val="00944967"/>
    <w:rsid w:val="00944B83"/>
    <w:rsid w:val="00947209"/>
    <w:rsid w:val="00950803"/>
    <w:rsid w:val="00951674"/>
    <w:rsid w:val="00954030"/>
    <w:rsid w:val="009548BC"/>
    <w:rsid w:val="009602CC"/>
    <w:rsid w:val="009712E4"/>
    <w:rsid w:val="00977C2B"/>
    <w:rsid w:val="00986B3E"/>
    <w:rsid w:val="00987993"/>
    <w:rsid w:val="00994DA8"/>
    <w:rsid w:val="009963D6"/>
    <w:rsid w:val="00997E96"/>
    <w:rsid w:val="009A1152"/>
    <w:rsid w:val="009A1630"/>
    <w:rsid w:val="009A2F4B"/>
    <w:rsid w:val="009B14F0"/>
    <w:rsid w:val="009B4256"/>
    <w:rsid w:val="009C569A"/>
    <w:rsid w:val="009C5C7E"/>
    <w:rsid w:val="009C7688"/>
    <w:rsid w:val="009D0F81"/>
    <w:rsid w:val="009D1CEB"/>
    <w:rsid w:val="009D3BA7"/>
    <w:rsid w:val="009D61D7"/>
    <w:rsid w:val="009D6A53"/>
    <w:rsid w:val="009E005F"/>
    <w:rsid w:val="009E09AF"/>
    <w:rsid w:val="009E2552"/>
    <w:rsid w:val="009E3B3C"/>
    <w:rsid w:val="009E5654"/>
    <w:rsid w:val="009E6108"/>
    <w:rsid w:val="009F0EC0"/>
    <w:rsid w:val="009F31CE"/>
    <w:rsid w:val="009F3297"/>
    <w:rsid w:val="009F4036"/>
    <w:rsid w:val="009F43A3"/>
    <w:rsid w:val="009F6890"/>
    <w:rsid w:val="009F6D39"/>
    <w:rsid w:val="00A137B8"/>
    <w:rsid w:val="00A13FA4"/>
    <w:rsid w:val="00A14F00"/>
    <w:rsid w:val="00A2585B"/>
    <w:rsid w:val="00A26055"/>
    <w:rsid w:val="00A31C8E"/>
    <w:rsid w:val="00A327D7"/>
    <w:rsid w:val="00A3344B"/>
    <w:rsid w:val="00A3514D"/>
    <w:rsid w:val="00A3797F"/>
    <w:rsid w:val="00A424C4"/>
    <w:rsid w:val="00A43B70"/>
    <w:rsid w:val="00A50333"/>
    <w:rsid w:val="00A50812"/>
    <w:rsid w:val="00A60027"/>
    <w:rsid w:val="00A617A8"/>
    <w:rsid w:val="00A64026"/>
    <w:rsid w:val="00A703EA"/>
    <w:rsid w:val="00A73548"/>
    <w:rsid w:val="00A7717D"/>
    <w:rsid w:val="00A77F86"/>
    <w:rsid w:val="00A816B2"/>
    <w:rsid w:val="00A83CF3"/>
    <w:rsid w:val="00A92568"/>
    <w:rsid w:val="00A94528"/>
    <w:rsid w:val="00A95242"/>
    <w:rsid w:val="00A97719"/>
    <w:rsid w:val="00AA085C"/>
    <w:rsid w:val="00AA2C90"/>
    <w:rsid w:val="00AA34F5"/>
    <w:rsid w:val="00AB147B"/>
    <w:rsid w:val="00AB26C1"/>
    <w:rsid w:val="00AB51EC"/>
    <w:rsid w:val="00AB5FFD"/>
    <w:rsid w:val="00AB6335"/>
    <w:rsid w:val="00AB7096"/>
    <w:rsid w:val="00AC0AA2"/>
    <w:rsid w:val="00AC190C"/>
    <w:rsid w:val="00AC1B77"/>
    <w:rsid w:val="00AC2C9C"/>
    <w:rsid w:val="00AD1163"/>
    <w:rsid w:val="00AD35DE"/>
    <w:rsid w:val="00AD7D62"/>
    <w:rsid w:val="00AE0F24"/>
    <w:rsid w:val="00AE290C"/>
    <w:rsid w:val="00AE5846"/>
    <w:rsid w:val="00AF2BE2"/>
    <w:rsid w:val="00AF3247"/>
    <w:rsid w:val="00AF3FF1"/>
    <w:rsid w:val="00B04066"/>
    <w:rsid w:val="00B047AA"/>
    <w:rsid w:val="00B04BA2"/>
    <w:rsid w:val="00B056E5"/>
    <w:rsid w:val="00B0698A"/>
    <w:rsid w:val="00B07B3A"/>
    <w:rsid w:val="00B1437E"/>
    <w:rsid w:val="00B14AA6"/>
    <w:rsid w:val="00B206EE"/>
    <w:rsid w:val="00B209D5"/>
    <w:rsid w:val="00B210B7"/>
    <w:rsid w:val="00B242B2"/>
    <w:rsid w:val="00B24D87"/>
    <w:rsid w:val="00B26765"/>
    <w:rsid w:val="00B316B9"/>
    <w:rsid w:val="00B32E8E"/>
    <w:rsid w:val="00B3324B"/>
    <w:rsid w:val="00B33272"/>
    <w:rsid w:val="00B36A8A"/>
    <w:rsid w:val="00B3740D"/>
    <w:rsid w:val="00B45290"/>
    <w:rsid w:val="00B50FC4"/>
    <w:rsid w:val="00B54735"/>
    <w:rsid w:val="00B55DA5"/>
    <w:rsid w:val="00B56A8B"/>
    <w:rsid w:val="00B608A6"/>
    <w:rsid w:val="00B60E00"/>
    <w:rsid w:val="00B612C0"/>
    <w:rsid w:val="00B62D34"/>
    <w:rsid w:val="00B64102"/>
    <w:rsid w:val="00B646F3"/>
    <w:rsid w:val="00B6499F"/>
    <w:rsid w:val="00B67227"/>
    <w:rsid w:val="00B67D4E"/>
    <w:rsid w:val="00B70992"/>
    <w:rsid w:val="00B72D7A"/>
    <w:rsid w:val="00B734C3"/>
    <w:rsid w:val="00B74C71"/>
    <w:rsid w:val="00B76337"/>
    <w:rsid w:val="00B80C12"/>
    <w:rsid w:val="00B8115E"/>
    <w:rsid w:val="00B824A0"/>
    <w:rsid w:val="00B931B2"/>
    <w:rsid w:val="00B932F8"/>
    <w:rsid w:val="00B953E2"/>
    <w:rsid w:val="00B96F11"/>
    <w:rsid w:val="00B97961"/>
    <w:rsid w:val="00B979C6"/>
    <w:rsid w:val="00B97FE4"/>
    <w:rsid w:val="00BA368C"/>
    <w:rsid w:val="00BA61A1"/>
    <w:rsid w:val="00BB1969"/>
    <w:rsid w:val="00BB217F"/>
    <w:rsid w:val="00BB5D3F"/>
    <w:rsid w:val="00BC01E3"/>
    <w:rsid w:val="00BC01F8"/>
    <w:rsid w:val="00BC06B2"/>
    <w:rsid w:val="00BC1F5E"/>
    <w:rsid w:val="00BC296C"/>
    <w:rsid w:val="00BC2D5B"/>
    <w:rsid w:val="00BC6B3C"/>
    <w:rsid w:val="00BD069B"/>
    <w:rsid w:val="00BD3EB4"/>
    <w:rsid w:val="00BD4574"/>
    <w:rsid w:val="00BE072C"/>
    <w:rsid w:val="00BE0755"/>
    <w:rsid w:val="00BE2557"/>
    <w:rsid w:val="00BF52EC"/>
    <w:rsid w:val="00BF6475"/>
    <w:rsid w:val="00BF6904"/>
    <w:rsid w:val="00C024E8"/>
    <w:rsid w:val="00C0261D"/>
    <w:rsid w:val="00C02B99"/>
    <w:rsid w:val="00C02F01"/>
    <w:rsid w:val="00C04866"/>
    <w:rsid w:val="00C075A2"/>
    <w:rsid w:val="00C10E5C"/>
    <w:rsid w:val="00C151C0"/>
    <w:rsid w:val="00C2220A"/>
    <w:rsid w:val="00C33AC5"/>
    <w:rsid w:val="00C35398"/>
    <w:rsid w:val="00C35899"/>
    <w:rsid w:val="00C35D51"/>
    <w:rsid w:val="00C415A1"/>
    <w:rsid w:val="00C45ECB"/>
    <w:rsid w:val="00C5053C"/>
    <w:rsid w:val="00C50BEB"/>
    <w:rsid w:val="00C5132A"/>
    <w:rsid w:val="00C514B9"/>
    <w:rsid w:val="00C526CF"/>
    <w:rsid w:val="00C52850"/>
    <w:rsid w:val="00C53C6D"/>
    <w:rsid w:val="00C56BD1"/>
    <w:rsid w:val="00C57E3A"/>
    <w:rsid w:val="00C62109"/>
    <w:rsid w:val="00C62923"/>
    <w:rsid w:val="00C70A4B"/>
    <w:rsid w:val="00C72D54"/>
    <w:rsid w:val="00C74E68"/>
    <w:rsid w:val="00C75248"/>
    <w:rsid w:val="00C77BC4"/>
    <w:rsid w:val="00C83507"/>
    <w:rsid w:val="00C857E9"/>
    <w:rsid w:val="00C85F5B"/>
    <w:rsid w:val="00C86B3D"/>
    <w:rsid w:val="00C905F1"/>
    <w:rsid w:val="00C91038"/>
    <w:rsid w:val="00C913D3"/>
    <w:rsid w:val="00C93820"/>
    <w:rsid w:val="00C95406"/>
    <w:rsid w:val="00C974FC"/>
    <w:rsid w:val="00CA03C9"/>
    <w:rsid w:val="00CA44D9"/>
    <w:rsid w:val="00CA44EC"/>
    <w:rsid w:val="00CA5E59"/>
    <w:rsid w:val="00CA771C"/>
    <w:rsid w:val="00CB19B7"/>
    <w:rsid w:val="00CB38C2"/>
    <w:rsid w:val="00CB5D0B"/>
    <w:rsid w:val="00CD0228"/>
    <w:rsid w:val="00CD4706"/>
    <w:rsid w:val="00CD5EBC"/>
    <w:rsid w:val="00CD77DF"/>
    <w:rsid w:val="00CD7D93"/>
    <w:rsid w:val="00CE0A26"/>
    <w:rsid w:val="00CE2637"/>
    <w:rsid w:val="00CE574F"/>
    <w:rsid w:val="00CE5A11"/>
    <w:rsid w:val="00CE7982"/>
    <w:rsid w:val="00CF0F7D"/>
    <w:rsid w:val="00CF7542"/>
    <w:rsid w:val="00CF7E8A"/>
    <w:rsid w:val="00D02A91"/>
    <w:rsid w:val="00D04370"/>
    <w:rsid w:val="00D1172C"/>
    <w:rsid w:val="00D1642E"/>
    <w:rsid w:val="00D22C85"/>
    <w:rsid w:val="00D24762"/>
    <w:rsid w:val="00D26189"/>
    <w:rsid w:val="00D27FD7"/>
    <w:rsid w:val="00D30AD3"/>
    <w:rsid w:val="00D37FDF"/>
    <w:rsid w:val="00D4661F"/>
    <w:rsid w:val="00D47DE6"/>
    <w:rsid w:val="00D47E2E"/>
    <w:rsid w:val="00D51817"/>
    <w:rsid w:val="00D51BF1"/>
    <w:rsid w:val="00D53E90"/>
    <w:rsid w:val="00D55A0A"/>
    <w:rsid w:val="00D60B6E"/>
    <w:rsid w:val="00D61287"/>
    <w:rsid w:val="00D66EBF"/>
    <w:rsid w:val="00D71A89"/>
    <w:rsid w:val="00D71F32"/>
    <w:rsid w:val="00D73DAB"/>
    <w:rsid w:val="00D748C6"/>
    <w:rsid w:val="00D8284F"/>
    <w:rsid w:val="00D870EF"/>
    <w:rsid w:val="00D87F73"/>
    <w:rsid w:val="00D96250"/>
    <w:rsid w:val="00D96764"/>
    <w:rsid w:val="00DA2F3A"/>
    <w:rsid w:val="00DB3D56"/>
    <w:rsid w:val="00DB3EE6"/>
    <w:rsid w:val="00DB499A"/>
    <w:rsid w:val="00DB4A1A"/>
    <w:rsid w:val="00DC38CA"/>
    <w:rsid w:val="00DC4ACD"/>
    <w:rsid w:val="00DC5656"/>
    <w:rsid w:val="00DC6099"/>
    <w:rsid w:val="00DC6D4A"/>
    <w:rsid w:val="00DD0E6A"/>
    <w:rsid w:val="00DD1E4E"/>
    <w:rsid w:val="00DD282A"/>
    <w:rsid w:val="00DD5892"/>
    <w:rsid w:val="00DD5CCE"/>
    <w:rsid w:val="00DD6929"/>
    <w:rsid w:val="00DE37D9"/>
    <w:rsid w:val="00DF340C"/>
    <w:rsid w:val="00DF4160"/>
    <w:rsid w:val="00DF5A76"/>
    <w:rsid w:val="00E070D7"/>
    <w:rsid w:val="00E113A5"/>
    <w:rsid w:val="00E15734"/>
    <w:rsid w:val="00E17815"/>
    <w:rsid w:val="00E21F5E"/>
    <w:rsid w:val="00E25AF7"/>
    <w:rsid w:val="00E2606D"/>
    <w:rsid w:val="00E333FD"/>
    <w:rsid w:val="00E34145"/>
    <w:rsid w:val="00E3565E"/>
    <w:rsid w:val="00E35DCD"/>
    <w:rsid w:val="00E36A79"/>
    <w:rsid w:val="00E3780A"/>
    <w:rsid w:val="00E42D8C"/>
    <w:rsid w:val="00E43017"/>
    <w:rsid w:val="00E45D69"/>
    <w:rsid w:val="00E46C8E"/>
    <w:rsid w:val="00E51766"/>
    <w:rsid w:val="00E5237E"/>
    <w:rsid w:val="00E52A37"/>
    <w:rsid w:val="00E53D4C"/>
    <w:rsid w:val="00E57567"/>
    <w:rsid w:val="00E57E6E"/>
    <w:rsid w:val="00E63C1C"/>
    <w:rsid w:val="00E646A1"/>
    <w:rsid w:val="00E6675C"/>
    <w:rsid w:val="00E66BDE"/>
    <w:rsid w:val="00E70D76"/>
    <w:rsid w:val="00E71668"/>
    <w:rsid w:val="00E801F8"/>
    <w:rsid w:val="00E82E57"/>
    <w:rsid w:val="00E85253"/>
    <w:rsid w:val="00E872B8"/>
    <w:rsid w:val="00E91981"/>
    <w:rsid w:val="00E932A8"/>
    <w:rsid w:val="00EA31AD"/>
    <w:rsid w:val="00EA5837"/>
    <w:rsid w:val="00EA6587"/>
    <w:rsid w:val="00EA7FA8"/>
    <w:rsid w:val="00EB0924"/>
    <w:rsid w:val="00EB224B"/>
    <w:rsid w:val="00EB2440"/>
    <w:rsid w:val="00EB4697"/>
    <w:rsid w:val="00EB5479"/>
    <w:rsid w:val="00EB72BA"/>
    <w:rsid w:val="00EC3097"/>
    <w:rsid w:val="00EC78B8"/>
    <w:rsid w:val="00EC7BD9"/>
    <w:rsid w:val="00ED0C6F"/>
    <w:rsid w:val="00ED1ACB"/>
    <w:rsid w:val="00ED1DE5"/>
    <w:rsid w:val="00ED2A4A"/>
    <w:rsid w:val="00ED729C"/>
    <w:rsid w:val="00EE0AC9"/>
    <w:rsid w:val="00EE2641"/>
    <w:rsid w:val="00EE2A50"/>
    <w:rsid w:val="00EF1E5F"/>
    <w:rsid w:val="00EF41AB"/>
    <w:rsid w:val="00EF5B13"/>
    <w:rsid w:val="00EF6112"/>
    <w:rsid w:val="00EF6A56"/>
    <w:rsid w:val="00EF6F3F"/>
    <w:rsid w:val="00EF7EBE"/>
    <w:rsid w:val="00F002C2"/>
    <w:rsid w:val="00F020AC"/>
    <w:rsid w:val="00F07BCB"/>
    <w:rsid w:val="00F114ED"/>
    <w:rsid w:val="00F11714"/>
    <w:rsid w:val="00F161C0"/>
    <w:rsid w:val="00F22B32"/>
    <w:rsid w:val="00F263D2"/>
    <w:rsid w:val="00F30830"/>
    <w:rsid w:val="00F31819"/>
    <w:rsid w:val="00F31D28"/>
    <w:rsid w:val="00F32A38"/>
    <w:rsid w:val="00F339C6"/>
    <w:rsid w:val="00F36CAD"/>
    <w:rsid w:val="00F41CE1"/>
    <w:rsid w:val="00F46B51"/>
    <w:rsid w:val="00F479FA"/>
    <w:rsid w:val="00F47A57"/>
    <w:rsid w:val="00F505D9"/>
    <w:rsid w:val="00F523F9"/>
    <w:rsid w:val="00F56898"/>
    <w:rsid w:val="00F62F79"/>
    <w:rsid w:val="00F62FC6"/>
    <w:rsid w:val="00F643A2"/>
    <w:rsid w:val="00F64FB2"/>
    <w:rsid w:val="00F6656C"/>
    <w:rsid w:val="00F67F29"/>
    <w:rsid w:val="00F71683"/>
    <w:rsid w:val="00F72C5B"/>
    <w:rsid w:val="00F74B6C"/>
    <w:rsid w:val="00F75F66"/>
    <w:rsid w:val="00F82FF7"/>
    <w:rsid w:val="00F83CAB"/>
    <w:rsid w:val="00F85CCD"/>
    <w:rsid w:val="00F8689C"/>
    <w:rsid w:val="00F90012"/>
    <w:rsid w:val="00FA0872"/>
    <w:rsid w:val="00FA1431"/>
    <w:rsid w:val="00FA1FB3"/>
    <w:rsid w:val="00FA6660"/>
    <w:rsid w:val="00FC1CF1"/>
    <w:rsid w:val="00FC2F31"/>
    <w:rsid w:val="00FC3A9B"/>
    <w:rsid w:val="00FC4628"/>
    <w:rsid w:val="00FC4865"/>
    <w:rsid w:val="00FD059E"/>
    <w:rsid w:val="00FD1115"/>
    <w:rsid w:val="00FD2BA9"/>
    <w:rsid w:val="00FD4B75"/>
    <w:rsid w:val="00FD6015"/>
    <w:rsid w:val="00FD6984"/>
    <w:rsid w:val="00FD795B"/>
    <w:rsid w:val="00FE07F0"/>
    <w:rsid w:val="00FE0D9B"/>
    <w:rsid w:val="00FE1510"/>
    <w:rsid w:val="00FE168F"/>
    <w:rsid w:val="00FE1A56"/>
    <w:rsid w:val="00FE25F3"/>
    <w:rsid w:val="00FE5F8D"/>
    <w:rsid w:val="00FF0423"/>
    <w:rsid w:val="00FF090B"/>
    <w:rsid w:val="00FF0913"/>
    <w:rsid w:val="00FF09C2"/>
    <w:rsid w:val="00FF133B"/>
    <w:rsid w:val="00FF1365"/>
    <w:rsid w:val="00FF23F6"/>
    <w:rsid w:val="00FF5F2F"/>
    <w:rsid w:val="00FF77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3DB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6B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7354D"/>
    <w:pPr>
      <w:widowControl w:val="0"/>
      <w:autoSpaceDE w:val="0"/>
      <w:autoSpaceDN w:val="0"/>
      <w:adjustRightInd w:val="0"/>
      <w:ind w:firstLine="720"/>
    </w:pPr>
    <w:rPr>
      <w:rFonts w:ascii="Arial" w:hAnsi="Arial" w:cs="Arial"/>
    </w:rPr>
  </w:style>
  <w:style w:type="paragraph" w:styleId="a3">
    <w:name w:val="Title"/>
    <w:basedOn w:val="a"/>
    <w:link w:val="a4"/>
    <w:qFormat/>
    <w:rsid w:val="00C075A2"/>
    <w:pPr>
      <w:jc w:val="center"/>
    </w:pPr>
    <w:rPr>
      <w:b/>
      <w:sz w:val="32"/>
    </w:rPr>
  </w:style>
  <w:style w:type="paragraph" w:styleId="a5">
    <w:name w:val="Subtitle"/>
    <w:basedOn w:val="a"/>
    <w:link w:val="a6"/>
    <w:qFormat/>
    <w:rsid w:val="00C075A2"/>
    <w:pPr>
      <w:jc w:val="center"/>
    </w:pPr>
    <w:rPr>
      <w:sz w:val="32"/>
    </w:rPr>
  </w:style>
  <w:style w:type="paragraph" w:styleId="2">
    <w:name w:val="Body Text Indent 2"/>
    <w:basedOn w:val="a"/>
    <w:link w:val="20"/>
    <w:rsid w:val="00C075A2"/>
    <w:pPr>
      <w:ind w:firstLine="720"/>
      <w:jc w:val="both"/>
    </w:pPr>
    <w:rPr>
      <w:sz w:val="24"/>
      <w:lang w:val="x-none" w:eastAsia="x-none"/>
    </w:rPr>
  </w:style>
  <w:style w:type="paragraph" w:styleId="a7">
    <w:name w:val="Plain Text"/>
    <w:basedOn w:val="a"/>
    <w:link w:val="a8"/>
    <w:rsid w:val="00C075A2"/>
    <w:rPr>
      <w:rFonts w:ascii="Courier New" w:hAnsi="Courier New"/>
      <w:szCs w:val="24"/>
      <w:lang w:val="x-none" w:eastAsia="x-none"/>
    </w:rPr>
  </w:style>
  <w:style w:type="paragraph" w:customStyle="1" w:styleId="ConsPlusNonformat">
    <w:name w:val="ConsPlusNonformat"/>
    <w:rsid w:val="00233552"/>
    <w:pPr>
      <w:widowControl w:val="0"/>
      <w:autoSpaceDE w:val="0"/>
      <w:autoSpaceDN w:val="0"/>
      <w:adjustRightInd w:val="0"/>
    </w:pPr>
    <w:rPr>
      <w:rFonts w:ascii="Courier New" w:hAnsi="Courier New" w:cs="Courier New"/>
    </w:rPr>
  </w:style>
  <w:style w:type="paragraph" w:customStyle="1" w:styleId="ConsPlusTitle">
    <w:name w:val="ConsPlusTitle"/>
    <w:rsid w:val="00233552"/>
    <w:pPr>
      <w:widowControl w:val="0"/>
      <w:autoSpaceDE w:val="0"/>
      <w:autoSpaceDN w:val="0"/>
      <w:adjustRightInd w:val="0"/>
    </w:pPr>
    <w:rPr>
      <w:rFonts w:ascii="Arial" w:hAnsi="Arial" w:cs="Arial"/>
      <w:b/>
      <w:bCs/>
    </w:rPr>
  </w:style>
  <w:style w:type="paragraph" w:styleId="a9">
    <w:name w:val="footer"/>
    <w:basedOn w:val="a"/>
    <w:rsid w:val="007F725C"/>
    <w:pPr>
      <w:tabs>
        <w:tab w:val="center" w:pos="4677"/>
        <w:tab w:val="right" w:pos="9355"/>
      </w:tabs>
    </w:pPr>
  </w:style>
  <w:style w:type="character" w:styleId="aa">
    <w:name w:val="page number"/>
    <w:basedOn w:val="a0"/>
    <w:rsid w:val="007F725C"/>
  </w:style>
  <w:style w:type="paragraph" w:styleId="ab">
    <w:name w:val="Balloon Text"/>
    <w:basedOn w:val="a"/>
    <w:semiHidden/>
    <w:rsid w:val="00DA2F3A"/>
    <w:rPr>
      <w:rFonts w:ascii="Tahoma" w:hAnsi="Tahoma" w:cs="Tahoma"/>
      <w:sz w:val="16"/>
      <w:szCs w:val="16"/>
    </w:rPr>
  </w:style>
  <w:style w:type="paragraph" w:customStyle="1" w:styleId="ac">
    <w:name w:val="Знак Знак Знак Знак"/>
    <w:basedOn w:val="a"/>
    <w:rsid w:val="006D4D5A"/>
    <w:pPr>
      <w:spacing w:after="160" w:line="240" w:lineRule="exact"/>
    </w:pPr>
    <w:rPr>
      <w:rFonts w:ascii="Verdana" w:hAnsi="Verdana" w:cs="Verdana"/>
      <w:lang w:val="en-US" w:eastAsia="en-US"/>
    </w:rPr>
  </w:style>
  <w:style w:type="paragraph" w:customStyle="1" w:styleId="ad">
    <w:name w:val="Знак Знак Знак Знак Знак Знак Знак Знак Знак Знак"/>
    <w:basedOn w:val="a"/>
    <w:rsid w:val="00160A7D"/>
    <w:rPr>
      <w:rFonts w:ascii="Verdana" w:hAnsi="Verdana" w:cs="Verdana"/>
      <w:lang w:val="en-US" w:eastAsia="en-US"/>
    </w:rPr>
  </w:style>
  <w:style w:type="paragraph" w:styleId="ae">
    <w:name w:val="header"/>
    <w:basedOn w:val="a"/>
    <w:rsid w:val="00C72D54"/>
    <w:pPr>
      <w:tabs>
        <w:tab w:val="center" w:pos="4153"/>
        <w:tab w:val="right" w:pos="8306"/>
      </w:tabs>
    </w:pPr>
  </w:style>
  <w:style w:type="paragraph" w:customStyle="1" w:styleId="af">
    <w:name w:val="Знак"/>
    <w:basedOn w:val="a"/>
    <w:rsid w:val="007E576F"/>
    <w:pPr>
      <w:spacing w:after="160" w:line="240" w:lineRule="exact"/>
    </w:pPr>
    <w:rPr>
      <w:rFonts w:ascii="Verdana" w:hAnsi="Verdana" w:cs="Verdana"/>
      <w:lang w:val="en-US" w:eastAsia="en-US"/>
    </w:rPr>
  </w:style>
  <w:style w:type="paragraph" w:customStyle="1" w:styleId="af0">
    <w:name w:val="Знак Знак Знак Знак Знак Знак Знак"/>
    <w:basedOn w:val="a"/>
    <w:rsid w:val="005E08F4"/>
    <w:pPr>
      <w:spacing w:after="160" w:line="240" w:lineRule="exact"/>
    </w:pPr>
    <w:rPr>
      <w:rFonts w:ascii="Verdana" w:hAnsi="Verdana" w:cs="Verdana"/>
      <w:lang w:val="en-US" w:eastAsia="en-US"/>
    </w:rPr>
  </w:style>
  <w:style w:type="table" w:styleId="af1">
    <w:name w:val="Table Grid"/>
    <w:basedOn w:val="a1"/>
    <w:rsid w:val="00AA2C9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Основной текст с отступом 2 Знак"/>
    <w:link w:val="2"/>
    <w:rsid w:val="005C45F5"/>
    <w:rPr>
      <w:sz w:val="24"/>
    </w:rPr>
  </w:style>
  <w:style w:type="paragraph" w:customStyle="1" w:styleId="ConsNormal">
    <w:name w:val="ConsNormal"/>
    <w:rsid w:val="00E57E6E"/>
    <w:pPr>
      <w:widowControl w:val="0"/>
      <w:autoSpaceDE w:val="0"/>
      <w:autoSpaceDN w:val="0"/>
      <w:ind w:right="19772" w:firstLine="720"/>
    </w:pPr>
    <w:rPr>
      <w:rFonts w:ascii="Arial" w:hAnsi="Arial" w:cs="Arial"/>
      <w:sz w:val="28"/>
      <w:szCs w:val="28"/>
    </w:rPr>
  </w:style>
  <w:style w:type="character" w:customStyle="1" w:styleId="a8">
    <w:name w:val="Текст Знак"/>
    <w:link w:val="a7"/>
    <w:rsid w:val="0071190C"/>
    <w:rPr>
      <w:rFonts w:ascii="Courier New" w:hAnsi="Courier New"/>
      <w:szCs w:val="24"/>
    </w:rPr>
  </w:style>
  <w:style w:type="paragraph" w:styleId="af2">
    <w:name w:val="Body Text Indent"/>
    <w:basedOn w:val="a"/>
    <w:rsid w:val="00917C53"/>
    <w:pPr>
      <w:spacing w:after="120"/>
      <w:ind w:left="283"/>
    </w:pPr>
    <w:rPr>
      <w:sz w:val="24"/>
      <w:szCs w:val="24"/>
    </w:rPr>
  </w:style>
  <w:style w:type="character" w:styleId="af3">
    <w:name w:val="Hyperlink"/>
    <w:rsid w:val="00497E96"/>
    <w:rPr>
      <w:color w:val="0000FF"/>
      <w:u w:val="single"/>
    </w:rPr>
  </w:style>
  <w:style w:type="character" w:customStyle="1" w:styleId="a6">
    <w:name w:val="Подзаголовок Знак"/>
    <w:basedOn w:val="a0"/>
    <w:link w:val="a5"/>
    <w:rsid w:val="00A73548"/>
    <w:rPr>
      <w:sz w:val="32"/>
    </w:rPr>
  </w:style>
  <w:style w:type="character" w:customStyle="1" w:styleId="a4">
    <w:name w:val="Название Знак"/>
    <w:basedOn w:val="a0"/>
    <w:link w:val="a3"/>
    <w:rsid w:val="00826ABD"/>
    <w:rPr>
      <w:b/>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6B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7354D"/>
    <w:pPr>
      <w:widowControl w:val="0"/>
      <w:autoSpaceDE w:val="0"/>
      <w:autoSpaceDN w:val="0"/>
      <w:adjustRightInd w:val="0"/>
      <w:ind w:firstLine="720"/>
    </w:pPr>
    <w:rPr>
      <w:rFonts w:ascii="Arial" w:hAnsi="Arial" w:cs="Arial"/>
    </w:rPr>
  </w:style>
  <w:style w:type="paragraph" w:styleId="a3">
    <w:name w:val="Title"/>
    <w:basedOn w:val="a"/>
    <w:link w:val="a4"/>
    <w:qFormat/>
    <w:rsid w:val="00C075A2"/>
    <w:pPr>
      <w:jc w:val="center"/>
    </w:pPr>
    <w:rPr>
      <w:b/>
      <w:sz w:val="32"/>
    </w:rPr>
  </w:style>
  <w:style w:type="paragraph" w:styleId="a5">
    <w:name w:val="Subtitle"/>
    <w:basedOn w:val="a"/>
    <w:link w:val="a6"/>
    <w:qFormat/>
    <w:rsid w:val="00C075A2"/>
    <w:pPr>
      <w:jc w:val="center"/>
    </w:pPr>
    <w:rPr>
      <w:sz w:val="32"/>
    </w:rPr>
  </w:style>
  <w:style w:type="paragraph" w:styleId="2">
    <w:name w:val="Body Text Indent 2"/>
    <w:basedOn w:val="a"/>
    <w:link w:val="20"/>
    <w:rsid w:val="00C075A2"/>
    <w:pPr>
      <w:ind w:firstLine="720"/>
      <w:jc w:val="both"/>
    </w:pPr>
    <w:rPr>
      <w:sz w:val="24"/>
      <w:lang w:val="x-none" w:eastAsia="x-none"/>
    </w:rPr>
  </w:style>
  <w:style w:type="paragraph" w:styleId="a7">
    <w:name w:val="Plain Text"/>
    <w:basedOn w:val="a"/>
    <w:link w:val="a8"/>
    <w:rsid w:val="00C075A2"/>
    <w:rPr>
      <w:rFonts w:ascii="Courier New" w:hAnsi="Courier New"/>
      <w:szCs w:val="24"/>
      <w:lang w:val="x-none" w:eastAsia="x-none"/>
    </w:rPr>
  </w:style>
  <w:style w:type="paragraph" w:customStyle="1" w:styleId="ConsPlusNonformat">
    <w:name w:val="ConsPlusNonformat"/>
    <w:rsid w:val="00233552"/>
    <w:pPr>
      <w:widowControl w:val="0"/>
      <w:autoSpaceDE w:val="0"/>
      <w:autoSpaceDN w:val="0"/>
      <w:adjustRightInd w:val="0"/>
    </w:pPr>
    <w:rPr>
      <w:rFonts w:ascii="Courier New" w:hAnsi="Courier New" w:cs="Courier New"/>
    </w:rPr>
  </w:style>
  <w:style w:type="paragraph" w:customStyle="1" w:styleId="ConsPlusTitle">
    <w:name w:val="ConsPlusTitle"/>
    <w:rsid w:val="00233552"/>
    <w:pPr>
      <w:widowControl w:val="0"/>
      <w:autoSpaceDE w:val="0"/>
      <w:autoSpaceDN w:val="0"/>
      <w:adjustRightInd w:val="0"/>
    </w:pPr>
    <w:rPr>
      <w:rFonts w:ascii="Arial" w:hAnsi="Arial" w:cs="Arial"/>
      <w:b/>
      <w:bCs/>
    </w:rPr>
  </w:style>
  <w:style w:type="paragraph" w:styleId="a9">
    <w:name w:val="footer"/>
    <w:basedOn w:val="a"/>
    <w:rsid w:val="007F725C"/>
    <w:pPr>
      <w:tabs>
        <w:tab w:val="center" w:pos="4677"/>
        <w:tab w:val="right" w:pos="9355"/>
      </w:tabs>
    </w:pPr>
  </w:style>
  <w:style w:type="character" w:styleId="aa">
    <w:name w:val="page number"/>
    <w:basedOn w:val="a0"/>
    <w:rsid w:val="007F725C"/>
  </w:style>
  <w:style w:type="paragraph" w:styleId="ab">
    <w:name w:val="Balloon Text"/>
    <w:basedOn w:val="a"/>
    <w:semiHidden/>
    <w:rsid w:val="00DA2F3A"/>
    <w:rPr>
      <w:rFonts w:ascii="Tahoma" w:hAnsi="Tahoma" w:cs="Tahoma"/>
      <w:sz w:val="16"/>
      <w:szCs w:val="16"/>
    </w:rPr>
  </w:style>
  <w:style w:type="paragraph" w:customStyle="1" w:styleId="ac">
    <w:name w:val="Знак Знак Знак Знак"/>
    <w:basedOn w:val="a"/>
    <w:rsid w:val="006D4D5A"/>
    <w:pPr>
      <w:spacing w:after="160" w:line="240" w:lineRule="exact"/>
    </w:pPr>
    <w:rPr>
      <w:rFonts w:ascii="Verdana" w:hAnsi="Verdana" w:cs="Verdana"/>
      <w:lang w:val="en-US" w:eastAsia="en-US"/>
    </w:rPr>
  </w:style>
  <w:style w:type="paragraph" w:customStyle="1" w:styleId="ad">
    <w:name w:val="Знак Знак Знак Знак Знак Знак Знак Знак Знак Знак"/>
    <w:basedOn w:val="a"/>
    <w:rsid w:val="00160A7D"/>
    <w:rPr>
      <w:rFonts w:ascii="Verdana" w:hAnsi="Verdana" w:cs="Verdana"/>
      <w:lang w:val="en-US" w:eastAsia="en-US"/>
    </w:rPr>
  </w:style>
  <w:style w:type="paragraph" w:styleId="ae">
    <w:name w:val="header"/>
    <w:basedOn w:val="a"/>
    <w:rsid w:val="00C72D54"/>
    <w:pPr>
      <w:tabs>
        <w:tab w:val="center" w:pos="4153"/>
        <w:tab w:val="right" w:pos="8306"/>
      </w:tabs>
    </w:pPr>
  </w:style>
  <w:style w:type="paragraph" w:customStyle="1" w:styleId="af">
    <w:name w:val="Знак"/>
    <w:basedOn w:val="a"/>
    <w:rsid w:val="007E576F"/>
    <w:pPr>
      <w:spacing w:after="160" w:line="240" w:lineRule="exact"/>
    </w:pPr>
    <w:rPr>
      <w:rFonts w:ascii="Verdana" w:hAnsi="Verdana" w:cs="Verdana"/>
      <w:lang w:val="en-US" w:eastAsia="en-US"/>
    </w:rPr>
  </w:style>
  <w:style w:type="paragraph" w:customStyle="1" w:styleId="af0">
    <w:name w:val="Знак Знак Знак Знак Знак Знак Знак"/>
    <w:basedOn w:val="a"/>
    <w:rsid w:val="005E08F4"/>
    <w:pPr>
      <w:spacing w:after="160" w:line="240" w:lineRule="exact"/>
    </w:pPr>
    <w:rPr>
      <w:rFonts w:ascii="Verdana" w:hAnsi="Verdana" w:cs="Verdana"/>
      <w:lang w:val="en-US" w:eastAsia="en-US"/>
    </w:rPr>
  </w:style>
  <w:style w:type="table" w:styleId="af1">
    <w:name w:val="Table Grid"/>
    <w:basedOn w:val="a1"/>
    <w:rsid w:val="00AA2C9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Основной текст с отступом 2 Знак"/>
    <w:link w:val="2"/>
    <w:rsid w:val="005C45F5"/>
    <w:rPr>
      <w:sz w:val="24"/>
    </w:rPr>
  </w:style>
  <w:style w:type="paragraph" w:customStyle="1" w:styleId="ConsNormal">
    <w:name w:val="ConsNormal"/>
    <w:rsid w:val="00E57E6E"/>
    <w:pPr>
      <w:widowControl w:val="0"/>
      <w:autoSpaceDE w:val="0"/>
      <w:autoSpaceDN w:val="0"/>
      <w:ind w:right="19772" w:firstLine="720"/>
    </w:pPr>
    <w:rPr>
      <w:rFonts w:ascii="Arial" w:hAnsi="Arial" w:cs="Arial"/>
      <w:sz w:val="28"/>
      <w:szCs w:val="28"/>
    </w:rPr>
  </w:style>
  <w:style w:type="character" w:customStyle="1" w:styleId="a8">
    <w:name w:val="Текст Знак"/>
    <w:link w:val="a7"/>
    <w:rsid w:val="0071190C"/>
    <w:rPr>
      <w:rFonts w:ascii="Courier New" w:hAnsi="Courier New"/>
      <w:szCs w:val="24"/>
    </w:rPr>
  </w:style>
  <w:style w:type="paragraph" w:styleId="af2">
    <w:name w:val="Body Text Indent"/>
    <w:basedOn w:val="a"/>
    <w:rsid w:val="00917C53"/>
    <w:pPr>
      <w:spacing w:after="120"/>
      <w:ind w:left="283"/>
    </w:pPr>
    <w:rPr>
      <w:sz w:val="24"/>
      <w:szCs w:val="24"/>
    </w:rPr>
  </w:style>
  <w:style w:type="character" w:styleId="af3">
    <w:name w:val="Hyperlink"/>
    <w:rsid w:val="00497E96"/>
    <w:rPr>
      <w:color w:val="0000FF"/>
      <w:u w:val="single"/>
    </w:rPr>
  </w:style>
  <w:style w:type="character" w:customStyle="1" w:styleId="a6">
    <w:name w:val="Подзаголовок Знак"/>
    <w:basedOn w:val="a0"/>
    <w:link w:val="a5"/>
    <w:rsid w:val="00A73548"/>
    <w:rPr>
      <w:sz w:val="32"/>
    </w:rPr>
  </w:style>
  <w:style w:type="character" w:customStyle="1" w:styleId="a4">
    <w:name w:val="Название Знак"/>
    <w:basedOn w:val="a0"/>
    <w:link w:val="a3"/>
    <w:rsid w:val="00826ABD"/>
    <w:rPr>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50138">
      <w:bodyDiv w:val="1"/>
      <w:marLeft w:val="0"/>
      <w:marRight w:val="0"/>
      <w:marTop w:val="0"/>
      <w:marBottom w:val="0"/>
      <w:divBdr>
        <w:top w:val="none" w:sz="0" w:space="0" w:color="auto"/>
        <w:left w:val="none" w:sz="0" w:space="0" w:color="auto"/>
        <w:bottom w:val="none" w:sz="0" w:space="0" w:color="auto"/>
        <w:right w:val="none" w:sz="0" w:space="0" w:color="auto"/>
      </w:divBdr>
    </w:div>
    <w:div w:id="808134737">
      <w:bodyDiv w:val="1"/>
      <w:marLeft w:val="0"/>
      <w:marRight w:val="0"/>
      <w:marTop w:val="0"/>
      <w:marBottom w:val="0"/>
      <w:divBdr>
        <w:top w:val="none" w:sz="0" w:space="0" w:color="auto"/>
        <w:left w:val="none" w:sz="0" w:space="0" w:color="auto"/>
        <w:bottom w:val="none" w:sz="0" w:space="0" w:color="auto"/>
        <w:right w:val="none" w:sz="0" w:space="0" w:color="auto"/>
      </w:divBdr>
    </w:div>
    <w:div w:id="173974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1074;&#1077;&#1088;&#1093;&#1085;&#1103;&#1103;&#1087;&#1099;&#1096;&#1084;&#1072;-&#1087;&#1088;&#1072;&#1074;&#1086;.&#1088;&#1092;"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D1D9E3-F83C-4545-9856-EBF91D352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3469</Words>
  <Characters>23099</Characters>
  <Application>Microsoft Office Word</Application>
  <DocSecurity>0</DocSecurity>
  <Lines>192</Lines>
  <Paragraphs>53</Paragraphs>
  <ScaleCrop>false</ScaleCrop>
  <HeadingPairs>
    <vt:vector size="2" baseType="variant">
      <vt:variant>
        <vt:lpstr>Название</vt:lpstr>
      </vt:variant>
      <vt:variant>
        <vt:i4>1</vt:i4>
      </vt:variant>
    </vt:vector>
  </HeadingPairs>
  <TitlesOfParts>
    <vt:vector size="1" baseType="lpstr">
      <vt:lpstr>1</vt:lpstr>
    </vt:vector>
  </TitlesOfParts>
  <Company>ФУ ГО Верхняя Пышма</Company>
  <LinksUpToDate>false</LinksUpToDate>
  <CharactersWithSpaces>26515</CharactersWithSpaces>
  <SharedDoc>false</SharedDoc>
  <HLinks>
    <vt:vector size="6" baseType="variant">
      <vt:variant>
        <vt:i4>73990233</vt:i4>
      </vt:variant>
      <vt:variant>
        <vt:i4>0</vt:i4>
      </vt:variant>
      <vt:variant>
        <vt:i4>0</vt:i4>
      </vt:variant>
      <vt:variant>
        <vt:i4>5</vt:i4>
      </vt:variant>
      <vt:variant>
        <vt:lpwstr>http://www.верхняяпышма-право.рф/</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Лежнин Д.Г.</dc:creator>
  <cp:lastModifiedBy>Брагина</cp:lastModifiedBy>
  <cp:revision>4</cp:revision>
  <cp:lastPrinted>2019-11-17T08:52:00Z</cp:lastPrinted>
  <dcterms:created xsi:type="dcterms:W3CDTF">2020-11-23T13:42:00Z</dcterms:created>
  <dcterms:modified xsi:type="dcterms:W3CDTF">2020-11-23T13:46:00Z</dcterms:modified>
</cp:coreProperties>
</file>