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D5A" w:rsidRPr="00803D5A" w:rsidRDefault="00803D5A" w:rsidP="00803D5A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803D5A">
        <w:rPr>
          <w:rFonts w:eastAsia="Times New Roman" w:cs="Times New Roman"/>
          <w:b/>
          <w:sz w:val="24"/>
          <w:szCs w:val="24"/>
          <w:lang w:eastAsia="ru-RU"/>
        </w:rPr>
        <w:t>РЕЕСТР МУНИЦИПАЛЬНЫХ МАРШРУ</w:t>
      </w:r>
      <w:bookmarkStart w:id="0" w:name="_GoBack"/>
      <w:bookmarkEnd w:id="0"/>
      <w:r w:rsidRPr="00803D5A">
        <w:rPr>
          <w:rFonts w:eastAsia="Times New Roman" w:cs="Times New Roman"/>
          <w:b/>
          <w:sz w:val="24"/>
          <w:szCs w:val="24"/>
          <w:lang w:eastAsia="ru-RU"/>
        </w:rPr>
        <w:t xml:space="preserve">ТОВ </w:t>
      </w:r>
    </w:p>
    <w:p w:rsidR="00803D5A" w:rsidRPr="00803D5A" w:rsidRDefault="00803D5A" w:rsidP="00803D5A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803D5A">
        <w:rPr>
          <w:rFonts w:eastAsia="Times New Roman" w:cs="Times New Roman"/>
          <w:b/>
          <w:sz w:val="24"/>
          <w:szCs w:val="24"/>
          <w:lang w:eastAsia="ru-RU"/>
        </w:rPr>
        <w:t>регулярных перевозок на территории городского округа Верхняя Пышма</w:t>
      </w:r>
    </w:p>
    <w:p w:rsidR="00803D5A" w:rsidRPr="00803D5A" w:rsidRDefault="00803D5A" w:rsidP="00803D5A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48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5"/>
        <w:gridCol w:w="919"/>
        <w:gridCol w:w="1246"/>
        <w:gridCol w:w="1358"/>
        <w:gridCol w:w="1358"/>
        <w:gridCol w:w="1091"/>
        <w:gridCol w:w="1071"/>
        <w:gridCol w:w="1162"/>
        <w:gridCol w:w="720"/>
        <w:gridCol w:w="1099"/>
        <w:gridCol w:w="1067"/>
        <w:gridCol w:w="1036"/>
        <w:gridCol w:w="1218"/>
      </w:tblGrid>
      <w:tr w:rsidR="00803D5A" w:rsidRPr="00803D5A" w:rsidTr="008B7980">
        <w:tc>
          <w:tcPr>
            <w:tcW w:w="450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proofErr w:type="gramStart"/>
            <w:r w:rsidRPr="00803D5A">
              <w:rPr>
                <w:rFonts w:eastAsia="Calibri" w:cs="Times New Roman"/>
              </w:rPr>
              <w:t>Регистрационный  №</w:t>
            </w:r>
            <w:proofErr w:type="gramEnd"/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маршрута</w:t>
            </w:r>
          </w:p>
        </w:tc>
        <w:tc>
          <w:tcPr>
            <w:tcW w:w="338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Порядковый № маршрута</w:t>
            </w:r>
          </w:p>
        </w:tc>
        <w:tc>
          <w:tcPr>
            <w:tcW w:w="461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Наименование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маршрута регулярных перевозок</w:t>
            </w:r>
          </w:p>
        </w:tc>
        <w:tc>
          <w:tcPr>
            <w:tcW w:w="503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Наименование промежуточных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остановочных пунктов по маршруту</w:t>
            </w:r>
          </w:p>
        </w:tc>
        <w:tc>
          <w:tcPr>
            <w:tcW w:w="651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Наименование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улиц (дорог), автодорог по которым осуществляется движение ТС остановочными пунктами по маршруту</w:t>
            </w:r>
          </w:p>
        </w:tc>
        <w:tc>
          <w:tcPr>
            <w:tcW w:w="30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Протяженность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маршрута регулярных перевозок</w:t>
            </w:r>
          </w:p>
        </w:tc>
        <w:tc>
          <w:tcPr>
            <w:tcW w:w="396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Порядок посадки и высадки пассажиров</w:t>
            </w:r>
          </w:p>
        </w:tc>
        <w:tc>
          <w:tcPr>
            <w:tcW w:w="32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Вид регулярных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перевозок</w:t>
            </w:r>
          </w:p>
        </w:tc>
        <w:tc>
          <w:tcPr>
            <w:tcW w:w="264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Вид и класс ТС</w:t>
            </w:r>
          </w:p>
        </w:tc>
        <w:tc>
          <w:tcPr>
            <w:tcW w:w="305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Экологические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характеристики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транспортных средств</w:t>
            </w:r>
          </w:p>
        </w:tc>
        <w:tc>
          <w:tcPr>
            <w:tcW w:w="289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Дата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начала осуществления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регулярных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перевозок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38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Наименование места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нахождения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ЮЛ</w:t>
            </w:r>
          </w:p>
        </w:tc>
        <w:tc>
          <w:tcPr>
            <w:tcW w:w="339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 xml:space="preserve">Иные требования, предусмотренные соглашением об организации регулярных перевозок </w:t>
            </w:r>
            <w:proofErr w:type="spellStart"/>
            <w:r w:rsidRPr="00803D5A">
              <w:rPr>
                <w:rFonts w:eastAsia="Calibri" w:cs="Times New Roman"/>
              </w:rPr>
              <w:t>мужду</w:t>
            </w:r>
            <w:proofErr w:type="spellEnd"/>
            <w:r w:rsidRPr="00803D5A">
              <w:rPr>
                <w:rFonts w:eastAsia="Calibri" w:cs="Times New Roman"/>
              </w:rPr>
              <w:t xml:space="preserve"> субъектами РФ</w:t>
            </w:r>
          </w:p>
        </w:tc>
      </w:tr>
      <w:tr w:rsidR="00803D5A" w:rsidRPr="00803D5A" w:rsidTr="008B7980">
        <w:tc>
          <w:tcPr>
            <w:tcW w:w="450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1.</w:t>
            </w:r>
          </w:p>
        </w:tc>
        <w:tc>
          <w:tcPr>
            <w:tcW w:w="338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2.</w:t>
            </w:r>
          </w:p>
        </w:tc>
        <w:tc>
          <w:tcPr>
            <w:tcW w:w="461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3.</w:t>
            </w:r>
          </w:p>
        </w:tc>
        <w:tc>
          <w:tcPr>
            <w:tcW w:w="503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4.</w:t>
            </w:r>
          </w:p>
        </w:tc>
        <w:tc>
          <w:tcPr>
            <w:tcW w:w="651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5.</w:t>
            </w:r>
          </w:p>
        </w:tc>
        <w:tc>
          <w:tcPr>
            <w:tcW w:w="30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 xml:space="preserve">       6.</w:t>
            </w:r>
          </w:p>
        </w:tc>
        <w:tc>
          <w:tcPr>
            <w:tcW w:w="396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7.</w:t>
            </w:r>
          </w:p>
        </w:tc>
        <w:tc>
          <w:tcPr>
            <w:tcW w:w="32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8.</w:t>
            </w:r>
          </w:p>
        </w:tc>
        <w:tc>
          <w:tcPr>
            <w:tcW w:w="264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9.</w:t>
            </w:r>
          </w:p>
        </w:tc>
        <w:tc>
          <w:tcPr>
            <w:tcW w:w="305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10</w:t>
            </w:r>
          </w:p>
        </w:tc>
        <w:tc>
          <w:tcPr>
            <w:tcW w:w="289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11</w:t>
            </w:r>
          </w:p>
        </w:tc>
        <w:tc>
          <w:tcPr>
            <w:tcW w:w="38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12</w:t>
            </w:r>
          </w:p>
        </w:tc>
        <w:tc>
          <w:tcPr>
            <w:tcW w:w="339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13</w:t>
            </w:r>
          </w:p>
        </w:tc>
      </w:tr>
      <w:tr w:rsidR="00803D5A" w:rsidRPr="00803D5A" w:rsidTr="008B7980">
        <w:tc>
          <w:tcPr>
            <w:tcW w:w="450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б/н</w:t>
            </w:r>
          </w:p>
        </w:tc>
        <w:tc>
          <w:tcPr>
            <w:tcW w:w="338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>1</w:t>
            </w:r>
          </w:p>
        </w:tc>
        <w:tc>
          <w:tcPr>
            <w:tcW w:w="461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>Верхняя Пышма -кольцевой</w:t>
            </w:r>
          </w:p>
        </w:tc>
        <w:tc>
          <w:tcPr>
            <w:tcW w:w="503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 xml:space="preserve">Верхняя Пышма </w:t>
            </w:r>
            <w:proofErr w:type="gramStart"/>
            <w:r w:rsidRPr="00803D5A">
              <w:rPr>
                <w:rFonts w:eastAsia="Calibri" w:cs="Times New Roman"/>
                <w:color w:val="000000"/>
              </w:rPr>
              <w:t>Автостанция,  Уральских</w:t>
            </w:r>
            <w:proofErr w:type="gramEnd"/>
            <w:r w:rsidRPr="00803D5A">
              <w:rPr>
                <w:rFonts w:eastAsia="Calibri" w:cs="Times New Roman"/>
                <w:color w:val="000000"/>
              </w:rPr>
              <w:t xml:space="preserve"> рабочих, Мамина-Сибиряка, Калинина, Орджоникидзе, Металлургов,  Октябрьская, Храм Успения, Рудничная, Развилки,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lastRenderedPageBreak/>
              <w:t>Пышминская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>, Уралредмет*,  12 км, Школа интернат, Геологов, Радуга, ДЮСШ, Орджоникидзе, Калинина, Больница, Юбилейная-1, Юбилейная-2, Дом ветеранов, Торговый центр, Верхняя Пышма Автостанция.</w:t>
            </w:r>
          </w:p>
        </w:tc>
        <w:tc>
          <w:tcPr>
            <w:tcW w:w="651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lastRenderedPageBreak/>
              <w:t xml:space="preserve">Ул. Сварщиков,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Пр-кт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 Успенский, ул. Петрова, ул. Октябрьская, ул. Орджоникидзе, ул.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Кривоусова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, ул. Юбилейная, ул. Уральских рабочих, </w:t>
            </w:r>
            <w:r w:rsidRPr="00803D5A">
              <w:rPr>
                <w:rFonts w:eastAsia="Calibri" w:cs="Times New Roman"/>
                <w:color w:val="000000"/>
              </w:rPr>
              <w:lastRenderedPageBreak/>
              <w:t>ул. Сварщиков</w:t>
            </w:r>
          </w:p>
        </w:tc>
        <w:tc>
          <w:tcPr>
            <w:tcW w:w="30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lastRenderedPageBreak/>
              <w:t>13,71</w:t>
            </w:r>
          </w:p>
        </w:tc>
        <w:tc>
          <w:tcPr>
            <w:tcW w:w="396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Только в установленных остановочных пунктах</w:t>
            </w:r>
          </w:p>
        </w:tc>
        <w:tc>
          <w:tcPr>
            <w:tcW w:w="32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Муниципальный маршрут регулярных перевозок по регулируемым тарифам</w:t>
            </w:r>
          </w:p>
        </w:tc>
        <w:tc>
          <w:tcPr>
            <w:tcW w:w="264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Автобус, большой класс; автобус, средний класс.</w:t>
            </w:r>
          </w:p>
        </w:tc>
        <w:tc>
          <w:tcPr>
            <w:tcW w:w="305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3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3</w:t>
            </w:r>
          </w:p>
        </w:tc>
        <w:tc>
          <w:tcPr>
            <w:tcW w:w="289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2011г.</w:t>
            </w:r>
          </w:p>
        </w:tc>
        <w:tc>
          <w:tcPr>
            <w:tcW w:w="38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г. Верхняя Пышма, проспект Успенский, 129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Не предусмотрены</w:t>
            </w:r>
          </w:p>
        </w:tc>
      </w:tr>
      <w:tr w:rsidR="00803D5A" w:rsidRPr="00803D5A" w:rsidTr="008B7980">
        <w:tc>
          <w:tcPr>
            <w:tcW w:w="450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lastRenderedPageBreak/>
              <w:t>б/н</w:t>
            </w:r>
          </w:p>
        </w:tc>
        <w:tc>
          <w:tcPr>
            <w:tcW w:w="338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>2</w:t>
            </w:r>
          </w:p>
        </w:tc>
        <w:tc>
          <w:tcPr>
            <w:tcW w:w="461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>Верхняя Пышма -кольцевой</w:t>
            </w:r>
          </w:p>
        </w:tc>
        <w:tc>
          <w:tcPr>
            <w:tcW w:w="503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 xml:space="preserve">Верхняя Пышма Автостанция, Торговый центр, Дом ветеранов, Юбилейная, ОВД, Уральских рабочих, Испанских рабочих, Радуга, </w:t>
            </w:r>
            <w:r w:rsidRPr="00803D5A">
              <w:rPr>
                <w:rFonts w:eastAsia="Calibri" w:cs="Times New Roman"/>
                <w:color w:val="000000"/>
              </w:rPr>
              <w:lastRenderedPageBreak/>
              <w:t xml:space="preserve">Геологов, Школа-интернат, 12 км,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Пышминская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>, Развилки, Рудничная, Храм Успения, Металлургов, Орджоникидзе, Калинина, Больница, Елисей, Уральских рабочих, Верхняя Пышма Автостанция.</w:t>
            </w:r>
          </w:p>
        </w:tc>
        <w:tc>
          <w:tcPr>
            <w:tcW w:w="651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lastRenderedPageBreak/>
              <w:t xml:space="preserve">Верхняя Пышма: </w:t>
            </w:r>
            <w:r w:rsidRPr="00803D5A">
              <w:rPr>
                <w:rFonts w:eastAsia="Calibri" w:cs="Times New Roman"/>
                <w:color w:val="000000"/>
              </w:rPr>
              <w:br/>
              <w:t xml:space="preserve">ул. Сварщиков, ул. Уральских рабочих, ул.40 лет Октября, ул. Петрова, </w:t>
            </w:r>
            <w:r w:rsidRPr="00803D5A">
              <w:rPr>
                <w:rFonts w:eastAsia="Calibri" w:cs="Times New Roman"/>
                <w:color w:val="000000"/>
              </w:rPr>
              <w:br/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пр-кт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 Успенский, </w:t>
            </w:r>
            <w:r w:rsidRPr="00803D5A">
              <w:rPr>
                <w:rFonts w:eastAsia="Calibri" w:cs="Times New Roman"/>
                <w:color w:val="000000"/>
              </w:rPr>
              <w:br/>
            </w:r>
            <w:r w:rsidRPr="00803D5A">
              <w:rPr>
                <w:rFonts w:eastAsia="Calibri" w:cs="Times New Roman"/>
                <w:color w:val="000000"/>
              </w:rPr>
              <w:lastRenderedPageBreak/>
              <w:t xml:space="preserve">ул.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Кривоусова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>, ул. Юбилейная, ул. Уральских рабочих, ул. Сварщиков.</w:t>
            </w:r>
          </w:p>
        </w:tc>
        <w:tc>
          <w:tcPr>
            <w:tcW w:w="30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lastRenderedPageBreak/>
              <w:t>13,61</w:t>
            </w:r>
          </w:p>
        </w:tc>
        <w:tc>
          <w:tcPr>
            <w:tcW w:w="396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Только в установленных остановочных пунктах</w:t>
            </w:r>
          </w:p>
        </w:tc>
        <w:tc>
          <w:tcPr>
            <w:tcW w:w="32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Муниципальный маршрут регулярных перевозок по регулируемым тарифам</w:t>
            </w:r>
          </w:p>
        </w:tc>
        <w:tc>
          <w:tcPr>
            <w:tcW w:w="264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Автобус, большой класс; автобус, средний класс.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305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3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4</w:t>
            </w:r>
          </w:p>
        </w:tc>
        <w:tc>
          <w:tcPr>
            <w:tcW w:w="289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1961г.</w:t>
            </w:r>
          </w:p>
        </w:tc>
        <w:tc>
          <w:tcPr>
            <w:tcW w:w="38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г. Верхняя Пышма, проспект Успенский, 129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Не предусмотрены</w:t>
            </w:r>
          </w:p>
        </w:tc>
      </w:tr>
      <w:tr w:rsidR="00803D5A" w:rsidRPr="00803D5A" w:rsidTr="008B7980">
        <w:tc>
          <w:tcPr>
            <w:tcW w:w="450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lastRenderedPageBreak/>
              <w:t>б/н</w:t>
            </w:r>
          </w:p>
        </w:tc>
        <w:tc>
          <w:tcPr>
            <w:tcW w:w="338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>7</w:t>
            </w:r>
          </w:p>
        </w:tc>
        <w:tc>
          <w:tcPr>
            <w:tcW w:w="461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 xml:space="preserve">ЖК Рифей – ЖК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Балтым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 - Парк</w:t>
            </w:r>
          </w:p>
        </w:tc>
        <w:tc>
          <w:tcPr>
            <w:tcW w:w="503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 xml:space="preserve">Туда: ЖК Рифей, Машиностроителей, Уральских рабочих, Мамина-Сибиряка, Калинина, Орджоникидзе, Металлургов, Школа № 1, ДЮСШ, </w:t>
            </w:r>
            <w:r w:rsidRPr="00803D5A">
              <w:rPr>
                <w:rFonts w:eastAsia="Calibri" w:cs="Times New Roman"/>
                <w:color w:val="000000"/>
              </w:rPr>
              <w:lastRenderedPageBreak/>
              <w:t>Радуга, Южная, ЖК «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Балтым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>-Парк» Обратно: ЖК «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Балтым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>-парк», Южная, Радуга, ДЮСШ, Школа № 1, Металлургов, Орджоникидзе, Калинина, Больница, Бест-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Маркет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 (Елисей), Уральских рабочих, Машиностроителей, ЖК «Рифей».</w:t>
            </w:r>
          </w:p>
        </w:tc>
        <w:tc>
          <w:tcPr>
            <w:tcW w:w="651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lastRenderedPageBreak/>
              <w:t xml:space="preserve">Туда: Ул. Машиностроителей,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Пр-кт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 Успенский, ул. Красноармейская, ул. Орджоникидзе, ул. Октябрьская, ул. Петрова, ул. </w:t>
            </w:r>
            <w:r w:rsidRPr="00803D5A">
              <w:rPr>
                <w:rFonts w:eastAsia="Calibri" w:cs="Times New Roman"/>
                <w:color w:val="000000"/>
              </w:rPr>
              <w:lastRenderedPageBreak/>
              <w:t xml:space="preserve">Первомайская, ул. Восточная, ул. Васильковая. Обратно: ул. Васильковая, ул. Восточная, ул. Первомайская, ул. </w:t>
            </w:r>
            <w:proofErr w:type="gramStart"/>
            <w:r w:rsidRPr="00803D5A">
              <w:rPr>
                <w:rFonts w:eastAsia="Calibri" w:cs="Times New Roman"/>
                <w:color w:val="000000"/>
              </w:rPr>
              <w:t>Петрова,  ул.</w:t>
            </w:r>
            <w:proofErr w:type="gramEnd"/>
            <w:r w:rsidRPr="00803D5A">
              <w:rPr>
                <w:rFonts w:eastAsia="Calibri" w:cs="Times New Roman"/>
                <w:color w:val="000000"/>
              </w:rPr>
              <w:t xml:space="preserve"> Октябрьская, ул. Орджоникидзе, ул. Красноармейская,  ул.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Кривоусова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, ул. Юбилейная, пр-т. Успенский, ул. Машиностроителей. </w:t>
            </w:r>
          </w:p>
        </w:tc>
        <w:tc>
          <w:tcPr>
            <w:tcW w:w="30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lastRenderedPageBreak/>
              <w:t>16,3</w:t>
            </w:r>
          </w:p>
        </w:tc>
        <w:tc>
          <w:tcPr>
            <w:tcW w:w="396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Только в установленных остановочных пунктах</w:t>
            </w:r>
          </w:p>
        </w:tc>
        <w:tc>
          <w:tcPr>
            <w:tcW w:w="32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 xml:space="preserve">Муниципальный маршрут регулярных перевозок по регулируемым тарифам </w:t>
            </w:r>
          </w:p>
        </w:tc>
        <w:tc>
          <w:tcPr>
            <w:tcW w:w="264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Автобус, средний класс.</w:t>
            </w:r>
          </w:p>
        </w:tc>
        <w:tc>
          <w:tcPr>
            <w:tcW w:w="305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4</w:t>
            </w:r>
          </w:p>
        </w:tc>
        <w:tc>
          <w:tcPr>
            <w:tcW w:w="289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1983г.</w:t>
            </w:r>
          </w:p>
        </w:tc>
        <w:tc>
          <w:tcPr>
            <w:tcW w:w="38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г. Верхняя Пышма, проспект Успенский, 129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Не предусмотрены</w:t>
            </w:r>
          </w:p>
        </w:tc>
      </w:tr>
      <w:tr w:rsidR="00803D5A" w:rsidRPr="00803D5A" w:rsidTr="008B7980">
        <w:tc>
          <w:tcPr>
            <w:tcW w:w="450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lastRenderedPageBreak/>
              <w:t>б/н</w:t>
            </w:r>
          </w:p>
        </w:tc>
        <w:tc>
          <w:tcPr>
            <w:tcW w:w="338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>101</w:t>
            </w:r>
          </w:p>
        </w:tc>
        <w:tc>
          <w:tcPr>
            <w:tcW w:w="461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>Тепличный комбинат - с.</w:t>
            </w:r>
            <w:r w:rsidRPr="00803D5A">
              <w:rPr>
                <w:rFonts w:eastAsia="Calibri" w:cs="Times New Roman"/>
                <w:color w:val="000000"/>
                <w:lang w:val="en-US"/>
              </w:rPr>
              <w:t xml:space="preserve">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Балтым</w:t>
            </w:r>
            <w:proofErr w:type="spellEnd"/>
          </w:p>
        </w:tc>
        <w:tc>
          <w:tcPr>
            <w:tcW w:w="503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 xml:space="preserve">Туда: Верхняя Пышма Тепличный комбинат,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Хлебокомбинат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, Мичурина, </w:t>
            </w:r>
            <w:r w:rsidRPr="00803D5A">
              <w:rPr>
                <w:rFonts w:eastAsia="Calibri" w:cs="Times New Roman"/>
                <w:color w:val="000000"/>
              </w:rPr>
              <w:lastRenderedPageBreak/>
              <w:t xml:space="preserve">Калинина, Орджоникидзе, </w:t>
            </w:r>
            <w:proofErr w:type="gramStart"/>
            <w:r w:rsidRPr="00803D5A">
              <w:rPr>
                <w:rFonts w:eastAsia="Calibri" w:cs="Times New Roman"/>
                <w:color w:val="000000"/>
              </w:rPr>
              <w:t>Металлургов,  Школа</w:t>
            </w:r>
            <w:proofErr w:type="gramEnd"/>
            <w:r w:rsidRPr="00803D5A">
              <w:rPr>
                <w:rFonts w:eastAsia="Calibri" w:cs="Times New Roman"/>
                <w:color w:val="000000"/>
              </w:rPr>
              <w:t xml:space="preserve"> № 1, ДЮСШ, п/о Радуга, Южная,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СпортКомплекс,с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.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Балтым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. Обратно: с.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Балтым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,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СпортКомплекс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>, ул. Южная, Радуга, ДЮСШ, Школа № 1, Металлургов, Орджоникидзе, Калинина, Больница, Мамина-Сибиряка, Калинина, Бажова, Жуковского, Лесная, Лицей, Верхняя Пышма Тепличный комбинат</w:t>
            </w:r>
          </w:p>
        </w:tc>
        <w:tc>
          <w:tcPr>
            <w:tcW w:w="651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lastRenderedPageBreak/>
              <w:t xml:space="preserve">Туда: Верхняя Пышма: Ул. Феофанова, ул. Мичурина, ул. </w:t>
            </w:r>
            <w:r w:rsidRPr="00803D5A">
              <w:rPr>
                <w:rFonts w:eastAsia="Calibri" w:cs="Times New Roman"/>
                <w:color w:val="000000"/>
              </w:rPr>
              <w:lastRenderedPageBreak/>
              <w:t xml:space="preserve">Калинина,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пр-кт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 Успенский, ул. Красноармейская, ул. Орджоникидзе, ул. Октябрьская, ул. Петрова; автодорога Верхняя Пышма-Невьянск; </w:t>
            </w:r>
            <w:r w:rsidRPr="00803D5A">
              <w:rPr>
                <w:rFonts w:eastAsia="Calibri" w:cs="Times New Roman"/>
                <w:color w:val="000000"/>
              </w:rPr>
              <w:br/>
              <w:t xml:space="preserve">с.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Балтым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: ул. Первомайская, ул. Набережная. Обратно: </w:t>
            </w:r>
            <w:r w:rsidRPr="00803D5A">
              <w:rPr>
                <w:rFonts w:eastAsia="Calibri" w:cs="Times New Roman"/>
                <w:color w:val="000000"/>
              </w:rPr>
              <w:br/>
              <w:t xml:space="preserve">с.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Балтым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, ул. Набережная, ул. Первомайская; автодорога Верхняя Пышма-Невьянск; Верхняя Пышма: ул. Петрова, ул. Октябрьская, ул. </w:t>
            </w:r>
            <w:r w:rsidRPr="00803D5A">
              <w:rPr>
                <w:rFonts w:eastAsia="Calibri" w:cs="Times New Roman"/>
                <w:color w:val="000000"/>
              </w:rPr>
              <w:lastRenderedPageBreak/>
              <w:t xml:space="preserve">Орджоникидзе, ул. Красноармейская, </w:t>
            </w:r>
            <w:r w:rsidRPr="00803D5A">
              <w:rPr>
                <w:rFonts w:eastAsia="Calibri" w:cs="Times New Roman"/>
                <w:color w:val="000000"/>
              </w:rPr>
              <w:br/>
              <w:t xml:space="preserve">ул.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Кривоусова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, ул. Мамина-Сибиряка,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пр-кт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 Успенский, ул. Калинина, ул. Бажова, ул. Парковая, ул. Лесная, ул. Феофанова,</w:t>
            </w:r>
          </w:p>
        </w:tc>
        <w:tc>
          <w:tcPr>
            <w:tcW w:w="30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lastRenderedPageBreak/>
              <w:t>19,21</w:t>
            </w:r>
          </w:p>
        </w:tc>
        <w:tc>
          <w:tcPr>
            <w:tcW w:w="396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Только в установленных остановочных пунктах</w:t>
            </w:r>
          </w:p>
        </w:tc>
        <w:tc>
          <w:tcPr>
            <w:tcW w:w="32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Муниципальный маршрут регулярных перевозок по регулиру</w:t>
            </w:r>
            <w:r w:rsidRPr="00803D5A">
              <w:rPr>
                <w:rFonts w:eastAsia="Calibri" w:cs="Times New Roman"/>
              </w:rPr>
              <w:lastRenderedPageBreak/>
              <w:t>емым тарифам</w:t>
            </w:r>
          </w:p>
        </w:tc>
        <w:tc>
          <w:tcPr>
            <w:tcW w:w="264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lastRenderedPageBreak/>
              <w:t>Автобус, большой класс.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305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3</w:t>
            </w:r>
          </w:p>
        </w:tc>
        <w:tc>
          <w:tcPr>
            <w:tcW w:w="289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2011г.</w:t>
            </w:r>
          </w:p>
        </w:tc>
        <w:tc>
          <w:tcPr>
            <w:tcW w:w="38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г. Верхняя Пышма, проспект Успенский, 129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lastRenderedPageBreak/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lastRenderedPageBreak/>
              <w:t>Не предусмотрены</w:t>
            </w:r>
          </w:p>
        </w:tc>
      </w:tr>
      <w:tr w:rsidR="00803D5A" w:rsidRPr="00803D5A" w:rsidTr="008B7980">
        <w:tc>
          <w:tcPr>
            <w:tcW w:w="450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lastRenderedPageBreak/>
              <w:t>б/н</w:t>
            </w:r>
          </w:p>
        </w:tc>
        <w:tc>
          <w:tcPr>
            <w:tcW w:w="338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>104</w:t>
            </w:r>
          </w:p>
        </w:tc>
        <w:tc>
          <w:tcPr>
            <w:tcW w:w="461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>г. Верхняя Пышма -п. Соколовка-п. Красный</w:t>
            </w:r>
          </w:p>
        </w:tc>
        <w:tc>
          <w:tcPr>
            <w:tcW w:w="503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 xml:space="preserve">Туда: Верхняя Пышма Автостанция, Уральских рабочих, Мамина-Сибиряка, Калинина, Орджоникидзе, </w:t>
            </w:r>
            <w:proofErr w:type="gramStart"/>
            <w:r w:rsidRPr="00803D5A">
              <w:rPr>
                <w:rFonts w:eastAsia="Calibri" w:cs="Times New Roman"/>
                <w:color w:val="000000"/>
              </w:rPr>
              <w:t>Металлургов,  Школа</w:t>
            </w:r>
            <w:proofErr w:type="gramEnd"/>
            <w:r w:rsidRPr="00803D5A">
              <w:rPr>
                <w:rFonts w:eastAsia="Calibri" w:cs="Times New Roman"/>
                <w:color w:val="000000"/>
              </w:rPr>
              <w:t xml:space="preserve"> № 1, ДЮСШ, Радуга, Южная, с.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lastRenderedPageBreak/>
              <w:t>Балтым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, Насосная, п/л Звезда, поворот на п. Красный, к/с «Ясень», поворот на п. Соколовка, Лесничество, п.Красный-1, Артиллерийская, п. Красный-2. Обратно: п.Красный-2, Артиллерийская, п.Красный-1, Лесничество, Коллективный сад №21, 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 xml:space="preserve">Коллективный сад №20, 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>Коллективный сад №19, п. Соколовка,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lastRenderedPageBreak/>
              <w:t>Коллективный сад №19, Коллективный сад №20, Коллективный сад №21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 xml:space="preserve">поворот на пос. Соколовка, к/с «Ясень», поворот на пос. Красный, п/л «Звезда», Насосная, с.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Балтым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>, Южная, Радуга, ДЮСШ, Школа № 1, Металлургов, Орджоникидзе, Калинина, Больница, Уральских рабочих, Автостанция</w:t>
            </w:r>
          </w:p>
        </w:tc>
        <w:tc>
          <w:tcPr>
            <w:tcW w:w="651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lastRenderedPageBreak/>
              <w:t xml:space="preserve">Верхняя Пышма: ул. </w:t>
            </w:r>
            <w:proofErr w:type="gramStart"/>
            <w:r w:rsidRPr="00803D5A">
              <w:rPr>
                <w:rFonts w:eastAsia="Calibri" w:cs="Times New Roman"/>
                <w:color w:val="000000"/>
              </w:rPr>
              <w:t xml:space="preserve">Сварщиков, 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пр</w:t>
            </w:r>
            <w:proofErr w:type="gramEnd"/>
            <w:r w:rsidRPr="00803D5A">
              <w:rPr>
                <w:rFonts w:eastAsia="Calibri" w:cs="Times New Roman"/>
                <w:color w:val="000000"/>
              </w:rPr>
              <w:t>-кт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 Успенский, ул. Красноармейская, ул. Орджоникидзе, ул. Октябрьская, ул. Петрова; автодорога Екатеринбург -Невьянск; с.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Балтым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: </w:t>
            </w:r>
            <w:r w:rsidRPr="00803D5A">
              <w:rPr>
                <w:rFonts w:eastAsia="Calibri" w:cs="Times New Roman"/>
                <w:color w:val="000000"/>
              </w:rPr>
              <w:lastRenderedPageBreak/>
              <w:t>ул. Первомайская автодорога Екатеринбург - Невьянск; п. Красный, ул. Артиллеристов.</w:t>
            </w:r>
          </w:p>
        </w:tc>
        <w:tc>
          <w:tcPr>
            <w:tcW w:w="30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lastRenderedPageBreak/>
              <w:t>44,65</w:t>
            </w:r>
          </w:p>
        </w:tc>
        <w:tc>
          <w:tcPr>
            <w:tcW w:w="396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Только в установленных остановочных пунктах</w:t>
            </w:r>
          </w:p>
        </w:tc>
        <w:tc>
          <w:tcPr>
            <w:tcW w:w="32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Муниципальный маршрут регулярных перевозок по регулируемым тарифам</w:t>
            </w:r>
          </w:p>
        </w:tc>
        <w:tc>
          <w:tcPr>
            <w:tcW w:w="264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Автобус, большой класс.</w:t>
            </w:r>
          </w:p>
        </w:tc>
        <w:tc>
          <w:tcPr>
            <w:tcW w:w="305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5</w:t>
            </w:r>
          </w:p>
        </w:tc>
        <w:tc>
          <w:tcPr>
            <w:tcW w:w="289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 xml:space="preserve">1964 г. </w:t>
            </w:r>
          </w:p>
        </w:tc>
        <w:tc>
          <w:tcPr>
            <w:tcW w:w="38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г. Верхняя Пышма, проспект Успенский, 129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Не предусмотрены</w:t>
            </w:r>
          </w:p>
        </w:tc>
      </w:tr>
      <w:tr w:rsidR="00803D5A" w:rsidRPr="00803D5A" w:rsidTr="008B7980">
        <w:tc>
          <w:tcPr>
            <w:tcW w:w="450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lastRenderedPageBreak/>
              <w:t>б/н</w:t>
            </w:r>
          </w:p>
        </w:tc>
        <w:tc>
          <w:tcPr>
            <w:tcW w:w="338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>106</w:t>
            </w:r>
          </w:p>
        </w:tc>
        <w:tc>
          <w:tcPr>
            <w:tcW w:w="461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 xml:space="preserve">г. Верхняя Пышма - </w:t>
            </w:r>
            <w:r w:rsidRPr="00803D5A">
              <w:rPr>
                <w:rFonts w:eastAsia="Calibri" w:cs="Times New Roman"/>
                <w:color w:val="000000"/>
              </w:rPr>
              <w:lastRenderedPageBreak/>
              <w:t>п. Зеленый Бор</w:t>
            </w:r>
          </w:p>
        </w:tc>
        <w:tc>
          <w:tcPr>
            <w:tcW w:w="503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lastRenderedPageBreak/>
              <w:t>Верхняя Пышма Автостанци</w:t>
            </w:r>
            <w:r w:rsidRPr="00803D5A">
              <w:rPr>
                <w:rFonts w:eastAsia="Calibri" w:cs="Times New Roman"/>
                <w:color w:val="000000"/>
              </w:rPr>
              <w:lastRenderedPageBreak/>
              <w:t>я, Торговый центр, Дом ветеранов, Юбилейная, ОВД, Уральских рабочих, Испанских рабочих, п/о Радуга, Школа интернат, 12 км, п. Залесье, п. Зеленый Бор.</w:t>
            </w:r>
          </w:p>
        </w:tc>
        <w:tc>
          <w:tcPr>
            <w:tcW w:w="651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lastRenderedPageBreak/>
              <w:t xml:space="preserve">Верхняя Пышма: ул. Сварщиков, </w:t>
            </w:r>
            <w:r w:rsidRPr="00803D5A">
              <w:rPr>
                <w:rFonts w:eastAsia="Calibri" w:cs="Times New Roman"/>
                <w:color w:val="000000"/>
              </w:rPr>
              <w:lastRenderedPageBreak/>
              <w:t xml:space="preserve">ул. Уральских рабочих, ул.40 лет Октября, </w:t>
            </w:r>
            <w:r w:rsidRPr="00803D5A">
              <w:rPr>
                <w:rFonts w:eastAsia="Calibri" w:cs="Times New Roman"/>
                <w:color w:val="000000"/>
              </w:rPr>
              <w:br/>
              <w:t>ул. Петрова, ул. Победы; п. Залесье; п.</w:t>
            </w:r>
            <w:r w:rsidRPr="00803D5A">
              <w:rPr>
                <w:rFonts w:eastAsia="Calibri" w:cs="Times New Roman"/>
                <w:color w:val="000000"/>
                <w:lang w:val="en-US"/>
              </w:rPr>
              <w:t xml:space="preserve"> </w:t>
            </w:r>
            <w:r w:rsidRPr="00803D5A">
              <w:rPr>
                <w:rFonts w:eastAsia="Calibri" w:cs="Times New Roman"/>
                <w:color w:val="000000"/>
              </w:rPr>
              <w:t>Зеленый Бор.</w:t>
            </w:r>
          </w:p>
        </w:tc>
        <w:tc>
          <w:tcPr>
            <w:tcW w:w="30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lastRenderedPageBreak/>
              <w:t>24,4</w:t>
            </w:r>
          </w:p>
        </w:tc>
        <w:tc>
          <w:tcPr>
            <w:tcW w:w="396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 xml:space="preserve">Только в установленных </w:t>
            </w:r>
            <w:r w:rsidRPr="00803D5A">
              <w:rPr>
                <w:rFonts w:eastAsia="Calibri" w:cs="Times New Roman"/>
              </w:rPr>
              <w:lastRenderedPageBreak/>
              <w:t>остановочных пунктах</w:t>
            </w:r>
            <w:r w:rsidRPr="00803D5A">
              <w:rPr>
                <w:rFonts w:eastAsia="Calibri" w:cs="Times New Roman"/>
              </w:rPr>
              <w:tab/>
            </w:r>
          </w:p>
        </w:tc>
        <w:tc>
          <w:tcPr>
            <w:tcW w:w="32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lastRenderedPageBreak/>
              <w:t xml:space="preserve">Муниципальный маршрут </w:t>
            </w:r>
            <w:r w:rsidRPr="00803D5A">
              <w:rPr>
                <w:rFonts w:eastAsia="Calibri" w:cs="Times New Roman"/>
              </w:rPr>
              <w:lastRenderedPageBreak/>
              <w:t>регулярных перевозок по регулируемым тарифам</w:t>
            </w:r>
          </w:p>
        </w:tc>
        <w:tc>
          <w:tcPr>
            <w:tcW w:w="264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lastRenderedPageBreak/>
              <w:t>Автобус, боль</w:t>
            </w:r>
            <w:r w:rsidRPr="00803D5A">
              <w:rPr>
                <w:rFonts w:eastAsia="Calibri" w:cs="Times New Roman"/>
              </w:rPr>
              <w:lastRenderedPageBreak/>
              <w:t>шой класс</w:t>
            </w:r>
            <w:r w:rsidRPr="00803D5A">
              <w:rPr>
                <w:rFonts w:eastAsia="Calibri" w:cs="Times New Roman"/>
              </w:rPr>
              <w:tab/>
            </w:r>
          </w:p>
        </w:tc>
        <w:tc>
          <w:tcPr>
            <w:tcW w:w="305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3</w:t>
            </w:r>
          </w:p>
        </w:tc>
        <w:tc>
          <w:tcPr>
            <w:tcW w:w="289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1977г.</w:t>
            </w:r>
          </w:p>
        </w:tc>
        <w:tc>
          <w:tcPr>
            <w:tcW w:w="38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 xml:space="preserve">г. Верхняя Пышма, </w:t>
            </w:r>
            <w:r w:rsidRPr="00803D5A">
              <w:rPr>
                <w:rFonts w:eastAsia="Calibri" w:cs="Times New Roman"/>
              </w:rPr>
              <w:lastRenderedPageBreak/>
              <w:t>проспект Успенский, 129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lastRenderedPageBreak/>
              <w:t>Не предусмотрены</w:t>
            </w:r>
          </w:p>
        </w:tc>
      </w:tr>
      <w:tr w:rsidR="00803D5A" w:rsidRPr="00803D5A" w:rsidTr="008B7980">
        <w:tc>
          <w:tcPr>
            <w:tcW w:w="450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lastRenderedPageBreak/>
              <w:t>б/н</w:t>
            </w:r>
          </w:p>
        </w:tc>
        <w:tc>
          <w:tcPr>
            <w:tcW w:w="338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>109</w:t>
            </w:r>
          </w:p>
        </w:tc>
        <w:tc>
          <w:tcPr>
            <w:tcW w:w="461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>г. Верхняя Пышма - п. Первомайский</w:t>
            </w:r>
          </w:p>
        </w:tc>
        <w:tc>
          <w:tcPr>
            <w:tcW w:w="503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 xml:space="preserve">Верхняя Пышма Автостанция, Торговый центр, Дом ветеранов, Юбилейная, ОВД, Уральских рабочих, Испанских рабочих, п/о Радуга, Южная с. </w:t>
            </w:r>
            <w:proofErr w:type="spellStart"/>
            <w:proofErr w:type="gramStart"/>
            <w:r w:rsidRPr="00803D5A">
              <w:rPr>
                <w:rFonts w:eastAsia="Calibri" w:cs="Times New Roman"/>
                <w:color w:val="000000"/>
              </w:rPr>
              <w:t>Балтым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>,  Насосная</w:t>
            </w:r>
            <w:proofErr w:type="gramEnd"/>
            <w:r w:rsidRPr="00803D5A">
              <w:rPr>
                <w:rFonts w:eastAsia="Calibri" w:cs="Times New Roman"/>
                <w:color w:val="000000"/>
              </w:rPr>
              <w:t xml:space="preserve">, п/л Звезда, Поворот на п. Красный, б/о УЗТМ, п. </w:t>
            </w:r>
            <w:r w:rsidRPr="00803D5A">
              <w:rPr>
                <w:rFonts w:eastAsia="Calibri" w:cs="Times New Roman"/>
                <w:color w:val="000000"/>
              </w:rPr>
              <w:lastRenderedPageBreak/>
              <w:t xml:space="preserve">Половинный, Поворот на оз. Щиты, п. Красный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Адуй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, п/л Кузнецова, Поворот на п. Нагорный, Поворот на п. Кедровое, с.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Мостовское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, Поворот на п. Ольховка, п. Ольховка, Поворот на п. Ольховка, п.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Верхотурка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>, п. Первомайский.</w:t>
            </w:r>
          </w:p>
        </w:tc>
        <w:tc>
          <w:tcPr>
            <w:tcW w:w="651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lastRenderedPageBreak/>
              <w:t xml:space="preserve">Верхняя Пышма: Ул. Сварщиков, ул. Уральских рабочих, ул.40 лет Октября, </w:t>
            </w:r>
            <w:r w:rsidRPr="00803D5A">
              <w:rPr>
                <w:rFonts w:eastAsia="Calibri" w:cs="Times New Roman"/>
                <w:color w:val="000000"/>
              </w:rPr>
              <w:br/>
              <w:t xml:space="preserve">ул. Петрова; с.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Балтым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>: ул. Первомайская, автодорога Верхняя Пышма -</w:t>
            </w:r>
            <w:proofErr w:type="gramStart"/>
            <w:r w:rsidRPr="00803D5A">
              <w:rPr>
                <w:rFonts w:eastAsia="Calibri" w:cs="Times New Roman"/>
                <w:color w:val="000000"/>
              </w:rPr>
              <w:t>Невьянск;;</w:t>
            </w:r>
            <w:proofErr w:type="gramEnd"/>
            <w:r w:rsidRPr="00803D5A">
              <w:rPr>
                <w:rFonts w:eastAsia="Calibri" w:cs="Times New Roman"/>
                <w:color w:val="000000"/>
              </w:rPr>
              <w:t xml:space="preserve"> п. Половинный:; п. </w:t>
            </w:r>
            <w:r w:rsidRPr="00803D5A">
              <w:rPr>
                <w:rFonts w:eastAsia="Calibri" w:cs="Times New Roman"/>
                <w:color w:val="000000"/>
              </w:rPr>
              <w:lastRenderedPageBreak/>
              <w:t xml:space="preserve">Красный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Адуй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: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ул.Проезжая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; с.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Мостовское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>, ул. Советская; п. Ольховка,</w:t>
            </w:r>
            <w:r w:rsidRPr="00803D5A">
              <w:rPr>
                <w:rFonts w:eastAsia="Calibri" w:cs="Times New Roman"/>
                <w:color w:val="000000"/>
                <w:lang w:val="en-US"/>
              </w:rPr>
              <w:t xml:space="preserve"> </w:t>
            </w:r>
            <w:r w:rsidRPr="00803D5A">
              <w:rPr>
                <w:rFonts w:eastAsia="Calibri" w:cs="Times New Roman"/>
                <w:color w:val="000000"/>
              </w:rPr>
              <w:t>ул. Школьников; п.</w:t>
            </w:r>
            <w:r w:rsidRPr="00803D5A">
              <w:rPr>
                <w:rFonts w:eastAsia="Calibri" w:cs="Times New Roman"/>
                <w:color w:val="000000"/>
                <w:lang w:val="en-US"/>
              </w:rPr>
              <w:t xml:space="preserve">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Верхотурка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>, п.</w:t>
            </w:r>
            <w:r w:rsidRPr="00803D5A">
              <w:rPr>
                <w:rFonts w:eastAsia="Calibri" w:cs="Times New Roman"/>
                <w:color w:val="000000"/>
                <w:lang w:val="en-US"/>
              </w:rPr>
              <w:t xml:space="preserve"> </w:t>
            </w:r>
            <w:r w:rsidRPr="00803D5A">
              <w:rPr>
                <w:rFonts w:eastAsia="Calibri" w:cs="Times New Roman"/>
                <w:color w:val="000000"/>
              </w:rPr>
              <w:t>Первомайский.</w:t>
            </w:r>
          </w:p>
        </w:tc>
        <w:tc>
          <w:tcPr>
            <w:tcW w:w="30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lastRenderedPageBreak/>
              <w:t>95,85</w:t>
            </w:r>
          </w:p>
        </w:tc>
        <w:tc>
          <w:tcPr>
            <w:tcW w:w="396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Только в установленных остановочных пунктах</w:t>
            </w:r>
          </w:p>
        </w:tc>
        <w:tc>
          <w:tcPr>
            <w:tcW w:w="32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Муниципальный маршрут регулярных перевозок по регулируемым тарифам</w:t>
            </w:r>
          </w:p>
        </w:tc>
        <w:tc>
          <w:tcPr>
            <w:tcW w:w="264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 xml:space="preserve">Автобус, малый класс  </w:t>
            </w:r>
          </w:p>
        </w:tc>
        <w:tc>
          <w:tcPr>
            <w:tcW w:w="305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4</w:t>
            </w:r>
          </w:p>
        </w:tc>
        <w:tc>
          <w:tcPr>
            <w:tcW w:w="289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1964г.</w:t>
            </w:r>
          </w:p>
        </w:tc>
        <w:tc>
          <w:tcPr>
            <w:tcW w:w="38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г. Верхняя Пышма, проспект Успенский, 129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Не предусмотрены</w:t>
            </w:r>
          </w:p>
        </w:tc>
      </w:tr>
      <w:tr w:rsidR="00803D5A" w:rsidRPr="00803D5A" w:rsidTr="008B7980">
        <w:tc>
          <w:tcPr>
            <w:tcW w:w="450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lastRenderedPageBreak/>
              <w:t>б/н</w:t>
            </w:r>
          </w:p>
        </w:tc>
        <w:tc>
          <w:tcPr>
            <w:tcW w:w="338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>110</w:t>
            </w:r>
          </w:p>
        </w:tc>
        <w:tc>
          <w:tcPr>
            <w:tcW w:w="461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>Школа № 1 (г. Верхняя Пышма) - п. Исеть</w:t>
            </w:r>
          </w:p>
        </w:tc>
        <w:tc>
          <w:tcPr>
            <w:tcW w:w="503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 xml:space="preserve">Школа № 1, Металлургов, Орджоникидзе, Калинина, Больница, Мамина-Сибиряка, </w:t>
            </w:r>
            <w:r w:rsidRPr="00803D5A">
              <w:rPr>
                <w:rFonts w:eastAsia="Calibri" w:cs="Times New Roman"/>
                <w:color w:val="000000"/>
              </w:rPr>
              <w:lastRenderedPageBreak/>
              <w:t xml:space="preserve">Елисей, Уральских рабочих, Машиностроителей, УЗХР, птицефабрика, Пост ГАИ, Советская, Калинина, к/т Волна, Среднеуральск КОП, Школа-интернат, п/л Мечта,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Коптяки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>, п/л Гагарина, Плотина, Коллективные сады, МЖБК, п. Исеть.</w:t>
            </w:r>
          </w:p>
        </w:tc>
        <w:tc>
          <w:tcPr>
            <w:tcW w:w="651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lastRenderedPageBreak/>
              <w:t xml:space="preserve">г. Верхняя Пышма: ул. Красноармейская, ул.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Кривоусова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, ул. Юбилейная,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пр-кт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 Успенский; </w:t>
            </w:r>
            <w:r w:rsidRPr="00803D5A">
              <w:rPr>
                <w:rFonts w:eastAsia="Calibri" w:cs="Times New Roman"/>
                <w:color w:val="000000"/>
              </w:rPr>
              <w:lastRenderedPageBreak/>
              <w:t xml:space="preserve">Автодорога Верхняя Пышма -Среднеуральск; Среднеуральск: Ул. Советская, ул. Калинина, ул. Ленина, ул. Уральская, ул. Октябрьская; автодорога Среднеуральск -Исеть; д.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Коптяки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: ул. Исетская, ул. Братьев Уфимцевых; п. Исеть: ул. Заводская. Обратно: Верхняя Пышма: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Пр-кт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 Успенский, ул.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Кривоусова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>, ул. Орджоникидзе.</w:t>
            </w:r>
          </w:p>
        </w:tc>
        <w:tc>
          <w:tcPr>
            <w:tcW w:w="30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lastRenderedPageBreak/>
              <w:t>40,3</w:t>
            </w:r>
          </w:p>
        </w:tc>
        <w:tc>
          <w:tcPr>
            <w:tcW w:w="396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Только в установленных остановочных пунктах</w:t>
            </w:r>
          </w:p>
        </w:tc>
        <w:tc>
          <w:tcPr>
            <w:tcW w:w="32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Муниципальный маршрут регулярных перевозок по регулиру</w:t>
            </w:r>
            <w:r w:rsidRPr="00803D5A">
              <w:rPr>
                <w:rFonts w:eastAsia="Calibri" w:cs="Times New Roman"/>
              </w:rPr>
              <w:lastRenderedPageBreak/>
              <w:t>емым тарифам</w:t>
            </w:r>
          </w:p>
        </w:tc>
        <w:tc>
          <w:tcPr>
            <w:tcW w:w="264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lastRenderedPageBreak/>
              <w:t>Автобус,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 xml:space="preserve">большой класс </w:t>
            </w:r>
          </w:p>
        </w:tc>
        <w:tc>
          <w:tcPr>
            <w:tcW w:w="305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5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289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lastRenderedPageBreak/>
              <w:t>2012г.</w:t>
            </w:r>
          </w:p>
        </w:tc>
        <w:tc>
          <w:tcPr>
            <w:tcW w:w="38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г. Верхняя Пышма, проспект Успенский, 129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lastRenderedPageBreak/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lastRenderedPageBreak/>
              <w:t>Не предусмотрены</w:t>
            </w:r>
          </w:p>
        </w:tc>
      </w:tr>
      <w:tr w:rsidR="00803D5A" w:rsidRPr="00803D5A" w:rsidTr="008B7980">
        <w:tc>
          <w:tcPr>
            <w:tcW w:w="450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lastRenderedPageBreak/>
              <w:t>б/н</w:t>
            </w:r>
          </w:p>
        </w:tc>
        <w:tc>
          <w:tcPr>
            <w:tcW w:w="338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>112</w:t>
            </w:r>
          </w:p>
        </w:tc>
        <w:tc>
          <w:tcPr>
            <w:tcW w:w="461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>г. Верхняя Пышма - п. Нагорный</w:t>
            </w:r>
          </w:p>
        </w:tc>
        <w:tc>
          <w:tcPr>
            <w:tcW w:w="503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 xml:space="preserve">Верхняя Пышма Автостанция, Торговый центр, Дом ветеранов, Юбилейная, ОВД, Уральских рабочих, Испанских рабочих, п/о Радуга, Южная, с.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Балтым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, Насосная, п/л Звезда, Поворот на п. Красный, б/о УЗТМ, п. Половинный, Поворот на оз. Щиты, п. Красный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Адуй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, п/л им. Кузнецова, Поворот на п. Нагорный, п. Нагорный. </w:t>
            </w:r>
          </w:p>
        </w:tc>
        <w:tc>
          <w:tcPr>
            <w:tcW w:w="651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 xml:space="preserve">Верхняя Пышма: Ул. Сварщиков, ул. Уральских рабочих, ул.40 лет Октября, ул. Петрова; </w:t>
            </w:r>
            <w:r w:rsidRPr="00803D5A">
              <w:rPr>
                <w:rFonts w:eastAsia="Calibri" w:cs="Times New Roman"/>
                <w:color w:val="000000"/>
              </w:rPr>
              <w:br/>
              <w:t xml:space="preserve">с.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Балтым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: ул. Первомайская, автодорога Верхняя Пышма -Невьянск; п. Половинный: п. Красный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Адуй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>: ул. Проезжая; п. Нагорный, ул.</w:t>
            </w:r>
            <w:r w:rsidRPr="00803D5A">
              <w:rPr>
                <w:rFonts w:eastAsia="Calibri" w:cs="Times New Roman"/>
                <w:color w:val="000000"/>
                <w:lang w:val="en-US"/>
              </w:rPr>
              <w:t xml:space="preserve"> </w:t>
            </w:r>
            <w:r w:rsidRPr="00803D5A">
              <w:rPr>
                <w:rFonts w:eastAsia="Calibri" w:cs="Times New Roman"/>
                <w:color w:val="000000"/>
              </w:rPr>
              <w:t>Восточная.</w:t>
            </w:r>
          </w:p>
        </w:tc>
        <w:tc>
          <w:tcPr>
            <w:tcW w:w="30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>66</w:t>
            </w:r>
          </w:p>
        </w:tc>
        <w:tc>
          <w:tcPr>
            <w:tcW w:w="396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Только в установленных остановочных пунктах</w:t>
            </w:r>
          </w:p>
        </w:tc>
        <w:tc>
          <w:tcPr>
            <w:tcW w:w="32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Муниципальный маршрут регулярных перевозок по регулируемым тарифам</w:t>
            </w:r>
          </w:p>
        </w:tc>
        <w:tc>
          <w:tcPr>
            <w:tcW w:w="264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Автобус,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 xml:space="preserve">малый класс </w:t>
            </w:r>
          </w:p>
        </w:tc>
        <w:tc>
          <w:tcPr>
            <w:tcW w:w="305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4</w:t>
            </w:r>
          </w:p>
        </w:tc>
        <w:tc>
          <w:tcPr>
            <w:tcW w:w="289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1982г.</w:t>
            </w:r>
          </w:p>
        </w:tc>
        <w:tc>
          <w:tcPr>
            <w:tcW w:w="38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г. Верхняя Пышма, проспект Успенский, 129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Не предусмотрены</w:t>
            </w:r>
          </w:p>
        </w:tc>
      </w:tr>
      <w:tr w:rsidR="00803D5A" w:rsidRPr="00803D5A" w:rsidTr="008B7980">
        <w:tc>
          <w:tcPr>
            <w:tcW w:w="450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б/н</w:t>
            </w:r>
          </w:p>
        </w:tc>
        <w:tc>
          <w:tcPr>
            <w:tcW w:w="338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>113</w:t>
            </w:r>
          </w:p>
        </w:tc>
        <w:tc>
          <w:tcPr>
            <w:tcW w:w="461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>Верхняя Пышма–п. Соколовка</w:t>
            </w:r>
          </w:p>
        </w:tc>
        <w:tc>
          <w:tcPr>
            <w:tcW w:w="503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>Верхняя Пышма Автостанци</w:t>
            </w:r>
            <w:r w:rsidRPr="00803D5A">
              <w:rPr>
                <w:rFonts w:eastAsia="Calibri" w:cs="Times New Roman"/>
                <w:color w:val="000000"/>
              </w:rPr>
              <w:lastRenderedPageBreak/>
              <w:t xml:space="preserve">я, Торговый центр, Дом ветеранов, Юбилейная, ОВД, Уральских рабочих, Испанских рабочих, п/о Радуга, с.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Балтым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>, Южная, Насосная, п/л Звезда, поворот на п. Красный, к/с Ясень, Поворот на п. Соколовка, Коллективный сад №21, Коллективный сад №20, Коллективный сад № 19, п. Соколовка.</w:t>
            </w:r>
          </w:p>
        </w:tc>
        <w:tc>
          <w:tcPr>
            <w:tcW w:w="651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lastRenderedPageBreak/>
              <w:t xml:space="preserve">Верхняя Пышма: Ул. </w:t>
            </w:r>
            <w:r w:rsidRPr="00803D5A">
              <w:rPr>
                <w:rFonts w:eastAsia="Calibri" w:cs="Times New Roman"/>
                <w:color w:val="000000"/>
              </w:rPr>
              <w:lastRenderedPageBreak/>
              <w:t xml:space="preserve">Сварщиков, ул. Уральских рабочих, ул.40 лет Октября, ул. Петрова; с.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Балтым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: ул. Первомайская, автодорога Верхняя Пышма -Невьянск; автодорога подъезд к п. Красный от 10+021 км. автодороги Верхняя Пышма - Невьянск; </w:t>
            </w:r>
            <w:proofErr w:type="gramStart"/>
            <w:r w:rsidRPr="00803D5A">
              <w:rPr>
                <w:rFonts w:eastAsia="Calibri" w:cs="Times New Roman"/>
                <w:color w:val="000000"/>
              </w:rPr>
              <w:t>автодорога  п.</w:t>
            </w:r>
            <w:proofErr w:type="gramEnd"/>
            <w:r w:rsidRPr="00803D5A">
              <w:rPr>
                <w:rFonts w:eastAsia="Calibri" w:cs="Times New Roman"/>
                <w:color w:val="000000"/>
              </w:rPr>
              <w:t xml:space="preserve"> Красный – п. Соколовка; п. Соколовка</w:t>
            </w:r>
          </w:p>
        </w:tc>
        <w:tc>
          <w:tcPr>
            <w:tcW w:w="30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lastRenderedPageBreak/>
              <w:t>34,99</w:t>
            </w:r>
          </w:p>
        </w:tc>
        <w:tc>
          <w:tcPr>
            <w:tcW w:w="396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 xml:space="preserve">Только в установленных </w:t>
            </w:r>
            <w:r w:rsidRPr="00803D5A">
              <w:rPr>
                <w:rFonts w:eastAsia="Calibri" w:cs="Times New Roman"/>
              </w:rPr>
              <w:lastRenderedPageBreak/>
              <w:t>остановочных пунктах</w:t>
            </w:r>
          </w:p>
        </w:tc>
        <w:tc>
          <w:tcPr>
            <w:tcW w:w="32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lastRenderedPageBreak/>
              <w:t xml:space="preserve">Муниципальный маршрут </w:t>
            </w:r>
            <w:r w:rsidRPr="00803D5A">
              <w:rPr>
                <w:rFonts w:eastAsia="Calibri" w:cs="Times New Roman"/>
              </w:rPr>
              <w:lastRenderedPageBreak/>
              <w:t>регулярных перевозок по регулируемым тарифам</w:t>
            </w:r>
          </w:p>
        </w:tc>
        <w:tc>
          <w:tcPr>
            <w:tcW w:w="264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lastRenderedPageBreak/>
              <w:t>Автобус,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lastRenderedPageBreak/>
              <w:t xml:space="preserve">средний класс </w:t>
            </w:r>
          </w:p>
        </w:tc>
        <w:tc>
          <w:tcPr>
            <w:tcW w:w="305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3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289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lastRenderedPageBreak/>
              <w:t>1984г.</w:t>
            </w:r>
          </w:p>
        </w:tc>
        <w:tc>
          <w:tcPr>
            <w:tcW w:w="38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 xml:space="preserve">г. Верхняя Пышма, </w:t>
            </w:r>
            <w:r w:rsidRPr="00803D5A">
              <w:rPr>
                <w:rFonts w:eastAsia="Calibri" w:cs="Times New Roman"/>
              </w:rPr>
              <w:lastRenderedPageBreak/>
              <w:t>проспект Успенский, 129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lastRenderedPageBreak/>
              <w:t xml:space="preserve"> Не предусмотрены </w:t>
            </w:r>
          </w:p>
        </w:tc>
      </w:tr>
      <w:tr w:rsidR="00803D5A" w:rsidRPr="00803D5A" w:rsidTr="008B7980">
        <w:tc>
          <w:tcPr>
            <w:tcW w:w="450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lastRenderedPageBreak/>
              <w:t>б/н</w:t>
            </w:r>
          </w:p>
        </w:tc>
        <w:tc>
          <w:tcPr>
            <w:tcW w:w="338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>114</w:t>
            </w:r>
          </w:p>
        </w:tc>
        <w:tc>
          <w:tcPr>
            <w:tcW w:w="461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 xml:space="preserve">Верхняя Пышма </w:t>
            </w:r>
            <w:proofErr w:type="gramStart"/>
            <w:r w:rsidRPr="00803D5A">
              <w:rPr>
                <w:rFonts w:eastAsia="Calibri" w:cs="Times New Roman"/>
                <w:color w:val="000000"/>
              </w:rPr>
              <w:t>–  к</w:t>
            </w:r>
            <w:proofErr w:type="gramEnd"/>
            <w:r w:rsidRPr="00803D5A">
              <w:rPr>
                <w:rFonts w:eastAsia="Calibri" w:cs="Times New Roman"/>
                <w:color w:val="000000"/>
              </w:rPr>
              <w:t>/с Радость</w:t>
            </w:r>
          </w:p>
        </w:tc>
        <w:tc>
          <w:tcPr>
            <w:tcW w:w="503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 xml:space="preserve">Верхняя Пышма Автостанция, ул. Машиностроителей, УЗХР, 15-й </w:t>
            </w:r>
            <w:r w:rsidRPr="00803D5A">
              <w:rPr>
                <w:rFonts w:eastAsia="Calibri" w:cs="Times New Roman"/>
                <w:color w:val="000000"/>
              </w:rPr>
              <w:lastRenderedPageBreak/>
              <w:t>км, к/с Радость</w:t>
            </w:r>
          </w:p>
        </w:tc>
        <w:tc>
          <w:tcPr>
            <w:tcW w:w="651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lastRenderedPageBreak/>
              <w:t xml:space="preserve">Верхняя Пышма: ул. Сварщиков,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пр-кт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 Успенский, автодорога Екатеринбу</w:t>
            </w:r>
            <w:r w:rsidRPr="00803D5A">
              <w:rPr>
                <w:rFonts w:eastAsia="Calibri" w:cs="Times New Roman"/>
                <w:color w:val="000000"/>
              </w:rPr>
              <w:lastRenderedPageBreak/>
              <w:t>рг - Нижний Тагил - Серов</w:t>
            </w:r>
          </w:p>
        </w:tc>
        <w:tc>
          <w:tcPr>
            <w:tcW w:w="30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lastRenderedPageBreak/>
              <w:t>16,9</w:t>
            </w:r>
          </w:p>
        </w:tc>
        <w:tc>
          <w:tcPr>
            <w:tcW w:w="396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Только в установленных остановочных пунктах</w:t>
            </w:r>
          </w:p>
        </w:tc>
        <w:tc>
          <w:tcPr>
            <w:tcW w:w="32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 xml:space="preserve">Муниципальный маршрут регулярных перевозок по </w:t>
            </w:r>
            <w:r w:rsidRPr="00803D5A">
              <w:rPr>
                <w:rFonts w:eastAsia="Calibri" w:cs="Times New Roman"/>
              </w:rPr>
              <w:lastRenderedPageBreak/>
              <w:t>регулируемым тарифам</w:t>
            </w:r>
          </w:p>
        </w:tc>
        <w:tc>
          <w:tcPr>
            <w:tcW w:w="264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lastRenderedPageBreak/>
              <w:t>Автобус,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средний класс</w:t>
            </w:r>
          </w:p>
        </w:tc>
        <w:tc>
          <w:tcPr>
            <w:tcW w:w="305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4</w:t>
            </w:r>
          </w:p>
        </w:tc>
        <w:tc>
          <w:tcPr>
            <w:tcW w:w="289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2003 г.</w:t>
            </w:r>
          </w:p>
        </w:tc>
        <w:tc>
          <w:tcPr>
            <w:tcW w:w="38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г. Верхняя Пышма, проспект Успенский, 129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lastRenderedPageBreak/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lastRenderedPageBreak/>
              <w:t>Не предусмотрены</w:t>
            </w:r>
          </w:p>
        </w:tc>
      </w:tr>
      <w:tr w:rsidR="00803D5A" w:rsidRPr="00803D5A" w:rsidTr="008B7980">
        <w:tc>
          <w:tcPr>
            <w:tcW w:w="450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lastRenderedPageBreak/>
              <w:t>б/н</w:t>
            </w:r>
          </w:p>
        </w:tc>
        <w:tc>
          <w:tcPr>
            <w:tcW w:w="338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>115</w:t>
            </w:r>
          </w:p>
        </w:tc>
        <w:tc>
          <w:tcPr>
            <w:tcW w:w="461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>Верхняя Пышма - к/с «Простоквашино»</w:t>
            </w:r>
          </w:p>
        </w:tc>
        <w:tc>
          <w:tcPr>
            <w:tcW w:w="503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 xml:space="preserve">Верхняя Пышма Автостанция, </w:t>
            </w:r>
            <w:proofErr w:type="gramStart"/>
            <w:r w:rsidRPr="00803D5A">
              <w:rPr>
                <w:rFonts w:eastAsia="Calibri" w:cs="Times New Roman"/>
                <w:color w:val="000000"/>
              </w:rPr>
              <w:t>УЗХР ,</w:t>
            </w:r>
            <w:proofErr w:type="gramEnd"/>
            <w:r w:rsidRPr="00803D5A">
              <w:rPr>
                <w:rFonts w:eastAsia="Calibri" w:cs="Times New Roman"/>
                <w:color w:val="000000"/>
              </w:rPr>
              <w:t xml:space="preserve"> к/с Солнечный, к/с Простоквашино, к/с № 110, Поворот на Санаторный, Рыбацкая, сад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Госучереждений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 №2, Радуга, ДЮСШ, Калинина, Бест-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маркет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>, Елисей, ул. Уральских рабочих, Верхняя Пышма Автостанция.</w:t>
            </w:r>
          </w:p>
        </w:tc>
        <w:tc>
          <w:tcPr>
            <w:tcW w:w="651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 xml:space="preserve">Верхняя Пышма: Ул. Сварщиков,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пр-кт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 Успенский; Автодорога Екатеринбург - Нижний Тагил - Серов, Автодорога Екатеринбург - Нижний Тагил – Серов (обратное направление); Верхняя Пышма: Ул. Петрова, ул. Октябрьская, ул. Орджоникидзе, ул.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Кривоусова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, ул. Юбилейная,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пр-кт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 </w:t>
            </w:r>
            <w:r w:rsidRPr="00803D5A">
              <w:rPr>
                <w:rFonts w:eastAsia="Calibri" w:cs="Times New Roman"/>
                <w:color w:val="000000"/>
              </w:rPr>
              <w:lastRenderedPageBreak/>
              <w:t>Успенский, ул. Сварщиков</w:t>
            </w:r>
          </w:p>
        </w:tc>
        <w:tc>
          <w:tcPr>
            <w:tcW w:w="30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lastRenderedPageBreak/>
              <w:t>19,8</w:t>
            </w:r>
          </w:p>
        </w:tc>
        <w:tc>
          <w:tcPr>
            <w:tcW w:w="396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Только в установленных остановочных пунктах</w:t>
            </w:r>
          </w:p>
        </w:tc>
        <w:tc>
          <w:tcPr>
            <w:tcW w:w="32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Муниципальный маршрут регулярных перевозок по регулируемым тарифам</w:t>
            </w:r>
          </w:p>
        </w:tc>
        <w:tc>
          <w:tcPr>
            <w:tcW w:w="264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Автобус,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средний класс</w:t>
            </w:r>
          </w:p>
        </w:tc>
        <w:tc>
          <w:tcPr>
            <w:tcW w:w="305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3</w:t>
            </w:r>
          </w:p>
        </w:tc>
        <w:tc>
          <w:tcPr>
            <w:tcW w:w="289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2003г.</w:t>
            </w:r>
          </w:p>
        </w:tc>
        <w:tc>
          <w:tcPr>
            <w:tcW w:w="38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г. Верхняя Пышма, проспект Успенский, 129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Не предусмотрены</w:t>
            </w:r>
          </w:p>
        </w:tc>
      </w:tr>
      <w:tr w:rsidR="00803D5A" w:rsidRPr="00803D5A" w:rsidTr="008B7980">
        <w:tc>
          <w:tcPr>
            <w:tcW w:w="450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lastRenderedPageBreak/>
              <w:t>б/н</w:t>
            </w:r>
          </w:p>
        </w:tc>
        <w:tc>
          <w:tcPr>
            <w:tcW w:w="338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>137с</w:t>
            </w:r>
          </w:p>
        </w:tc>
        <w:tc>
          <w:tcPr>
            <w:tcW w:w="461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>г. Верхняя Пышма - п. Селен</w:t>
            </w:r>
          </w:p>
        </w:tc>
        <w:tc>
          <w:tcPr>
            <w:tcW w:w="503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>Туда: Верхняя Пышма Автостанция, Машиностроителей, УЗХР, Коллективные сады, к/с Простоквашино, п/л Селен, п. Селен. Обратно: п/л Селен, Поворот на п. Санаторный, Рыбацкая, коллективные сады, П/О Радуга, ДЮСШ, Орджоникидзе, Калинина, Больница, Елисей, Уральских рабочих.</w:t>
            </w:r>
          </w:p>
        </w:tc>
        <w:tc>
          <w:tcPr>
            <w:tcW w:w="651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 xml:space="preserve">Верхняя Пышма: Ул. Сварщиков,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пр-кт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 Успенский; Автодорога Екатеринбург - Нижний Тагил - Серов, п. Селен; Верхняя Пышма: Ул. Петрова, ул. Октябрьская, ул. Орджоникидзе, ул.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Кривоусова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, ул. Юбилейная, </w:t>
            </w:r>
            <w:proofErr w:type="spellStart"/>
            <w:r w:rsidRPr="00803D5A">
              <w:rPr>
                <w:rFonts w:eastAsia="Calibri" w:cs="Times New Roman"/>
                <w:color w:val="000000"/>
              </w:rPr>
              <w:t>пр-кт</w:t>
            </w:r>
            <w:proofErr w:type="spellEnd"/>
            <w:r w:rsidRPr="00803D5A">
              <w:rPr>
                <w:rFonts w:eastAsia="Calibri" w:cs="Times New Roman"/>
                <w:color w:val="000000"/>
              </w:rPr>
              <w:t xml:space="preserve"> Успенский, ул. Сварщиков.</w:t>
            </w:r>
          </w:p>
        </w:tc>
        <w:tc>
          <w:tcPr>
            <w:tcW w:w="30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/>
              </w:rPr>
            </w:pPr>
            <w:r w:rsidRPr="00803D5A">
              <w:rPr>
                <w:rFonts w:eastAsia="Calibri" w:cs="Times New Roman"/>
                <w:color w:val="000000"/>
              </w:rPr>
              <w:t>39,8</w:t>
            </w:r>
          </w:p>
        </w:tc>
        <w:tc>
          <w:tcPr>
            <w:tcW w:w="396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Только в установленных остановочных пунктах</w:t>
            </w:r>
          </w:p>
        </w:tc>
        <w:tc>
          <w:tcPr>
            <w:tcW w:w="32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Муниципальный маршрут регулярных перевозок по регулируемым тарифам</w:t>
            </w:r>
          </w:p>
        </w:tc>
        <w:tc>
          <w:tcPr>
            <w:tcW w:w="264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Автобус,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средний класс -</w:t>
            </w:r>
          </w:p>
        </w:tc>
        <w:tc>
          <w:tcPr>
            <w:tcW w:w="305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3</w:t>
            </w:r>
          </w:p>
        </w:tc>
        <w:tc>
          <w:tcPr>
            <w:tcW w:w="289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2009г.</w:t>
            </w:r>
          </w:p>
        </w:tc>
        <w:tc>
          <w:tcPr>
            <w:tcW w:w="382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г. Верхняя Пышма, проспект Успенский, 129</w:t>
            </w:r>
          </w:p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803D5A" w:rsidRPr="00803D5A" w:rsidRDefault="00803D5A" w:rsidP="00803D5A">
            <w:pPr>
              <w:suppressAutoHyphens/>
              <w:spacing w:after="0" w:line="240" w:lineRule="auto"/>
              <w:jc w:val="center"/>
              <w:rPr>
                <w:rFonts w:eastAsia="Calibri" w:cs="Times New Roman"/>
              </w:rPr>
            </w:pPr>
            <w:r w:rsidRPr="00803D5A">
              <w:rPr>
                <w:rFonts w:eastAsia="Calibri" w:cs="Times New Roman"/>
              </w:rPr>
              <w:t>Не предусмотрены</w:t>
            </w:r>
          </w:p>
        </w:tc>
      </w:tr>
    </w:tbl>
    <w:p w:rsidR="00803D5A" w:rsidRPr="00803D5A" w:rsidRDefault="00803D5A" w:rsidP="00803D5A">
      <w:pPr>
        <w:suppressAutoHyphens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803D5A" w:rsidRPr="00803D5A" w:rsidRDefault="00803D5A" w:rsidP="00803D5A">
      <w:pPr>
        <w:suppressAutoHyphens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635C66" w:rsidRDefault="00635C66"/>
    <w:sectPr w:rsidR="00635C66" w:rsidSect="00014BB0">
      <w:headerReference w:type="default" r:id="rId4"/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8D" w:rsidRDefault="00803D5A">
    <w:pPr>
      <w:pStyle w:val="a3"/>
      <w:jc w:val="center"/>
    </w:pPr>
  </w:p>
  <w:p w:rsidR="00D77804" w:rsidRDefault="00803D5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D5A"/>
    <w:rsid w:val="005905E4"/>
    <w:rsid w:val="00635C66"/>
    <w:rsid w:val="0080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955A94-D8E4-4654-B488-90EF01C0F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3D5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rsid w:val="00803D5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1773</Words>
  <Characters>10108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Хусаинова Маргарита Маратовна</dc:creator>
  <cp:keywords/>
  <dc:description/>
  <cp:lastModifiedBy>Хусаинова Маргарита Маратовна</cp:lastModifiedBy>
  <cp:revision>1</cp:revision>
  <dcterms:created xsi:type="dcterms:W3CDTF">2021-10-01T06:23:00Z</dcterms:created>
  <dcterms:modified xsi:type="dcterms:W3CDTF">2021-10-01T06:25:00Z</dcterms:modified>
</cp:coreProperties>
</file>