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4158EE" w:rsidRPr="004158EE" w:rsidTr="003C706C">
        <w:trPr>
          <w:trHeight w:val="524"/>
        </w:trPr>
        <w:tc>
          <w:tcPr>
            <w:tcW w:w="9460" w:type="dxa"/>
            <w:gridSpan w:val="5"/>
          </w:tcPr>
          <w:p w:rsidR="004158EE" w:rsidRPr="004158EE" w:rsidRDefault="004158EE" w:rsidP="004158EE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r w:rsidRPr="004158EE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4158EE" w:rsidRPr="004158EE" w:rsidRDefault="004158EE" w:rsidP="004158EE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4158EE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4158EE" w:rsidRPr="004158EE" w:rsidRDefault="004158EE" w:rsidP="004158EE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4158EE">
              <w:rPr>
                <w:rFonts w:ascii="Liberation Serif" w:eastAsia="Times New Roman" w:hAnsi="Liberation Serif" w:cs="Times New Roman"/>
                <w:b/>
                <w:spacing w:val="40"/>
                <w:sz w:val="32"/>
                <w:szCs w:val="34"/>
                <w:lang w:eastAsia="ru-RU"/>
              </w:rPr>
              <w:t>ПОСТАНОВЛЕНИЕ</w:t>
            </w:r>
          </w:p>
          <w:p w:rsidR="004158EE" w:rsidRPr="004158EE" w:rsidRDefault="004158EE" w:rsidP="004158EE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3F55219" wp14:editId="555B734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4158EE" w:rsidRPr="004158EE" w:rsidTr="003C706C">
        <w:trPr>
          <w:trHeight w:val="524"/>
        </w:trPr>
        <w:tc>
          <w:tcPr>
            <w:tcW w:w="284" w:type="dxa"/>
            <w:vAlign w:val="bottom"/>
          </w:tcPr>
          <w:p w:rsidR="004158EE" w:rsidRPr="004158EE" w:rsidRDefault="004158EE" w:rsidP="004158EE">
            <w:pPr>
              <w:tabs>
                <w:tab w:val="left" w:leader="underscore" w:pos="9639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4158EE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4158EE" w:rsidRPr="004158EE" w:rsidRDefault="004158EE" w:rsidP="004158EE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проект</w:t>
            </w:r>
          </w:p>
        </w:tc>
        <w:tc>
          <w:tcPr>
            <w:tcW w:w="425" w:type="dxa"/>
            <w:vAlign w:val="bottom"/>
          </w:tcPr>
          <w:p w:rsidR="004158EE" w:rsidRPr="004158EE" w:rsidRDefault="004158EE" w:rsidP="004158EE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4158EE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4158EE" w:rsidRPr="004158EE" w:rsidRDefault="004158EE" w:rsidP="004158EE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4158E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4158E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4158E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4158E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4158E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4158EE" w:rsidRPr="004158EE" w:rsidRDefault="004158EE" w:rsidP="004158EE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4158EE" w:rsidRPr="004158EE" w:rsidTr="003C706C">
        <w:trPr>
          <w:trHeight w:val="130"/>
        </w:trPr>
        <w:tc>
          <w:tcPr>
            <w:tcW w:w="9460" w:type="dxa"/>
            <w:gridSpan w:val="5"/>
          </w:tcPr>
          <w:p w:rsidR="004158EE" w:rsidRPr="004158EE" w:rsidRDefault="004158EE" w:rsidP="004158EE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</w:p>
        </w:tc>
      </w:tr>
      <w:tr w:rsidR="004158EE" w:rsidRPr="004158EE" w:rsidTr="003C706C">
        <w:tc>
          <w:tcPr>
            <w:tcW w:w="9460" w:type="dxa"/>
            <w:gridSpan w:val="5"/>
          </w:tcPr>
          <w:p w:rsidR="004158EE" w:rsidRPr="004158EE" w:rsidRDefault="004158EE" w:rsidP="004158EE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val="en-US" w:eastAsia="ru-RU"/>
              </w:rPr>
            </w:pPr>
            <w:r w:rsidRPr="004158EE"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4158EE" w:rsidRPr="004158EE" w:rsidRDefault="004158EE" w:rsidP="004158EE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  <w:p w:rsidR="004158EE" w:rsidRPr="004158EE" w:rsidRDefault="004158EE" w:rsidP="004158EE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</w:tc>
      </w:tr>
      <w:tr w:rsidR="004158EE" w:rsidRPr="004158EE" w:rsidTr="003C706C">
        <w:tc>
          <w:tcPr>
            <w:tcW w:w="9460" w:type="dxa"/>
            <w:gridSpan w:val="5"/>
          </w:tcPr>
          <w:p w:rsidR="004158EE" w:rsidRPr="004158EE" w:rsidRDefault="004158EE" w:rsidP="004158EE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</w:pPr>
            <w:r w:rsidRPr="004158EE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 xml:space="preserve">О внесении изменений в муниципальную программу «Развитие социальной сферы в городском округе Верхняя Пышма до 2024 года» </w:t>
            </w:r>
          </w:p>
        </w:tc>
      </w:tr>
      <w:tr w:rsidR="004158EE" w:rsidRPr="004158EE" w:rsidTr="003C706C">
        <w:tc>
          <w:tcPr>
            <w:tcW w:w="9460" w:type="dxa"/>
            <w:gridSpan w:val="5"/>
          </w:tcPr>
          <w:p w:rsidR="004158EE" w:rsidRPr="004158EE" w:rsidRDefault="004158EE" w:rsidP="004158EE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4158EE" w:rsidRPr="004158EE" w:rsidRDefault="004158EE" w:rsidP="004158EE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</w:tbl>
    <w:p w:rsidR="004158EE" w:rsidRPr="004158EE" w:rsidRDefault="004158EE" w:rsidP="004158EE">
      <w:pPr>
        <w:widowControl w:val="0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color w:val="000000"/>
          <w:sz w:val="28"/>
          <w:szCs w:val="26"/>
          <w:lang w:eastAsia="ru-RU"/>
        </w:rPr>
      </w:pPr>
      <w:proofErr w:type="gramStart"/>
      <w:r w:rsidRPr="004158EE">
        <w:rPr>
          <w:rFonts w:ascii="Liberation Serif" w:eastAsia="Times New Roman" w:hAnsi="Liberation Serif" w:cs="Times New Roman"/>
          <w:color w:val="000000"/>
          <w:sz w:val="28"/>
          <w:szCs w:val="26"/>
          <w:lang w:eastAsia="ru-RU"/>
        </w:rPr>
        <w:t xml:space="preserve">В соответствии со статьей 179 Бюджетного кодекса Российской Федерации, главой 3, пунктами 14, 17, 19, 20, 21 </w:t>
      </w:r>
      <w:r w:rsidRPr="004158EE">
        <w:rPr>
          <w:rFonts w:ascii="Liberation Serif" w:eastAsia="Times New Roman" w:hAnsi="Liberation Serif" w:cs="Times New Roman"/>
          <w:sz w:val="28"/>
          <w:szCs w:val="26"/>
          <w:lang w:eastAsia="ru-RU"/>
        </w:rPr>
        <w:t xml:space="preserve">Порядка формирования </w:t>
      </w:r>
      <w:r w:rsidRPr="004158EE">
        <w:rPr>
          <w:rFonts w:ascii="Liberation Serif" w:eastAsia="Times New Roman" w:hAnsi="Liberation Serif" w:cs="Times New Roman"/>
          <w:sz w:val="28"/>
          <w:szCs w:val="26"/>
          <w:lang w:eastAsia="ru-RU"/>
        </w:rPr>
        <w:br/>
        <w:t>и реализации муниципальных программ в городском округе Верхняя Пышма, утвержденного постановлением администрации городского округа Верхняя Пышма от 28.12.2020 № 1083</w:t>
      </w:r>
      <w:r w:rsidRPr="004158EE">
        <w:rPr>
          <w:rFonts w:ascii="Liberation Serif" w:eastAsia="Times New Roman" w:hAnsi="Liberation Serif" w:cs="Times New Roman"/>
          <w:color w:val="000000"/>
          <w:sz w:val="28"/>
          <w:szCs w:val="26"/>
          <w:lang w:eastAsia="ru-RU"/>
        </w:rPr>
        <w:t>,</w:t>
      </w:r>
      <w:r w:rsidRPr="004158EE">
        <w:rPr>
          <w:rFonts w:ascii="Liberation Serif" w:eastAsia="Times New Roman" w:hAnsi="Liberation Serif" w:cs="Times New Roman"/>
          <w:color w:val="000000"/>
          <w:sz w:val="28"/>
          <w:szCs w:val="26"/>
          <w:shd w:val="clear" w:color="auto" w:fill="FFFFFF"/>
          <w:lang w:eastAsia="ru-RU"/>
        </w:rPr>
        <w:t xml:space="preserve"> </w:t>
      </w:r>
      <w:r w:rsidRPr="004158EE">
        <w:rPr>
          <w:rFonts w:ascii="Liberation Serif" w:eastAsia="Times New Roman" w:hAnsi="Liberation Serif" w:cs="Times New Roman"/>
          <w:sz w:val="28"/>
          <w:szCs w:val="26"/>
          <w:lang w:eastAsia="ru-RU"/>
        </w:rPr>
        <w:t>Решением Думы городского округа Верхняя Пышма от 30.09.2021 № 40/1 «О внесении изменений в Решение Думы городского округа Верхняя Пышма от 24.12.2020</w:t>
      </w:r>
      <w:proofErr w:type="gramEnd"/>
      <w:r w:rsidRPr="004158EE">
        <w:rPr>
          <w:rFonts w:ascii="Liberation Serif" w:eastAsia="Times New Roman" w:hAnsi="Liberation Serif" w:cs="Times New Roman"/>
          <w:sz w:val="28"/>
          <w:szCs w:val="26"/>
          <w:lang w:eastAsia="ru-RU"/>
        </w:rPr>
        <w:t xml:space="preserve"> № 29/1 «О бюджете городского округа Верхняя Пышма на 2021 год и плановый период 2022 и 2023 годов», руководствуясь подпунктом 1 пункта 4 статьи 25 Устава городского округа</w:t>
      </w:r>
      <w:r w:rsidRPr="004158EE">
        <w:rPr>
          <w:rFonts w:ascii="Liberation Serif" w:eastAsia="Times New Roman" w:hAnsi="Liberation Serif" w:cs="Times New Roman"/>
          <w:color w:val="000000"/>
          <w:sz w:val="28"/>
          <w:szCs w:val="26"/>
          <w:lang w:eastAsia="ru-RU"/>
        </w:rPr>
        <w:t>,</w:t>
      </w:r>
      <w:r w:rsidRPr="004158EE">
        <w:rPr>
          <w:rFonts w:ascii="Liberation Serif" w:eastAsia="Times New Roman" w:hAnsi="Liberation Serif" w:cs="Times New Roman"/>
          <w:sz w:val="28"/>
          <w:szCs w:val="26"/>
          <w:lang w:eastAsia="ru-RU"/>
        </w:rPr>
        <w:t xml:space="preserve"> </w:t>
      </w:r>
      <w:r w:rsidRPr="004158EE">
        <w:rPr>
          <w:rFonts w:ascii="Liberation Serif" w:eastAsia="Times New Roman" w:hAnsi="Liberation Serif" w:cs="Times New Roman"/>
          <w:color w:val="000000"/>
          <w:sz w:val="28"/>
          <w:szCs w:val="26"/>
          <w:lang w:eastAsia="ru-RU"/>
        </w:rPr>
        <w:t>администрация городского округа Верхняя Пышма</w:t>
      </w:r>
    </w:p>
    <w:p w:rsidR="004158EE" w:rsidRPr="004158EE" w:rsidRDefault="004158EE" w:rsidP="004158EE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4158EE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ПОСТАНОВЛЯЕТ:</w:t>
      </w:r>
    </w:p>
    <w:p w:rsidR="004158EE" w:rsidRPr="004158EE" w:rsidRDefault="004158EE" w:rsidP="004158EE">
      <w:pPr>
        <w:numPr>
          <w:ilvl w:val="3"/>
          <w:numId w:val="1"/>
        </w:numPr>
        <w:spacing w:after="0" w:line="240" w:lineRule="auto"/>
        <w:ind w:left="0" w:firstLine="708"/>
        <w:jc w:val="both"/>
        <w:rPr>
          <w:rFonts w:ascii="Liberation Serif" w:eastAsia="Times New Roman" w:hAnsi="Liberation Serif" w:cs="Times New Roman"/>
          <w:sz w:val="28"/>
          <w:szCs w:val="26"/>
          <w:lang w:eastAsia="ru-RU"/>
        </w:rPr>
      </w:pPr>
      <w:r w:rsidRPr="004158EE">
        <w:rPr>
          <w:rFonts w:ascii="Liberation Serif" w:eastAsia="Times New Roman" w:hAnsi="Liberation Serif" w:cs="Times New Roman"/>
          <w:sz w:val="28"/>
          <w:szCs w:val="26"/>
          <w:lang w:eastAsia="ru-RU"/>
        </w:rPr>
        <w:t xml:space="preserve">Внести в муниципальную программу «Развитие социальной сферы </w:t>
      </w:r>
      <w:r w:rsidRPr="004158EE">
        <w:rPr>
          <w:rFonts w:ascii="Liberation Serif" w:eastAsia="Times New Roman" w:hAnsi="Liberation Serif" w:cs="Times New Roman"/>
          <w:sz w:val="28"/>
          <w:szCs w:val="26"/>
          <w:lang w:eastAsia="ru-RU"/>
        </w:rPr>
        <w:br/>
        <w:t>в городском округе Верхняя Пышма до 2024 года» (далее – Программа), утвержденную постановлением администрации городского округа Верхняя Пышма от 10.10.2014 № 1834, следующие изменения:</w:t>
      </w:r>
    </w:p>
    <w:p w:rsidR="004158EE" w:rsidRPr="004158EE" w:rsidRDefault="004158EE" w:rsidP="004158EE">
      <w:pPr>
        <w:numPr>
          <w:ilvl w:val="0"/>
          <w:numId w:val="2"/>
        </w:numPr>
        <w:tabs>
          <w:tab w:val="left" w:pos="0"/>
        </w:tabs>
        <w:spacing w:after="0" w:line="0" w:lineRule="atLeast"/>
        <w:ind w:left="0" w:right="140" w:firstLine="708"/>
        <w:jc w:val="both"/>
        <w:rPr>
          <w:rFonts w:ascii="Liberation Serif" w:eastAsia="Times New Roman" w:hAnsi="Liberation Serif" w:cs="Times New Roman"/>
          <w:sz w:val="28"/>
          <w:szCs w:val="26"/>
          <w:lang w:eastAsia="ru-RU"/>
        </w:rPr>
      </w:pPr>
      <w:r w:rsidRPr="004158EE">
        <w:rPr>
          <w:rFonts w:ascii="Liberation Serif" w:eastAsia="Times New Roman" w:hAnsi="Liberation Serif" w:cs="Times New Roman"/>
          <w:sz w:val="28"/>
          <w:szCs w:val="26"/>
          <w:lang w:eastAsia="ru-RU"/>
        </w:rPr>
        <w:t>в Паспорте Программы строку «Объем финансирования муниципальной программы по годам реализации, тыс. рублей» изложить в следующей редакции:</w:t>
      </w:r>
    </w:p>
    <w:p w:rsidR="004158EE" w:rsidRPr="004158EE" w:rsidRDefault="004158EE" w:rsidP="004158EE">
      <w:pPr>
        <w:spacing w:after="0" w:line="0" w:lineRule="atLeast"/>
        <w:ind w:right="140"/>
        <w:jc w:val="both"/>
        <w:rPr>
          <w:rFonts w:ascii="Liberation Serif" w:eastAsia="Times New Roman" w:hAnsi="Liberation Serif" w:cs="Times New Roman"/>
          <w:sz w:val="28"/>
          <w:szCs w:val="26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3"/>
        <w:gridCol w:w="6854"/>
      </w:tblGrid>
      <w:tr w:rsidR="004158EE" w:rsidRPr="004158EE" w:rsidTr="003C706C">
        <w:trPr>
          <w:trHeight w:val="70"/>
        </w:trPr>
        <w:tc>
          <w:tcPr>
            <w:tcW w:w="1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8EE" w:rsidRPr="004158EE" w:rsidRDefault="004158EE" w:rsidP="004158EE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6"/>
              </w:rPr>
            </w:pPr>
            <w:r w:rsidRPr="004158EE">
              <w:rPr>
                <w:rFonts w:ascii="Liberation Serif" w:eastAsia="Times New Roman" w:hAnsi="Liberation Serif" w:cs="Times New Roman"/>
                <w:sz w:val="28"/>
                <w:szCs w:val="26"/>
              </w:rPr>
              <w:t xml:space="preserve">Объем финансирования </w:t>
            </w:r>
          </w:p>
          <w:p w:rsidR="004158EE" w:rsidRPr="004158EE" w:rsidRDefault="004158EE" w:rsidP="004158EE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6"/>
              </w:rPr>
            </w:pPr>
            <w:r w:rsidRPr="004158EE">
              <w:rPr>
                <w:rFonts w:ascii="Liberation Serif" w:eastAsia="Times New Roman" w:hAnsi="Liberation Serif" w:cs="Times New Roman"/>
                <w:sz w:val="28"/>
                <w:szCs w:val="26"/>
              </w:rPr>
              <w:t xml:space="preserve">муниципальной программы </w:t>
            </w:r>
          </w:p>
          <w:p w:rsidR="004158EE" w:rsidRPr="004158EE" w:rsidRDefault="004158EE" w:rsidP="004158EE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6"/>
              </w:rPr>
            </w:pPr>
            <w:r w:rsidRPr="004158EE">
              <w:rPr>
                <w:rFonts w:ascii="Liberation Serif" w:eastAsia="Times New Roman" w:hAnsi="Liberation Serif" w:cs="Times New Roman"/>
                <w:sz w:val="28"/>
                <w:szCs w:val="26"/>
              </w:rPr>
              <w:t xml:space="preserve">по годам реализации, </w:t>
            </w:r>
          </w:p>
          <w:p w:rsidR="004158EE" w:rsidRPr="004158EE" w:rsidRDefault="004158EE" w:rsidP="004158EE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6"/>
              </w:rPr>
            </w:pPr>
            <w:r w:rsidRPr="004158EE">
              <w:rPr>
                <w:rFonts w:ascii="Liberation Serif" w:eastAsia="Times New Roman" w:hAnsi="Liberation Serif" w:cs="Times New Roman"/>
                <w:sz w:val="28"/>
                <w:szCs w:val="26"/>
              </w:rPr>
              <w:t>тыс. рублей</w:t>
            </w:r>
          </w:p>
        </w:tc>
        <w:tc>
          <w:tcPr>
            <w:tcW w:w="3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8EE" w:rsidRPr="004158EE" w:rsidRDefault="004158EE" w:rsidP="004158EE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6"/>
              </w:rPr>
            </w:pPr>
            <w:r w:rsidRPr="004158EE">
              <w:rPr>
                <w:rFonts w:ascii="Liberation Serif" w:eastAsia="Times New Roman" w:hAnsi="Liberation Serif" w:cs="Times New Roman"/>
                <w:sz w:val="28"/>
                <w:szCs w:val="26"/>
              </w:rPr>
              <w:t xml:space="preserve">Всего: 15 685 548,7тыс. рублей </w:t>
            </w:r>
          </w:p>
          <w:p w:rsidR="004158EE" w:rsidRPr="004158EE" w:rsidRDefault="004158EE" w:rsidP="004158EE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6"/>
              </w:rPr>
            </w:pPr>
            <w:r w:rsidRPr="004158EE">
              <w:rPr>
                <w:rFonts w:ascii="Liberation Serif" w:eastAsia="Times New Roman" w:hAnsi="Liberation Serif" w:cs="Times New Roman"/>
                <w:sz w:val="28"/>
                <w:szCs w:val="26"/>
              </w:rPr>
              <w:t>в том числе:</w:t>
            </w:r>
          </w:p>
          <w:p w:rsidR="004158EE" w:rsidRPr="004158EE" w:rsidRDefault="004158EE" w:rsidP="004158EE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6"/>
              </w:rPr>
            </w:pPr>
            <w:proofErr w:type="gramStart"/>
            <w:r w:rsidRPr="004158EE">
              <w:rPr>
                <w:rFonts w:ascii="Liberation Serif" w:eastAsia="Times New Roman" w:hAnsi="Liberation Serif" w:cs="Times New Roman"/>
                <w:sz w:val="28"/>
                <w:szCs w:val="26"/>
              </w:rPr>
              <w:t>2019 год – 2 210 274,6 тыс. рублей,</w:t>
            </w:r>
            <w:r w:rsidRPr="004158EE">
              <w:rPr>
                <w:rFonts w:ascii="Liberation Serif" w:eastAsia="Times New Roman" w:hAnsi="Liberation Serif" w:cs="Times New Roman"/>
                <w:sz w:val="28"/>
                <w:szCs w:val="26"/>
              </w:rPr>
              <w:br/>
              <w:t>2020 год – 2 629 972,6 тыс. рублей,</w:t>
            </w:r>
            <w:r w:rsidRPr="004158EE">
              <w:rPr>
                <w:rFonts w:ascii="Liberation Serif" w:eastAsia="Times New Roman" w:hAnsi="Liberation Serif" w:cs="Times New Roman"/>
                <w:sz w:val="28"/>
                <w:szCs w:val="26"/>
              </w:rPr>
              <w:br/>
              <w:t>2021 год – 2 935 678,3 тыс. рублей,</w:t>
            </w:r>
            <w:r w:rsidRPr="004158EE">
              <w:rPr>
                <w:rFonts w:ascii="Liberation Serif" w:eastAsia="Times New Roman" w:hAnsi="Liberation Serif" w:cs="Times New Roman"/>
                <w:sz w:val="28"/>
                <w:szCs w:val="26"/>
              </w:rPr>
              <w:br/>
              <w:t>2022 год – 2 692 851,6 тыс. рублей,</w:t>
            </w:r>
            <w:r w:rsidRPr="004158EE">
              <w:rPr>
                <w:rFonts w:ascii="Liberation Serif" w:eastAsia="Times New Roman" w:hAnsi="Liberation Serif" w:cs="Times New Roman"/>
                <w:sz w:val="28"/>
                <w:szCs w:val="26"/>
              </w:rPr>
              <w:br/>
              <w:t>2023 год – 2 736 241,7 тыс. рублей,</w:t>
            </w:r>
            <w:r w:rsidRPr="004158EE">
              <w:rPr>
                <w:rFonts w:ascii="Liberation Serif" w:eastAsia="Times New Roman" w:hAnsi="Liberation Serif" w:cs="Times New Roman"/>
                <w:sz w:val="28"/>
                <w:szCs w:val="26"/>
              </w:rPr>
              <w:br/>
              <w:t>2024 год – 2 480 529,9 тыс. рублей</w:t>
            </w:r>
            <w:proofErr w:type="gramEnd"/>
          </w:p>
          <w:p w:rsidR="004158EE" w:rsidRPr="004158EE" w:rsidRDefault="004158EE" w:rsidP="004158EE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6"/>
              </w:rPr>
            </w:pPr>
            <w:r w:rsidRPr="004158EE">
              <w:rPr>
                <w:rFonts w:ascii="Liberation Serif" w:eastAsia="Times New Roman" w:hAnsi="Liberation Serif" w:cs="Times New Roman"/>
                <w:sz w:val="28"/>
                <w:szCs w:val="26"/>
              </w:rPr>
              <w:t>Из них:</w:t>
            </w:r>
          </w:p>
          <w:p w:rsidR="004158EE" w:rsidRPr="004158EE" w:rsidRDefault="004158EE" w:rsidP="004158EE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6"/>
              </w:rPr>
            </w:pPr>
            <w:r w:rsidRPr="004158EE">
              <w:rPr>
                <w:rFonts w:ascii="Liberation Serif" w:eastAsia="Times New Roman" w:hAnsi="Liberation Serif" w:cs="Times New Roman"/>
                <w:sz w:val="28"/>
                <w:szCs w:val="26"/>
              </w:rPr>
              <w:t>областной бюджет 6 831 837,8 тыс. рублей в том числе:</w:t>
            </w:r>
          </w:p>
          <w:p w:rsidR="004158EE" w:rsidRPr="004158EE" w:rsidRDefault="004158EE" w:rsidP="004158EE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6"/>
              </w:rPr>
            </w:pPr>
            <w:proofErr w:type="gramStart"/>
            <w:r w:rsidRPr="004158EE">
              <w:rPr>
                <w:rFonts w:ascii="Liberation Serif" w:eastAsia="Times New Roman" w:hAnsi="Liberation Serif" w:cs="Times New Roman"/>
                <w:sz w:val="28"/>
                <w:szCs w:val="26"/>
              </w:rPr>
              <w:t>2019 год – 1 067 431,2 тыс. рублей,</w:t>
            </w:r>
            <w:r w:rsidRPr="004158EE">
              <w:rPr>
                <w:rFonts w:ascii="Liberation Serif" w:eastAsia="Times New Roman" w:hAnsi="Liberation Serif" w:cs="Times New Roman"/>
                <w:sz w:val="28"/>
                <w:szCs w:val="26"/>
              </w:rPr>
              <w:br/>
            </w:r>
            <w:r w:rsidRPr="004158EE">
              <w:rPr>
                <w:rFonts w:ascii="Liberation Serif" w:eastAsia="Times New Roman" w:hAnsi="Liberation Serif" w:cs="Times New Roman"/>
                <w:sz w:val="28"/>
                <w:szCs w:val="26"/>
              </w:rPr>
              <w:lastRenderedPageBreak/>
              <w:t>2020 год – 1 227 804,5 тыс. рублей,</w:t>
            </w:r>
            <w:r w:rsidRPr="004158EE">
              <w:rPr>
                <w:rFonts w:ascii="Liberation Serif" w:eastAsia="Times New Roman" w:hAnsi="Liberation Serif" w:cs="Times New Roman"/>
                <w:sz w:val="28"/>
                <w:szCs w:val="26"/>
              </w:rPr>
              <w:br/>
              <w:t>2021 год – 1 215 974,5 тыс. рублей,</w:t>
            </w:r>
            <w:r w:rsidRPr="004158EE">
              <w:rPr>
                <w:rFonts w:ascii="Liberation Serif" w:eastAsia="Times New Roman" w:hAnsi="Liberation Serif" w:cs="Times New Roman"/>
                <w:sz w:val="28"/>
                <w:szCs w:val="26"/>
              </w:rPr>
              <w:br/>
              <w:t>2022 год – 1 154 557,2 тыс. рублей,</w:t>
            </w:r>
            <w:r w:rsidRPr="004158EE">
              <w:rPr>
                <w:rFonts w:ascii="Liberation Serif" w:eastAsia="Times New Roman" w:hAnsi="Liberation Serif" w:cs="Times New Roman"/>
                <w:sz w:val="28"/>
                <w:szCs w:val="26"/>
              </w:rPr>
              <w:br/>
              <w:t>2023 год – 1 177 573,4 тыс. рублей,</w:t>
            </w:r>
            <w:r w:rsidRPr="004158EE">
              <w:rPr>
                <w:rFonts w:ascii="Liberation Serif" w:eastAsia="Times New Roman" w:hAnsi="Liberation Serif" w:cs="Times New Roman"/>
                <w:sz w:val="28"/>
                <w:szCs w:val="26"/>
              </w:rPr>
              <w:br/>
              <w:t>2024 год – 988 497,0 тыс. рублей</w:t>
            </w:r>
            <w:proofErr w:type="gramEnd"/>
          </w:p>
          <w:p w:rsidR="004158EE" w:rsidRPr="004158EE" w:rsidRDefault="004158EE" w:rsidP="004158EE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6"/>
              </w:rPr>
            </w:pPr>
            <w:r w:rsidRPr="004158EE">
              <w:rPr>
                <w:rFonts w:ascii="Liberation Serif" w:eastAsia="Times New Roman" w:hAnsi="Liberation Serif" w:cs="Times New Roman"/>
                <w:sz w:val="28"/>
                <w:szCs w:val="26"/>
              </w:rPr>
              <w:t xml:space="preserve">федеральный бюджет 358 225,0 тыс. рублей </w:t>
            </w:r>
          </w:p>
          <w:p w:rsidR="004158EE" w:rsidRPr="004158EE" w:rsidRDefault="004158EE" w:rsidP="004158EE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6"/>
              </w:rPr>
            </w:pPr>
            <w:r w:rsidRPr="004158EE">
              <w:rPr>
                <w:rFonts w:ascii="Liberation Serif" w:eastAsia="Times New Roman" w:hAnsi="Liberation Serif" w:cs="Times New Roman"/>
                <w:sz w:val="28"/>
                <w:szCs w:val="26"/>
              </w:rPr>
              <w:t>в том числе:</w:t>
            </w:r>
          </w:p>
          <w:p w:rsidR="004158EE" w:rsidRPr="004158EE" w:rsidRDefault="004158EE" w:rsidP="004158EE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6"/>
              </w:rPr>
            </w:pPr>
            <w:proofErr w:type="gramStart"/>
            <w:r w:rsidRPr="004158EE">
              <w:rPr>
                <w:rFonts w:ascii="Liberation Serif" w:eastAsia="Times New Roman" w:hAnsi="Liberation Serif" w:cs="Times New Roman"/>
                <w:sz w:val="28"/>
                <w:szCs w:val="26"/>
              </w:rPr>
              <w:t>2019 год – 5 980,0 тыс. рублей,</w:t>
            </w:r>
            <w:r w:rsidRPr="004158EE">
              <w:rPr>
                <w:rFonts w:ascii="Liberation Serif" w:eastAsia="Times New Roman" w:hAnsi="Liberation Serif" w:cs="Times New Roman"/>
                <w:sz w:val="28"/>
                <w:szCs w:val="26"/>
              </w:rPr>
              <w:br/>
              <w:t>2020 год – 28 432,8 тыс. рублей,</w:t>
            </w:r>
            <w:r w:rsidRPr="004158EE">
              <w:rPr>
                <w:rFonts w:ascii="Liberation Serif" w:eastAsia="Times New Roman" w:hAnsi="Liberation Serif" w:cs="Times New Roman"/>
                <w:sz w:val="28"/>
                <w:szCs w:val="26"/>
              </w:rPr>
              <w:br/>
              <w:t>2021 год – 106 352,0 тыс. рублей,</w:t>
            </w:r>
            <w:r w:rsidRPr="004158EE">
              <w:rPr>
                <w:rFonts w:ascii="Liberation Serif" w:eastAsia="Times New Roman" w:hAnsi="Liberation Serif" w:cs="Times New Roman"/>
                <w:sz w:val="28"/>
                <w:szCs w:val="26"/>
              </w:rPr>
              <w:br/>
              <w:t>2022 год – 109 836,6 тыс. рублей,</w:t>
            </w:r>
            <w:r w:rsidRPr="004158EE">
              <w:rPr>
                <w:rFonts w:ascii="Liberation Serif" w:eastAsia="Times New Roman" w:hAnsi="Liberation Serif" w:cs="Times New Roman"/>
                <w:sz w:val="28"/>
                <w:szCs w:val="26"/>
              </w:rPr>
              <w:br/>
              <w:t>2023 год – 107 623,6 тыс. рублей,</w:t>
            </w:r>
            <w:r w:rsidRPr="004158EE">
              <w:rPr>
                <w:rFonts w:ascii="Liberation Serif" w:eastAsia="Times New Roman" w:hAnsi="Liberation Serif" w:cs="Times New Roman"/>
                <w:sz w:val="28"/>
                <w:szCs w:val="26"/>
              </w:rPr>
              <w:br/>
              <w:t>2024 год – 0,0 тыс. рублей</w:t>
            </w:r>
            <w:proofErr w:type="gramEnd"/>
          </w:p>
          <w:p w:rsidR="004158EE" w:rsidRPr="004158EE" w:rsidRDefault="004158EE" w:rsidP="004158EE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6"/>
              </w:rPr>
            </w:pPr>
            <w:r w:rsidRPr="004158EE">
              <w:rPr>
                <w:rFonts w:ascii="Liberation Serif" w:eastAsia="Times New Roman" w:hAnsi="Liberation Serif" w:cs="Times New Roman"/>
                <w:sz w:val="28"/>
                <w:szCs w:val="26"/>
              </w:rPr>
              <w:t xml:space="preserve">местный бюджет 8 495 485,9 тыс. рублей </w:t>
            </w:r>
          </w:p>
          <w:p w:rsidR="004158EE" w:rsidRPr="004158EE" w:rsidRDefault="004158EE" w:rsidP="004158EE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6"/>
              </w:rPr>
            </w:pPr>
            <w:r w:rsidRPr="004158EE">
              <w:rPr>
                <w:rFonts w:ascii="Liberation Serif" w:eastAsia="Times New Roman" w:hAnsi="Liberation Serif" w:cs="Times New Roman"/>
                <w:sz w:val="28"/>
                <w:szCs w:val="26"/>
              </w:rPr>
              <w:t>в том числе:</w:t>
            </w:r>
          </w:p>
          <w:p w:rsidR="004158EE" w:rsidRPr="004158EE" w:rsidRDefault="004158EE" w:rsidP="004158EE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6"/>
              </w:rPr>
            </w:pPr>
            <w:proofErr w:type="gramStart"/>
            <w:r w:rsidRPr="004158EE">
              <w:rPr>
                <w:rFonts w:ascii="Liberation Serif" w:eastAsia="Times New Roman" w:hAnsi="Liberation Serif" w:cs="Times New Roman"/>
                <w:sz w:val="28"/>
                <w:szCs w:val="26"/>
              </w:rPr>
              <w:t>2019 год – 1 136 863,4 тыс. рублей,</w:t>
            </w:r>
            <w:r w:rsidRPr="004158EE">
              <w:rPr>
                <w:rFonts w:ascii="Liberation Serif" w:eastAsia="Times New Roman" w:hAnsi="Liberation Serif" w:cs="Times New Roman"/>
                <w:sz w:val="28"/>
                <w:szCs w:val="26"/>
              </w:rPr>
              <w:br/>
              <w:t>2020 год – 1 373 735,3 тыс. рублей,</w:t>
            </w:r>
            <w:r w:rsidRPr="004158EE">
              <w:rPr>
                <w:rFonts w:ascii="Liberation Serif" w:eastAsia="Times New Roman" w:hAnsi="Liberation Serif" w:cs="Times New Roman"/>
                <w:sz w:val="28"/>
                <w:szCs w:val="26"/>
              </w:rPr>
              <w:br/>
              <w:t>2021 год – 1 613 351,8 тыс. рублей,</w:t>
            </w:r>
            <w:r w:rsidRPr="004158EE">
              <w:rPr>
                <w:rFonts w:ascii="Liberation Serif" w:eastAsia="Times New Roman" w:hAnsi="Liberation Serif" w:cs="Times New Roman"/>
                <w:sz w:val="28"/>
                <w:szCs w:val="26"/>
              </w:rPr>
              <w:br/>
              <w:t>2022 год – 1 428 457,8 тыс. рублей,</w:t>
            </w:r>
            <w:r w:rsidRPr="004158EE">
              <w:rPr>
                <w:rFonts w:ascii="Liberation Serif" w:eastAsia="Times New Roman" w:hAnsi="Liberation Serif" w:cs="Times New Roman"/>
                <w:sz w:val="28"/>
                <w:szCs w:val="26"/>
              </w:rPr>
              <w:br/>
              <w:t>2023 год – 1 451 044,7 тыс. рублей,</w:t>
            </w:r>
            <w:r w:rsidRPr="004158EE">
              <w:rPr>
                <w:rFonts w:ascii="Liberation Serif" w:eastAsia="Times New Roman" w:hAnsi="Liberation Serif" w:cs="Times New Roman"/>
                <w:sz w:val="28"/>
                <w:szCs w:val="26"/>
              </w:rPr>
              <w:br/>
              <w:t>2024 год – 1 492 032,9 тыс. рублей</w:t>
            </w:r>
            <w:proofErr w:type="gramEnd"/>
          </w:p>
          <w:p w:rsidR="004158EE" w:rsidRPr="004158EE" w:rsidRDefault="004158EE" w:rsidP="004158EE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6"/>
              </w:rPr>
            </w:pPr>
            <w:r w:rsidRPr="004158EE">
              <w:rPr>
                <w:rFonts w:ascii="Liberation Serif" w:eastAsia="Times New Roman" w:hAnsi="Liberation Serif" w:cs="Times New Roman"/>
                <w:sz w:val="28"/>
                <w:szCs w:val="26"/>
              </w:rPr>
              <w:t>внебюджетные источники 0,0 тыс. рублей в том числе:</w:t>
            </w:r>
          </w:p>
          <w:p w:rsidR="004158EE" w:rsidRPr="004158EE" w:rsidRDefault="004158EE" w:rsidP="004158EE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6"/>
              </w:rPr>
            </w:pPr>
            <w:proofErr w:type="gramStart"/>
            <w:r w:rsidRPr="004158EE">
              <w:rPr>
                <w:rFonts w:ascii="Liberation Serif" w:eastAsia="Times New Roman" w:hAnsi="Liberation Serif" w:cs="Times New Roman"/>
                <w:sz w:val="28"/>
                <w:szCs w:val="26"/>
              </w:rPr>
              <w:t>2019 год – 0,0 тыс. рублей,</w:t>
            </w:r>
            <w:r w:rsidRPr="004158EE">
              <w:rPr>
                <w:rFonts w:ascii="Liberation Serif" w:eastAsia="Times New Roman" w:hAnsi="Liberation Serif" w:cs="Times New Roman"/>
                <w:sz w:val="28"/>
                <w:szCs w:val="26"/>
              </w:rPr>
              <w:br/>
              <w:t>2020 год – 0,0 тыс. рублей,</w:t>
            </w:r>
            <w:r w:rsidRPr="004158EE">
              <w:rPr>
                <w:rFonts w:ascii="Liberation Serif" w:eastAsia="Times New Roman" w:hAnsi="Liberation Serif" w:cs="Times New Roman"/>
                <w:sz w:val="28"/>
                <w:szCs w:val="26"/>
              </w:rPr>
              <w:br/>
              <w:t>2021 год – 0,0 тыс. рублей,</w:t>
            </w:r>
            <w:r w:rsidRPr="004158EE">
              <w:rPr>
                <w:rFonts w:ascii="Liberation Serif" w:eastAsia="Times New Roman" w:hAnsi="Liberation Serif" w:cs="Times New Roman"/>
                <w:sz w:val="28"/>
                <w:szCs w:val="26"/>
              </w:rPr>
              <w:br/>
              <w:t>2022 год – 0,0 тыс. рублей,</w:t>
            </w:r>
            <w:r w:rsidRPr="004158EE">
              <w:rPr>
                <w:rFonts w:ascii="Liberation Serif" w:eastAsia="Times New Roman" w:hAnsi="Liberation Serif" w:cs="Times New Roman"/>
                <w:sz w:val="28"/>
                <w:szCs w:val="26"/>
              </w:rPr>
              <w:br/>
              <w:t>2023 год – 0,0 тыс. рублей,</w:t>
            </w:r>
            <w:r w:rsidRPr="004158EE">
              <w:rPr>
                <w:rFonts w:ascii="Liberation Serif" w:eastAsia="Times New Roman" w:hAnsi="Liberation Serif" w:cs="Times New Roman"/>
                <w:sz w:val="28"/>
                <w:szCs w:val="26"/>
              </w:rPr>
              <w:br/>
              <w:t>2024 год – 0,0 тыс. рублей.</w:t>
            </w:r>
            <w:proofErr w:type="gramEnd"/>
          </w:p>
        </w:tc>
      </w:tr>
    </w:tbl>
    <w:p w:rsidR="004158EE" w:rsidRPr="004158EE" w:rsidRDefault="004158EE" w:rsidP="004158EE">
      <w:pPr>
        <w:widowControl w:val="0"/>
        <w:spacing w:after="0" w:line="240" w:lineRule="auto"/>
        <w:ind w:right="83" w:firstLine="709"/>
        <w:jc w:val="both"/>
        <w:rPr>
          <w:rFonts w:ascii="Liberation Serif" w:eastAsia="Times New Roman" w:hAnsi="Liberation Serif" w:cs="Times New Roman"/>
          <w:sz w:val="28"/>
          <w:szCs w:val="26"/>
          <w:lang w:eastAsia="ru-RU"/>
        </w:rPr>
      </w:pPr>
      <w:r w:rsidRPr="004158EE">
        <w:rPr>
          <w:rFonts w:ascii="Liberation Serif" w:eastAsia="Times New Roman" w:hAnsi="Liberation Serif" w:cs="Times New Roman"/>
          <w:sz w:val="28"/>
          <w:szCs w:val="26"/>
          <w:lang w:eastAsia="ru-RU"/>
        </w:rPr>
        <w:lastRenderedPageBreak/>
        <w:t xml:space="preserve">2) в приложении № 1 к Программе строки 7.1.5; 7.3.2; 7.4.1; 7.4.2 изложить в новой редакции (прилагается); </w:t>
      </w:r>
    </w:p>
    <w:p w:rsidR="004158EE" w:rsidRPr="004158EE" w:rsidRDefault="004158EE" w:rsidP="004158EE">
      <w:pPr>
        <w:widowControl w:val="0"/>
        <w:spacing w:after="0" w:line="240" w:lineRule="auto"/>
        <w:ind w:right="83" w:firstLine="709"/>
        <w:jc w:val="both"/>
        <w:rPr>
          <w:rFonts w:ascii="Liberation Serif" w:eastAsia="Times New Roman" w:hAnsi="Liberation Serif" w:cs="Times New Roman"/>
          <w:sz w:val="28"/>
          <w:szCs w:val="26"/>
          <w:lang w:eastAsia="ru-RU"/>
        </w:rPr>
      </w:pPr>
      <w:r w:rsidRPr="004158EE">
        <w:rPr>
          <w:rFonts w:ascii="Liberation Serif" w:eastAsia="Times New Roman" w:hAnsi="Liberation Serif" w:cs="Times New Roman"/>
          <w:sz w:val="28"/>
          <w:szCs w:val="26"/>
          <w:lang w:eastAsia="ru-RU"/>
        </w:rPr>
        <w:t>3) в приложении № 2 к Программе строки 1-5; 13-18; 58-60; 82-83;92-95; 177-181; 198-199; 205-206; 261-265; 280-281 изложить в новой редакции (прилагается).</w:t>
      </w:r>
    </w:p>
    <w:p w:rsidR="004158EE" w:rsidRPr="004158EE" w:rsidRDefault="004158EE" w:rsidP="004158E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6"/>
          <w:lang w:eastAsia="ru-RU"/>
        </w:rPr>
      </w:pPr>
      <w:r w:rsidRPr="004158EE">
        <w:rPr>
          <w:rFonts w:ascii="Liberation Serif" w:eastAsia="Times New Roman" w:hAnsi="Liberation Serif" w:cs="Times New Roman"/>
          <w:sz w:val="28"/>
          <w:szCs w:val="26"/>
          <w:lang w:eastAsia="ru-RU"/>
        </w:rPr>
        <w:t xml:space="preserve">2. Опубликовать настоящее постановление в газете «Красное знамя», </w:t>
      </w:r>
      <w:r w:rsidRPr="004158EE">
        <w:rPr>
          <w:rFonts w:ascii="Liberation Serif" w:eastAsia="Times New Roman" w:hAnsi="Liberation Serif" w:cs="Times New Roman"/>
          <w:sz w:val="28"/>
          <w:szCs w:val="26"/>
          <w:lang w:eastAsia="ru-RU"/>
        </w:rPr>
        <w:br/>
        <w:t>на официальном интернет-портале правовой информации городского округа Верхняя Пышма (www.верхняяпышма-право</w:t>
      </w:r>
      <w:proofErr w:type="gramStart"/>
      <w:r w:rsidRPr="004158EE">
        <w:rPr>
          <w:rFonts w:ascii="Liberation Serif" w:eastAsia="Times New Roman" w:hAnsi="Liberation Serif" w:cs="Times New Roman"/>
          <w:sz w:val="28"/>
          <w:szCs w:val="26"/>
          <w:lang w:eastAsia="ru-RU"/>
        </w:rPr>
        <w:t>.р</w:t>
      </w:r>
      <w:proofErr w:type="gramEnd"/>
      <w:r w:rsidRPr="004158EE">
        <w:rPr>
          <w:rFonts w:ascii="Liberation Serif" w:eastAsia="Times New Roman" w:hAnsi="Liberation Serif" w:cs="Times New Roman"/>
          <w:sz w:val="28"/>
          <w:szCs w:val="26"/>
          <w:lang w:eastAsia="ru-RU"/>
        </w:rPr>
        <w:t>ф), на официальном сайте городского округа (</w:t>
      </w:r>
      <w:r w:rsidRPr="004158EE">
        <w:rPr>
          <w:rFonts w:ascii="Liberation Serif" w:eastAsia="Times New Roman" w:hAnsi="Liberation Serif" w:cs="Times New Roman"/>
          <w:sz w:val="28"/>
          <w:szCs w:val="26"/>
          <w:lang w:val="en-US" w:eastAsia="ru-RU"/>
        </w:rPr>
        <w:t>http</w:t>
      </w:r>
      <w:r w:rsidRPr="004158EE">
        <w:rPr>
          <w:rFonts w:ascii="Liberation Serif" w:eastAsia="Times New Roman" w:hAnsi="Liberation Serif" w:cs="Times New Roman"/>
          <w:sz w:val="28"/>
          <w:szCs w:val="26"/>
          <w:lang w:eastAsia="ru-RU"/>
        </w:rPr>
        <w:t>://</w:t>
      </w:r>
      <w:r w:rsidRPr="004158EE">
        <w:rPr>
          <w:rFonts w:ascii="Liberation Serif" w:eastAsia="Times New Roman" w:hAnsi="Liberation Serif" w:cs="Times New Roman"/>
          <w:sz w:val="28"/>
          <w:szCs w:val="26"/>
          <w:lang w:val="en-US" w:eastAsia="ru-RU"/>
        </w:rPr>
        <w:t>movp</w:t>
      </w:r>
      <w:r w:rsidRPr="004158EE">
        <w:rPr>
          <w:rFonts w:ascii="Liberation Serif" w:eastAsia="Times New Roman" w:hAnsi="Liberation Serif" w:cs="Times New Roman"/>
          <w:sz w:val="28"/>
          <w:szCs w:val="26"/>
          <w:lang w:eastAsia="ru-RU"/>
        </w:rPr>
        <w:t>.</w:t>
      </w:r>
      <w:proofErr w:type="spellStart"/>
      <w:r w:rsidRPr="004158EE">
        <w:rPr>
          <w:rFonts w:ascii="Liberation Serif" w:eastAsia="Times New Roman" w:hAnsi="Liberation Serif" w:cs="Times New Roman"/>
          <w:sz w:val="28"/>
          <w:szCs w:val="26"/>
          <w:lang w:val="en-US" w:eastAsia="ru-RU"/>
        </w:rPr>
        <w:t>ru</w:t>
      </w:r>
      <w:proofErr w:type="spellEnd"/>
      <w:r w:rsidRPr="004158EE">
        <w:rPr>
          <w:rFonts w:ascii="Liberation Serif" w:eastAsia="Times New Roman" w:hAnsi="Liberation Serif" w:cs="Times New Roman"/>
          <w:sz w:val="28"/>
          <w:szCs w:val="26"/>
          <w:lang w:eastAsia="ru-RU"/>
        </w:rPr>
        <w:t>/).</w:t>
      </w:r>
    </w:p>
    <w:p w:rsidR="004158EE" w:rsidRPr="004158EE" w:rsidRDefault="004158EE" w:rsidP="004158EE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6"/>
          <w:lang w:eastAsia="ru-RU"/>
        </w:rPr>
      </w:pPr>
      <w:r w:rsidRPr="004158EE">
        <w:rPr>
          <w:rFonts w:ascii="Liberation Serif" w:eastAsia="Times New Roman" w:hAnsi="Liberation Serif" w:cs="Times New Roman"/>
          <w:sz w:val="28"/>
          <w:szCs w:val="26"/>
          <w:lang w:eastAsia="ru-RU"/>
        </w:rPr>
        <w:t xml:space="preserve">3. </w:t>
      </w:r>
      <w:proofErr w:type="gramStart"/>
      <w:r w:rsidRPr="004158EE">
        <w:rPr>
          <w:rFonts w:ascii="Liberation Serif" w:eastAsia="Times New Roman" w:hAnsi="Liberation Serif" w:cs="Times New Roman"/>
          <w:sz w:val="28"/>
          <w:szCs w:val="26"/>
          <w:lang w:eastAsia="ru-RU"/>
        </w:rPr>
        <w:t>Разместить</w:t>
      </w:r>
      <w:proofErr w:type="gramEnd"/>
      <w:r w:rsidRPr="004158EE">
        <w:rPr>
          <w:rFonts w:ascii="Liberation Serif" w:eastAsia="Times New Roman" w:hAnsi="Liberation Serif" w:cs="Times New Roman"/>
          <w:sz w:val="28"/>
          <w:szCs w:val="26"/>
          <w:lang w:eastAsia="ru-RU"/>
        </w:rPr>
        <w:t xml:space="preserve"> утвержденную Программу в государственной автоматизированной системе «Управление» в установленные сроки.</w:t>
      </w:r>
    </w:p>
    <w:p w:rsidR="004158EE" w:rsidRPr="004158EE" w:rsidRDefault="004158EE" w:rsidP="004158EE">
      <w:pPr>
        <w:suppressAutoHyphens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8"/>
          <w:lang w:eastAsia="ru-RU"/>
        </w:rPr>
      </w:pPr>
      <w:r w:rsidRPr="004158EE">
        <w:rPr>
          <w:rFonts w:ascii="Liberation Serif" w:eastAsia="Times New Roman" w:hAnsi="Liberation Serif" w:cs="Times New Roman"/>
          <w:sz w:val="28"/>
          <w:szCs w:val="26"/>
          <w:lang w:eastAsia="ru-RU"/>
        </w:rPr>
        <w:t xml:space="preserve">4. </w:t>
      </w:r>
      <w:proofErr w:type="gramStart"/>
      <w:r w:rsidRPr="004158EE">
        <w:rPr>
          <w:rFonts w:ascii="Liberation Serif" w:eastAsia="Times New Roman" w:hAnsi="Liberation Serif" w:cs="Times New Roman"/>
          <w:sz w:val="28"/>
          <w:szCs w:val="26"/>
          <w:lang w:eastAsia="ru-RU"/>
        </w:rPr>
        <w:t>Контроль за</w:t>
      </w:r>
      <w:proofErr w:type="gramEnd"/>
      <w:r w:rsidRPr="004158EE">
        <w:rPr>
          <w:rFonts w:ascii="Liberation Serif" w:eastAsia="Times New Roman" w:hAnsi="Liberation Serif" w:cs="Times New Roman"/>
          <w:sz w:val="28"/>
          <w:szCs w:val="26"/>
          <w:lang w:eastAsia="ru-RU"/>
        </w:rPr>
        <w:t xml:space="preserve"> исполнением настоящего постановления возложить </w:t>
      </w:r>
      <w:r w:rsidRPr="004158EE">
        <w:rPr>
          <w:rFonts w:ascii="Liberation Serif" w:eastAsia="Times New Roman" w:hAnsi="Liberation Serif" w:cs="Times New Roman"/>
          <w:sz w:val="28"/>
          <w:szCs w:val="26"/>
          <w:lang w:eastAsia="ru-RU"/>
        </w:rPr>
        <w:br/>
        <w:t xml:space="preserve">на заместителя главы администрации по социальным вопросам городского округа Верхняя Пышма </w:t>
      </w:r>
      <w:proofErr w:type="spellStart"/>
      <w:r w:rsidRPr="004158EE">
        <w:rPr>
          <w:rFonts w:ascii="Liberation Serif" w:eastAsia="Times New Roman" w:hAnsi="Liberation Serif" w:cs="Times New Roman"/>
          <w:sz w:val="28"/>
          <w:szCs w:val="26"/>
          <w:lang w:eastAsia="ru-RU"/>
        </w:rPr>
        <w:t>Выгодского</w:t>
      </w:r>
      <w:proofErr w:type="spellEnd"/>
      <w:r w:rsidRPr="004158EE">
        <w:rPr>
          <w:rFonts w:ascii="Liberation Serif" w:eastAsia="Times New Roman" w:hAnsi="Liberation Serif" w:cs="Times New Roman"/>
          <w:sz w:val="28"/>
          <w:szCs w:val="26"/>
          <w:lang w:eastAsia="ru-RU"/>
        </w:rPr>
        <w:t xml:space="preserve"> П.Я.</w:t>
      </w:r>
    </w:p>
    <w:p w:rsidR="004158EE" w:rsidRPr="004158EE" w:rsidRDefault="004158EE" w:rsidP="004158EE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4158EE" w:rsidRPr="004158EE" w:rsidTr="003C706C">
        <w:tc>
          <w:tcPr>
            <w:tcW w:w="6237" w:type="dxa"/>
            <w:vAlign w:val="bottom"/>
          </w:tcPr>
          <w:p w:rsidR="004158EE" w:rsidRPr="004158EE" w:rsidRDefault="004158EE" w:rsidP="004158EE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4158EE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4158EE" w:rsidRPr="004158EE" w:rsidRDefault="004158EE" w:rsidP="004158EE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4158EE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И.В. Соломин</w:t>
            </w:r>
          </w:p>
        </w:tc>
      </w:tr>
    </w:tbl>
    <w:p w:rsidR="004158EE" w:rsidRDefault="004158EE" w:rsidP="004158EE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  <w:sectPr w:rsidR="004158EE" w:rsidSect="009F482A">
          <w:headerReference w:type="default" r:id="rId6"/>
          <w:footerReference w:type="default" r:id="rId7"/>
          <w:headerReference w:type="first" r:id="rId8"/>
          <w:footerReference w:type="first" r:id="rId9"/>
          <w:pgSz w:w="11906" w:h="16838"/>
          <w:pgMar w:top="1134" w:right="624" w:bottom="1134" w:left="1701" w:header="454" w:footer="397" w:gutter="0"/>
          <w:cols w:space="708"/>
          <w:titlePg/>
          <w:docGrid w:linePitch="360"/>
        </w:sectPr>
      </w:pPr>
    </w:p>
    <w:tbl>
      <w:tblPr>
        <w:tblW w:w="14967" w:type="dxa"/>
        <w:tblLayout w:type="fixed"/>
        <w:tblLook w:val="04A0" w:firstRow="1" w:lastRow="0" w:firstColumn="1" w:lastColumn="0" w:noHBand="0" w:noVBand="1"/>
      </w:tblPr>
      <w:tblGrid>
        <w:gridCol w:w="330"/>
        <w:gridCol w:w="1024"/>
        <w:gridCol w:w="504"/>
        <w:gridCol w:w="504"/>
        <w:gridCol w:w="504"/>
        <w:gridCol w:w="504"/>
        <w:gridCol w:w="504"/>
        <w:gridCol w:w="11093"/>
      </w:tblGrid>
      <w:tr w:rsidR="004158EE" w:rsidRPr="004158EE" w:rsidTr="003C706C">
        <w:trPr>
          <w:trHeight w:val="1399"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58EE" w:rsidRPr="004158EE" w:rsidRDefault="004158EE" w:rsidP="004158EE">
            <w:pPr>
              <w:snapToGrid w:val="0"/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58EE" w:rsidRPr="004158EE" w:rsidRDefault="004158EE" w:rsidP="004158EE">
            <w:pPr>
              <w:snapToGrid w:val="0"/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58EE" w:rsidRPr="004158EE" w:rsidRDefault="004158EE" w:rsidP="004158EE">
            <w:pPr>
              <w:snapToGrid w:val="0"/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58EE" w:rsidRPr="004158EE" w:rsidRDefault="004158EE" w:rsidP="004158EE">
            <w:pPr>
              <w:snapToGrid w:val="0"/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58EE" w:rsidRPr="004158EE" w:rsidRDefault="004158EE" w:rsidP="004158EE">
            <w:pPr>
              <w:snapToGrid w:val="0"/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58EE" w:rsidRPr="004158EE" w:rsidRDefault="004158EE" w:rsidP="004158EE">
            <w:pPr>
              <w:snapToGrid w:val="0"/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58EE" w:rsidRPr="004158EE" w:rsidRDefault="004158EE" w:rsidP="004158EE">
            <w:pPr>
              <w:snapToGrid w:val="0"/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158EE" w:rsidRPr="004158EE" w:rsidRDefault="004158EE" w:rsidP="004158EE">
            <w:pPr>
              <w:snapToGrid w:val="0"/>
              <w:spacing w:after="0" w:line="240" w:lineRule="auto"/>
              <w:ind w:left="5765"/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</w:pPr>
            <w:r w:rsidRPr="004158EE"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  <w:t xml:space="preserve">К постановлению администрации </w:t>
            </w:r>
          </w:p>
          <w:p w:rsidR="004158EE" w:rsidRPr="004158EE" w:rsidRDefault="004158EE" w:rsidP="004158EE">
            <w:pPr>
              <w:snapToGrid w:val="0"/>
              <w:spacing w:after="0" w:line="240" w:lineRule="auto"/>
              <w:ind w:left="5765"/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</w:pPr>
            <w:r w:rsidRPr="004158EE"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  <w:t>городского округа Верхняя Пышма</w:t>
            </w:r>
          </w:p>
          <w:p w:rsidR="004158EE" w:rsidRPr="004158EE" w:rsidRDefault="004158EE" w:rsidP="004158EE">
            <w:pPr>
              <w:snapToGrid w:val="0"/>
              <w:spacing w:after="0" w:line="240" w:lineRule="auto"/>
              <w:ind w:left="5765"/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</w:pPr>
            <w:r w:rsidRPr="004158EE"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  <w:t>от _________________ № ________</w:t>
            </w:r>
          </w:p>
          <w:p w:rsidR="004158EE" w:rsidRPr="004158EE" w:rsidRDefault="004158EE" w:rsidP="004158EE">
            <w:pPr>
              <w:snapToGrid w:val="0"/>
              <w:spacing w:after="0" w:line="240" w:lineRule="auto"/>
              <w:ind w:left="5765"/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</w:pPr>
          </w:p>
          <w:p w:rsidR="004158EE" w:rsidRPr="004158EE" w:rsidRDefault="004158EE" w:rsidP="004158EE">
            <w:pPr>
              <w:snapToGrid w:val="0"/>
              <w:spacing w:after="0" w:line="240" w:lineRule="auto"/>
              <w:ind w:left="5765"/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</w:pPr>
            <w:r w:rsidRPr="004158EE"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  <w:t xml:space="preserve">Приложение № 1 </w:t>
            </w:r>
          </w:p>
          <w:p w:rsidR="004158EE" w:rsidRPr="004158EE" w:rsidRDefault="004158EE" w:rsidP="004158EE">
            <w:pPr>
              <w:snapToGrid w:val="0"/>
              <w:spacing w:after="0" w:line="240" w:lineRule="auto"/>
              <w:ind w:left="5765"/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</w:pPr>
            <w:r w:rsidRPr="004158EE"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  <w:t xml:space="preserve">к муниципальной программе «Развитие </w:t>
            </w:r>
            <w:r w:rsidRPr="004158EE"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  <w:br/>
              <w:t xml:space="preserve">социальной сферы  в городском округе </w:t>
            </w:r>
            <w:r w:rsidRPr="004158EE"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  <w:br/>
              <w:t>Верхняя Пышма до 2024 года»</w:t>
            </w:r>
          </w:p>
        </w:tc>
      </w:tr>
      <w:tr w:rsidR="004158EE" w:rsidRPr="004158EE" w:rsidTr="003C706C">
        <w:trPr>
          <w:trHeight w:val="525"/>
        </w:trPr>
        <w:tc>
          <w:tcPr>
            <w:tcW w:w="1616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158EE" w:rsidRPr="004158EE" w:rsidRDefault="004158EE" w:rsidP="004158EE">
            <w:pPr>
              <w:snapToGri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sz w:val="20"/>
                <w:szCs w:val="20"/>
                <w:lang w:eastAsia="ru-RU"/>
              </w:rPr>
            </w:pPr>
            <w:r w:rsidRPr="004158EE">
              <w:rPr>
                <w:rFonts w:ascii="Liberation Serif" w:eastAsia="Times New Roman" w:hAnsi="Liberation Serif" w:cs="Times New Roman"/>
                <w:b/>
                <w:bCs/>
                <w:sz w:val="20"/>
                <w:szCs w:val="20"/>
                <w:lang w:eastAsia="ru-RU"/>
              </w:rPr>
              <w:t>ЦЕЛИ, ЗАДАЧИ И ЦЕЛЕВЫЕ ПОКАЗАТЕЛИ</w:t>
            </w:r>
          </w:p>
        </w:tc>
      </w:tr>
      <w:tr w:rsidR="004158EE" w:rsidRPr="004158EE" w:rsidTr="003C706C">
        <w:trPr>
          <w:trHeight w:val="255"/>
        </w:trPr>
        <w:tc>
          <w:tcPr>
            <w:tcW w:w="1616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158EE" w:rsidRPr="004158EE" w:rsidRDefault="004158EE" w:rsidP="004158EE">
            <w:pPr>
              <w:snapToGri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sz w:val="20"/>
                <w:szCs w:val="20"/>
                <w:lang w:eastAsia="ru-RU"/>
              </w:rPr>
            </w:pPr>
            <w:r w:rsidRPr="004158EE">
              <w:rPr>
                <w:rFonts w:ascii="Liberation Serif" w:eastAsia="Times New Roman" w:hAnsi="Liberation Serif" w:cs="Times New Roman"/>
                <w:b/>
                <w:bCs/>
                <w:sz w:val="20"/>
                <w:szCs w:val="20"/>
                <w:lang w:eastAsia="ru-RU"/>
              </w:rPr>
              <w:t>реализации муниципальной программы</w:t>
            </w:r>
          </w:p>
        </w:tc>
      </w:tr>
      <w:tr w:rsidR="004158EE" w:rsidRPr="004158EE" w:rsidTr="003C706C">
        <w:trPr>
          <w:trHeight w:val="510"/>
        </w:trPr>
        <w:tc>
          <w:tcPr>
            <w:tcW w:w="16160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158EE" w:rsidRPr="004158EE" w:rsidRDefault="004158EE" w:rsidP="004158EE">
            <w:pPr>
              <w:snapToGri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</w:pPr>
            <w:r w:rsidRPr="004158EE"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  <w:t>«Развитие социальной сферы в городском округе Верхняя Пышма до 2024 года»</w:t>
            </w:r>
          </w:p>
        </w:tc>
      </w:tr>
    </w:tbl>
    <w:p w:rsidR="004158EE" w:rsidRPr="004158EE" w:rsidRDefault="004158EE" w:rsidP="004158EE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tbl>
      <w:tblPr>
        <w:tblW w:w="5000" w:type="pc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26"/>
        <w:gridCol w:w="3308"/>
        <w:gridCol w:w="1296"/>
        <w:gridCol w:w="1199"/>
        <w:gridCol w:w="1173"/>
        <w:gridCol w:w="1199"/>
        <w:gridCol w:w="1199"/>
        <w:gridCol w:w="1185"/>
        <w:gridCol w:w="1199"/>
        <w:gridCol w:w="2042"/>
      </w:tblGrid>
      <w:tr w:rsidR="004158EE" w:rsidRPr="004158EE" w:rsidTr="003C706C">
        <w:trPr>
          <w:cantSplit/>
          <w:trHeight w:val="390"/>
        </w:trPr>
        <w:tc>
          <w:tcPr>
            <w:tcW w:w="2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58EE" w:rsidRPr="004158EE" w:rsidRDefault="004158EE" w:rsidP="004158EE">
            <w:pPr>
              <w:snapToGrid w:val="0"/>
              <w:spacing w:after="0" w:line="240" w:lineRule="auto"/>
              <w:rPr>
                <w:rFonts w:ascii="Liberation Serif" w:eastAsia="Times New Roman" w:hAnsi="Liberation Serif" w:cs="Times New Roman"/>
                <w:b/>
                <w:bCs/>
                <w:sz w:val="20"/>
                <w:szCs w:val="20"/>
                <w:lang w:eastAsia="ru-RU"/>
              </w:rPr>
            </w:pPr>
            <w:r w:rsidRPr="004158EE">
              <w:rPr>
                <w:rFonts w:ascii="Liberation Serif" w:eastAsia="Times New Roman" w:hAnsi="Liberation Serif" w:cs="Times New Roman"/>
                <w:b/>
                <w:bCs/>
                <w:sz w:val="20"/>
                <w:szCs w:val="20"/>
                <w:lang w:eastAsia="ru-RU"/>
              </w:rPr>
              <w:t>№ строки</w:t>
            </w:r>
          </w:p>
        </w:tc>
        <w:tc>
          <w:tcPr>
            <w:tcW w:w="11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58EE" w:rsidRPr="004158EE" w:rsidRDefault="004158EE" w:rsidP="004158EE">
            <w:pPr>
              <w:snapToGrid w:val="0"/>
              <w:spacing w:after="0" w:line="240" w:lineRule="auto"/>
              <w:rPr>
                <w:rFonts w:ascii="Liberation Serif" w:eastAsia="Times New Roman" w:hAnsi="Liberation Serif" w:cs="Times New Roman"/>
                <w:b/>
                <w:bCs/>
                <w:sz w:val="20"/>
                <w:szCs w:val="20"/>
                <w:lang w:eastAsia="ru-RU"/>
              </w:rPr>
            </w:pPr>
            <w:r w:rsidRPr="004158EE">
              <w:rPr>
                <w:rFonts w:ascii="Liberation Serif" w:eastAsia="Times New Roman" w:hAnsi="Liberation Serif" w:cs="Times New Roman"/>
                <w:b/>
                <w:bCs/>
                <w:sz w:val="20"/>
                <w:szCs w:val="20"/>
                <w:lang w:eastAsia="ru-RU"/>
              </w:rPr>
              <w:t>Наименование цели (целей) и задач, целевых показателей</w:t>
            </w:r>
          </w:p>
        </w:tc>
        <w:tc>
          <w:tcPr>
            <w:tcW w:w="4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58EE" w:rsidRPr="004158EE" w:rsidRDefault="004158EE" w:rsidP="004158EE">
            <w:pPr>
              <w:snapToGrid w:val="0"/>
              <w:spacing w:after="0" w:line="240" w:lineRule="auto"/>
              <w:rPr>
                <w:rFonts w:ascii="Liberation Serif" w:eastAsia="Times New Roman" w:hAnsi="Liberation Serif" w:cs="Times New Roman"/>
                <w:b/>
                <w:bCs/>
                <w:sz w:val="20"/>
                <w:szCs w:val="20"/>
                <w:lang w:eastAsia="ru-RU"/>
              </w:rPr>
            </w:pPr>
            <w:r w:rsidRPr="004158EE">
              <w:rPr>
                <w:rFonts w:ascii="Liberation Serif" w:eastAsia="Times New Roman" w:hAnsi="Liberation Serif" w:cs="Times New Roman"/>
                <w:b/>
                <w:bCs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2446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158EE" w:rsidRPr="004158EE" w:rsidRDefault="004158EE" w:rsidP="004158EE">
            <w:pPr>
              <w:snapToGrid w:val="0"/>
              <w:spacing w:after="0" w:line="240" w:lineRule="auto"/>
              <w:rPr>
                <w:rFonts w:ascii="Liberation Serif" w:eastAsia="Times New Roman" w:hAnsi="Liberation Serif" w:cs="Times New Roman"/>
                <w:b/>
                <w:bCs/>
                <w:sz w:val="20"/>
                <w:szCs w:val="20"/>
                <w:lang w:eastAsia="ru-RU"/>
              </w:rPr>
            </w:pPr>
            <w:r w:rsidRPr="004158EE">
              <w:rPr>
                <w:rFonts w:ascii="Liberation Serif" w:eastAsia="Times New Roman" w:hAnsi="Liberation Serif" w:cs="Times New Roman"/>
                <w:b/>
                <w:bCs/>
                <w:sz w:val="20"/>
                <w:szCs w:val="20"/>
                <w:lang w:eastAsia="ru-RU"/>
              </w:rPr>
              <w:t>Значение целевого показателя реализации муниципальной программы</w:t>
            </w:r>
          </w:p>
        </w:tc>
        <w:tc>
          <w:tcPr>
            <w:tcW w:w="69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58EE" w:rsidRPr="004158EE" w:rsidRDefault="004158EE" w:rsidP="004158EE">
            <w:pPr>
              <w:snapToGrid w:val="0"/>
              <w:spacing w:after="0" w:line="240" w:lineRule="auto"/>
              <w:rPr>
                <w:rFonts w:ascii="Liberation Serif" w:eastAsia="Times New Roman" w:hAnsi="Liberation Serif" w:cs="Times New Roman"/>
                <w:b/>
                <w:bCs/>
                <w:sz w:val="20"/>
                <w:szCs w:val="20"/>
                <w:lang w:eastAsia="ru-RU"/>
              </w:rPr>
            </w:pPr>
            <w:r w:rsidRPr="004158EE">
              <w:rPr>
                <w:rFonts w:ascii="Liberation Serif" w:eastAsia="Times New Roman" w:hAnsi="Liberation Serif" w:cs="Times New Roman"/>
                <w:b/>
                <w:bCs/>
                <w:sz w:val="20"/>
                <w:szCs w:val="20"/>
                <w:lang w:eastAsia="ru-RU"/>
              </w:rPr>
              <w:t>Источник значений показателей</w:t>
            </w:r>
          </w:p>
        </w:tc>
      </w:tr>
      <w:tr w:rsidR="004158EE" w:rsidRPr="004158EE" w:rsidTr="003C706C">
        <w:trPr>
          <w:cantSplit/>
          <w:trHeight w:val="255"/>
        </w:trPr>
        <w:tc>
          <w:tcPr>
            <w:tcW w:w="2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58EE" w:rsidRPr="004158EE" w:rsidRDefault="004158EE" w:rsidP="004158EE">
            <w:pPr>
              <w:snapToGrid w:val="0"/>
              <w:spacing w:after="0" w:line="240" w:lineRule="auto"/>
              <w:rPr>
                <w:rFonts w:ascii="Liberation Serif" w:eastAsia="Times New Roman" w:hAnsi="Liberation Serif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58EE" w:rsidRPr="004158EE" w:rsidRDefault="004158EE" w:rsidP="004158EE">
            <w:pPr>
              <w:snapToGrid w:val="0"/>
              <w:spacing w:after="0" w:line="240" w:lineRule="auto"/>
              <w:rPr>
                <w:rFonts w:ascii="Liberation Serif" w:eastAsia="Times New Roman" w:hAnsi="Liberation Serif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58EE" w:rsidRPr="004158EE" w:rsidRDefault="004158EE" w:rsidP="004158EE">
            <w:pPr>
              <w:snapToGrid w:val="0"/>
              <w:spacing w:after="0" w:line="240" w:lineRule="auto"/>
              <w:rPr>
                <w:rFonts w:ascii="Liberation Serif" w:eastAsia="Times New Roman" w:hAnsi="Liberation Serif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58EE" w:rsidRPr="004158EE" w:rsidRDefault="004158EE" w:rsidP="004158EE">
            <w:pPr>
              <w:snapToGrid w:val="0"/>
              <w:spacing w:after="0" w:line="240" w:lineRule="auto"/>
              <w:rPr>
                <w:rFonts w:ascii="Liberation Serif" w:eastAsia="Times New Roman" w:hAnsi="Liberation Serif" w:cs="Times New Roman"/>
                <w:b/>
                <w:bCs/>
                <w:sz w:val="20"/>
                <w:szCs w:val="20"/>
                <w:lang w:eastAsia="ru-RU"/>
              </w:rPr>
            </w:pPr>
            <w:r w:rsidRPr="004158EE">
              <w:rPr>
                <w:rFonts w:ascii="Liberation Serif" w:eastAsia="Times New Roman" w:hAnsi="Liberation Serif" w:cs="Times New Roman"/>
                <w:b/>
                <w:bCs/>
                <w:sz w:val="20"/>
                <w:szCs w:val="20"/>
                <w:lang w:eastAsia="ru-RU"/>
              </w:rPr>
              <w:t>2019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58EE" w:rsidRPr="004158EE" w:rsidRDefault="004158EE" w:rsidP="004158EE">
            <w:pPr>
              <w:snapToGrid w:val="0"/>
              <w:spacing w:after="0" w:line="240" w:lineRule="auto"/>
              <w:rPr>
                <w:rFonts w:ascii="Liberation Serif" w:eastAsia="Times New Roman" w:hAnsi="Liberation Serif" w:cs="Times New Roman"/>
                <w:b/>
                <w:bCs/>
                <w:sz w:val="20"/>
                <w:szCs w:val="20"/>
                <w:lang w:eastAsia="ru-RU"/>
              </w:rPr>
            </w:pPr>
            <w:r w:rsidRPr="004158EE">
              <w:rPr>
                <w:rFonts w:ascii="Liberation Serif" w:eastAsia="Times New Roman" w:hAnsi="Liberation Serif" w:cs="Times New Roman"/>
                <w:b/>
                <w:bCs/>
                <w:sz w:val="20"/>
                <w:szCs w:val="20"/>
                <w:lang w:eastAsia="ru-RU"/>
              </w:rPr>
              <w:t>2020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58EE" w:rsidRPr="004158EE" w:rsidRDefault="004158EE" w:rsidP="004158EE">
            <w:pPr>
              <w:snapToGrid w:val="0"/>
              <w:spacing w:after="0" w:line="240" w:lineRule="auto"/>
              <w:rPr>
                <w:rFonts w:ascii="Liberation Serif" w:eastAsia="Times New Roman" w:hAnsi="Liberation Serif" w:cs="Times New Roman"/>
                <w:b/>
                <w:bCs/>
                <w:sz w:val="20"/>
                <w:szCs w:val="20"/>
                <w:lang w:eastAsia="ru-RU"/>
              </w:rPr>
            </w:pPr>
            <w:r w:rsidRPr="004158EE">
              <w:rPr>
                <w:rFonts w:ascii="Liberation Serif" w:eastAsia="Times New Roman" w:hAnsi="Liberation Serif" w:cs="Times New Roman"/>
                <w:b/>
                <w:bCs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58EE" w:rsidRPr="004158EE" w:rsidRDefault="004158EE" w:rsidP="004158EE">
            <w:pPr>
              <w:snapToGrid w:val="0"/>
              <w:spacing w:after="0" w:line="240" w:lineRule="auto"/>
              <w:rPr>
                <w:rFonts w:ascii="Liberation Serif" w:eastAsia="Times New Roman" w:hAnsi="Liberation Serif" w:cs="Times New Roman"/>
                <w:b/>
                <w:bCs/>
                <w:sz w:val="20"/>
                <w:szCs w:val="20"/>
                <w:lang w:eastAsia="ru-RU"/>
              </w:rPr>
            </w:pPr>
            <w:r w:rsidRPr="004158EE">
              <w:rPr>
                <w:rFonts w:ascii="Liberation Serif" w:eastAsia="Times New Roman" w:hAnsi="Liberation Serif" w:cs="Times New Roman"/>
                <w:b/>
                <w:bCs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58EE" w:rsidRPr="004158EE" w:rsidRDefault="004158EE" w:rsidP="004158EE">
            <w:pPr>
              <w:snapToGrid w:val="0"/>
              <w:spacing w:after="0" w:line="240" w:lineRule="auto"/>
              <w:rPr>
                <w:rFonts w:ascii="Liberation Serif" w:eastAsia="Times New Roman" w:hAnsi="Liberation Serif" w:cs="Times New Roman"/>
                <w:b/>
                <w:bCs/>
                <w:sz w:val="20"/>
                <w:szCs w:val="20"/>
                <w:lang w:eastAsia="ru-RU"/>
              </w:rPr>
            </w:pPr>
            <w:r w:rsidRPr="004158EE">
              <w:rPr>
                <w:rFonts w:ascii="Liberation Serif" w:eastAsia="Times New Roman" w:hAnsi="Liberation Serif" w:cs="Times New Roman"/>
                <w:b/>
                <w:bCs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58EE" w:rsidRPr="004158EE" w:rsidRDefault="004158EE" w:rsidP="004158EE">
            <w:pPr>
              <w:snapToGrid w:val="0"/>
              <w:spacing w:after="0" w:line="240" w:lineRule="auto"/>
              <w:rPr>
                <w:rFonts w:ascii="Liberation Serif" w:eastAsia="Times New Roman" w:hAnsi="Liberation Serif" w:cs="Times New Roman"/>
                <w:b/>
                <w:bCs/>
                <w:sz w:val="20"/>
                <w:szCs w:val="20"/>
                <w:lang w:eastAsia="ru-RU"/>
              </w:rPr>
            </w:pPr>
            <w:r w:rsidRPr="004158EE">
              <w:rPr>
                <w:rFonts w:ascii="Liberation Serif" w:eastAsia="Times New Roman" w:hAnsi="Liberation Serif" w:cs="Times New Roman"/>
                <w:b/>
                <w:bCs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6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58EE" w:rsidRPr="004158EE" w:rsidRDefault="004158EE" w:rsidP="004158EE">
            <w:pPr>
              <w:snapToGrid w:val="0"/>
              <w:spacing w:after="0" w:line="240" w:lineRule="auto"/>
              <w:rPr>
                <w:rFonts w:ascii="Liberation Serif" w:eastAsia="Times New Roman" w:hAnsi="Liberation Serif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</w:tbl>
    <w:p w:rsidR="004158EE" w:rsidRPr="004158EE" w:rsidRDefault="004158EE" w:rsidP="004158EE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tbl>
      <w:tblPr>
        <w:tblW w:w="5000" w:type="pc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26"/>
        <w:gridCol w:w="3308"/>
        <w:gridCol w:w="1296"/>
        <w:gridCol w:w="1199"/>
        <w:gridCol w:w="1173"/>
        <w:gridCol w:w="1199"/>
        <w:gridCol w:w="1199"/>
        <w:gridCol w:w="1185"/>
        <w:gridCol w:w="1199"/>
        <w:gridCol w:w="2042"/>
      </w:tblGrid>
      <w:tr w:rsidR="004158EE" w:rsidRPr="004158EE" w:rsidTr="003C706C">
        <w:trPr>
          <w:cantSplit/>
          <w:trHeight w:val="255"/>
          <w:tblHeader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58EE" w:rsidRPr="004158EE" w:rsidRDefault="004158EE" w:rsidP="004158EE">
            <w:pPr>
              <w:snapToGrid w:val="0"/>
              <w:spacing w:after="0" w:line="240" w:lineRule="auto"/>
              <w:rPr>
                <w:rFonts w:ascii="Liberation Serif" w:eastAsia="Times New Roman" w:hAnsi="Liberation Serif" w:cs="Times New Roman"/>
                <w:b/>
                <w:bCs/>
                <w:sz w:val="20"/>
                <w:szCs w:val="20"/>
                <w:lang w:eastAsia="ru-RU"/>
              </w:rPr>
            </w:pPr>
            <w:r w:rsidRPr="004158EE">
              <w:rPr>
                <w:rFonts w:ascii="Liberation Serif" w:eastAsia="Times New Roman" w:hAnsi="Liberation Serif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58EE" w:rsidRPr="004158EE" w:rsidRDefault="004158EE" w:rsidP="004158EE">
            <w:pPr>
              <w:snapToGrid w:val="0"/>
              <w:spacing w:after="0" w:line="240" w:lineRule="auto"/>
              <w:rPr>
                <w:rFonts w:ascii="Liberation Serif" w:eastAsia="Times New Roman" w:hAnsi="Liberation Serif" w:cs="Times New Roman"/>
                <w:b/>
                <w:bCs/>
                <w:sz w:val="20"/>
                <w:szCs w:val="20"/>
                <w:lang w:eastAsia="ru-RU"/>
              </w:rPr>
            </w:pPr>
            <w:r w:rsidRPr="004158EE">
              <w:rPr>
                <w:rFonts w:ascii="Liberation Serif" w:eastAsia="Times New Roman" w:hAnsi="Liberation Serif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58EE" w:rsidRPr="004158EE" w:rsidRDefault="004158EE" w:rsidP="004158EE">
            <w:pPr>
              <w:snapToGrid w:val="0"/>
              <w:spacing w:after="0" w:line="240" w:lineRule="auto"/>
              <w:rPr>
                <w:rFonts w:ascii="Liberation Serif" w:eastAsia="Times New Roman" w:hAnsi="Liberation Serif" w:cs="Times New Roman"/>
                <w:b/>
                <w:bCs/>
                <w:sz w:val="20"/>
                <w:szCs w:val="20"/>
                <w:lang w:eastAsia="ru-RU"/>
              </w:rPr>
            </w:pPr>
            <w:r w:rsidRPr="004158EE">
              <w:rPr>
                <w:rFonts w:ascii="Liberation Serif" w:eastAsia="Times New Roman" w:hAnsi="Liberation Serif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58EE" w:rsidRPr="004158EE" w:rsidRDefault="004158EE" w:rsidP="004158EE">
            <w:pPr>
              <w:snapToGrid w:val="0"/>
              <w:spacing w:after="0" w:line="240" w:lineRule="auto"/>
              <w:rPr>
                <w:rFonts w:ascii="Liberation Serif" w:eastAsia="Times New Roman" w:hAnsi="Liberation Serif" w:cs="Times New Roman"/>
                <w:b/>
                <w:bCs/>
                <w:sz w:val="20"/>
                <w:szCs w:val="20"/>
                <w:lang w:eastAsia="ru-RU"/>
              </w:rPr>
            </w:pPr>
            <w:r w:rsidRPr="004158EE">
              <w:rPr>
                <w:rFonts w:ascii="Liberation Serif" w:eastAsia="Times New Roman" w:hAnsi="Liberation Serif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58EE" w:rsidRPr="004158EE" w:rsidRDefault="004158EE" w:rsidP="004158EE">
            <w:pPr>
              <w:snapToGrid w:val="0"/>
              <w:spacing w:after="0" w:line="240" w:lineRule="auto"/>
              <w:rPr>
                <w:rFonts w:ascii="Liberation Serif" w:eastAsia="Times New Roman" w:hAnsi="Liberation Serif" w:cs="Times New Roman"/>
                <w:b/>
                <w:bCs/>
                <w:sz w:val="20"/>
                <w:szCs w:val="20"/>
                <w:lang w:eastAsia="ru-RU"/>
              </w:rPr>
            </w:pPr>
            <w:r w:rsidRPr="004158EE">
              <w:rPr>
                <w:rFonts w:ascii="Liberation Serif" w:eastAsia="Times New Roman" w:hAnsi="Liberation Serif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58EE" w:rsidRPr="004158EE" w:rsidRDefault="004158EE" w:rsidP="004158EE">
            <w:pPr>
              <w:snapToGrid w:val="0"/>
              <w:spacing w:after="0" w:line="240" w:lineRule="auto"/>
              <w:rPr>
                <w:rFonts w:ascii="Liberation Serif" w:eastAsia="Times New Roman" w:hAnsi="Liberation Serif" w:cs="Times New Roman"/>
                <w:b/>
                <w:bCs/>
                <w:sz w:val="20"/>
                <w:szCs w:val="20"/>
                <w:lang w:eastAsia="ru-RU"/>
              </w:rPr>
            </w:pPr>
            <w:r w:rsidRPr="004158EE">
              <w:rPr>
                <w:rFonts w:ascii="Liberation Serif" w:eastAsia="Times New Roman" w:hAnsi="Liberation Serif" w:cs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58EE" w:rsidRPr="004158EE" w:rsidRDefault="004158EE" w:rsidP="004158EE">
            <w:pPr>
              <w:snapToGrid w:val="0"/>
              <w:spacing w:after="0" w:line="240" w:lineRule="auto"/>
              <w:rPr>
                <w:rFonts w:ascii="Liberation Serif" w:eastAsia="Times New Roman" w:hAnsi="Liberation Serif" w:cs="Times New Roman"/>
                <w:b/>
                <w:bCs/>
                <w:sz w:val="20"/>
                <w:szCs w:val="20"/>
                <w:lang w:eastAsia="ru-RU"/>
              </w:rPr>
            </w:pPr>
            <w:r w:rsidRPr="004158EE">
              <w:rPr>
                <w:rFonts w:ascii="Liberation Serif" w:eastAsia="Times New Roman" w:hAnsi="Liberation Serif" w:cs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58EE" w:rsidRPr="004158EE" w:rsidRDefault="004158EE" w:rsidP="004158EE">
            <w:pPr>
              <w:snapToGrid w:val="0"/>
              <w:spacing w:after="0" w:line="240" w:lineRule="auto"/>
              <w:rPr>
                <w:rFonts w:ascii="Liberation Serif" w:eastAsia="Times New Roman" w:hAnsi="Liberation Serif" w:cs="Times New Roman"/>
                <w:b/>
                <w:bCs/>
                <w:sz w:val="20"/>
                <w:szCs w:val="20"/>
                <w:lang w:eastAsia="ru-RU"/>
              </w:rPr>
            </w:pPr>
            <w:r w:rsidRPr="004158EE">
              <w:rPr>
                <w:rFonts w:ascii="Liberation Serif" w:eastAsia="Times New Roman" w:hAnsi="Liberation Serif" w:cs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58EE" w:rsidRPr="004158EE" w:rsidRDefault="004158EE" w:rsidP="004158EE">
            <w:pPr>
              <w:snapToGrid w:val="0"/>
              <w:spacing w:after="0" w:line="240" w:lineRule="auto"/>
              <w:rPr>
                <w:rFonts w:ascii="Liberation Serif" w:eastAsia="Times New Roman" w:hAnsi="Liberation Serif" w:cs="Times New Roman"/>
                <w:b/>
                <w:bCs/>
                <w:sz w:val="20"/>
                <w:szCs w:val="20"/>
                <w:lang w:eastAsia="ru-RU"/>
              </w:rPr>
            </w:pPr>
            <w:r w:rsidRPr="004158EE">
              <w:rPr>
                <w:rFonts w:ascii="Liberation Serif" w:eastAsia="Times New Roman" w:hAnsi="Liberation Serif" w:cs="Times New Roman"/>
                <w:b/>
                <w:bCs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6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58EE" w:rsidRPr="004158EE" w:rsidRDefault="004158EE" w:rsidP="004158EE">
            <w:pPr>
              <w:snapToGrid w:val="0"/>
              <w:spacing w:after="0" w:line="240" w:lineRule="auto"/>
              <w:rPr>
                <w:rFonts w:ascii="Liberation Serif" w:eastAsia="Times New Roman" w:hAnsi="Liberation Serif" w:cs="Times New Roman"/>
                <w:b/>
                <w:bCs/>
                <w:sz w:val="20"/>
                <w:szCs w:val="20"/>
                <w:lang w:eastAsia="ru-RU"/>
              </w:rPr>
            </w:pPr>
            <w:r w:rsidRPr="004158EE">
              <w:rPr>
                <w:rFonts w:ascii="Liberation Serif" w:eastAsia="Times New Roman" w:hAnsi="Liberation Serif" w:cs="Times New Roman"/>
                <w:b/>
                <w:bCs/>
                <w:sz w:val="20"/>
                <w:szCs w:val="20"/>
                <w:lang w:eastAsia="ru-RU"/>
              </w:rPr>
              <w:t>10</w:t>
            </w:r>
          </w:p>
        </w:tc>
      </w:tr>
      <w:tr w:rsidR="004158EE" w:rsidRPr="004158EE" w:rsidTr="003C706C">
        <w:trPr>
          <w:cantSplit/>
          <w:trHeight w:val="2040"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58EE" w:rsidRPr="004158EE" w:rsidRDefault="004158EE" w:rsidP="004158EE">
            <w:pPr>
              <w:snapToGrid w:val="0"/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</w:pPr>
            <w:r w:rsidRPr="004158EE"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  <w:t>7.1.5.</w:t>
            </w:r>
          </w:p>
        </w:tc>
        <w:tc>
          <w:tcPr>
            <w:tcW w:w="1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58EE" w:rsidRPr="004158EE" w:rsidRDefault="004158EE" w:rsidP="004158EE">
            <w:pPr>
              <w:snapToGrid w:val="0"/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</w:pPr>
            <w:r w:rsidRPr="004158EE"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  <w:t>Количество поддержанных молодежных инициатив по результатам проекта "Банк молодежных инициатив" в городском округе Верхняя Пышма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58EE" w:rsidRPr="004158EE" w:rsidRDefault="004158EE" w:rsidP="004158EE">
            <w:pPr>
              <w:snapToGrid w:val="0"/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</w:pPr>
            <w:r w:rsidRPr="004158EE"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58EE" w:rsidRPr="004158EE" w:rsidRDefault="004158EE" w:rsidP="004158EE">
            <w:pPr>
              <w:snapToGrid w:val="0"/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</w:pPr>
            <w:r w:rsidRPr="004158EE"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58EE" w:rsidRPr="004158EE" w:rsidRDefault="004158EE" w:rsidP="004158EE">
            <w:pPr>
              <w:snapToGrid w:val="0"/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</w:pPr>
            <w:r w:rsidRPr="004158EE"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58EE" w:rsidRPr="004158EE" w:rsidRDefault="004158EE" w:rsidP="004158EE">
            <w:pPr>
              <w:snapToGrid w:val="0"/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</w:pPr>
            <w:r w:rsidRPr="004158EE"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58EE" w:rsidRPr="004158EE" w:rsidRDefault="004158EE" w:rsidP="004158EE">
            <w:pPr>
              <w:snapToGrid w:val="0"/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</w:pPr>
            <w:r w:rsidRPr="004158EE"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58EE" w:rsidRPr="004158EE" w:rsidRDefault="004158EE" w:rsidP="004158EE">
            <w:pPr>
              <w:snapToGrid w:val="0"/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</w:pPr>
            <w:r w:rsidRPr="004158EE"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58EE" w:rsidRPr="004158EE" w:rsidRDefault="004158EE" w:rsidP="004158EE">
            <w:pPr>
              <w:snapToGrid w:val="0"/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</w:pPr>
            <w:r w:rsidRPr="004158EE"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58EE" w:rsidRPr="004158EE" w:rsidRDefault="004158EE" w:rsidP="004158EE">
            <w:pPr>
              <w:snapToGrid w:val="0"/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</w:pPr>
            <w:r w:rsidRPr="004158EE"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  <w:t>Отчет отдела молодежной политики МКУ "Управление физической культуры, спорта и молодежной политики городского округа Верхняя Пышма"</w:t>
            </w:r>
          </w:p>
        </w:tc>
      </w:tr>
      <w:tr w:rsidR="004158EE" w:rsidRPr="004158EE" w:rsidTr="003C706C">
        <w:trPr>
          <w:cantSplit/>
          <w:trHeight w:val="2040"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58EE" w:rsidRPr="004158EE" w:rsidRDefault="004158EE" w:rsidP="004158EE">
            <w:pPr>
              <w:snapToGrid w:val="0"/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</w:pPr>
            <w:r w:rsidRPr="004158EE"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  <w:t>7.3.2.</w:t>
            </w:r>
          </w:p>
        </w:tc>
        <w:tc>
          <w:tcPr>
            <w:tcW w:w="1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58EE" w:rsidRPr="004158EE" w:rsidRDefault="004158EE" w:rsidP="004158EE">
            <w:pPr>
              <w:snapToGrid w:val="0"/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</w:pPr>
            <w:r w:rsidRPr="004158EE"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  <w:t>Количество несовершеннолетних граждан в возрасте от 14 до 18 лет, трудоустроенных через молодежные биржи труда, проживающих на территории городского округа Верхняя Пышма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58EE" w:rsidRPr="004158EE" w:rsidRDefault="004158EE" w:rsidP="004158EE">
            <w:pPr>
              <w:snapToGrid w:val="0"/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</w:pPr>
            <w:r w:rsidRPr="004158EE"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  <w:t>человек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58EE" w:rsidRPr="004158EE" w:rsidRDefault="004158EE" w:rsidP="004158EE">
            <w:pPr>
              <w:snapToGrid w:val="0"/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</w:pPr>
            <w:r w:rsidRPr="004158EE"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  <w:t>700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58EE" w:rsidRPr="004158EE" w:rsidRDefault="004158EE" w:rsidP="004158EE">
            <w:pPr>
              <w:snapToGrid w:val="0"/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</w:pPr>
            <w:r w:rsidRPr="004158EE"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  <w:t>201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58EE" w:rsidRPr="004158EE" w:rsidRDefault="004158EE" w:rsidP="004158EE">
            <w:pPr>
              <w:snapToGrid w:val="0"/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</w:pPr>
            <w:r w:rsidRPr="004158EE"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  <w:t>588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58EE" w:rsidRPr="004158EE" w:rsidRDefault="004158EE" w:rsidP="004158EE">
            <w:pPr>
              <w:snapToGrid w:val="0"/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</w:pPr>
            <w:r w:rsidRPr="004158EE"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  <w:t>700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58EE" w:rsidRPr="004158EE" w:rsidRDefault="004158EE" w:rsidP="004158EE">
            <w:pPr>
              <w:snapToGrid w:val="0"/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</w:pPr>
            <w:r w:rsidRPr="004158EE"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  <w:t>700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58EE" w:rsidRPr="004158EE" w:rsidRDefault="004158EE" w:rsidP="004158EE">
            <w:pPr>
              <w:snapToGrid w:val="0"/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</w:pPr>
            <w:r w:rsidRPr="004158EE"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  <w:t>700</w:t>
            </w:r>
          </w:p>
        </w:tc>
        <w:tc>
          <w:tcPr>
            <w:tcW w:w="6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58EE" w:rsidRPr="004158EE" w:rsidRDefault="004158EE" w:rsidP="004158EE">
            <w:pPr>
              <w:snapToGrid w:val="0"/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</w:pPr>
            <w:r w:rsidRPr="004158EE"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  <w:t>Отчет отдела молодежной политики МКУ "Управление физической культуры, спорта и молодежной политики городского округа Верхняя Пышма"</w:t>
            </w:r>
          </w:p>
        </w:tc>
      </w:tr>
      <w:tr w:rsidR="004158EE" w:rsidRPr="004158EE" w:rsidTr="003C706C">
        <w:trPr>
          <w:cantSplit/>
          <w:trHeight w:val="2040"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58EE" w:rsidRPr="004158EE" w:rsidRDefault="004158EE" w:rsidP="004158EE">
            <w:pPr>
              <w:snapToGrid w:val="0"/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</w:pPr>
            <w:r w:rsidRPr="004158EE"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  <w:lastRenderedPageBreak/>
              <w:t>7.4.1.</w:t>
            </w:r>
          </w:p>
        </w:tc>
        <w:tc>
          <w:tcPr>
            <w:tcW w:w="1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58EE" w:rsidRPr="004158EE" w:rsidRDefault="004158EE" w:rsidP="004158EE">
            <w:pPr>
              <w:snapToGrid w:val="0"/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</w:pPr>
            <w:r w:rsidRPr="004158EE"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  <w:t xml:space="preserve">Количество муниципальных учреждений молодежной политики, улучшивших материально-техническую базу 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58EE" w:rsidRPr="004158EE" w:rsidRDefault="004158EE" w:rsidP="004158EE">
            <w:pPr>
              <w:snapToGrid w:val="0"/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</w:pPr>
            <w:r w:rsidRPr="004158EE"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58EE" w:rsidRPr="004158EE" w:rsidRDefault="004158EE" w:rsidP="004158EE">
            <w:pPr>
              <w:snapToGrid w:val="0"/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</w:pPr>
            <w:r w:rsidRPr="004158EE"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58EE" w:rsidRPr="004158EE" w:rsidRDefault="004158EE" w:rsidP="004158EE">
            <w:pPr>
              <w:snapToGrid w:val="0"/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</w:pPr>
            <w:r w:rsidRPr="004158EE"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58EE" w:rsidRPr="004158EE" w:rsidRDefault="004158EE" w:rsidP="004158EE">
            <w:pPr>
              <w:snapToGrid w:val="0"/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</w:pPr>
            <w:r w:rsidRPr="004158EE"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58EE" w:rsidRPr="004158EE" w:rsidRDefault="004158EE" w:rsidP="004158EE">
            <w:pPr>
              <w:snapToGrid w:val="0"/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</w:pPr>
            <w:r w:rsidRPr="004158EE"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58EE" w:rsidRPr="004158EE" w:rsidRDefault="004158EE" w:rsidP="004158EE">
            <w:pPr>
              <w:snapToGrid w:val="0"/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</w:pPr>
            <w:r w:rsidRPr="004158EE"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58EE" w:rsidRPr="004158EE" w:rsidRDefault="004158EE" w:rsidP="004158EE">
            <w:pPr>
              <w:snapToGrid w:val="0"/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</w:pPr>
            <w:r w:rsidRPr="004158EE"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58EE" w:rsidRPr="004158EE" w:rsidRDefault="004158EE" w:rsidP="004158EE">
            <w:pPr>
              <w:snapToGrid w:val="0"/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</w:pPr>
            <w:r w:rsidRPr="004158EE"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  <w:t>Отчет отдела молодежной политики МКУ "Управление физической культуры, спорта и молодежной политики городского округа Верхняя Пышма"</w:t>
            </w:r>
          </w:p>
        </w:tc>
      </w:tr>
      <w:tr w:rsidR="004158EE" w:rsidRPr="004158EE" w:rsidTr="003C706C">
        <w:trPr>
          <w:cantSplit/>
          <w:trHeight w:val="2040"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58EE" w:rsidRPr="004158EE" w:rsidRDefault="004158EE" w:rsidP="004158EE">
            <w:pPr>
              <w:snapToGrid w:val="0"/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</w:pPr>
            <w:r w:rsidRPr="004158EE"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  <w:t>7.4.2.</w:t>
            </w:r>
          </w:p>
        </w:tc>
        <w:tc>
          <w:tcPr>
            <w:tcW w:w="1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58EE" w:rsidRPr="004158EE" w:rsidRDefault="004158EE" w:rsidP="004158EE">
            <w:pPr>
              <w:snapToGrid w:val="0"/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</w:pPr>
            <w:r w:rsidRPr="004158EE"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  <w:t>Количество объектов молодежной политики, в которых проведены мероприятия по энергосбережению и повышению энергетической эффективности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58EE" w:rsidRPr="004158EE" w:rsidRDefault="004158EE" w:rsidP="004158EE">
            <w:pPr>
              <w:snapToGrid w:val="0"/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</w:pPr>
            <w:r w:rsidRPr="004158EE"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58EE" w:rsidRPr="004158EE" w:rsidRDefault="004158EE" w:rsidP="004158EE">
            <w:pPr>
              <w:snapToGrid w:val="0"/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</w:pPr>
            <w:r w:rsidRPr="004158EE"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58EE" w:rsidRPr="004158EE" w:rsidRDefault="004158EE" w:rsidP="004158EE">
            <w:pPr>
              <w:snapToGrid w:val="0"/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</w:pPr>
            <w:r w:rsidRPr="004158EE"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58EE" w:rsidRPr="004158EE" w:rsidRDefault="004158EE" w:rsidP="004158EE">
            <w:pPr>
              <w:snapToGrid w:val="0"/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</w:pPr>
            <w:r w:rsidRPr="004158EE"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58EE" w:rsidRPr="004158EE" w:rsidRDefault="004158EE" w:rsidP="004158EE">
            <w:pPr>
              <w:snapToGrid w:val="0"/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</w:pPr>
            <w:r w:rsidRPr="004158EE"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58EE" w:rsidRPr="004158EE" w:rsidRDefault="004158EE" w:rsidP="004158EE">
            <w:pPr>
              <w:snapToGrid w:val="0"/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</w:pPr>
            <w:r w:rsidRPr="004158EE"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58EE" w:rsidRPr="004158EE" w:rsidRDefault="004158EE" w:rsidP="004158EE">
            <w:pPr>
              <w:snapToGrid w:val="0"/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</w:pPr>
            <w:r w:rsidRPr="004158EE"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58EE" w:rsidRPr="004158EE" w:rsidRDefault="004158EE" w:rsidP="004158EE">
            <w:pPr>
              <w:snapToGrid w:val="0"/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</w:pPr>
            <w:r w:rsidRPr="004158EE">
              <w:rPr>
                <w:rFonts w:ascii="Liberation Serif" w:eastAsia="Times New Roman" w:hAnsi="Liberation Serif" w:cs="Times New Roman"/>
                <w:sz w:val="20"/>
                <w:szCs w:val="20"/>
                <w:lang w:eastAsia="ru-RU"/>
              </w:rPr>
              <w:t>Отчет отдела молодежной политики МКУ "Управление физической культуры, спорта и молодежной политики городского округа Верхняя Пышма"</w:t>
            </w:r>
          </w:p>
        </w:tc>
      </w:tr>
    </w:tbl>
    <w:p w:rsidR="004158EE" w:rsidRPr="004158EE" w:rsidRDefault="004158EE" w:rsidP="004158EE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4158EE" w:rsidRPr="004158EE" w:rsidRDefault="004158EE" w:rsidP="004158EE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E4264B" w:rsidRDefault="00E4264B"/>
    <w:p w:rsidR="004158EE" w:rsidRDefault="004158EE"/>
    <w:p w:rsidR="004158EE" w:rsidRDefault="004158EE"/>
    <w:p w:rsidR="004158EE" w:rsidRDefault="004158EE"/>
    <w:p w:rsidR="004158EE" w:rsidRDefault="004158EE"/>
    <w:p w:rsidR="004158EE" w:rsidRDefault="004158EE"/>
    <w:p w:rsidR="004158EE" w:rsidRDefault="004158EE"/>
    <w:p w:rsidR="004158EE" w:rsidRDefault="004158EE"/>
    <w:p w:rsidR="004158EE" w:rsidRDefault="004158EE"/>
    <w:tbl>
      <w:tblPr>
        <w:tblW w:w="14967" w:type="dxa"/>
        <w:tblLayout w:type="fixed"/>
        <w:tblLook w:val="04A0" w:firstRow="1" w:lastRow="0" w:firstColumn="1" w:lastColumn="0" w:noHBand="0" w:noVBand="1"/>
      </w:tblPr>
      <w:tblGrid>
        <w:gridCol w:w="263"/>
        <w:gridCol w:w="723"/>
        <w:gridCol w:w="489"/>
        <w:gridCol w:w="489"/>
        <w:gridCol w:w="489"/>
        <w:gridCol w:w="489"/>
        <w:gridCol w:w="489"/>
        <w:gridCol w:w="11536"/>
      </w:tblGrid>
      <w:tr w:rsidR="004158EE" w:rsidRPr="005B6672" w:rsidTr="003C706C">
        <w:trPr>
          <w:trHeight w:val="1399"/>
        </w:trPr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58EE" w:rsidRPr="005B6672" w:rsidRDefault="004158EE" w:rsidP="003C706C">
            <w:pPr>
              <w:spacing w:line="240" w:lineRule="auto"/>
              <w:rPr>
                <w:rFonts w:ascii="Liberation Serif" w:hAnsi="Liberation Serif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2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158EE" w:rsidRPr="005B6672" w:rsidRDefault="004158EE" w:rsidP="004158EE">
            <w:pPr>
              <w:spacing w:after="0" w:line="240" w:lineRule="auto"/>
              <w:ind w:left="6208"/>
              <w:rPr>
                <w:rFonts w:ascii="Liberation Serif" w:hAnsi="Liberation Serif" w:cs="Arial"/>
                <w:sz w:val="24"/>
                <w:szCs w:val="20"/>
              </w:rPr>
            </w:pPr>
            <w:r w:rsidRPr="005B6672">
              <w:rPr>
                <w:rFonts w:ascii="Liberation Serif" w:hAnsi="Liberation Serif" w:cs="Arial"/>
                <w:sz w:val="24"/>
                <w:szCs w:val="20"/>
              </w:rPr>
              <w:t xml:space="preserve">К постановлению администрации </w:t>
            </w:r>
          </w:p>
          <w:p w:rsidR="004158EE" w:rsidRPr="005B6672" w:rsidRDefault="004158EE" w:rsidP="004158EE">
            <w:pPr>
              <w:spacing w:after="0" w:line="240" w:lineRule="auto"/>
              <w:ind w:left="6208"/>
              <w:rPr>
                <w:rFonts w:ascii="Liberation Serif" w:hAnsi="Liberation Serif" w:cs="Arial"/>
                <w:sz w:val="24"/>
                <w:szCs w:val="20"/>
              </w:rPr>
            </w:pPr>
            <w:r w:rsidRPr="005B6672">
              <w:rPr>
                <w:rFonts w:ascii="Liberation Serif" w:hAnsi="Liberation Serif" w:cs="Arial"/>
                <w:sz w:val="24"/>
                <w:szCs w:val="20"/>
              </w:rPr>
              <w:t>городского округа Верхняя Пышма</w:t>
            </w:r>
          </w:p>
          <w:p w:rsidR="004158EE" w:rsidRPr="005B6672" w:rsidRDefault="004158EE" w:rsidP="004158EE">
            <w:pPr>
              <w:spacing w:after="0" w:line="240" w:lineRule="auto"/>
              <w:ind w:left="6208"/>
              <w:rPr>
                <w:rFonts w:ascii="Liberation Serif" w:hAnsi="Liberation Serif" w:cs="Arial"/>
                <w:sz w:val="24"/>
                <w:szCs w:val="20"/>
              </w:rPr>
            </w:pPr>
            <w:r w:rsidRPr="005B6672">
              <w:rPr>
                <w:rFonts w:ascii="Liberation Serif" w:hAnsi="Liberation Serif" w:cs="Arial"/>
                <w:sz w:val="24"/>
                <w:szCs w:val="20"/>
              </w:rPr>
              <w:t>от _________________ № ________</w:t>
            </w:r>
          </w:p>
          <w:p w:rsidR="004158EE" w:rsidRPr="005B6672" w:rsidRDefault="004158EE" w:rsidP="004158EE">
            <w:pPr>
              <w:spacing w:after="0" w:line="240" w:lineRule="auto"/>
              <w:ind w:left="6208"/>
              <w:rPr>
                <w:rFonts w:ascii="Liberation Serif" w:hAnsi="Liberation Serif" w:cs="Arial"/>
                <w:sz w:val="24"/>
                <w:szCs w:val="20"/>
              </w:rPr>
            </w:pPr>
          </w:p>
          <w:p w:rsidR="004158EE" w:rsidRPr="005B6672" w:rsidRDefault="004158EE" w:rsidP="004158EE">
            <w:pPr>
              <w:spacing w:after="0" w:line="240" w:lineRule="auto"/>
              <w:ind w:left="6208"/>
              <w:rPr>
                <w:rFonts w:ascii="Liberation Serif" w:hAnsi="Liberation Serif" w:cs="Arial"/>
                <w:sz w:val="24"/>
                <w:szCs w:val="20"/>
              </w:rPr>
            </w:pPr>
            <w:r w:rsidRPr="005B6672">
              <w:rPr>
                <w:rFonts w:ascii="Liberation Serif" w:hAnsi="Liberation Serif" w:cs="Arial"/>
                <w:sz w:val="24"/>
                <w:szCs w:val="20"/>
              </w:rPr>
              <w:t xml:space="preserve">Приложение № 2 </w:t>
            </w:r>
          </w:p>
          <w:p w:rsidR="004158EE" w:rsidRPr="005B6672" w:rsidRDefault="004158EE" w:rsidP="004158EE">
            <w:pPr>
              <w:spacing w:after="0" w:line="240" w:lineRule="auto"/>
              <w:ind w:left="6208"/>
              <w:rPr>
                <w:rFonts w:ascii="Liberation Serif" w:hAnsi="Liberation Serif" w:cs="Arial"/>
                <w:sz w:val="24"/>
                <w:szCs w:val="20"/>
              </w:rPr>
            </w:pPr>
            <w:r w:rsidRPr="005B6672">
              <w:rPr>
                <w:rFonts w:ascii="Liberation Serif" w:hAnsi="Liberation Serif" w:cs="Arial"/>
                <w:sz w:val="24"/>
                <w:szCs w:val="20"/>
              </w:rPr>
              <w:t xml:space="preserve">к муниципальной программе </w:t>
            </w:r>
          </w:p>
          <w:p w:rsidR="004158EE" w:rsidRPr="005B6672" w:rsidRDefault="004158EE" w:rsidP="004158EE">
            <w:pPr>
              <w:spacing w:after="0" w:line="240" w:lineRule="auto"/>
              <w:ind w:left="6208"/>
              <w:rPr>
                <w:rFonts w:ascii="Liberation Serif" w:hAnsi="Liberation Serif" w:cs="Arial"/>
                <w:sz w:val="24"/>
                <w:szCs w:val="20"/>
              </w:rPr>
            </w:pPr>
            <w:r w:rsidRPr="005B6672">
              <w:rPr>
                <w:rFonts w:ascii="Liberation Serif" w:hAnsi="Liberation Serif" w:cs="Arial"/>
                <w:sz w:val="24"/>
                <w:szCs w:val="20"/>
              </w:rPr>
              <w:t>«Развитие социальной сферы</w:t>
            </w:r>
          </w:p>
          <w:p w:rsidR="004158EE" w:rsidRPr="005B6672" w:rsidRDefault="004158EE" w:rsidP="004158EE">
            <w:pPr>
              <w:spacing w:after="0" w:line="240" w:lineRule="auto"/>
              <w:ind w:left="6208"/>
              <w:rPr>
                <w:rFonts w:ascii="Liberation Serif" w:hAnsi="Liberation Serif" w:cs="Arial"/>
                <w:sz w:val="20"/>
                <w:szCs w:val="20"/>
              </w:rPr>
            </w:pPr>
            <w:r w:rsidRPr="005B6672">
              <w:rPr>
                <w:rFonts w:ascii="Liberation Serif" w:hAnsi="Liberation Serif" w:cs="Arial"/>
                <w:sz w:val="24"/>
                <w:szCs w:val="20"/>
              </w:rPr>
              <w:t xml:space="preserve"> в городском округе Верхняя Пышма </w:t>
            </w:r>
            <w:r w:rsidRPr="005B6672">
              <w:rPr>
                <w:rFonts w:ascii="Liberation Serif" w:hAnsi="Liberation Serif" w:cs="Arial"/>
                <w:sz w:val="24"/>
                <w:szCs w:val="20"/>
              </w:rPr>
              <w:br/>
              <w:t>до 2024 года»</w:t>
            </w:r>
          </w:p>
        </w:tc>
      </w:tr>
      <w:tr w:rsidR="004158EE" w:rsidRPr="005B6672" w:rsidTr="003C706C">
        <w:trPr>
          <w:trHeight w:val="510"/>
        </w:trPr>
        <w:tc>
          <w:tcPr>
            <w:tcW w:w="1560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58EE" w:rsidRPr="005B6672" w:rsidRDefault="004158EE" w:rsidP="003C706C">
            <w:pPr>
              <w:spacing w:line="240" w:lineRule="auto"/>
              <w:jc w:val="center"/>
              <w:rPr>
                <w:rFonts w:ascii="Liberation Serif" w:hAnsi="Liberation Serif"/>
                <w:b/>
                <w:bCs/>
              </w:rPr>
            </w:pPr>
            <w:bookmarkStart w:id="0" w:name="_GoBack"/>
            <w:bookmarkEnd w:id="0"/>
            <w:r w:rsidRPr="005B6672">
              <w:rPr>
                <w:rFonts w:ascii="Liberation Serif" w:hAnsi="Liberation Serif"/>
                <w:b/>
                <w:bCs/>
              </w:rPr>
              <w:t>ПЛАН МЕРОПРИЯТИЙ</w:t>
            </w:r>
          </w:p>
        </w:tc>
      </w:tr>
      <w:tr w:rsidR="004158EE" w:rsidRPr="005B6672" w:rsidTr="003C706C">
        <w:trPr>
          <w:trHeight w:val="285"/>
        </w:trPr>
        <w:tc>
          <w:tcPr>
            <w:tcW w:w="1560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58EE" w:rsidRPr="005B6672" w:rsidRDefault="004158EE" w:rsidP="003C706C">
            <w:pPr>
              <w:spacing w:line="240" w:lineRule="auto"/>
              <w:jc w:val="center"/>
              <w:rPr>
                <w:rFonts w:ascii="Liberation Serif" w:hAnsi="Liberation Serif"/>
                <w:b/>
                <w:bCs/>
              </w:rPr>
            </w:pPr>
            <w:r w:rsidRPr="005B6672">
              <w:rPr>
                <w:rFonts w:ascii="Liberation Serif" w:hAnsi="Liberation Serif"/>
                <w:b/>
                <w:bCs/>
              </w:rPr>
              <w:t>по выполнению муниципальной программы</w:t>
            </w:r>
          </w:p>
        </w:tc>
      </w:tr>
      <w:tr w:rsidR="004158EE" w:rsidRPr="005B6672" w:rsidTr="003C706C">
        <w:trPr>
          <w:trHeight w:val="510"/>
        </w:trPr>
        <w:tc>
          <w:tcPr>
            <w:tcW w:w="1560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158EE" w:rsidRPr="005B6672" w:rsidRDefault="004158EE" w:rsidP="003C706C">
            <w:pPr>
              <w:spacing w:line="240" w:lineRule="auto"/>
              <w:jc w:val="center"/>
              <w:rPr>
                <w:rFonts w:ascii="Liberation Serif" w:hAnsi="Liberation Serif"/>
                <w:b/>
                <w:bCs/>
              </w:rPr>
            </w:pPr>
            <w:r w:rsidRPr="005B6672">
              <w:rPr>
                <w:rFonts w:ascii="Liberation Serif" w:hAnsi="Liberation Serif"/>
                <w:b/>
                <w:bCs/>
              </w:rPr>
              <w:t>«Развитие социальной сферы в городском округе Верхняя Пышма до 2024 года»</w:t>
            </w:r>
          </w:p>
        </w:tc>
      </w:tr>
    </w:tbl>
    <w:p w:rsidR="004158EE" w:rsidRPr="005B6672" w:rsidRDefault="004158EE" w:rsidP="004158EE">
      <w:pPr>
        <w:spacing w:after="0" w:line="240" w:lineRule="auto"/>
        <w:rPr>
          <w:rFonts w:ascii="Liberation Serif" w:hAnsi="Liberation Serif"/>
        </w:rPr>
      </w:pPr>
    </w:p>
    <w:tbl>
      <w:tblPr>
        <w:tblW w:w="14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69"/>
        <w:gridCol w:w="2643"/>
        <w:gridCol w:w="1418"/>
        <w:gridCol w:w="1415"/>
        <w:gridCol w:w="1415"/>
        <w:gridCol w:w="1415"/>
        <w:gridCol w:w="1415"/>
        <w:gridCol w:w="1327"/>
        <w:gridCol w:w="1327"/>
        <w:gridCol w:w="1823"/>
      </w:tblGrid>
      <w:tr w:rsidR="004158EE" w:rsidRPr="005B6672" w:rsidTr="003C706C">
        <w:trPr>
          <w:cantSplit/>
          <w:trHeight w:val="255"/>
        </w:trPr>
        <w:tc>
          <w:tcPr>
            <w:tcW w:w="769" w:type="dxa"/>
            <w:vMerge w:val="restart"/>
            <w:shd w:val="clear" w:color="auto" w:fill="auto"/>
            <w:hideMark/>
          </w:tcPr>
          <w:p w:rsidR="004158EE" w:rsidRPr="005B6672" w:rsidRDefault="004158EE" w:rsidP="003C706C">
            <w:pPr>
              <w:spacing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sz w:val="20"/>
                <w:szCs w:val="20"/>
              </w:rPr>
              <w:t>№ строки</w:t>
            </w:r>
          </w:p>
        </w:tc>
        <w:tc>
          <w:tcPr>
            <w:tcW w:w="2643" w:type="dxa"/>
            <w:vMerge w:val="restart"/>
            <w:shd w:val="clear" w:color="auto" w:fill="auto"/>
            <w:hideMark/>
          </w:tcPr>
          <w:p w:rsidR="004158EE" w:rsidRPr="005B6672" w:rsidRDefault="004158EE" w:rsidP="003C706C">
            <w:pPr>
              <w:spacing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sz w:val="20"/>
                <w:szCs w:val="20"/>
              </w:rPr>
              <w:t>Наименование мероприятия/Источники расходов на финансирование</w:t>
            </w:r>
          </w:p>
        </w:tc>
        <w:tc>
          <w:tcPr>
            <w:tcW w:w="9732" w:type="dxa"/>
            <w:gridSpan w:val="7"/>
            <w:shd w:val="clear" w:color="auto" w:fill="auto"/>
            <w:hideMark/>
          </w:tcPr>
          <w:p w:rsidR="004158EE" w:rsidRPr="005B6672" w:rsidRDefault="004158EE" w:rsidP="003C706C">
            <w:pPr>
              <w:spacing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sz w:val="20"/>
                <w:szCs w:val="20"/>
              </w:rPr>
              <w:t>Объёмы расходов на выполнение мероприятия за счёт всех источников ресурсного обеспечения, тыс. руб.</w:t>
            </w:r>
          </w:p>
        </w:tc>
        <w:tc>
          <w:tcPr>
            <w:tcW w:w="1823" w:type="dxa"/>
            <w:vMerge w:val="restart"/>
            <w:shd w:val="clear" w:color="auto" w:fill="auto"/>
            <w:hideMark/>
          </w:tcPr>
          <w:p w:rsidR="004158EE" w:rsidRPr="005B6672" w:rsidRDefault="004158EE" w:rsidP="003C706C">
            <w:pPr>
              <w:spacing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sz w:val="20"/>
                <w:szCs w:val="20"/>
              </w:rPr>
              <w:t>Номера целевых показателей, на достижение которых направлены мероприятия</w:t>
            </w:r>
          </w:p>
        </w:tc>
      </w:tr>
      <w:tr w:rsidR="004158EE" w:rsidRPr="005B6672" w:rsidTr="003C706C">
        <w:trPr>
          <w:cantSplit/>
          <w:trHeight w:val="1125"/>
        </w:trPr>
        <w:tc>
          <w:tcPr>
            <w:tcW w:w="769" w:type="dxa"/>
            <w:vMerge/>
            <w:vAlign w:val="center"/>
            <w:hideMark/>
          </w:tcPr>
          <w:p w:rsidR="004158EE" w:rsidRPr="005B6672" w:rsidRDefault="004158EE" w:rsidP="003C706C">
            <w:pPr>
              <w:spacing w:line="240" w:lineRule="auto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</w:p>
        </w:tc>
        <w:tc>
          <w:tcPr>
            <w:tcW w:w="2643" w:type="dxa"/>
            <w:vMerge/>
            <w:vAlign w:val="center"/>
            <w:hideMark/>
          </w:tcPr>
          <w:p w:rsidR="004158EE" w:rsidRPr="005B6672" w:rsidRDefault="004158EE" w:rsidP="003C706C">
            <w:pPr>
              <w:spacing w:line="240" w:lineRule="auto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hideMark/>
          </w:tcPr>
          <w:p w:rsidR="004158EE" w:rsidRPr="005B6672" w:rsidRDefault="004158EE" w:rsidP="003C706C">
            <w:pPr>
              <w:spacing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415" w:type="dxa"/>
            <w:shd w:val="clear" w:color="auto" w:fill="auto"/>
            <w:hideMark/>
          </w:tcPr>
          <w:p w:rsidR="004158EE" w:rsidRPr="005B6672" w:rsidRDefault="004158EE" w:rsidP="003C706C">
            <w:pPr>
              <w:spacing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sz w:val="20"/>
                <w:szCs w:val="20"/>
              </w:rPr>
              <w:t>2019</w:t>
            </w:r>
          </w:p>
        </w:tc>
        <w:tc>
          <w:tcPr>
            <w:tcW w:w="1415" w:type="dxa"/>
            <w:shd w:val="clear" w:color="auto" w:fill="auto"/>
            <w:hideMark/>
          </w:tcPr>
          <w:p w:rsidR="004158EE" w:rsidRPr="005B6672" w:rsidRDefault="004158EE" w:rsidP="003C706C">
            <w:pPr>
              <w:spacing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sz w:val="20"/>
                <w:szCs w:val="20"/>
              </w:rPr>
              <w:t>2020</w:t>
            </w:r>
          </w:p>
        </w:tc>
        <w:tc>
          <w:tcPr>
            <w:tcW w:w="1415" w:type="dxa"/>
            <w:shd w:val="clear" w:color="auto" w:fill="auto"/>
            <w:hideMark/>
          </w:tcPr>
          <w:p w:rsidR="004158EE" w:rsidRPr="005B6672" w:rsidRDefault="004158EE" w:rsidP="003C706C">
            <w:pPr>
              <w:spacing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sz w:val="20"/>
                <w:szCs w:val="20"/>
              </w:rPr>
              <w:t>2021</w:t>
            </w:r>
          </w:p>
        </w:tc>
        <w:tc>
          <w:tcPr>
            <w:tcW w:w="1415" w:type="dxa"/>
            <w:shd w:val="clear" w:color="auto" w:fill="auto"/>
            <w:hideMark/>
          </w:tcPr>
          <w:p w:rsidR="004158EE" w:rsidRPr="005B6672" w:rsidRDefault="004158EE" w:rsidP="003C706C">
            <w:pPr>
              <w:spacing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sz w:val="20"/>
                <w:szCs w:val="20"/>
              </w:rPr>
              <w:t>2022</w:t>
            </w:r>
          </w:p>
        </w:tc>
        <w:tc>
          <w:tcPr>
            <w:tcW w:w="1327" w:type="dxa"/>
            <w:shd w:val="clear" w:color="auto" w:fill="auto"/>
            <w:hideMark/>
          </w:tcPr>
          <w:p w:rsidR="004158EE" w:rsidRPr="005B6672" w:rsidRDefault="004158EE" w:rsidP="003C706C">
            <w:pPr>
              <w:spacing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sz w:val="20"/>
                <w:szCs w:val="20"/>
              </w:rPr>
              <w:t>2023</w:t>
            </w:r>
          </w:p>
        </w:tc>
        <w:tc>
          <w:tcPr>
            <w:tcW w:w="1327" w:type="dxa"/>
            <w:shd w:val="clear" w:color="auto" w:fill="auto"/>
            <w:hideMark/>
          </w:tcPr>
          <w:p w:rsidR="004158EE" w:rsidRPr="005B6672" w:rsidRDefault="004158EE" w:rsidP="003C706C">
            <w:pPr>
              <w:spacing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sz w:val="20"/>
                <w:szCs w:val="20"/>
              </w:rPr>
              <w:t>2024</w:t>
            </w:r>
          </w:p>
        </w:tc>
        <w:tc>
          <w:tcPr>
            <w:tcW w:w="1823" w:type="dxa"/>
            <w:vMerge/>
            <w:vAlign w:val="center"/>
            <w:hideMark/>
          </w:tcPr>
          <w:p w:rsidR="004158EE" w:rsidRPr="005B6672" w:rsidRDefault="004158EE" w:rsidP="003C706C">
            <w:pPr>
              <w:spacing w:line="240" w:lineRule="auto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</w:p>
        </w:tc>
      </w:tr>
    </w:tbl>
    <w:p w:rsidR="004158EE" w:rsidRPr="005B6672" w:rsidRDefault="004158EE" w:rsidP="004158EE">
      <w:pPr>
        <w:spacing w:line="240" w:lineRule="auto"/>
        <w:rPr>
          <w:rFonts w:ascii="Liberation Serif" w:hAnsi="Liberation Serif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51"/>
        <w:gridCol w:w="2582"/>
        <w:gridCol w:w="1386"/>
        <w:gridCol w:w="1384"/>
        <w:gridCol w:w="1384"/>
        <w:gridCol w:w="1384"/>
        <w:gridCol w:w="1384"/>
        <w:gridCol w:w="1296"/>
        <w:gridCol w:w="1296"/>
        <w:gridCol w:w="1779"/>
      </w:tblGrid>
      <w:tr w:rsidR="004158EE" w:rsidRPr="005B6672" w:rsidTr="003C706C">
        <w:trPr>
          <w:cantSplit/>
          <w:trHeight w:val="255"/>
          <w:tblHeader/>
        </w:trPr>
        <w:tc>
          <w:tcPr>
            <w:tcW w:w="257" w:type="pct"/>
            <w:shd w:val="clear" w:color="auto" w:fill="auto"/>
            <w:hideMark/>
          </w:tcPr>
          <w:p w:rsidR="004158EE" w:rsidRPr="005B6672" w:rsidRDefault="004158EE" w:rsidP="003C706C">
            <w:pPr>
              <w:spacing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883" w:type="pct"/>
            <w:shd w:val="clear" w:color="auto" w:fill="auto"/>
            <w:hideMark/>
          </w:tcPr>
          <w:p w:rsidR="004158EE" w:rsidRPr="005B6672" w:rsidRDefault="004158EE" w:rsidP="003C706C">
            <w:pPr>
              <w:spacing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74" w:type="pct"/>
            <w:shd w:val="clear" w:color="auto" w:fill="auto"/>
            <w:hideMark/>
          </w:tcPr>
          <w:p w:rsidR="004158EE" w:rsidRPr="005B6672" w:rsidRDefault="004158EE" w:rsidP="003C706C">
            <w:pPr>
              <w:spacing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73" w:type="pct"/>
            <w:shd w:val="clear" w:color="auto" w:fill="auto"/>
            <w:hideMark/>
          </w:tcPr>
          <w:p w:rsidR="004158EE" w:rsidRPr="005B6672" w:rsidRDefault="004158EE" w:rsidP="003C706C">
            <w:pPr>
              <w:spacing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73" w:type="pct"/>
            <w:shd w:val="clear" w:color="auto" w:fill="auto"/>
            <w:hideMark/>
          </w:tcPr>
          <w:p w:rsidR="004158EE" w:rsidRPr="005B6672" w:rsidRDefault="004158EE" w:rsidP="003C706C">
            <w:pPr>
              <w:spacing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473" w:type="pct"/>
            <w:shd w:val="clear" w:color="auto" w:fill="auto"/>
            <w:hideMark/>
          </w:tcPr>
          <w:p w:rsidR="004158EE" w:rsidRPr="005B6672" w:rsidRDefault="004158EE" w:rsidP="003C706C">
            <w:pPr>
              <w:spacing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473" w:type="pct"/>
            <w:shd w:val="clear" w:color="auto" w:fill="auto"/>
            <w:hideMark/>
          </w:tcPr>
          <w:p w:rsidR="004158EE" w:rsidRPr="005B6672" w:rsidRDefault="004158EE" w:rsidP="003C706C">
            <w:pPr>
              <w:spacing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443" w:type="pct"/>
            <w:shd w:val="clear" w:color="auto" w:fill="auto"/>
            <w:hideMark/>
          </w:tcPr>
          <w:p w:rsidR="004158EE" w:rsidRPr="005B6672" w:rsidRDefault="004158EE" w:rsidP="003C706C">
            <w:pPr>
              <w:spacing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443" w:type="pct"/>
            <w:shd w:val="clear" w:color="auto" w:fill="auto"/>
            <w:hideMark/>
          </w:tcPr>
          <w:p w:rsidR="004158EE" w:rsidRPr="005B6672" w:rsidRDefault="004158EE" w:rsidP="003C706C">
            <w:pPr>
              <w:spacing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609" w:type="pct"/>
            <w:shd w:val="clear" w:color="auto" w:fill="auto"/>
            <w:hideMark/>
          </w:tcPr>
          <w:p w:rsidR="004158EE" w:rsidRPr="005B6672" w:rsidRDefault="004158EE" w:rsidP="003C706C">
            <w:pPr>
              <w:spacing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sz w:val="20"/>
                <w:szCs w:val="20"/>
              </w:rPr>
              <w:t>10</w:t>
            </w:r>
          </w:p>
        </w:tc>
      </w:tr>
      <w:tr w:rsidR="004158EE" w:rsidRPr="005B6672" w:rsidTr="003C706C">
        <w:trPr>
          <w:cantSplit/>
          <w:trHeight w:val="1020"/>
        </w:trPr>
        <w:tc>
          <w:tcPr>
            <w:tcW w:w="257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883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 ПО МУНИЦИПАЛЬНОЙ ПРОГРАММЕ, В ТОМ ЧИСЛЕ:</w:t>
            </w:r>
          </w:p>
        </w:tc>
        <w:tc>
          <w:tcPr>
            <w:tcW w:w="474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15 685 548,7</w:t>
            </w:r>
          </w:p>
        </w:tc>
        <w:tc>
          <w:tcPr>
            <w:tcW w:w="473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2 210 274,6</w:t>
            </w:r>
          </w:p>
        </w:tc>
        <w:tc>
          <w:tcPr>
            <w:tcW w:w="473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2 629 972,6</w:t>
            </w:r>
          </w:p>
        </w:tc>
        <w:tc>
          <w:tcPr>
            <w:tcW w:w="473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2 935 678,3</w:t>
            </w:r>
          </w:p>
        </w:tc>
        <w:tc>
          <w:tcPr>
            <w:tcW w:w="473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2 692 851,6</w:t>
            </w:r>
          </w:p>
        </w:tc>
        <w:tc>
          <w:tcPr>
            <w:tcW w:w="443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2 736 241,7</w:t>
            </w:r>
          </w:p>
        </w:tc>
        <w:tc>
          <w:tcPr>
            <w:tcW w:w="443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2 480 529,9</w:t>
            </w:r>
          </w:p>
        </w:tc>
        <w:tc>
          <w:tcPr>
            <w:tcW w:w="609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4158EE" w:rsidRPr="005B6672" w:rsidTr="003C706C">
        <w:trPr>
          <w:cantSplit/>
          <w:trHeight w:val="255"/>
        </w:trPr>
        <w:tc>
          <w:tcPr>
            <w:tcW w:w="257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color w:val="000000"/>
                <w:sz w:val="20"/>
                <w:szCs w:val="20"/>
              </w:rPr>
              <w:t>2</w:t>
            </w:r>
          </w:p>
        </w:tc>
        <w:tc>
          <w:tcPr>
            <w:tcW w:w="883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474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358 225,0</w:t>
            </w:r>
          </w:p>
        </w:tc>
        <w:tc>
          <w:tcPr>
            <w:tcW w:w="473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5 980,0</w:t>
            </w:r>
          </w:p>
        </w:tc>
        <w:tc>
          <w:tcPr>
            <w:tcW w:w="473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28 432,8</w:t>
            </w:r>
          </w:p>
        </w:tc>
        <w:tc>
          <w:tcPr>
            <w:tcW w:w="473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106 352,0</w:t>
            </w:r>
          </w:p>
        </w:tc>
        <w:tc>
          <w:tcPr>
            <w:tcW w:w="473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109 836,6</w:t>
            </w:r>
          </w:p>
        </w:tc>
        <w:tc>
          <w:tcPr>
            <w:tcW w:w="443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107 623,6</w:t>
            </w:r>
          </w:p>
        </w:tc>
        <w:tc>
          <w:tcPr>
            <w:tcW w:w="443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609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4158EE" w:rsidRPr="005B6672" w:rsidTr="003C706C">
        <w:trPr>
          <w:cantSplit/>
          <w:trHeight w:val="255"/>
        </w:trPr>
        <w:tc>
          <w:tcPr>
            <w:tcW w:w="257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color w:val="000000"/>
                <w:sz w:val="20"/>
                <w:szCs w:val="20"/>
              </w:rPr>
              <w:t>3</w:t>
            </w:r>
          </w:p>
        </w:tc>
        <w:tc>
          <w:tcPr>
            <w:tcW w:w="883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474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color w:val="000000"/>
                <w:sz w:val="20"/>
                <w:szCs w:val="20"/>
              </w:rPr>
              <w:t>6 831 837,8</w:t>
            </w:r>
          </w:p>
        </w:tc>
        <w:tc>
          <w:tcPr>
            <w:tcW w:w="473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color w:val="000000"/>
                <w:sz w:val="20"/>
                <w:szCs w:val="20"/>
              </w:rPr>
              <w:t>1 067 431,2</w:t>
            </w:r>
          </w:p>
        </w:tc>
        <w:tc>
          <w:tcPr>
            <w:tcW w:w="473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color w:val="000000"/>
                <w:sz w:val="20"/>
                <w:szCs w:val="20"/>
              </w:rPr>
              <w:t>1 227 804,5</w:t>
            </w:r>
          </w:p>
        </w:tc>
        <w:tc>
          <w:tcPr>
            <w:tcW w:w="473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color w:val="000000"/>
                <w:sz w:val="20"/>
                <w:szCs w:val="20"/>
              </w:rPr>
              <w:t>1 215 974,5</w:t>
            </w:r>
          </w:p>
        </w:tc>
        <w:tc>
          <w:tcPr>
            <w:tcW w:w="473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color w:val="000000"/>
                <w:sz w:val="20"/>
                <w:szCs w:val="20"/>
              </w:rPr>
              <w:t>1 154 557,2</w:t>
            </w:r>
          </w:p>
        </w:tc>
        <w:tc>
          <w:tcPr>
            <w:tcW w:w="443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color w:val="000000"/>
                <w:sz w:val="20"/>
                <w:szCs w:val="20"/>
              </w:rPr>
              <w:t>1 177 573,4</w:t>
            </w:r>
          </w:p>
        </w:tc>
        <w:tc>
          <w:tcPr>
            <w:tcW w:w="443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988 497,0</w:t>
            </w:r>
          </w:p>
        </w:tc>
        <w:tc>
          <w:tcPr>
            <w:tcW w:w="609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4158EE" w:rsidRPr="005B6672" w:rsidTr="003C706C">
        <w:trPr>
          <w:cantSplit/>
          <w:trHeight w:val="255"/>
        </w:trPr>
        <w:tc>
          <w:tcPr>
            <w:tcW w:w="257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color w:val="000000"/>
                <w:sz w:val="20"/>
                <w:szCs w:val="20"/>
              </w:rPr>
              <w:t>4</w:t>
            </w:r>
          </w:p>
        </w:tc>
        <w:tc>
          <w:tcPr>
            <w:tcW w:w="883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474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color w:val="000000"/>
                <w:sz w:val="20"/>
                <w:szCs w:val="20"/>
              </w:rPr>
              <w:t>8 495 485,9</w:t>
            </w:r>
          </w:p>
        </w:tc>
        <w:tc>
          <w:tcPr>
            <w:tcW w:w="473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color w:val="000000"/>
                <w:sz w:val="20"/>
                <w:szCs w:val="20"/>
              </w:rPr>
              <w:t>1 136 863,4</w:t>
            </w:r>
          </w:p>
        </w:tc>
        <w:tc>
          <w:tcPr>
            <w:tcW w:w="473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color w:val="000000"/>
                <w:sz w:val="20"/>
                <w:szCs w:val="20"/>
              </w:rPr>
              <w:t>1 373 735,3</w:t>
            </w:r>
          </w:p>
        </w:tc>
        <w:tc>
          <w:tcPr>
            <w:tcW w:w="473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color w:val="000000"/>
                <w:sz w:val="20"/>
                <w:szCs w:val="20"/>
              </w:rPr>
              <w:t>1 613 351,8</w:t>
            </w:r>
          </w:p>
        </w:tc>
        <w:tc>
          <w:tcPr>
            <w:tcW w:w="473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color w:val="000000"/>
                <w:sz w:val="20"/>
                <w:szCs w:val="20"/>
              </w:rPr>
              <w:t>1 428 457,8</w:t>
            </w:r>
          </w:p>
        </w:tc>
        <w:tc>
          <w:tcPr>
            <w:tcW w:w="443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color w:val="000000"/>
                <w:sz w:val="20"/>
                <w:szCs w:val="20"/>
              </w:rPr>
              <w:t>1 451 044,7</w:t>
            </w:r>
          </w:p>
        </w:tc>
        <w:tc>
          <w:tcPr>
            <w:tcW w:w="443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color w:val="000000"/>
                <w:sz w:val="20"/>
                <w:szCs w:val="20"/>
              </w:rPr>
              <w:t>1 492 032,9</w:t>
            </w:r>
          </w:p>
        </w:tc>
        <w:tc>
          <w:tcPr>
            <w:tcW w:w="609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4158EE" w:rsidRPr="005B6672" w:rsidTr="003C706C">
        <w:trPr>
          <w:cantSplit/>
          <w:trHeight w:val="255"/>
        </w:trPr>
        <w:tc>
          <w:tcPr>
            <w:tcW w:w="257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color w:val="000000"/>
                <w:sz w:val="20"/>
                <w:szCs w:val="20"/>
              </w:rPr>
              <w:lastRenderedPageBreak/>
              <w:t>5</w:t>
            </w:r>
          </w:p>
        </w:tc>
        <w:tc>
          <w:tcPr>
            <w:tcW w:w="883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474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473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473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473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473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443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443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609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4158EE" w:rsidRPr="005B6672" w:rsidTr="003C706C">
        <w:trPr>
          <w:cantSplit/>
          <w:trHeight w:val="255"/>
        </w:trPr>
        <w:tc>
          <w:tcPr>
            <w:tcW w:w="257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4134" w:type="pct"/>
            <w:gridSpan w:val="8"/>
            <w:shd w:val="clear" w:color="000000" w:fill="FFFFFF"/>
            <w:vAlign w:val="center"/>
            <w:hideMark/>
          </w:tcPr>
          <w:p w:rsidR="004158EE" w:rsidRPr="005B6672" w:rsidRDefault="004158EE" w:rsidP="003C706C">
            <w:pPr>
              <w:spacing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ПОДПРОГРАММА 1. «РАЗВИТИЕ СИСТЕМЫ ОБРАЗОВАНИЯ НА ТЕРРИТОРИИ ГОРОДСКОГО ОКРУГА ВЕРХНЯЯ ПЫШМА ДО 2024 ГОДА»</w:t>
            </w:r>
          </w:p>
        </w:tc>
        <w:tc>
          <w:tcPr>
            <w:tcW w:w="609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4158EE" w:rsidRPr="005B6672" w:rsidTr="003C706C">
        <w:trPr>
          <w:cantSplit/>
          <w:trHeight w:val="2550"/>
        </w:trPr>
        <w:tc>
          <w:tcPr>
            <w:tcW w:w="257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14</w:t>
            </w:r>
          </w:p>
        </w:tc>
        <w:tc>
          <w:tcPr>
            <w:tcW w:w="883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 ПО ПОДПРОГРАММЕ, В ТОМ ЧИСЛЕ: «РАЗВИТИЕ СИСТЕМЫ ОБРАЗОВАНИЯ НА ТЕРРИТОРИИ ГОРОДСКОГО ОКРУГА ВЕРХНЯЯ ПЫШМА ДО 2024 ГОДА»</w:t>
            </w:r>
          </w:p>
        </w:tc>
        <w:tc>
          <w:tcPr>
            <w:tcW w:w="474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11 175 765,3</w:t>
            </w:r>
          </w:p>
        </w:tc>
        <w:tc>
          <w:tcPr>
            <w:tcW w:w="473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1 544 729,3</w:t>
            </w:r>
          </w:p>
        </w:tc>
        <w:tc>
          <w:tcPr>
            <w:tcW w:w="473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2 004 772,9</w:t>
            </w:r>
          </w:p>
        </w:tc>
        <w:tc>
          <w:tcPr>
            <w:tcW w:w="473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2 088 401,3</w:t>
            </w:r>
          </w:p>
        </w:tc>
        <w:tc>
          <w:tcPr>
            <w:tcW w:w="473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2 008 068,0</w:t>
            </w:r>
          </w:p>
        </w:tc>
        <w:tc>
          <w:tcPr>
            <w:tcW w:w="443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2 044 557,6</w:t>
            </w:r>
          </w:p>
        </w:tc>
        <w:tc>
          <w:tcPr>
            <w:tcW w:w="443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1 485 236,1</w:t>
            </w:r>
          </w:p>
        </w:tc>
        <w:tc>
          <w:tcPr>
            <w:tcW w:w="609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4158EE" w:rsidRPr="005B6672" w:rsidTr="003C706C">
        <w:trPr>
          <w:cantSplit/>
          <w:trHeight w:val="255"/>
        </w:trPr>
        <w:tc>
          <w:tcPr>
            <w:tcW w:w="257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color w:val="000000"/>
                <w:sz w:val="20"/>
                <w:szCs w:val="20"/>
              </w:rPr>
              <w:t>15</w:t>
            </w:r>
          </w:p>
        </w:tc>
        <w:tc>
          <w:tcPr>
            <w:tcW w:w="883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474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138 859,5</w:t>
            </w:r>
          </w:p>
        </w:tc>
        <w:tc>
          <w:tcPr>
            <w:tcW w:w="473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473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13 805,1</w:t>
            </w:r>
          </w:p>
        </w:tc>
        <w:tc>
          <w:tcPr>
            <w:tcW w:w="473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41 684,8</w:t>
            </w:r>
          </w:p>
        </w:tc>
        <w:tc>
          <w:tcPr>
            <w:tcW w:w="473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41 684,8</w:t>
            </w:r>
          </w:p>
        </w:tc>
        <w:tc>
          <w:tcPr>
            <w:tcW w:w="443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41 684,8</w:t>
            </w:r>
          </w:p>
        </w:tc>
        <w:tc>
          <w:tcPr>
            <w:tcW w:w="443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609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4158EE" w:rsidRPr="005B6672" w:rsidTr="003C706C">
        <w:trPr>
          <w:cantSplit/>
          <w:trHeight w:val="255"/>
        </w:trPr>
        <w:tc>
          <w:tcPr>
            <w:tcW w:w="257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color w:val="000000"/>
                <w:sz w:val="20"/>
                <w:szCs w:val="20"/>
              </w:rPr>
              <w:t>16</w:t>
            </w:r>
          </w:p>
        </w:tc>
        <w:tc>
          <w:tcPr>
            <w:tcW w:w="883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474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color w:val="000000"/>
                <w:sz w:val="20"/>
                <w:szCs w:val="20"/>
              </w:rPr>
              <w:t>6 453 656,1</w:t>
            </w:r>
          </w:p>
        </w:tc>
        <w:tc>
          <w:tcPr>
            <w:tcW w:w="473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954 640,5</w:t>
            </w:r>
          </w:p>
        </w:tc>
        <w:tc>
          <w:tcPr>
            <w:tcW w:w="473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color w:val="000000"/>
                <w:sz w:val="20"/>
                <w:szCs w:val="20"/>
              </w:rPr>
              <w:t>1 152 903,9</w:t>
            </w:r>
          </w:p>
        </w:tc>
        <w:tc>
          <w:tcPr>
            <w:tcW w:w="473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color w:val="000000"/>
                <w:sz w:val="20"/>
                <w:szCs w:val="20"/>
              </w:rPr>
              <w:t>1 128 196,1</w:t>
            </w:r>
          </w:p>
        </w:tc>
        <w:tc>
          <w:tcPr>
            <w:tcW w:w="473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color w:val="000000"/>
                <w:sz w:val="20"/>
                <w:szCs w:val="20"/>
              </w:rPr>
              <w:t>1 119 667,0</w:t>
            </w:r>
          </w:p>
        </w:tc>
        <w:tc>
          <w:tcPr>
            <w:tcW w:w="443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color w:val="000000"/>
                <w:sz w:val="20"/>
                <w:szCs w:val="20"/>
              </w:rPr>
              <w:t>1 139 684,0</w:t>
            </w:r>
          </w:p>
        </w:tc>
        <w:tc>
          <w:tcPr>
            <w:tcW w:w="443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958 564,6</w:t>
            </w:r>
          </w:p>
        </w:tc>
        <w:tc>
          <w:tcPr>
            <w:tcW w:w="609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4158EE" w:rsidRPr="005B6672" w:rsidTr="003C706C">
        <w:trPr>
          <w:cantSplit/>
          <w:trHeight w:val="255"/>
        </w:trPr>
        <w:tc>
          <w:tcPr>
            <w:tcW w:w="257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color w:val="000000"/>
                <w:sz w:val="20"/>
                <w:szCs w:val="20"/>
              </w:rPr>
              <w:t>17</w:t>
            </w:r>
          </w:p>
        </w:tc>
        <w:tc>
          <w:tcPr>
            <w:tcW w:w="883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474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color w:val="000000"/>
                <w:sz w:val="20"/>
                <w:szCs w:val="20"/>
              </w:rPr>
              <w:t>4 583 249,7</w:t>
            </w:r>
          </w:p>
        </w:tc>
        <w:tc>
          <w:tcPr>
            <w:tcW w:w="473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590 088,8</w:t>
            </w:r>
          </w:p>
        </w:tc>
        <w:tc>
          <w:tcPr>
            <w:tcW w:w="473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838 063,9</w:t>
            </w:r>
          </w:p>
        </w:tc>
        <w:tc>
          <w:tcPr>
            <w:tcW w:w="473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918 520,4</w:t>
            </w:r>
          </w:p>
        </w:tc>
        <w:tc>
          <w:tcPr>
            <w:tcW w:w="473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846 716,2</w:t>
            </w:r>
          </w:p>
        </w:tc>
        <w:tc>
          <w:tcPr>
            <w:tcW w:w="443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863 188,8</w:t>
            </w:r>
          </w:p>
        </w:tc>
        <w:tc>
          <w:tcPr>
            <w:tcW w:w="443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526 671,5</w:t>
            </w:r>
          </w:p>
        </w:tc>
        <w:tc>
          <w:tcPr>
            <w:tcW w:w="609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4158EE" w:rsidRPr="005B6672" w:rsidTr="003C706C">
        <w:trPr>
          <w:cantSplit/>
          <w:trHeight w:val="255"/>
        </w:trPr>
        <w:tc>
          <w:tcPr>
            <w:tcW w:w="257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color w:val="000000"/>
                <w:sz w:val="20"/>
                <w:szCs w:val="20"/>
              </w:rPr>
              <w:t>18</w:t>
            </w:r>
          </w:p>
        </w:tc>
        <w:tc>
          <w:tcPr>
            <w:tcW w:w="883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474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473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473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473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473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443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443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609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4158EE" w:rsidRPr="005B6672" w:rsidTr="003C706C">
        <w:trPr>
          <w:cantSplit/>
          <w:trHeight w:val="4335"/>
        </w:trPr>
        <w:tc>
          <w:tcPr>
            <w:tcW w:w="257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lastRenderedPageBreak/>
              <w:t>70</w:t>
            </w:r>
          </w:p>
        </w:tc>
        <w:tc>
          <w:tcPr>
            <w:tcW w:w="883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1.16. Укрепление и развитие материально-технической базы муниципальных общеобразовательных учреждений обучающихся (в рамках реализации регионального проекта «Современная школа», регионального проекта «Цифровая образовательная среда», регионального проекта «Уральская инженерная школа»), всего, из них</w:t>
            </w:r>
          </w:p>
        </w:tc>
        <w:tc>
          <w:tcPr>
            <w:tcW w:w="474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336 425,2</w:t>
            </w:r>
          </w:p>
        </w:tc>
        <w:tc>
          <w:tcPr>
            <w:tcW w:w="473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11 316,1</w:t>
            </w:r>
          </w:p>
        </w:tc>
        <w:tc>
          <w:tcPr>
            <w:tcW w:w="473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168 820,8</w:t>
            </w:r>
          </w:p>
        </w:tc>
        <w:tc>
          <w:tcPr>
            <w:tcW w:w="473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147 733,5</w:t>
            </w:r>
          </w:p>
        </w:tc>
        <w:tc>
          <w:tcPr>
            <w:tcW w:w="473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3 400,0</w:t>
            </w:r>
          </w:p>
        </w:tc>
        <w:tc>
          <w:tcPr>
            <w:tcW w:w="443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3 400,0</w:t>
            </w:r>
          </w:p>
        </w:tc>
        <w:tc>
          <w:tcPr>
            <w:tcW w:w="443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1 754,8</w:t>
            </w:r>
          </w:p>
        </w:tc>
        <w:tc>
          <w:tcPr>
            <w:tcW w:w="609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1.12.1., 1.12.5., 1.12.6., 1.12.7.</w:t>
            </w:r>
          </w:p>
        </w:tc>
      </w:tr>
      <w:tr w:rsidR="004158EE" w:rsidRPr="005B6672" w:rsidTr="003C706C">
        <w:trPr>
          <w:cantSplit/>
          <w:trHeight w:val="255"/>
        </w:trPr>
        <w:tc>
          <w:tcPr>
            <w:tcW w:w="257" w:type="pct"/>
            <w:shd w:val="clear" w:color="auto" w:fill="auto"/>
            <w:hideMark/>
          </w:tcPr>
          <w:p w:rsidR="004158EE" w:rsidRPr="005B6672" w:rsidRDefault="004158EE" w:rsidP="003C706C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>71</w:t>
            </w:r>
          </w:p>
        </w:tc>
        <w:tc>
          <w:tcPr>
            <w:tcW w:w="883" w:type="pct"/>
            <w:shd w:val="clear" w:color="auto" w:fill="auto"/>
            <w:hideMark/>
          </w:tcPr>
          <w:p w:rsidR="004158EE" w:rsidRPr="005B6672" w:rsidRDefault="004158EE" w:rsidP="003C706C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474" w:type="pct"/>
            <w:shd w:val="clear" w:color="auto" w:fill="auto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473" w:type="pct"/>
            <w:shd w:val="clear" w:color="auto" w:fill="auto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473" w:type="pct"/>
            <w:shd w:val="clear" w:color="auto" w:fill="auto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473" w:type="pct"/>
            <w:shd w:val="clear" w:color="auto" w:fill="auto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473" w:type="pct"/>
            <w:shd w:val="clear" w:color="auto" w:fill="auto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443" w:type="pct"/>
            <w:shd w:val="clear" w:color="auto" w:fill="auto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443" w:type="pct"/>
            <w:shd w:val="clear" w:color="auto" w:fill="auto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609" w:type="pct"/>
            <w:shd w:val="clear" w:color="auto" w:fill="auto"/>
            <w:hideMark/>
          </w:tcPr>
          <w:p w:rsidR="004158EE" w:rsidRPr="005B6672" w:rsidRDefault="004158EE" w:rsidP="003C706C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4158EE" w:rsidRPr="005B6672" w:rsidTr="003C706C">
        <w:trPr>
          <w:cantSplit/>
          <w:trHeight w:val="255"/>
        </w:trPr>
        <w:tc>
          <w:tcPr>
            <w:tcW w:w="257" w:type="pct"/>
            <w:shd w:val="clear" w:color="auto" w:fill="auto"/>
            <w:hideMark/>
          </w:tcPr>
          <w:p w:rsidR="004158EE" w:rsidRPr="005B6672" w:rsidRDefault="004158EE" w:rsidP="003C706C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>72</w:t>
            </w:r>
          </w:p>
        </w:tc>
        <w:tc>
          <w:tcPr>
            <w:tcW w:w="883" w:type="pct"/>
            <w:shd w:val="clear" w:color="auto" w:fill="auto"/>
            <w:hideMark/>
          </w:tcPr>
          <w:p w:rsidR="004158EE" w:rsidRPr="005B6672" w:rsidRDefault="004158EE" w:rsidP="003C706C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474" w:type="pct"/>
            <w:shd w:val="clear" w:color="auto" w:fill="auto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 xml:space="preserve"> 336 425,2</w:t>
            </w:r>
          </w:p>
        </w:tc>
        <w:tc>
          <w:tcPr>
            <w:tcW w:w="473" w:type="pct"/>
            <w:shd w:val="clear" w:color="auto" w:fill="auto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 xml:space="preserve"> 11 316,1</w:t>
            </w:r>
          </w:p>
        </w:tc>
        <w:tc>
          <w:tcPr>
            <w:tcW w:w="473" w:type="pct"/>
            <w:shd w:val="clear" w:color="auto" w:fill="auto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 xml:space="preserve"> 168 820,8</w:t>
            </w:r>
          </w:p>
        </w:tc>
        <w:tc>
          <w:tcPr>
            <w:tcW w:w="473" w:type="pct"/>
            <w:shd w:val="clear" w:color="auto" w:fill="auto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 xml:space="preserve"> 147 733,5</w:t>
            </w:r>
          </w:p>
        </w:tc>
        <w:tc>
          <w:tcPr>
            <w:tcW w:w="473" w:type="pct"/>
            <w:shd w:val="clear" w:color="auto" w:fill="auto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 xml:space="preserve"> 3 400,0</w:t>
            </w:r>
          </w:p>
        </w:tc>
        <w:tc>
          <w:tcPr>
            <w:tcW w:w="443" w:type="pct"/>
            <w:shd w:val="clear" w:color="auto" w:fill="auto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 xml:space="preserve"> 3 400,0</w:t>
            </w:r>
          </w:p>
        </w:tc>
        <w:tc>
          <w:tcPr>
            <w:tcW w:w="443" w:type="pct"/>
            <w:shd w:val="clear" w:color="auto" w:fill="auto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 xml:space="preserve"> 1 754,8</w:t>
            </w:r>
          </w:p>
        </w:tc>
        <w:tc>
          <w:tcPr>
            <w:tcW w:w="609" w:type="pct"/>
            <w:shd w:val="clear" w:color="auto" w:fill="auto"/>
            <w:hideMark/>
          </w:tcPr>
          <w:p w:rsidR="004158EE" w:rsidRPr="005B6672" w:rsidRDefault="004158EE" w:rsidP="003C706C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4158EE" w:rsidRPr="005B6672" w:rsidTr="003C706C">
        <w:trPr>
          <w:cantSplit/>
          <w:trHeight w:val="3825"/>
        </w:trPr>
        <w:tc>
          <w:tcPr>
            <w:tcW w:w="257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73</w:t>
            </w:r>
          </w:p>
        </w:tc>
        <w:tc>
          <w:tcPr>
            <w:tcW w:w="883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1.17. Укрепление и развитие материально – технической базы муниципальных учреждений дополнительного образования (в рамках реализации регионального проекта «Успех каждого ребенка», регионального проекта «Уральская инженерная школа»), всего, из них</w:t>
            </w:r>
          </w:p>
        </w:tc>
        <w:tc>
          <w:tcPr>
            <w:tcW w:w="474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11 302,8</w:t>
            </w:r>
          </w:p>
        </w:tc>
        <w:tc>
          <w:tcPr>
            <w:tcW w:w="473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4 151,0</w:t>
            </w:r>
          </w:p>
        </w:tc>
        <w:tc>
          <w:tcPr>
            <w:tcW w:w="473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700,0</w:t>
            </w:r>
          </w:p>
        </w:tc>
        <w:tc>
          <w:tcPr>
            <w:tcW w:w="473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4 700,0</w:t>
            </w:r>
          </w:p>
        </w:tc>
        <w:tc>
          <w:tcPr>
            <w:tcW w:w="473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700,0</w:t>
            </w:r>
          </w:p>
        </w:tc>
        <w:tc>
          <w:tcPr>
            <w:tcW w:w="443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700,0</w:t>
            </w:r>
          </w:p>
        </w:tc>
        <w:tc>
          <w:tcPr>
            <w:tcW w:w="443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351,8</w:t>
            </w:r>
          </w:p>
        </w:tc>
        <w:tc>
          <w:tcPr>
            <w:tcW w:w="609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1.12.4.</w:t>
            </w:r>
          </w:p>
        </w:tc>
      </w:tr>
      <w:tr w:rsidR="004158EE" w:rsidRPr="005B6672" w:rsidTr="003C706C">
        <w:trPr>
          <w:cantSplit/>
          <w:trHeight w:val="255"/>
        </w:trPr>
        <w:tc>
          <w:tcPr>
            <w:tcW w:w="257" w:type="pct"/>
            <w:shd w:val="clear" w:color="auto" w:fill="auto"/>
            <w:hideMark/>
          </w:tcPr>
          <w:p w:rsidR="004158EE" w:rsidRPr="005B6672" w:rsidRDefault="004158EE" w:rsidP="003C706C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lastRenderedPageBreak/>
              <w:t>74</w:t>
            </w:r>
          </w:p>
        </w:tc>
        <w:tc>
          <w:tcPr>
            <w:tcW w:w="883" w:type="pct"/>
            <w:shd w:val="clear" w:color="auto" w:fill="auto"/>
            <w:hideMark/>
          </w:tcPr>
          <w:p w:rsidR="004158EE" w:rsidRPr="005B6672" w:rsidRDefault="004158EE" w:rsidP="003C706C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474" w:type="pct"/>
            <w:shd w:val="clear" w:color="auto" w:fill="auto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 xml:space="preserve"> 11 302,8</w:t>
            </w:r>
          </w:p>
        </w:tc>
        <w:tc>
          <w:tcPr>
            <w:tcW w:w="473" w:type="pct"/>
            <w:shd w:val="clear" w:color="auto" w:fill="auto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 xml:space="preserve"> 4 151,0</w:t>
            </w:r>
          </w:p>
        </w:tc>
        <w:tc>
          <w:tcPr>
            <w:tcW w:w="473" w:type="pct"/>
            <w:shd w:val="clear" w:color="auto" w:fill="auto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 xml:space="preserve">  700,0</w:t>
            </w:r>
          </w:p>
        </w:tc>
        <w:tc>
          <w:tcPr>
            <w:tcW w:w="473" w:type="pct"/>
            <w:shd w:val="clear" w:color="auto" w:fill="auto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 xml:space="preserve"> 4 700,0</w:t>
            </w:r>
          </w:p>
        </w:tc>
        <w:tc>
          <w:tcPr>
            <w:tcW w:w="473" w:type="pct"/>
            <w:shd w:val="clear" w:color="auto" w:fill="auto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 xml:space="preserve">  700,0</w:t>
            </w:r>
          </w:p>
        </w:tc>
        <w:tc>
          <w:tcPr>
            <w:tcW w:w="443" w:type="pct"/>
            <w:shd w:val="clear" w:color="auto" w:fill="auto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 xml:space="preserve">  700,0</w:t>
            </w:r>
          </w:p>
        </w:tc>
        <w:tc>
          <w:tcPr>
            <w:tcW w:w="443" w:type="pct"/>
            <w:shd w:val="clear" w:color="auto" w:fill="auto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 xml:space="preserve">  351,8</w:t>
            </w:r>
          </w:p>
        </w:tc>
        <w:tc>
          <w:tcPr>
            <w:tcW w:w="609" w:type="pct"/>
            <w:shd w:val="clear" w:color="auto" w:fill="auto"/>
            <w:hideMark/>
          </w:tcPr>
          <w:p w:rsidR="004158EE" w:rsidRPr="005B6672" w:rsidRDefault="004158EE" w:rsidP="003C706C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4158EE" w:rsidRPr="005B6672" w:rsidTr="003C706C">
        <w:trPr>
          <w:cantSplit/>
          <w:trHeight w:val="3315"/>
        </w:trPr>
        <w:tc>
          <w:tcPr>
            <w:tcW w:w="257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92</w:t>
            </w:r>
          </w:p>
        </w:tc>
        <w:tc>
          <w:tcPr>
            <w:tcW w:w="883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1.26. Капитальный ремонт, приведение в соответствие с требованиями пожарной безопасности и санитарного законодательства зданий, помещений, территорий муниципальных общеобразовательных учреждений, всего, из них:</w:t>
            </w:r>
          </w:p>
        </w:tc>
        <w:tc>
          <w:tcPr>
            <w:tcW w:w="474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132 692,9</w:t>
            </w:r>
          </w:p>
        </w:tc>
        <w:tc>
          <w:tcPr>
            <w:tcW w:w="473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35 982,7</w:t>
            </w:r>
          </w:p>
        </w:tc>
        <w:tc>
          <w:tcPr>
            <w:tcW w:w="473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24 813,5</w:t>
            </w:r>
          </w:p>
        </w:tc>
        <w:tc>
          <w:tcPr>
            <w:tcW w:w="473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17 424,8</w:t>
            </w:r>
          </w:p>
        </w:tc>
        <w:tc>
          <w:tcPr>
            <w:tcW w:w="473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20 000,0</w:t>
            </w:r>
          </w:p>
        </w:tc>
        <w:tc>
          <w:tcPr>
            <w:tcW w:w="443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20 000,0</w:t>
            </w:r>
          </w:p>
        </w:tc>
        <w:tc>
          <w:tcPr>
            <w:tcW w:w="443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14 471,9</w:t>
            </w:r>
          </w:p>
        </w:tc>
        <w:tc>
          <w:tcPr>
            <w:tcW w:w="609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1.13.1., 1.13.6.</w:t>
            </w:r>
          </w:p>
        </w:tc>
      </w:tr>
      <w:tr w:rsidR="004158EE" w:rsidRPr="005B6672" w:rsidTr="003C706C">
        <w:trPr>
          <w:cantSplit/>
          <w:trHeight w:val="255"/>
        </w:trPr>
        <w:tc>
          <w:tcPr>
            <w:tcW w:w="257" w:type="pct"/>
            <w:shd w:val="clear" w:color="auto" w:fill="auto"/>
            <w:hideMark/>
          </w:tcPr>
          <w:p w:rsidR="004158EE" w:rsidRPr="005B6672" w:rsidRDefault="004158EE" w:rsidP="003C706C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>93</w:t>
            </w:r>
          </w:p>
        </w:tc>
        <w:tc>
          <w:tcPr>
            <w:tcW w:w="883" w:type="pct"/>
            <w:shd w:val="clear" w:color="auto" w:fill="auto"/>
            <w:hideMark/>
          </w:tcPr>
          <w:p w:rsidR="004158EE" w:rsidRPr="005B6672" w:rsidRDefault="004158EE" w:rsidP="003C706C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>федеральный бюджет</w:t>
            </w:r>
          </w:p>
        </w:tc>
        <w:tc>
          <w:tcPr>
            <w:tcW w:w="474" w:type="pct"/>
            <w:shd w:val="clear" w:color="auto" w:fill="auto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473" w:type="pct"/>
            <w:shd w:val="clear" w:color="auto" w:fill="auto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473" w:type="pct"/>
            <w:shd w:val="clear" w:color="auto" w:fill="auto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473" w:type="pct"/>
            <w:shd w:val="clear" w:color="auto" w:fill="auto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473" w:type="pct"/>
            <w:shd w:val="clear" w:color="auto" w:fill="auto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443" w:type="pct"/>
            <w:shd w:val="clear" w:color="auto" w:fill="auto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443" w:type="pct"/>
            <w:shd w:val="clear" w:color="auto" w:fill="auto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609" w:type="pct"/>
            <w:shd w:val="clear" w:color="auto" w:fill="auto"/>
            <w:hideMark/>
          </w:tcPr>
          <w:p w:rsidR="004158EE" w:rsidRPr="005B6672" w:rsidRDefault="004158EE" w:rsidP="003C706C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4158EE" w:rsidRPr="005B6672" w:rsidTr="003C706C">
        <w:trPr>
          <w:cantSplit/>
          <w:trHeight w:val="255"/>
        </w:trPr>
        <w:tc>
          <w:tcPr>
            <w:tcW w:w="257" w:type="pct"/>
            <w:shd w:val="clear" w:color="auto" w:fill="auto"/>
            <w:hideMark/>
          </w:tcPr>
          <w:p w:rsidR="004158EE" w:rsidRPr="005B6672" w:rsidRDefault="004158EE" w:rsidP="003C706C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>94</w:t>
            </w:r>
          </w:p>
        </w:tc>
        <w:tc>
          <w:tcPr>
            <w:tcW w:w="883" w:type="pct"/>
            <w:shd w:val="clear" w:color="auto" w:fill="auto"/>
            <w:hideMark/>
          </w:tcPr>
          <w:p w:rsidR="004158EE" w:rsidRPr="005B6672" w:rsidRDefault="004158EE" w:rsidP="003C706C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474" w:type="pct"/>
            <w:shd w:val="clear" w:color="auto" w:fill="auto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473" w:type="pct"/>
            <w:shd w:val="clear" w:color="auto" w:fill="auto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473" w:type="pct"/>
            <w:shd w:val="clear" w:color="auto" w:fill="auto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473" w:type="pct"/>
            <w:shd w:val="clear" w:color="auto" w:fill="auto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473" w:type="pct"/>
            <w:shd w:val="clear" w:color="auto" w:fill="auto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443" w:type="pct"/>
            <w:shd w:val="clear" w:color="auto" w:fill="auto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443" w:type="pct"/>
            <w:shd w:val="clear" w:color="auto" w:fill="auto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609" w:type="pct"/>
            <w:shd w:val="clear" w:color="auto" w:fill="auto"/>
            <w:hideMark/>
          </w:tcPr>
          <w:p w:rsidR="004158EE" w:rsidRPr="005B6672" w:rsidRDefault="004158EE" w:rsidP="003C706C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4158EE" w:rsidRPr="005B6672" w:rsidTr="003C706C">
        <w:trPr>
          <w:cantSplit/>
          <w:trHeight w:val="255"/>
        </w:trPr>
        <w:tc>
          <w:tcPr>
            <w:tcW w:w="257" w:type="pct"/>
            <w:shd w:val="clear" w:color="auto" w:fill="auto"/>
            <w:hideMark/>
          </w:tcPr>
          <w:p w:rsidR="004158EE" w:rsidRPr="005B6672" w:rsidRDefault="004158EE" w:rsidP="003C706C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>95</w:t>
            </w:r>
          </w:p>
        </w:tc>
        <w:tc>
          <w:tcPr>
            <w:tcW w:w="883" w:type="pct"/>
            <w:shd w:val="clear" w:color="auto" w:fill="auto"/>
            <w:hideMark/>
          </w:tcPr>
          <w:p w:rsidR="004158EE" w:rsidRPr="005B6672" w:rsidRDefault="004158EE" w:rsidP="003C706C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474" w:type="pct"/>
            <w:shd w:val="clear" w:color="auto" w:fill="auto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 xml:space="preserve"> 132 692,9</w:t>
            </w:r>
          </w:p>
        </w:tc>
        <w:tc>
          <w:tcPr>
            <w:tcW w:w="473" w:type="pct"/>
            <w:shd w:val="clear" w:color="auto" w:fill="auto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 xml:space="preserve"> 35 982,7</w:t>
            </w:r>
          </w:p>
        </w:tc>
        <w:tc>
          <w:tcPr>
            <w:tcW w:w="473" w:type="pct"/>
            <w:shd w:val="clear" w:color="auto" w:fill="auto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 xml:space="preserve"> 24 813,5</w:t>
            </w:r>
          </w:p>
        </w:tc>
        <w:tc>
          <w:tcPr>
            <w:tcW w:w="473" w:type="pct"/>
            <w:shd w:val="clear" w:color="auto" w:fill="auto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 xml:space="preserve"> 17 424,8</w:t>
            </w:r>
          </w:p>
        </w:tc>
        <w:tc>
          <w:tcPr>
            <w:tcW w:w="473" w:type="pct"/>
            <w:shd w:val="clear" w:color="auto" w:fill="auto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 xml:space="preserve"> 20 000,0</w:t>
            </w:r>
          </w:p>
        </w:tc>
        <w:tc>
          <w:tcPr>
            <w:tcW w:w="443" w:type="pct"/>
            <w:shd w:val="clear" w:color="auto" w:fill="auto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 xml:space="preserve"> 20 000,0</w:t>
            </w:r>
          </w:p>
        </w:tc>
        <w:tc>
          <w:tcPr>
            <w:tcW w:w="443" w:type="pct"/>
            <w:shd w:val="clear" w:color="auto" w:fill="auto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 xml:space="preserve"> 14 471,9</w:t>
            </w:r>
          </w:p>
        </w:tc>
        <w:tc>
          <w:tcPr>
            <w:tcW w:w="609" w:type="pct"/>
            <w:shd w:val="clear" w:color="auto" w:fill="auto"/>
            <w:hideMark/>
          </w:tcPr>
          <w:p w:rsidR="004158EE" w:rsidRPr="005B6672" w:rsidRDefault="004158EE" w:rsidP="003C706C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4158EE" w:rsidRPr="005B6672" w:rsidTr="003C706C">
        <w:trPr>
          <w:cantSplit/>
          <w:trHeight w:val="255"/>
        </w:trPr>
        <w:tc>
          <w:tcPr>
            <w:tcW w:w="257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144</w:t>
            </w:r>
          </w:p>
        </w:tc>
        <w:tc>
          <w:tcPr>
            <w:tcW w:w="4134" w:type="pct"/>
            <w:gridSpan w:val="8"/>
            <w:shd w:val="clear" w:color="000000" w:fill="FFFFFF"/>
            <w:vAlign w:val="center"/>
            <w:hideMark/>
          </w:tcPr>
          <w:p w:rsidR="004158EE" w:rsidRPr="005B6672" w:rsidRDefault="004158EE" w:rsidP="003C706C">
            <w:pPr>
              <w:spacing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ПОДПРОГРАММА 3. «ПАТРИОТИЧЕСКОЕ ВОСПИТАНИЕ ГРАЖДАН НА ТЕРРИТОРИИ ГОРОДСКОГО ОКРУГА ВЕРХНЯЯ ПЫШМА ДО 2024 ГОДА»</w:t>
            </w:r>
          </w:p>
        </w:tc>
        <w:tc>
          <w:tcPr>
            <w:tcW w:w="609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4158EE" w:rsidRPr="005B6672" w:rsidTr="003C706C">
        <w:trPr>
          <w:cantSplit/>
          <w:trHeight w:val="2805"/>
        </w:trPr>
        <w:tc>
          <w:tcPr>
            <w:tcW w:w="257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145</w:t>
            </w:r>
          </w:p>
        </w:tc>
        <w:tc>
          <w:tcPr>
            <w:tcW w:w="883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 ПО ПОДПРОГРАММЕ, В ТОМ ЧИСЛЕ: «ПАТРИОТИЧЕСКОЕ ВОСПИТАНИЕ ГРАЖДАН НА ТЕРРИТОРИИ ГОРОДСКОГО ОКРУГА ВЕРХНЯЯ ПЫШМА ДО 2024 ГОДА»</w:t>
            </w:r>
          </w:p>
        </w:tc>
        <w:tc>
          <w:tcPr>
            <w:tcW w:w="474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24 969,6</w:t>
            </w:r>
          </w:p>
        </w:tc>
        <w:tc>
          <w:tcPr>
            <w:tcW w:w="473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4 898,0</w:t>
            </w:r>
          </w:p>
        </w:tc>
        <w:tc>
          <w:tcPr>
            <w:tcW w:w="473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4 076,0</w:t>
            </w:r>
          </w:p>
        </w:tc>
        <w:tc>
          <w:tcPr>
            <w:tcW w:w="473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5 115,7</w:t>
            </w:r>
          </w:p>
        </w:tc>
        <w:tc>
          <w:tcPr>
            <w:tcW w:w="473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3 048,7</w:t>
            </w:r>
          </w:p>
        </w:tc>
        <w:tc>
          <w:tcPr>
            <w:tcW w:w="443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3 048,7</w:t>
            </w:r>
          </w:p>
        </w:tc>
        <w:tc>
          <w:tcPr>
            <w:tcW w:w="443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4 782,4</w:t>
            </w:r>
          </w:p>
        </w:tc>
        <w:tc>
          <w:tcPr>
            <w:tcW w:w="609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4158EE" w:rsidRPr="005B6672" w:rsidTr="003C706C">
        <w:trPr>
          <w:cantSplit/>
          <w:trHeight w:val="255"/>
        </w:trPr>
        <w:tc>
          <w:tcPr>
            <w:tcW w:w="257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color w:val="000000"/>
                <w:sz w:val="20"/>
                <w:szCs w:val="20"/>
              </w:rPr>
              <w:t>146</w:t>
            </w:r>
          </w:p>
        </w:tc>
        <w:tc>
          <w:tcPr>
            <w:tcW w:w="883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474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2 034,2</w:t>
            </w:r>
          </w:p>
        </w:tc>
        <w:tc>
          <w:tcPr>
            <w:tcW w:w="473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630,0</w:t>
            </w:r>
          </w:p>
        </w:tc>
        <w:tc>
          <w:tcPr>
            <w:tcW w:w="473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579,7</w:t>
            </w:r>
          </w:p>
        </w:tc>
        <w:tc>
          <w:tcPr>
            <w:tcW w:w="473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824,5</w:t>
            </w:r>
          </w:p>
        </w:tc>
        <w:tc>
          <w:tcPr>
            <w:tcW w:w="473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443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443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609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4158EE" w:rsidRPr="005B6672" w:rsidTr="003C706C">
        <w:trPr>
          <w:cantSplit/>
          <w:trHeight w:val="255"/>
        </w:trPr>
        <w:tc>
          <w:tcPr>
            <w:tcW w:w="257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color w:val="000000"/>
                <w:sz w:val="20"/>
                <w:szCs w:val="20"/>
              </w:rPr>
              <w:lastRenderedPageBreak/>
              <w:t>147</w:t>
            </w:r>
          </w:p>
        </w:tc>
        <w:tc>
          <w:tcPr>
            <w:tcW w:w="883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474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22 935,3</w:t>
            </w:r>
          </w:p>
        </w:tc>
        <w:tc>
          <w:tcPr>
            <w:tcW w:w="473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4 268,0</w:t>
            </w:r>
          </w:p>
        </w:tc>
        <w:tc>
          <w:tcPr>
            <w:tcW w:w="473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3 496,3</w:t>
            </w:r>
          </w:p>
        </w:tc>
        <w:tc>
          <w:tcPr>
            <w:tcW w:w="473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4 291,2</w:t>
            </w:r>
          </w:p>
        </w:tc>
        <w:tc>
          <w:tcPr>
            <w:tcW w:w="473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3 048,7</w:t>
            </w:r>
          </w:p>
        </w:tc>
        <w:tc>
          <w:tcPr>
            <w:tcW w:w="443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3 048,7</w:t>
            </w:r>
          </w:p>
        </w:tc>
        <w:tc>
          <w:tcPr>
            <w:tcW w:w="443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4 782,4</w:t>
            </w:r>
          </w:p>
        </w:tc>
        <w:tc>
          <w:tcPr>
            <w:tcW w:w="609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4158EE" w:rsidRPr="005B6672" w:rsidTr="003C706C">
        <w:trPr>
          <w:cantSplit/>
          <w:trHeight w:val="255"/>
        </w:trPr>
        <w:tc>
          <w:tcPr>
            <w:tcW w:w="257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148</w:t>
            </w:r>
          </w:p>
        </w:tc>
        <w:tc>
          <w:tcPr>
            <w:tcW w:w="4134" w:type="pct"/>
            <w:gridSpan w:val="8"/>
            <w:shd w:val="clear" w:color="000000" w:fill="FFFFFF"/>
            <w:vAlign w:val="center"/>
            <w:hideMark/>
          </w:tcPr>
          <w:p w:rsidR="004158EE" w:rsidRPr="005B6672" w:rsidRDefault="004158EE" w:rsidP="003C706C">
            <w:pPr>
              <w:spacing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«Прочие нужды»</w:t>
            </w:r>
          </w:p>
        </w:tc>
        <w:tc>
          <w:tcPr>
            <w:tcW w:w="609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4158EE" w:rsidRPr="005B6672" w:rsidTr="003C706C">
        <w:trPr>
          <w:cantSplit/>
          <w:trHeight w:val="1530"/>
        </w:trPr>
        <w:tc>
          <w:tcPr>
            <w:tcW w:w="257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166</w:t>
            </w:r>
          </w:p>
        </w:tc>
        <w:tc>
          <w:tcPr>
            <w:tcW w:w="883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3.7. Подготовка молодых граждан к службе в армии (содействие в организации комиссии), всего, из них:</w:t>
            </w:r>
          </w:p>
        </w:tc>
        <w:tc>
          <w:tcPr>
            <w:tcW w:w="474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1 076,5</w:t>
            </w:r>
          </w:p>
        </w:tc>
        <w:tc>
          <w:tcPr>
            <w:tcW w:w="473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159,6</w:t>
            </w:r>
          </w:p>
        </w:tc>
        <w:tc>
          <w:tcPr>
            <w:tcW w:w="473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161,3</w:t>
            </w:r>
          </w:p>
        </w:tc>
        <w:tc>
          <w:tcPr>
            <w:tcW w:w="473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187,8</w:t>
            </w:r>
          </w:p>
        </w:tc>
        <w:tc>
          <w:tcPr>
            <w:tcW w:w="473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180,3</w:t>
            </w:r>
          </w:p>
        </w:tc>
        <w:tc>
          <w:tcPr>
            <w:tcW w:w="443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180,3</w:t>
            </w:r>
          </w:p>
        </w:tc>
        <w:tc>
          <w:tcPr>
            <w:tcW w:w="443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207,2</w:t>
            </w:r>
          </w:p>
        </w:tc>
        <w:tc>
          <w:tcPr>
            <w:tcW w:w="609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3.2.2.</w:t>
            </w:r>
          </w:p>
        </w:tc>
      </w:tr>
      <w:tr w:rsidR="004158EE" w:rsidRPr="005B6672" w:rsidTr="003C706C">
        <w:trPr>
          <w:cantSplit/>
          <w:trHeight w:val="255"/>
        </w:trPr>
        <w:tc>
          <w:tcPr>
            <w:tcW w:w="257" w:type="pct"/>
            <w:shd w:val="clear" w:color="auto" w:fill="auto"/>
            <w:hideMark/>
          </w:tcPr>
          <w:p w:rsidR="004158EE" w:rsidRPr="005B6672" w:rsidRDefault="004158EE" w:rsidP="003C706C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>167</w:t>
            </w:r>
          </w:p>
        </w:tc>
        <w:tc>
          <w:tcPr>
            <w:tcW w:w="883" w:type="pct"/>
            <w:shd w:val="clear" w:color="auto" w:fill="auto"/>
            <w:hideMark/>
          </w:tcPr>
          <w:p w:rsidR="004158EE" w:rsidRPr="005B6672" w:rsidRDefault="004158EE" w:rsidP="003C706C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474" w:type="pct"/>
            <w:shd w:val="clear" w:color="auto" w:fill="auto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 xml:space="preserve"> 1 076,5</w:t>
            </w:r>
          </w:p>
        </w:tc>
        <w:tc>
          <w:tcPr>
            <w:tcW w:w="473" w:type="pct"/>
            <w:shd w:val="clear" w:color="auto" w:fill="auto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 xml:space="preserve">  159,6</w:t>
            </w:r>
          </w:p>
        </w:tc>
        <w:tc>
          <w:tcPr>
            <w:tcW w:w="473" w:type="pct"/>
            <w:shd w:val="clear" w:color="auto" w:fill="auto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 xml:space="preserve">  161,3</w:t>
            </w:r>
          </w:p>
        </w:tc>
        <w:tc>
          <w:tcPr>
            <w:tcW w:w="473" w:type="pct"/>
            <w:shd w:val="clear" w:color="auto" w:fill="auto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 xml:space="preserve">  187,8</w:t>
            </w:r>
          </w:p>
        </w:tc>
        <w:tc>
          <w:tcPr>
            <w:tcW w:w="473" w:type="pct"/>
            <w:shd w:val="clear" w:color="auto" w:fill="auto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 xml:space="preserve">  180,3</w:t>
            </w:r>
          </w:p>
        </w:tc>
        <w:tc>
          <w:tcPr>
            <w:tcW w:w="443" w:type="pct"/>
            <w:shd w:val="clear" w:color="auto" w:fill="auto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 xml:space="preserve">  180,3</w:t>
            </w:r>
          </w:p>
        </w:tc>
        <w:tc>
          <w:tcPr>
            <w:tcW w:w="443" w:type="pct"/>
            <w:shd w:val="clear" w:color="auto" w:fill="auto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 xml:space="preserve">  207,2</w:t>
            </w:r>
          </w:p>
        </w:tc>
        <w:tc>
          <w:tcPr>
            <w:tcW w:w="609" w:type="pct"/>
            <w:shd w:val="clear" w:color="auto" w:fill="auto"/>
            <w:hideMark/>
          </w:tcPr>
          <w:p w:rsidR="004158EE" w:rsidRPr="005B6672" w:rsidRDefault="004158EE" w:rsidP="003C706C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4158EE" w:rsidRPr="005B6672" w:rsidTr="003C706C">
        <w:trPr>
          <w:cantSplit/>
          <w:trHeight w:val="255"/>
        </w:trPr>
        <w:tc>
          <w:tcPr>
            <w:tcW w:w="257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177</w:t>
            </w:r>
          </w:p>
        </w:tc>
        <w:tc>
          <w:tcPr>
            <w:tcW w:w="4134" w:type="pct"/>
            <w:gridSpan w:val="8"/>
            <w:shd w:val="clear" w:color="000000" w:fill="FFFFFF"/>
            <w:vAlign w:val="center"/>
            <w:hideMark/>
          </w:tcPr>
          <w:p w:rsidR="004158EE" w:rsidRPr="005B6672" w:rsidRDefault="004158EE" w:rsidP="003C706C">
            <w:pPr>
              <w:spacing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ПОДПРОГРАММА 4. «РАЗВИТИЕ КУЛЬТУРЫ И ИСКУССТВА НА ТЕРРИТОРИИ ГОРОДСКОГО ОКРУГА ВЕРХНЯЯ ПЫШМА ДО 2024 ГОДА»</w:t>
            </w:r>
          </w:p>
        </w:tc>
        <w:tc>
          <w:tcPr>
            <w:tcW w:w="609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4158EE" w:rsidRPr="005B6672" w:rsidTr="003C706C">
        <w:trPr>
          <w:cantSplit/>
          <w:trHeight w:val="2805"/>
        </w:trPr>
        <w:tc>
          <w:tcPr>
            <w:tcW w:w="257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178</w:t>
            </w:r>
          </w:p>
        </w:tc>
        <w:tc>
          <w:tcPr>
            <w:tcW w:w="883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 ПО ПОДПРОГРАММЕ, В ТОМ ЧИСЛЕ: «РАЗВИТИЕ КУЛЬТУРЫ И ИСКУССТВА НА ТЕРРИТОРИИ ГОРОДСКОГО ОКРУГА ВЕРХНЯЯ ПЫШМА ДО 2024 ГОДА»</w:t>
            </w:r>
          </w:p>
        </w:tc>
        <w:tc>
          <w:tcPr>
            <w:tcW w:w="474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680 256,4</w:t>
            </w:r>
          </w:p>
        </w:tc>
        <w:tc>
          <w:tcPr>
            <w:tcW w:w="473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104 230,6</w:t>
            </w:r>
          </w:p>
        </w:tc>
        <w:tc>
          <w:tcPr>
            <w:tcW w:w="473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107 596,2</w:t>
            </w:r>
          </w:p>
        </w:tc>
        <w:tc>
          <w:tcPr>
            <w:tcW w:w="473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129 381,6</w:t>
            </w:r>
          </w:p>
        </w:tc>
        <w:tc>
          <w:tcPr>
            <w:tcW w:w="473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125 650,9</w:t>
            </w:r>
          </w:p>
        </w:tc>
        <w:tc>
          <w:tcPr>
            <w:tcW w:w="443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132 629,8</w:t>
            </w:r>
          </w:p>
        </w:tc>
        <w:tc>
          <w:tcPr>
            <w:tcW w:w="443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80 767,3</w:t>
            </w:r>
          </w:p>
        </w:tc>
        <w:tc>
          <w:tcPr>
            <w:tcW w:w="609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4158EE" w:rsidRPr="005B6672" w:rsidTr="003C706C">
        <w:trPr>
          <w:cantSplit/>
          <w:trHeight w:val="255"/>
        </w:trPr>
        <w:tc>
          <w:tcPr>
            <w:tcW w:w="257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color w:val="000000"/>
                <w:sz w:val="20"/>
                <w:szCs w:val="20"/>
              </w:rPr>
              <w:t>179</w:t>
            </w:r>
          </w:p>
        </w:tc>
        <w:tc>
          <w:tcPr>
            <w:tcW w:w="883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474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6 080,0</w:t>
            </w:r>
          </w:p>
        </w:tc>
        <w:tc>
          <w:tcPr>
            <w:tcW w:w="473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5 980,0</w:t>
            </w:r>
          </w:p>
        </w:tc>
        <w:tc>
          <w:tcPr>
            <w:tcW w:w="473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100,0</w:t>
            </w:r>
          </w:p>
        </w:tc>
        <w:tc>
          <w:tcPr>
            <w:tcW w:w="473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473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443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443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609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4158EE" w:rsidRPr="005B6672" w:rsidTr="003C706C">
        <w:trPr>
          <w:cantSplit/>
          <w:trHeight w:val="255"/>
        </w:trPr>
        <w:tc>
          <w:tcPr>
            <w:tcW w:w="257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883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474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3 357,5</w:t>
            </w:r>
          </w:p>
        </w:tc>
        <w:tc>
          <w:tcPr>
            <w:tcW w:w="473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3 182,3</w:t>
            </w:r>
          </w:p>
        </w:tc>
        <w:tc>
          <w:tcPr>
            <w:tcW w:w="473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75,2</w:t>
            </w:r>
          </w:p>
        </w:tc>
        <w:tc>
          <w:tcPr>
            <w:tcW w:w="473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100,0</w:t>
            </w:r>
          </w:p>
        </w:tc>
        <w:tc>
          <w:tcPr>
            <w:tcW w:w="473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443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443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609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4158EE" w:rsidRPr="005B6672" w:rsidTr="003C706C">
        <w:trPr>
          <w:cantSplit/>
          <w:trHeight w:val="255"/>
        </w:trPr>
        <w:tc>
          <w:tcPr>
            <w:tcW w:w="257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color w:val="000000"/>
                <w:sz w:val="20"/>
                <w:szCs w:val="20"/>
              </w:rPr>
              <w:t>181</w:t>
            </w:r>
          </w:p>
        </w:tc>
        <w:tc>
          <w:tcPr>
            <w:tcW w:w="883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474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670 818,9</w:t>
            </w:r>
          </w:p>
        </w:tc>
        <w:tc>
          <w:tcPr>
            <w:tcW w:w="473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95 068,3</w:t>
            </w:r>
          </w:p>
        </w:tc>
        <w:tc>
          <w:tcPr>
            <w:tcW w:w="473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107 421,0</w:t>
            </w:r>
          </w:p>
        </w:tc>
        <w:tc>
          <w:tcPr>
            <w:tcW w:w="473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129 281,6</w:t>
            </w:r>
          </w:p>
        </w:tc>
        <w:tc>
          <w:tcPr>
            <w:tcW w:w="473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125 650,9</w:t>
            </w:r>
          </w:p>
        </w:tc>
        <w:tc>
          <w:tcPr>
            <w:tcW w:w="443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132 629,8</w:t>
            </w:r>
          </w:p>
        </w:tc>
        <w:tc>
          <w:tcPr>
            <w:tcW w:w="443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80 767,3</w:t>
            </w:r>
          </w:p>
        </w:tc>
        <w:tc>
          <w:tcPr>
            <w:tcW w:w="609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4158EE" w:rsidRPr="005B6672" w:rsidTr="003C706C">
        <w:trPr>
          <w:cantSplit/>
          <w:trHeight w:val="2040"/>
        </w:trPr>
        <w:tc>
          <w:tcPr>
            <w:tcW w:w="257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lastRenderedPageBreak/>
              <w:t>186</w:t>
            </w:r>
          </w:p>
        </w:tc>
        <w:tc>
          <w:tcPr>
            <w:tcW w:w="883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4.8. Разработка проектно-сметной документации, приобретение, реконструкция и строительство учреждений культуры, всего, из них</w:t>
            </w:r>
          </w:p>
        </w:tc>
        <w:tc>
          <w:tcPr>
            <w:tcW w:w="474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2 606,2</w:t>
            </w:r>
          </w:p>
        </w:tc>
        <w:tc>
          <w:tcPr>
            <w:tcW w:w="473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1 823,1</w:t>
            </w:r>
          </w:p>
        </w:tc>
        <w:tc>
          <w:tcPr>
            <w:tcW w:w="473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235,7</w:t>
            </w:r>
          </w:p>
        </w:tc>
        <w:tc>
          <w:tcPr>
            <w:tcW w:w="473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547,4</w:t>
            </w:r>
          </w:p>
        </w:tc>
        <w:tc>
          <w:tcPr>
            <w:tcW w:w="473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443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443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609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4.2.6.</w:t>
            </w:r>
          </w:p>
        </w:tc>
      </w:tr>
      <w:tr w:rsidR="004158EE" w:rsidRPr="005B6672" w:rsidTr="003C706C">
        <w:trPr>
          <w:cantSplit/>
          <w:trHeight w:val="255"/>
        </w:trPr>
        <w:tc>
          <w:tcPr>
            <w:tcW w:w="257" w:type="pct"/>
            <w:shd w:val="clear" w:color="auto" w:fill="auto"/>
            <w:hideMark/>
          </w:tcPr>
          <w:p w:rsidR="004158EE" w:rsidRPr="005B6672" w:rsidRDefault="004158EE" w:rsidP="003C706C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>187</w:t>
            </w:r>
          </w:p>
        </w:tc>
        <w:tc>
          <w:tcPr>
            <w:tcW w:w="883" w:type="pct"/>
            <w:shd w:val="clear" w:color="auto" w:fill="auto"/>
            <w:hideMark/>
          </w:tcPr>
          <w:p w:rsidR="004158EE" w:rsidRPr="005B6672" w:rsidRDefault="004158EE" w:rsidP="003C706C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474" w:type="pct"/>
            <w:shd w:val="clear" w:color="auto" w:fill="auto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 xml:space="preserve"> 2 606,2</w:t>
            </w:r>
          </w:p>
        </w:tc>
        <w:tc>
          <w:tcPr>
            <w:tcW w:w="473" w:type="pct"/>
            <w:shd w:val="clear" w:color="auto" w:fill="auto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 xml:space="preserve"> 1 823,1</w:t>
            </w:r>
          </w:p>
        </w:tc>
        <w:tc>
          <w:tcPr>
            <w:tcW w:w="473" w:type="pct"/>
            <w:shd w:val="clear" w:color="auto" w:fill="auto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 xml:space="preserve">  235,7</w:t>
            </w:r>
          </w:p>
        </w:tc>
        <w:tc>
          <w:tcPr>
            <w:tcW w:w="473" w:type="pct"/>
            <w:shd w:val="clear" w:color="auto" w:fill="auto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 xml:space="preserve">  547,4</w:t>
            </w:r>
          </w:p>
        </w:tc>
        <w:tc>
          <w:tcPr>
            <w:tcW w:w="473" w:type="pct"/>
            <w:shd w:val="clear" w:color="auto" w:fill="auto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 xml:space="preserve">  0,0</w:t>
            </w:r>
          </w:p>
        </w:tc>
        <w:tc>
          <w:tcPr>
            <w:tcW w:w="443" w:type="pct"/>
            <w:shd w:val="clear" w:color="auto" w:fill="auto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 xml:space="preserve">  0,0</w:t>
            </w:r>
          </w:p>
        </w:tc>
        <w:tc>
          <w:tcPr>
            <w:tcW w:w="443" w:type="pct"/>
            <w:shd w:val="clear" w:color="auto" w:fill="auto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 xml:space="preserve">  0,0</w:t>
            </w:r>
          </w:p>
        </w:tc>
        <w:tc>
          <w:tcPr>
            <w:tcW w:w="609" w:type="pct"/>
            <w:shd w:val="clear" w:color="auto" w:fill="auto"/>
            <w:hideMark/>
          </w:tcPr>
          <w:p w:rsidR="004158EE" w:rsidRPr="005B6672" w:rsidRDefault="004158EE" w:rsidP="003C706C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4158EE" w:rsidRPr="005B6672" w:rsidTr="003C706C">
        <w:trPr>
          <w:cantSplit/>
          <w:trHeight w:val="3060"/>
        </w:trPr>
        <w:tc>
          <w:tcPr>
            <w:tcW w:w="257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193</w:t>
            </w:r>
          </w:p>
        </w:tc>
        <w:tc>
          <w:tcPr>
            <w:tcW w:w="883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4.1. Осуществление библиотечного, библиографического и информационного обслуживания пользователей библиотек, формирование и учет фондов библиотек, обеспечение сохранности и безопасности фонда библиотек, всего, из них:</w:t>
            </w:r>
          </w:p>
        </w:tc>
        <w:tc>
          <w:tcPr>
            <w:tcW w:w="474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222 218,8</w:t>
            </w:r>
          </w:p>
        </w:tc>
        <w:tc>
          <w:tcPr>
            <w:tcW w:w="473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30 561,2</w:t>
            </w:r>
          </w:p>
        </w:tc>
        <w:tc>
          <w:tcPr>
            <w:tcW w:w="473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33 588,8</w:t>
            </w:r>
          </w:p>
        </w:tc>
        <w:tc>
          <w:tcPr>
            <w:tcW w:w="473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37 622,0</w:t>
            </w:r>
          </w:p>
        </w:tc>
        <w:tc>
          <w:tcPr>
            <w:tcW w:w="473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44 299,1</w:t>
            </w:r>
          </w:p>
        </w:tc>
        <w:tc>
          <w:tcPr>
            <w:tcW w:w="443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48 299,4</w:t>
            </w:r>
          </w:p>
        </w:tc>
        <w:tc>
          <w:tcPr>
            <w:tcW w:w="443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27 848,3</w:t>
            </w:r>
          </w:p>
        </w:tc>
        <w:tc>
          <w:tcPr>
            <w:tcW w:w="609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4.1.1.</w:t>
            </w:r>
          </w:p>
        </w:tc>
      </w:tr>
      <w:tr w:rsidR="004158EE" w:rsidRPr="005B6672" w:rsidTr="003C706C">
        <w:trPr>
          <w:cantSplit/>
          <w:trHeight w:val="255"/>
        </w:trPr>
        <w:tc>
          <w:tcPr>
            <w:tcW w:w="257" w:type="pct"/>
            <w:shd w:val="clear" w:color="auto" w:fill="auto"/>
            <w:hideMark/>
          </w:tcPr>
          <w:p w:rsidR="004158EE" w:rsidRPr="005B6672" w:rsidRDefault="004158EE" w:rsidP="003C706C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>194</w:t>
            </w:r>
          </w:p>
        </w:tc>
        <w:tc>
          <w:tcPr>
            <w:tcW w:w="883" w:type="pct"/>
            <w:shd w:val="clear" w:color="auto" w:fill="auto"/>
            <w:hideMark/>
          </w:tcPr>
          <w:p w:rsidR="004158EE" w:rsidRPr="005B6672" w:rsidRDefault="004158EE" w:rsidP="003C706C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>федеральный бюджет</w:t>
            </w:r>
          </w:p>
        </w:tc>
        <w:tc>
          <w:tcPr>
            <w:tcW w:w="474" w:type="pct"/>
            <w:shd w:val="clear" w:color="auto" w:fill="auto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473" w:type="pct"/>
            <w:shd w:val="clear" w:color="auto" w:fill="auto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473" w:type="pct"/>
            <w:shd w:val="clear" w:color="auto" w:fill="auto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473" w:type="pct"/>
            <w:shd w:val="clear" w:color="auto" w:fill="auto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473" w:type="pct"/>
            <w:shd w:val="clear" w:color="auto" w:fill="auto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443" w:type="pct"/>
            <w:shd w:val="clear" w:color="auto" w:fill="auto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443" w:type="pct"/>
            <w:shd w:val="clear" w:color="auto" w:fill="auto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609" w:type="pct"/>
            <w:shd w:val="clear" w:color="auto" w:fill="auto"/>
            <w:hideMark/>
          </w:tcPr>
          <w:p w:rsidR="004158EE" w:rsidRPr="005B6672" w:rsidRDefault="004158EE" w:rsidP="003C706C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4158EE" w:rsidRPr="005B6672" w:rsidTr="003C706C">
        <w:trPr>
          <w:cantSplit/>
          <w:trHeight w:val="255"/>
        </w:trPr>
        <w:tc>
          <w:tcPr>
            <w:tcW w:w="257" w:type="pct"/>
            <w:shd w:val="clear" w:color="auto" w:fill="auto"/>
            <w:hideMark/>
          </w:tcPr>
          <w:p w:rsidR="004158EE" w:rsidRPr="005B6672" w:rsidRDefault="004158EE" w:rsidP="003C706C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>195</w:t>
            </w:r>
          </w:p>
        </w:tc>
        <w:tc>
          <w:tcPr>
            <w:tcW w:w="883" w:type="pct"/>
            <w:shd w:val="clear" w:color="auto" w:fill="auto"/>
            <w:hideMark/>
          </w:tcPr>
          <w:p w:rsidR="004158EE" w:rsidRPr="005B6672" w:rsidRDefault="004158EE" w:rsidP="003C706C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474" w:type="pct"/>
            <w:shd w:val="clear" w:color="auto" w:fill="auto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 xml:space="preserve"> 222 218,8</w:t>
            </w:r>
          </w:p>
        </w:tc>
        <w:tc>
          <w:tcPr>
            <w:tcW w:w="473" w:type="pct"/>
            <w:shd w:val="clear" w:color="auto" w:fill="auto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 xml:space="preserve"> 30 561,2</w:t>
            </w:r>
          </w:p>
        </w:tc>
        <w:tc>
          <w:tcPr>
            <w:tcW w:w="473" w:type="pct"/>
            <w:shd w:val="clear" w:color="auto" w:fill="auto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 xml:space="preserve"> 33 588,8</w:t>
            </w:r>
          </w:p>
        </w:tc>
        <w:tc>
          <w:tcPr>
            <w:tcW w:w="473" w:type="pct"/>
            <w:shd w:val="clear" w:color="auto" w:fill="auto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 xml:space="preserve"> 37 622,0</w:t>
            </w:r>
          </w:p>
        </w:tc>
        <w:tc>
          <w:tcPr>
            <w:tcW w:w="473" w:type="pct"/>
            <w:shd w:val="clear" w:color="auto" w:fill="auto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 xml:space="preserve"> 44 299,1</w:t>
            </w:r>
          </w:p>
        </w:tc>
        <w:tc>
          <w:tcPr>
            <w:tcW w:w="443" w:type="pct"/>
            <w:shd w:val="clear" w:color="auto" w:fill="auto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 xml:space="preserve"> 48 299,4</w:t>
            </w:r>
          </w:p>
        </w:tc>
        <w:tc>
          <w:tcPr>
            <w:tcW w:w="443" w:type="pct"/>
            <w:shd w:val="clear" w:color="auto" w:fill="auto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 xml:space="preserve"> 27 848,3</w:t>
            </w:r>
          </w:p>
        </w:tc>
        <w:tc>
          <w:tcPr>
            <w:tcW w:w="609" w:type="pct"/>
            <w:shd w:val="clear" w:color="auto" w:fill="auto"/>
            <w:hideMark/>
          </w:tcPr>
          <w:p w:rsidR="004158EE" w:rsidRPr="005B6672" w:rsidRDefault="004158EE" w:rsidP="003C706C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4158EE" w:rsidRPr="005B6672" w:rsidTr="003C706C">
        <w:trPr>
          <w:cantSplit/>
          <w:trHeight w:val="2295"/>
        </w:trPr>
        <w:tc>
          <w:tcPr>
            <w:tcW w:w="257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883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4.4. Укрепление и развитие материально - технической базы муниципальных учреждений культуры и культурно - досуговых учреждений, всего, из них:</w:t>
            </w:r>
          </w:p>
        </w:tc>
        <w:tc>
          <w:tcPr>
            <w:tcW w:w="474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16 014,7</w:t>
            </w:r>
          </w:p>
        </w:tc>
        <w:tc>
          <w:tcPr>
            <w:tcW w:w="473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4 188,9</w:t>
            </w:r>
          </w:p>
        </w:tc>
        <w:tc>
          <w:tcPr>
            <w:tcW w:w="473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2 812,3</w:t>
            </w:r>
          </w:p>
        </w:tc>
        <w:tc>
          <w:tcPr>
            <w:tcW w:w="473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5 094,5</w:t>
            </w:r>
          </w:p>
        </w:tc>
        <w:tc>
          <w:tcPr>
            <w:tcW w:w="473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1 202,3</w:t>
            </w:r>
          </w:p>
        </w:tc>
        <w:tc>
          <w:tcPr>
            <w:tcW w:w="443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854,5</w:t>
            </w:r>
          </w:p>
        </w:tc>
        <w:tc>
          <w:tcPr>
            <w:tcW w:w="443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1 862,2</w:t>
            </w:r>
          </w:p>
        </w:tc>
        <w:tc>
          <w:tcPr>
            <w:tcW w:w="609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4.2.1., 4.2.2., 4.2.6.</w:t>
            </w:r>
          </w:p>
        </w:tc>
      </w:tr>
      <w:tr w:rsidR="004158EE" w:rsidRPr="005B6672" w:rsidTr="003C706C">
        <w:trPr>
          <w:cantSplit/>
          <w:trHeight w:val="255"/>
        </w:trPr>
        <w:tc>
          <w:tcPr>
            <w:tcW w:w="257" w:type="pct"/>
            <w:shd w:val="clear" w:color="auto" w:fill="auto"/>
            <w:hideMark/>
          </w:tcPr>
          <w:p w:rsidR="004158EE" w:rsidRPr="005B6672" w:rsidRDefault="004158EE" w:rsidP="003C706C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lastRenderedPageBreak/>
              <w:t>201</w:t>
            </w:r>
          </w:p>
        </w:tc>
        <w:tc>
          <w:tcPr>
            <w:tcW w:w="883" w:type="pct"/>
            <w:shd w:val="clear" w:color="auto" w:fill="auto"/>
            <w:hideMark/>
          </w:tcPr>
          <w:p w:rsidR="004158EE" w:rsidRPr="005B6672" w:rsidRDefault="004158EE" w:rsidP="003C706C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474" w:type="pct"/>
            <w:shd w:val="clear" w:color="auto" w:fill="auto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 xml:space="preserve">  600,0</w:t>
            </w:r>
          </w:p>
        </w:tc>
        <w:tc>
          <w:tcPr>
            <w:tcW w:w="473" w:type="pct"/>
            <w:shd w:val="clear" w:color="auto" w:fill="auto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 xml:space="preserve">  500,0</w:t>
            </w:r>
          </w:p>
        </w:tc>
        <w:tc>
          <w:tcPr>
            <w:tcW w:w="473" w:type="pct"/>
            <w:shd w:val="clear" w:color="auto" w:fill="auto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 xml:space="preserve">  0,0</w:t>
            </w:r>
          </w:p>
        </w:tc>
        <w:tc>
          <w:tcPr>
            <w:tcW w:w="473" w:type="pct"/>
            <w:shd w:val="clear" w:color="auto" w:fill="auto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 xml:space="preserve">  100,0</w:t>
            </w:r>
          </w:p>
        </w:tc>
        <w:tc>
          <w:tcPr>
            <w:tcW w:w="473" w:type="pct"/>
            <w:shd w:val="clear" w:color="auto" w:fill="auto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 xml:space="preserve">  0,0</w:t>
            </w:r>
          </w:p>
        </w:tc>
        <w:tc>
          <w:tcPr>
            <w:tcW w:w="443" w:type="pct"/>
            <w:shd w:val="clear" w:color="auto" w:fill="auto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 xml:space="preserve">  0,0</w:t>
            </w:r>
          </w:p>
        </w:tc>
        <w:tc>
          <w:tcPr>
            <w:tcW w:w="443" w:type="pct"/>
            <w:shd w:val="clear" w:color="auto" w:fill="auto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 xml:space="preserve">  0,0</w:t>
            </w:r>
          </w:p>
        </w:tc>
        <w:tc>
          <w:tcPr>
            <w:tcW w:w="609" w:type="pct"/>
            <w:shd w:val="clear" w:color="auto" w:fill="auto"/>
            <w:hideMark/>
          </w:tcPr>
          <w:p w:rsidR="004158EE" w:rsidRPr="005B6672" w:rsidRDefault="004158EE" w:rsidP="003C706C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4158EE" w:rsidRPr="005B6672" w:rsidTr="003C706C">
        <w:trPr>
          <w:cantSplit/>
          <w:trHeight w:val="255"/>
        </w:trPr>
        <w:tc>
          <w:tcPr>
            <w:tcW w:w="257" w:type="pct"/>
            <w:shd w:val="clear" w:color="auto" w:fill="auto"/>
            <w:hideMark/>
          </w:tcPr>
          <w:p w:rsidR="004158EE" w:rsidRPr="005B6672" w:rsidRDefault="004158EE" w:rsidP="003C706C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>202</w:t>
            </w:r>
          </w:p>
        </w:tc>
        <w:tc>
          <w:tcPr>
            <w:tcW w:w="883" w:type="pct"/>
            <w:shd w:val="clear" w:color="auto" w:fill="auto"/>
            <w:hideMark/>
          </w:tcPr>
          <w:p w:rsidR="004158EE" w:rsidRPr="005B6672" w:rsidRDefault="004158EE" w:rsidP="003C706C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474" w:type="pct"/>
            <w:shd w:val="clear" w:color="auto" w:fill="auto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 xml:space="preserve"> 15 414,7</w:t>
            </w:r>
          </w:p>
        </w:tc>
        <w:tc>
          <w:tcPr>
            <w:tcW w:w="473" w:type="pct"/>
            <w:shd w:val="clear" w:color="auto" w:fill="auto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 xml:space="preserve"> 3 688,9</w:t>
            </w:r>
          </w:p>
        </w:tc>
        <w:tc>
          <w:tcPr>
            <w:tcW w:w="473" w:type="pct"/>
            <w:shd w:val="clear" w:color="auto" w:fill="auto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 xml:space="preserve"> 2 812,3</w:t>
            </w:r>
          </w:p>
        </w:tc>
        <w:tc>
          <w:tcPr>
            <w:tcW w:w="473" w:type="pct"/>
            <w:shd w:val="clear" w:color="auto" w:fill="auto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 xml:space="preserve"> 4 994,5</w:t>
            </w:r>
          </w:p>
        </w:tc>
        <w:tc>
          <w:tcPr>
            <w:tcW w:w="473" w:type="pct"/>
            <w:shd w:val="clear" w:color="auto" w:fill="auto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 xml:space="preserve"> 1 202,3</w:t>
            </w:r>
          </w:p>
        </w:tc>
        <w:tc>
          <w:tcPr>
            <w:tcW w:w="443" w:type="pct"/>
            <w:shd w:val="clear" w:color="auto" w:fill="auto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 xml:space="preserve">  854,5</w:t>
            </w:r>
          </w:p>
        </w:tc>
        <w:tc>
          <w:tcPr>
            <w:tcW w:w="443" w:type="pct"/>
            <w:shd w:val="clear" w:color="auto" w:fill="auto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 xml:space="preserve"> 1 862,2</w:t>
            </w:r>
          </w:p>
        </w:tc>
        <w:tc>
          <w:tcPr>
            <w:tcW w:w="609" w:type="pct"/>
            <w:shd w:val="clear" w:color="auto" w:fill="auto"/>
            <w:hideMark/>
          </w:tcPr>
          <w:p w:rsidR="004158EE" w:rsidRPr="005B6672" w:rsidRDefault="004158EE" w:rsidP="003C706C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4158EE" w:rsidRPr="005B6672" w:rsidTr="003C706C">
        <w:trPr>
          <w:cantSplit/>
          <w:trHeight w:val="3570"/>
        </w:trPr>
        <w:tc>
          <w:tcPr>
            <w:tcW w:w="257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203</w:t>
            </w:r>
          </w:p>
        </w:tc>
        <w:tc>
          <w:tcPr>
            <w:tcW w:w="883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4.5. Проведение мероприятий по энергосбережению и повышению энергетической эффективности муниципальных учреждений культуры и культурно-досуговых учреждений (</w:t>
            </w:r>
            <w:proofErr w:type="spellStart"/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гидропромывка</w:t>
            </w:r>
            <w:proofErr w:type="spellEnd"/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, замена/проверка счетчиков и т.д.), всего, из них:</w:t>
            </w:r>
          </w:p>
        </w:tc>
        <w:tc>
          <w:tcPr>
            <w:tcW w:w="474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590,6</w:t>
            </w:r>
          </w:p>
        </w:tc>
        <w:tc>
          <w:tcPr>
            <w:tcW w:w="473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473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69,0</w:t>
            </w:r>
          </w:p>
        </w:tc>
        <w:tc>
          <w:tcPr>
            <w:tcW w:w="473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314,3</w:t>
            </w:r>
          </w:p>
        </w:tc>
        <w:tc>
          <w:tcPr>
            <w:tcW w:w="473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102,1</w:t>
            </w:r>
          </w:p>
        </w:tc>
        <w:tc>
          <w:tcPr>
            <w:tcW w:w="443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105,2</w:t>
            </w:r>
          </w:p>
        </w:tc>
        <w:tc>
          <w:tcPr>
            <w:tcW w:w="443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609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4.2.1., 4.2.3., 4.2.7.</w:t>
            </w:r>
          </w:p>
        </w:tc>
      </w:tr>
      <w:tr w:rsidR="004158EE" w:rsidRPr="005B6672" w:rsidTr="003C706C">
        <w:trPr>
          <w:cantSplit/>
          <w:trHeight w:val="255"/>
        </w:trPr>
        <w:tc>
          <w:tcPr>
            <w:tcW w:w="257" w:type="pct"/>
            <w:shd w:val="clear" w:color="auto" w:fill="auto"/>
            <w:hideMark/>
          </w:tcPr>
          <w:p w:rsidR="004158EE" w:rsidRPr="005B6672" w:rsidRDefault="004158EE" w:rsidP="003C706C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>204</w:t>
            </w:r>
          </w:p>
        </w:tc>
        <w:tc>
          <w:tcPr>
            <w:tcW w:w="883" w:type="pct"/>
            <w:shd w:val="clear" w:color="auto" w:fill="auto"/>
            <w:hideMark/>
          </w:tcPr>
          <w:p w:rsidR="004158EE" w:rsidRPr="005B6672" w:rsidRDefault="004158EE" w:rsidP="003C706C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474" w:type="pct"/>
            <w:shd w:val="clear" w:color="auto" w:fill="auto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 xml:space="preserve">  590,6</w:t>
            </w:r>
          </w:p>
        </w:tc>
        <w:tc>
          <w:tcPr>
            <w:tcW w:w="473" w:type="pct"/>
            <w:shd w:val="clear" w:color="auto" w:fill="auto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 xml:space="preserve">  0,0</w:t>
            </w:r>
          </w:p>
        </w:tc>
        <w:tc>
          <w:tcPr>
            <w:tcW w:w="473" w:type="pct"/>
            <w:shd w:val="clear" w:color="auto" w:fill="auto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 xml:space="preserve">  69,0</w:t>
            </w:r>
          </w:p>
        </w:tc>
        <w:tc>
          <w:tcPr>
            <w:tcW w:w="473" w:type="pct"/>
            <w:shd w:val="clear" w:color="auto" w:fill="auto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 xml:space="preserve">  314,3</w:t>
            </w:r>
          </w:p>
        </w:tc>
        <w:tc>
          <w:tcPr>
            <w:tcW w:w="473" w:type="pct"/>
            <w:shd w:val="clear" w:color="auto" w:fill="auto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 xml:space="preserve">  102,1</w:t>
            </w:r>
          </w:p>
        </w:tc>
        <w:tc>
          <w:tcPr>
            <w:tcW w:w="443" w:type="pct"/>
            <w:shd w:val="clear" w:color="auto" w:fill="auto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 xml:space="preserve">  105,2</w:t>
            </w:r>
          </w:p>
        </w:tc>
        <w:tc>
          <w:tcPr>
            <w:tcW w:w="443" w:type="pct"/>
            <w:shd w:val="clear" w:color="auto" w:fill="auto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 xml:space="preserve">  0,0</w:t>
            </w:r>
          </w:p>
        </w:tc>
        <w:tc>
          <w:tcPr>
            <w:tcW w:w="609" w:type="pct"/>
            <w:shd w:val="clear" w:color="auto" w:fill="auto"/>
            <w:hideMark/>
          </w:tcPr>
          <w:p w:rsidR="004158EE" w:rsidRPr="005B6672" w:rsidRDefault="004158EE" w:rsidP="003C706C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4158EE" w:rsidRPr="005B6672" w:rsidTr="003C706C">
        <w:trPr>
          <w:cantSplit/>
          <w:trHeight w:val="1275"/>
        </w:trPr>
        <w:tc>
          <w:tcPr>
            <w:tcW w:w="257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205</w:t>
            </w:r>
          </w:p>
        </w:tc>
        <w:tc>
          <w:tcPr>
            <w:tcW w:w="883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4.6. Организация и проведение мероприятий в области культуры, всего, из них:</w:t>
            </w:r>
          </w:p>
        </w:tc>
        <w:tc>
          <w:tcPr>
            <w:tcW w:w="474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34 557,4</w:t>
            </w:r>
          </w:p>
        </w:tc>
        <w:tc>
          <w:tcPr>
            <w:tcW w:w="473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7 173,1</w:t>
            </w:r>
          </w:p>
        </w:tc>
        <w:tc>
          <w:tcPr>
            <w:tcW w:w="473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2 960,6</w:t>
            </w:r>
          </w:p>
        </w:tc>
        <w:tc>
          <w:tcPr>
            <w:tcW w:w="473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9 853,8</w:t>
            </w:r>
          </w:p>
        </w:tc>
        <w:tc>
          <w:tcPr>
            <w:tcW w:w="473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4 301,3</w:t>
            </w:r>
          </w:p>
        </w:tc>
        <w:tc>
          <w:tcPr>
            <w:tcW w:w="443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4 301,3</w:t>
            </w:r>
          </w:p>
        </w:tc>
        <w:tc>
          <w:tcPr>
            <w:tcW w:w="443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5 967,3</w:t>
            </w:r>
          </w:p>
        </w:tc>
        <w:tc>
          <w:tcPr>
            <w:tcW w:w="609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4.2.1., 4.2.3.</w:t>
            </w:r>
          </w:p>
        </w:tc>
      </w:tr>
      <w:tr w:rsidR="004158EE" w:rsidRPr="005B6672" w:rsidTr="003C706C">
        <w:trPr>
          <w:cantSplit/>
          <w:trHeight w:val="255"/>
        </w:trPr>
        <w:tc>
          <w:tcPr>
            <w:tcW w:w="257" w:type="pct"/>
            <w:shd w:val="clear" w:color="auto" w:fill="auto"/>
            <w:hideMark/>
          </w:tcPr>
          <w:p w:rsidR="004158EE" w:rsidRPr="005B6672" w:rsidRDefault="004158EE" w:rsidP="003C706C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>206</w:t>
            </w:r>
          </w:p>
        </w:tc>
        <w:tc>
          <w:tcPr>
            <w:tcW w:w="883" w:type="pct"/>
            <w:shd w:val="clear" w:color="auto" w:fill="auto"/>
            <w:hideMark/>
          </w:tcPr>
          <w:p w:rsidR="004158EE" w:rsidRPr="005B6672" w:rsidRDefault="004158EE" w:rsidP="003C706C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474" w:type="pct"/>
            <w:shd w:val="clear" w:color="auto" w:fill="auto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 xml:space="preserve"> 34 557,4</w:t>
            </w:r>
          </w:p>
        </w:tc>
        <w:tc>
          <w:tcPr>
            <w:tcW w:w="473" w:type="pct"/>
            <w:shd w:val="clear" w:color="auto" w:fill="auto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 xml:space="preserve"> 7 173,1</w:t>
            </w:r>
          </w:p>
        </w:tc>
        <w:tc>
          <w:tcPr>
            <w:tcW w:w="473" w:type="pct"/>
            <w:shd w:val="clear" w:color="auto" w:fill="auto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 xml:space="preserve"> 2 960,6</w:t>
            </w:r>
          </w:p>
        </w:tc>
        <w:tc>
          <w:tcPr>
            <w:tcW w:w="473" w:type="pct"/>
            <w:shd w:val="clear" w:color="auto" w:fill="auto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 xml:space="preserve"> 9 853,8</w:t>
            </w:r>
          </w:p>
        </w:tc>
        <w:tc>
          <w:tcPr>
            <w:tcW w:w="473" w:type="pct"/>
            <w:shd w:val="clear" w:color="auto" w:fill="auto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 xml:space="preserve"> 4 301,3</w:t>
            </w:r>
          </w:p>
        </w:tc>
        <w:tc>
          <w:tcPr>
            <w:tcW w:w="443" w:type="pct"/>
            <w:shd w:val="clear" w:color="auto" w:fill="auto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 xml:space="preserve"> 4 301,3</w:t>
            </w:r>
          </w:p>
        </w:tc>
        <w:tc>
          <w:tcPr>
            <w:tcW w:w="443" w:type="pct"/>
            <w:shd w:val="clear" w:color="auto" w:fill="auto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 xml:space="preserve"> 5 967,3</w:t>
            </w:r>
          </w:p>
        </w:tc>
        <w:tc>
          <w:tcPr>
            <w:tcW w:w="609" w:type="pct"/>
            <w:shd w:val="clear" w:color="auto" w:fill="auto"/>
            <w:hideMark/>
          </w:tcPr>
          <w:p w:rsidR="004158EE" w:rsidRPr="005B6672" w:rsidRDefault="004158EE" w:rsidP="003C706C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4158EE" w:rsidRPr="005B6672" w:rsidTr="003C706C">
        <w:trPr>
          <w:cantSplit/>
          <w:trHeight w:val="2805"/>
        </w:trPr>
        <w:tc>
          <w:tcPr>
            <w:tcW w:w="257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lastRenderedPageBreak/>
              <w:t>207</w:t>
            </w:r>
          </w:p>
        </w:tc>
        <w:tc>
          <w:tcPr>
            <w:tcW w:w="883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4.7. Ремонт и приведение зданий, сооружений, помещений муниципальных учреждений культуры в соответствие с санитарными, пожарными и иными нормативными требованиями, всего, из них:</w:t>
            </w:r>
          </w:p>
        </w:tc>
        <w:tc>
          <w:tcPr>
            <w:tcW w:w="474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9 914,1</w:t>
            </w:r>
          </w:p>
        </w:tc>
        <w:tc>
          <w:tcPr>
            <w:tcW w:w="473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1 595,7</w:t>
            </w:r>
          </w:p>
        </w:tc>
        <w:tc>
          <w:tcPr>
            <w:tcW w:w="473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725,2</w:t>
            </w:r>
          </w:p>
        </w:tc>
        <w:tc>
          <w:tcPr>
            <w:tcW w:w="473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3 823,2</w:t>
            </w:r>
          </w:p>
        </w:tc>
        <w:tc>
          <w:tcPr>
            <w:tcW w:w="473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600,0</w:t>
            </w:r>
          </w:p>
        </w:tc>
        <w:tc>
          <w:tcPr>
            <w:tcW w:w="443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600,0</w:t>
            </w:r>
          </w:p>
        </w:tc>
        <w:tc>
          <w:tcPr>
            <w:tcW w:w="443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2 570,0</w:t>
            </w:r>
          </w:p>
        </w:tc>
        <w:tc>
          <w:tcPr>
            <w:tcW w:w="609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4.2.1., 4.2.8.</w:t>
            </w:r>
          </w:p>
        </w:tc>
      </w:tr>
      <w:tr w:rsidR="004158EE" w:rsidRPr="005B6672" w:rsidTr="003C706C">
        <w:trPr>
          <w:cantSplit/>
          <w:trHeight w:val="255"/>
        </w:trPr>
        <w:tc>
          <w:tcPr>
            <w:tcW w:w="257" w:type="pct"/>
            <w:shd w:val="clear" w:color="auto" w:fill="auto"/>
            <w:hideMark/>
          </w:tcPr>
          <w:p w:rsidR="004158EE" w:rsidRPr="005B6672" w:rsidRDefault="004158EE" w:rsidP="003C706C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>208</w:t>
            </w:r>
          </w:p>
        </w:tc>
        <w:tc>
          <w:tcPr>
            <w:tcW w:w="883" w:type="pct"/>
            <w:shd w:val="clear" w:color="auto" w:fill="auto"/>
            <w:hideMark/>
          </w:tcPr>
          <w:p w:rsidR="004158EE" w:rsidRPr="005B6672" w:rsidRDefault="004158EE" w:rsidP="003C706C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474" w:type="pct"/>
            <w:shd w:val="clear" w:color="auto" w:fill="auto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 xml:space="preserve"> 9 914,1</w:t>
            </w:r>
          </w:p>
        </w:tc>
        <w:tc>
          <w:tcPr>
            <w:tcW w:w="473" w:type="pct"/>
            <w:shd w:val="clear" w:color="auto" w:fill="auto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 xml:space="preserve"> 1 595,7</w:t>
            </w:r>
          </w:p>
        </w:tc>
        <w:tc>
          <w:tcPr>
            <w:tcW w:w="473" w:type="pct"/>
            <w:shd w:val="clear" w:color="auto" w:fill="auto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 xml:space="preserve">  725,2</w:t>
            </w:r>
          </w:p>
        </w:tc>
        <w:tc>
          <w:tcPr>
            <w:tcW w:w="473" w:type="pct"/>
            <w:shd w:val="clear" w:color="auto" w:fill="auto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 xml:space="preserve"> 3 823,2</w:t>
            </w:r>
          </w:p>
        </w:tc>
        <w:tc>
          <w:tcPr>
            <w:tcW w:w="473" w:type="pct"/>
            <w:shd w:val="clear" w:color="auto" w:fill="auto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 xml:space="preserve">  600,0</w:t>
            </w:r>
          </w:p>
        </w:tc>
        <w:tc>
          <w:tcPr>
            <w:tcW w:w="443" w:type="pct"/>
            <w:shd w:val="clear" w:color="auto" w:fill="auto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 xml:space="preserve">  600,0</w:t>
            </w:r>
          </w:p>
        </w:tc>
        <w:tc>
          <w:tcPr>
            <w:tcW w:w="443" w:type="pct"/>
            <w:shd w:val="clear" w:color="auto" w:fill="auto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 xml:space="preserve"> 2 570,0</w:t>
            </w:r>
          </w:p>
        </w:tc>
        <w:tc>
          <w:tcPr>
            <w:tcW w:w="609" w:type="pct"/>
            <w:shd w:val="clear" w:color="auto" w:fill="auto"/>
            <w:hideMark/>
          </w:tcPr>
          <w:p w:rsidR="004158EE" w:rsidRPr="005B6672" w:rsidRDefault="004158EE" w:rsidP="003C706C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4158EE" w:rsidRPr="005B6672" w:rsidTr="003C706C">
        <w:trPr>
          <w:cantSplit/>
          <w:trHeight w:val="255"/>
        </w:trPr>
        <w:tc>
          <w:tcPr>
            <w:tcW w:w="257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223</w:t>
            </w:r>
          </w:p>
        </w:tc>
        <w:tc>
          <w:tcPr>
            <w:tcW w:w="4134" w:type="pct"/>
            <w:gridSpan w:val="8"/>
            <w:shd w:val="clear" w:color="000000" w:fill="FFFFFF"/>
            <w:vAlign w:val="center"/>
            <w:hideMark/>
          </w:tcPr>
          <w:p w:rsidR="004158EE" w:rsidRPr="005B6672" w:rsidRDefault="004158EE" w:rsidP="003C706C">
            <w:pPr>
              <w:spacing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ПОДПРОГРАММА  5. «РАЗВИТИЕ СИСТЕМЫ ОТДЫХА И ОЗДОРОВЛЕНИЯ ДЕТЕЙ НА ТЕРРИТОРИИ ГОРОДСКОГО ОКРУГА ВЕРХНЯЯ ПЫШМА ДО 2024 ГОДА»</w:t>
            </w:r>
          </w:p>
        </w:tc>
        <w:tc>
          <w:tcPr>
            <w:tcW w:w="609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4158EE" w:rsidRPr="005B6672" w:rsidTr="003C706C">
        <w:trPr>
          <w:cantSplit/>
          <w:trHeight w:val="3060"/>
        </w:trPr>
        <w:tc>
          <w:tcPr>
            <w:tcW w:w="257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224</w:t>
            </w:r>
          </w:p>
        </w:tc>
        <w:tc>
          <w:tcPr>
            <w:tcW w:w="883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 ПО ПОДПРОГРАММЕ, В ТОМ ЧИСЛЕ: «РАЗВИТИЕ СИСТЕМЫ ОТДЫХА И ОЗДОРОВЛЕНИЯ ДЕТЕЙ НА ТЕРРИТОРИИ ГОРОДСКОГО ОКРУГА ВЕРХНЯЯ ПЫШМА ДО 2024 ГОДА»</w:t>
            </w:r>
          </w:p>
        </w:tc>
        <w:tc>
          <w:tcPr>
            <w:tcW w:w="474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407 877,6</w:t>
            </w:r>
          </w:p>
        </w:tc>
        <w:tc>
          <w:tcPr>
            <w:tcW w:w="473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82 429,2</w:t>
            </w:r>
          </w:p>
        </w:tc>
        <w:tc>
          <w:tcPr>
            <w:tcW w:w="473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52 119,4</w:t>
            </w:r>
          </w:p>
        </w:tc>
        <w:tc>
          <w:tcPr>
            <w:tcW w:w="473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94 386,1</w:t>
            </w:r>
          </w:p>
        </w:tc>
        <w:tc>
          <w:tcPr>
            <w:tcW w:w="473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53 618,6</w:t>
            </w:r>
          </w:p>
        </w:tc>
        <w:tc>
          <w:tcPr>
            <w:tcW w:w="443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53 290,8</w:t>
            </w:r>
          </w:p>
        </w:tc>
        <w:tc>
          <w:tcPr>
            <w:tcW w:w="443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72 033,4</w:t>
            </w:r>
          </w:p>
        </w:tc>
        <w:tc>
          <w:tcPr>
            <w:tcW w:w="609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4158EE" w:rsidRPr="005B6672" w:rsidTr="003C706C">
        <w:trPr>
          <w:cantSplit/>
          <w:trHeight w:val="255"/>
        </w:trPr>
        <w:tc>
          <w:tcPr>
            <w:tcW w:w="257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color w:val="000000"/>
                <w:sz w:val="20"/>
                <w:szCs w:val="20"/>
              </w:rPr>
              <w:t>225</w:t>
            </w:r>
          </w:p>
        </w:tc>
        <w:tc>
          <w:tcPr>
            <w:tcW w:w="883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474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131 016,4</w:t>
            </w:r>
          </w:p>
        </w:tc>
        <w:tc>
          <w:tcPr>
            <w:tcW w:w="473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37 855,4</w:t>
            </w:r>
          </w:p>
        </w:tc>
        <w:tc>
          <w:tcPr>
            <w:tcW w:w="473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12 199,3</w:t>
            </w:r>
          </w:p>
        </w:tc>
        <w:tc>
          <w:tcPr>
            <w:tcW w:w="473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42 240,5</w:t>
            </w:r>
          </w:p>
        </w:tc>
        <w:tc>
          <w:tcPr>
            <w:tcW w:w="473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4 308,3</w:t>
            </w:r>
          </w:p>
        </w:tc>
        <w:tc>
          <w:tcPr>
            <w:tcW w:w="443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4 480,5</w:t>
            </w:r>
          </w:p>
        </w:tc>
        <w:tc>
          <w:tcPr>
            <w:tcW w:w="443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29 932,4</w:t>
            </w:r>
          </w:p>
        </w:tc>
        <w:tc>
          <w:tcPr>
            <w:tcW w:w="609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4158EE" w:rsidRPr="005B6672" w:rsidTr="003C706C">
        <w:trPr>
          <w:cantSplit/>
          <w:trHeight w:val="255"/>
        </w:trPr>
        <w:tc>
          <w:tcPr>
            <w:tcW w:w="257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color w:val="000000"/>
                <w:sz w:val="20"/>
                <w:szCs w:val="20"/>
              </w:rPr>
              <w:t>226</w:t>
            </w:r>
          </w:p>
        </w:tc>
        <w:tc>
          <w:tcPr>
            <w:tcW w:w="883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474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276 861,2</w:t>
            </w:r>
          </w:p>
        </w:tc>
        <w:tc>
          <w:tcPr>
            <w:tcW w:w="473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44 573,8</w:t>
            </w:r>
          </w:p>
        </w:tc>
        <w:tc>
          <w:tcPr>
            <w:tcW w:w="473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39 920,1</w:t>
            </w:r>
          </w:p>
        </w:tc>
        <w:tc>
          <w:tcPr>
            <w:tcW w:w="473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52 145,6</w:t>
            </w:r>
          </w:p>
        </w:tc>
        <w:tc>
          <w:tcPr>
            <w:tcW w:w="473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49 310,3</w:t>
            </w:r>
          </w:p>
        </w:tc>
        <w:tc>
          <w:tcPr>
            <w:tcW w:w="443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48 810,3</w:t>
            </w:r>
          </w:p>
        </w:tc>
        <w:tc>
          <w:tcPr>
            <w:tcW w:w="443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42 101,0</w:t>
            </w:r>
          </w:p>
        </w:tc>
        <w:tc>
          <w:tcPr>
            <w:tcW w:w="609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4158EE" w:rsidRPr="005B6672" w:rsidTr="003C706C">
        <w:trPr>
          <w:cantSplit/>
          <w:trHeight w:val="255"/>
        </w:trPr>
        <w:tc>
          <w:tcPr>
            <w:tcW w:w="257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color w:val="000000"/>
                <w:sz w:val="20"/>
                <w:szCs w:val="20"/>
              </w:rPr>
              <w:t>227</w:t>
            </w:r>
          </w:p>
        </w:tc>
        <w:tc>
          <w:tcPr>
            <w:tcW w:w="883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474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473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473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473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473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443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443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609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4158EE" w:rsidRPr="005B6672" w:rsidTr="003C706C">
        <w:trPr>
          <w:cantSplit/>
          <w:trHeight w:val="1530"/>
        </w:trPr>
        <w:tc>
          <w:tcPr>
            <w:tcW w:w="257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lastRenderedPageBreak/>
              <w:t>233</w:t>
            </w:r>
          </w:p>
        </w:tc>
        <w:tc>
          <w:tcPr>
            <w:tcW w:w="883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5.1. Организация отдыха и оздоровления детей и подростков в сфере образования, всего, из них:</w:t>
            </w:r>
          </w:p>
        </w:tc>
        <w:tc>
          <w:tcPr>
            <w:tcW w:w="474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343 542,1</w:t>
            </w:r>
          </w:p>
        </w:tc>
        <w:tc>
          <w:tcPr>
            <w:tcW w:w="473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63 214,6</w:t>
            </w:r>
          </w:p>
        </w:tc>
        <w:tc>
          <w:tcPr>
            <w:tcW w:w="473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40 222,4</w:t>
            </w:r>
          </w:p>
        </w:tc>
        <w:tc>
          <w:tcPr>
            <w:tcW w:w="473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79 117,3</w:t>
            </w:r>
          </w:p>
        </w:tc>
        <w:tc>
          <w:tcPr>
            <w:tcW w:w="473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49 218,6</w:t>
            </w:r>
          </w:p>
        </w:tc>
        <w:tc>
          <w:tcPr>
            <w:tcW w:w="443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49 390,8</w:t>
            </w:r>
          </w:p>
        </w:tc>
        <w:tc>
          <w:tcPr>
            <w:tcW w:w="443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62 378,4</w:t>
            </w:r>
          </w:p>
        </w:tc>
        <w:tc>
          <w:tcPr>
            <w:tcW w:w="609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5.1.1., 5.2.1.</w:t>
            </w:r>
          </w:p>
        </w:tc>
      </w:tr>
      <w:tr w:rsidR="004158EE" w:rsidRPr="005B6672" w:rsidTr="003C706C">
        <w:trPr>
          <w:cantSplit/>
          <w:trHeight w:val="255"/>
        </w:trPr>
        <w:tc>
          <w:tcPr>
            <w:tcW w:w="257" w:type="pct"/>
            <w:shd w:val="clear" w:color="auto" w:fill="auto"/>
            <w:hideMark/>
          </w:tcPr>
          <w:p w:rsidR="004158EE" w:rsidRPr="005B6672" w:rsidRDefault="004158EE" w:rsidP="003C706C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>234</w:t>
            </w:r>
          </w:p>
        </w:tc>
        <w:tc>
          <w:tcPr>
            <w:tcW w:w="883" w:type="pct"/>
            <w:shd w:val="clear" w:color="auto" w:fill="auto"/>
            <w:hideMark/>
          </w:tcPr>
          <w:p w:rsidR="004158EE" w:rsidRPr="005B6672" w:rsidRDefault="004158EE" w:rsidP="003C706C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474" w:type="pct"/>
            <w:shd w:val="clear" w:color="auto" w:fill="auto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 xml:space="preserve"> 115 227,1</w:t>
            </w:r>
          </w:p>
        </w:tc>
        <w:tc>
          <w:tcPr>
            <w:tcW w:w="473" w:type="pct"/>
            <w:shd w:val="clear" w:color="auto" w:fill="auto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 xml:space="preserve"> 29 866,0</w:t>
            </w:r>
          </w:p>
        </w:tc>
        <w:tc>
          <w:tcPr>
            <w:tcW w:w="473" w:type="pct"/>
            <w:shd w:val="clear" w:color="auto" w:fill="auto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 xml:space="preserve"> 12 199,3</w:t>
            </w:r>
          </w:p>
        </w:tc>
        <w:tc>
          <w:tcPr>
            <w:tcW w:w="473" w:type="pct"/>
            <w:shd w:val="clear" w:color="auto" w:fill="auto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 xml:space="preserve"> 34 440,6</w:t>
            </w:r>
          </w:p>
        </w:tc>
        <w:tc>
          <w:tcPr>
            <w:tcW w:w="473" w:type="pct"/>
            <w:shd w:val="clear" w:color="auto" w:fill="auto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 xml:space="preserve"> 4 308,3</w:t>
            </w:r>
          </w:p>
        </w:tc>
        <w:tc>
          <w:tcPr>
            <w:tcW w:w="443" w:type="pct"/>
            <w:shd w:val="clear" w:color="auto" w:fill="auto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 xml:space="preserve"> 4 480,5</w:t>
            </w:r>
          </w:p>
        </w:tc>
        <w:tc>
          <w:tcPr>
            <w:tcW w:w="443" w:type="pct"/>
            <w:shd w:val="clear" w:color="auto" w:fill="auto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 xml:space="preserve"> 29 932,4</w:t>
            </w:r>
          </w:p>
        </w:tc>
        <w:tc>
          <w:tcPr>
            <w:tcW w:w="609" w:type="pct"/>
            <w:shd w:val="clear" w:color="auto" w:fill="auto"/>
            <w:hideMark/>
          </w:tcPr>
          <w:p w:rsidR="004158EE" w:rsidRPr="005B6672" w:rsidRDefault="004158EE" w:rsidP="003C706C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4158EE" w:rsidRPr="005B6672" w:rsidTr="003C706C">
        <w:trPr>
          <w:cantSplit/>
          <w:trHeight w:val="255"/>
        </w:trPr>
        <w:tc>
          <w:tcPr>
            <w:tcW w:w="257" w:type="pct"/>
            <w:shd w:val="clear" w:color="auto" w:fill="auto"/>
            <w:hideMark/>
          </w:tcPr>
          <w:p w:rsidR="004158EE" w:rsidRPr="005B6672" w:rsidRDefault="004158EE" w:rsidP="003C706C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>235</w:t>
            </w:r>
          </w:p>
        </w:tc>
        <w:tc>
          <w:tcPr>
            <w:tcW w:w="883" w:type="pct"/>
            <w:shd w:val="clear" w:color="auto" w:fill="auto"/>
            <w:hideMark/>
          </w:tcPr>
          <w:p w:rsidR="004158EE" w:rsidRPr="005B6672" w:rsidRDefault="004158EE" w:rsidP="003C706C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474" w:type="pct"/>
            <w:shd w:val="clear" w:color="auto" w:fill="auto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 xml:space="preserve"> 228 315,0</w:t>
            </w:r>
          </w:p>
        </w:tc>
        <w:tc>
          <w:tcPr>
            <w:tcW w:w="473" w:type="pct"/>
            <w:shd w:val="clear" w:color="auto" w:fill="auto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 xml:space="preserve"> 33 348,6</w:t>
            </w:r>
          </w:p>
        </w:tc>
        <w:tc>
          <w:tcPr>
            <w:tcW w:w="473" w:type="pct"/>
            <w:shd w:val="clear" w:color="auto" w:fill="auto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 xml:space="preserve"> 28 023,1</w:t>
            </w:r>
          </w:p>
        </w:tc>
        <w:tc>
          <w:tcPr>
            <w:tcW w:w="473" w:type="pct"/>
            <w:shd w:val="clear" w:color="auto" w:fill="auto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 xml:space="preserve"> 44 676,7</w:t>
            </w:r>
          </w:p>
        </w:tc>
        <w:tc>
          <w:tcPr>
            <w:tcW w:w="473" w:type="pct"/>
            <w:shd w:val="clear" w:color="auto" w:fill="auto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 xml:space="preserve"> 44 910,3</w:t>
            </w:r>
          </w:p>
        </w:tc>
        <w:tc>
          <w:tcPr>
            <w:tcW w:w="443" w:type="pct"/>
            <w:shd w:val="clear" w:color="auto" w:fill="auto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 xml:space="preserve"> 44 910,3</w:t>
            </w:r>
          </w:p>
        </w:tc>
        <w:tc>
          <w:tcPr>
            <w:tcW w:w="443" w:type="pct"/>
            <w:shd w:val="clear" w:color="auto" w:fill="auto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 xml:space="preserve"> 32 446,0</w:t>
            </w:r>
          </w:p>
        </w:tc>
        <w:tc>
          <w:tcPr>
            <w:tcW w:w="609" w:type="pct"/>
            <w:shd w:val="clear" w:color="auto" w:fill="auto"/>
            <w:hideMark/>
          </w:tcPr>
          <w:p w:rsidR="004158EE" w:rsidRPr="005B6672" w:rsidRDefault="004158EE" w:rsidP="003C706C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4158EE" w:rsidRPr="005B6672" w:rsidTr="003C706C">
        <w:trPr>
          <w:cantSplit/>
          <w:trHeight w:val="255"/>
        </w:trPr>
        <w:tc>
          <w:tcPr>
            <w:tcW w:w="257" w:type="pct"/>
            <w:shd w:val="clear" w:color="auto" w:fill="auto"/>
            <w:hideMark/>
          </w:tcPr>
          <w:p w:rsidR="004158EE" w:rsidRPr="005B6672" w:rsidRDefault="004158EE" w:rsidP="003C706C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>236</w:t>
            </w:r>
          </w:p>
        </w:tc>
        <w:tc>
          <w:tcPr>
            <w:tcW w:w="883" w:type="pct"/>
            <w:shd w:val="clear" w:color="auto" w:fill="auto"/>
            <w:hideMark/>
          </w:tcPr>
          <w:p w:rsidR="004158EE" w:rsidRPr="005B6672" w:rsidRDefault="004158EE" w:rsidP="003C706C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>внебюджетные источники</w:t>
            </w:r>
          </w:p>
        </w:tc>
        <w:tc>
          <w:tcPr>
            <w:tcW w:w="474" w:type="pct"/>
            <w:shd w:val="clear" w:color="auto" w:fill="auto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473" w:type="pct"/>
            <w:shd w:val="clear" w:color="auto" w:fill="auto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473" w:type="pct"/>
            <w:shd w:val="clear" w:color="auto" w:fill="auto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473" w:type="pct"/>
            <w:shd w:val="clear" w:color="auto" w:fill="auto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473" w:type="pct"/>
            <w:shd w:val="clear" w:color="auto" w:fill="auto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443" w:type="pct"/>
            <w:shd w:val="clear" w:color="auto" w:fill="auto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443" w:type="pct"/>
            <w:shd w:val="clear" w:color="auto" w:fill="auto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609" w:type="pct"/>
            <w:shd w:val="clear" w:color="auto" w:fill="auto"/>
            <w:hideMark/>
          </w:tcPr>
          <w:p w:rsidR="004158EE" w:rsidRPr="005B6672" w:rsidRDefault="004158EE" w:rsidP="003C706C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4158EE" w:rsidRPr="005B6672" w:rsidTr="003C706C">
        <w:trPr>
          <w:cantSplit/>
          <w:trHeight w:val="255"/>
        </w:trPr>
        <w:tc>
          <w:tcPr>
            <w:tcW w:w="257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261</w:t>
            </w:r>
          </w:p>
        </w:tc>
        <w:tc>
          <w:tcPr>
            <w:tcW w:w="4134" w:type="pct"/>
            <w:gridSpan w:val="8"/>
            <w:shd w:val="clear" w:color="000000" w:fill="FFFFFF"/>
            <w:vAlign w:val="center"/>
            <w:hideMark/>
          </w:tcPr>
          <w:p w:rsidR="004158EE" w:rsidRPr="005B6672" w:rsidRDefault="004158EE" w:rsidP="003C706C">
            <w:pPr>
              <w:spacing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ПОДПРОГРАММА 6. </w:t>
            </w:r>
            <w:proofErr w:type="gramStart"/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«РАЗВИТИЕ ФИЗИЧЕСКОЙ КУЛЬТУРЫ И СПОРТА НА ТЕРРИТОРИИ ГОРОДСКОГО ОКРУГА ВЕРХНЯЯ ПЫШМА ДО 2024 ГОДА»</w:t>
            </w:r>
            <w:proofErr w:type="gramEnd"/>
          </w:p>
        </w:tc>
        <w:tc>
          <w:tcPr>
            <w:tcW w:w="609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4158EE" w:rsidRPr="005B6672" w:rsidTr="003C706C">
        <w:trPr>
          <w:cantSplit/>
          <w:trHeight w:val="2805"/>
        </w:trPr>
        <w:tc>
          <w:tcPr>
            <w:tcW w:w="257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262</w:t>
            </w:r>
          </w:p>
        </w:tc>
        <w:tc>
          <w:tcPr>
            <w:tcW w:w="883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ВСЕГО ПО ПОДПРОГРАММЕ, В ТОМ ЧИСЛЕ: </w:t>
            </w:r>
            <w:proofErr w:type="gramStart"/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«РАЗВИТИЕ ФИЗИЧЕСКОЙ КУЛЬТУРЫ И СПОРТА НА ТЕРРИТОРИИ ГОРОДСКОГО ОКРУГА ВЕРХНЯЯ ПЫШМА ДО 2024 ГОДА»</w:t>
            </w:r>
            <w:proofErr w:type="gramEnd"/>
          </w:p>
        </w:tc>
        <w:tc>
          <w:tcPr>
            <w:tcW w:w="474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2 075 198,3</w:t>
            </w:r>
          </w:p>
        </w:tc>
        <w:tc>
          <w:tcPr>
            <w:tcW w:w="473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269 732,5</w:t>
            </w:r>
          </w:p>
        </w:tc>
        <w:tc>
          <w:tcPr>
            <w:tcW w:w="473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243 355,0</w:t>
            </w:r>
          </w:p>
        </w:tc>
        <w:tc>
          <w:tcPr>
            <w:tcW w:w="473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351 409,2</w:t>
            </w:r>
          </w:p>
        </w:tc>
        <w:tc>
          <w:tcPr>
            <w:tcW w:w="473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262 241,3</w:t>
            </w:r>
          </w:p>
        </w:tc>
        <w:tc>
          <w:tcPr>
            <w:tcW w:w="443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262 480,4</w:t>
            </w:r>
          </w:p>
        </w:tc>
        <w:tc>
          <w:tcPr>
            <w:tcW w:w="443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685 980,0</w:t>
            </w:r>
          </w:p>
        </w:tc>
        <w:tc>
          <w:tcPr>
            <w:tcW w:w="609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4158EE" w:rsidRPr="005B6672" w:rsidTr="003C706C">
        <w:trPr>
          <w:cantSplit/>
          <w:trHeight w:val="255"/>
        </w:trPr>
        <w:tc>
          <w:tcPr>
            <w:tcW w:w="257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color w:val="000000"/>
                <w:sz w:val="20"/>
                <w:szCs w:val="20"/>
              </w:rPr>
              <w:t>263</w:t>
            </w:r>
          </w:p>
        </w:tc>
        <w:tc>
          <w:tcPr>
            <w:tcW w:w="883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474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152,4</w:t>
            </w:r>
          </w:p>
        </w:tc>
        <w:tc>
          <w:tcPr>
            <w:tcW w:w="473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473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152,4</w:t>
            </w:r>
          </w:p>
        </w:tc>
        <w:tc>
          <w:tcPr>
            <w:tcW w:w="473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473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443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443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609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4158EE" w:rsidRPr="005B6672" w:rsidTr="003C706C">
        <w:trPr>
          <w:cantSplit/>
          <w:trHeight w:val="255"/>
        </w:trPr>
        <w:tc>
          <w:tcPr>
            <w:tcW w:w="257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color w:val="000000"/>
                <w:sz w:val="20"/>
                <w:szCs w:val="20"/>
              </w:rPr>
              <w:t>264</w:t>
            </w:r>
          </w:p>
        </w:tc>
        <w:tc>
          <w:tcPr>
            <w:tcW w:w="883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474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1 337,8</w:t>
            </w:r>
          </w:p>
        </w:tc>
        <w:tc>
          <w:tcPr>
            <w:tcW w:w="473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352,9</w:t>
            </w:r>
          </w:p>
        </w:tc>
        <w:tc>
          <w:tcPr>
            <w:tcW w:w="473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416,5</w:t>
            </w:r>
          </w:p>
        </w:tc>
        <w:tc>
          <w:tcPr>
            <w:tcW w:w="473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568,4</w:t>
            </w:r>
          </w:p>
        </w:tc>
        <w:tc>
          <w:tcPr>
            <w:tcW w:w="473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443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443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609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4158EE" w:rsidRPr="005B6672" w:rsidTr="003C706C">
        <w:trPr>
          <w:cantSplit/>
          <w:trHeight w:val="255"/>
        </w:trPr>
        <w:tc>
          <w:tcPr>
            <w:tcW w:w="257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color w:val="000000"/>
                <w:sz w:val="20"/>
                <w:szCs w:val="20"/>
              </w:rPr>
              <w:t>265</w:t>
            </w:r>
          </w:p>
        </w:tc>
        <w:tc>
          <w:tcPr>
            <w:tcW w:w="883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474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color w:val="000000"/>
                <w:sz w:val="20"/>
                <w:szCs w:val="20"/>
              </w:rPr>
              <w:t>2 073 708,1</w:t>
            </w:r>
          </w:p>
        </w:tc>
        <w:tc>
          <w:tcPr>
            <w:tcW w:w="473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269 379,6</w:t>
            </w:r>
          </w:p>
        </w:tc>
        <w:tc>
          <w:tcPr>
            <w:tcW w:w="473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242 786,1</w:t>
            </w:r>
          </w:p>
        </w:tc>
        <w:tc>
          <w:tcPr>
            <w:tcW w:w="473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350 840,8</w:t>
            </w:r>
          </w:p>
        </w:tc>
        <w:tc>
          <w:tcPr>
            <w:tcW w:w="473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262 241,3</w:t>
            </w:r>
          </w:p>
        </w:tc>
        <w:tc>
          <w:tcPr>
            <w:tcW w:w="443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262 480,4</w:t>
            </w:r>
          </w:p>
        </w:tc>
        <w:tc>
          <w:tcPr>
            <w:tcW w:w="443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685 980,0</w:t>
            </w:r>
          </w:p>
        </w:tc>
        <w:tc>
          <w:tcPr>
            <w:tcW w:w="609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4158EE" w:rsidRPr="005B6672" w:rsidTr="003C706C">
        <w:trPr>
          <w:cantSplit/>
          <w:trHeight w:val="2040"/>
        </w:trPr>
        <w:tc>
          <w:tcPr>
            <w:tcW w:w="257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lastRenderedPageBreak/>
              <w:t>271</w:t>
            </w:r>
          </w:p>
        </w:tc>
        <w:tc>
          <w:tcPr>
            <w:tcW w:w="883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6.1. Укрепление и развитие материально – технической базы муниципальных учреждений в сфере физической культуры и спорта, всего, из них:</w:t>
            </w:r>
          </w:p>
        </w:tc>
        <w:tc>
          <w:tcPr>
            <w:tcW w:w="474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2 088,9</w:t>
            </w:r>
          </w:p>
        </w:tc>
        <w:tc>
          <w:tcPr>
            <w:tcW w:w="473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473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600,0</w:t>
            </w:r>
          </w:p>
        </w:tc>
        <w:tc>
          <w:tcPr>
            <w:tcW w:w="473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1 488,9</w:t>
            </w:r>
          </w:p>
        </w:tc>
        <w:tc>
          <w:tcPr>
            <w:tcW w:w="473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443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443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609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6.1.2., 6.4.4.</w:t>
            </w:r>
          </w:p>
        </w:tc>
      </w:tr>
      <w:tr w:rsidR="004158EE" w:rsidRPr="005B6672" w:rsidTr="003C706C">
        <w:trPr>
          <w:cantSplit/>
          <w:trHeight w:val="255"/>
        </w:trPr>
        <w:tc>
          <w:tcPr>
            <w:tcW w:w="257" w:type="pct"/>
            <w:shd w:val="clear" w:color="auto" w:fill="auto"/>
            <w:hideMark/>
          </w:tcPr>
          <w:p w:rsidR="004158EE" w:rsidRPr="005B6672" w:rsidRDefault="004158EE" w:rsidP="003C706C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>272</w:t>
            </w:r>
          </w:p>
        </w:tc>
        <w:tc>
          <w:tcPr>
            <w:tcW w:w="883" w:type="pct"/>
            <w:shd w:val="clear" w:color="auto" w:fill="auto"/>
            <w:hideMark/>
          </w:tcPr>
          <w:p w:rsidR="004158EE" w:rsidRPr="005B6672" w:rsidRDefault="004158EE" w:rsidP="003C706C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474" w:type="pct"/>
            <w:shd w:val="clear" w:color="auto" w:fill="auto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473" w:type="pct"/>
            <w:shd w:val="clear" w:color="auto" w:fill="auto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473" w:type="pct"/>
            <w:shd w:val="clear" w:color="auto" w:fill="auto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473" w:type="pct"/>
            <w:shd w:val="clear" w:color="auto" w:fill="auto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473" w:type="pct"/>
            <w:shd w:val="clear" w:color="auto" w:fill="auto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443" w:type="pct"/>
            <w:shd w:val="clear" w:color="auto" w:fill="auto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443" w:type="pct"/>
            <w:shd w:val="clear" w:color="auto" w:fill="auto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609" w:type="pct"/>
            <w:shd w:val="clear" w:color="auto" w:fill="auto"/>
            <w:hideMark/>
          </w:tcPr>
          <w:p w:rsidR="004158EE" w:rsidRPr="005B6672" w:rsidRDefault="004158EE" w:rsidP="003C706C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4158EE" w:rsidRPr="005B6672" w:rsidTr="003C706C">
        <w:trPr>
          <w:cantSplit/>
          <w:trHeight w:val="255"/>
        </w:trPr>
        <w:tc>
          <w:tcPr>
            <w:tcW w:w="257" w:type="pct"/>
            <w:shd w:val="clear" w:color="auto" w:fill="auto"/>
            <w:hideMark/>
          </w:tcPr>
          <w:p w:rsidR="004158EE" w:rsidRPr="005B6672" w:rsidRDefault="004158EE" w:rsidP="003C706C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>273</w:t>
            </w:r>
          </w:p>
        </w:tc>
        <w:tc>
          <w:tcPr>
            <w:tcW w:w="883" w:type="pct"/>
            <w:shd w:val="clear" w:color="auto" w:fill="auto"/>
            <w:hideMark/>
          </w:tcPr>
          <w:p w:rsidR="004158EE" w:rsidRPr="005B6672" w:rsidRDefault="004158EE" w:rsidP="003C706C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474" w:type="pct"/>
            <w:shd w:val="clear" w:color="auto" w:fill="auto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 xml:space="preserve"> 2 088,9</w:t>
            </w:r>
          </w:p>
        </w:tc>
        <w:tc>
          <w:tcPr>
            <w:tcW w:w="473" w:type="pct"/>
            <w:shd w:val="clear" w:color="auto" w:fill="auto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 xml:space="preserve">  0,0</w:t>
            </w:r>
          </w:p>
        </w:tc>
        <w:tc>
          <w:tcPr>
            <w:tcW w:w="473" w:type="pct"/>
            <w:shd w:val="clear" w:color="auto" w:fill="auto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 xml:space="preserve">  600,0</w:t>
            </w:r>
          </w:p>
        </w:tc>
        <w:tc>
          <w:tcPr>
            <w:tcW w:w="473" w:type="pct"/>
            <w:shd w:val="clear" w:color="auto" w:fill="auto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 xml:space="preserve"> 1 488,9</w:t>
            </w:r>
          </w:p>
        </w:tc>
        <w:tc>
          <w:tcPr>
            <w:tcW w:w="473" w:type="pct"/>
            <w:shd w:val="clear" w:color="auto" w:fill="auto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 xml:space="preserve">  0,0</w:t>
            </w:r>
          </w:p>
        </w:tc>
        <w:tc>
          <w:tcPr>
            <w:tcW w:w="443" w:type="pct"/>
            <w:shd w:val="clear" w:color="auto" w:fill="auto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 xml:space="preserve">  0,0</w:t>
            </w:r>
          </w:p>
        </w:tc>
        <w:tc>
          <w:tcPr>
            <w:tcW w:w="443" w:type="pct"/>
            <w:shd w:val="clear" w:color="auto" w:fill="auto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 xml:space="preserve">  0,0</w:t>
            </w:r>
          </w:p>
        </w:tc>
        <w:tc>
          <w:tcPr>
            <w:tcW w:w="609" w:type="pct"/>
            <w:shd w:val="clear" w:color="auto" w:fill="auto"/>
            <w:hideMark/>
          </w:tcPr>
          <w:p w:rsidR="004158EE" w:rsidRPr="005B6672" w:rsidRDefault="004158EE" w:rsidP="003C706C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4158EE" w:rsidRPr="005B6672" w:rsidTr="003C706C">
        <w:trPr>
          <w:cantSplit/>
          <w:trHeight w:val="3315"/>
        </w:trPr>
        <w:tc>
          <w:tcPr>
            <w:tcW w:w="257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274</w:t>
            </w:r>
          </w:p>
        </w:tc>
        <w:tc>
          <w:tcPr>
            <w:tcW w:w="883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6.2. Организация и проведение официальных спортивных и официальных физкультурных (</w:t>
            </w:r>
            <w:proofErr w:type="spellStart"/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физкультурно</w:t>
            </w:r>
            <w:proofErr w:type="spellEnd"/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– оздоровительных) мероприятий на территории городского округа Верхняя Пышма, всего, из них:</w:t>
            </w:r>
          </w:p>
        </w:tc>
        <w:tc>
          <w:tcPr>
            <w:tcW w:w="474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77 246,8</w:t>
            </w:r>
          </w:p>
        </w:tc>
        <w:tc>
          <w:tcPr>
            <w:tcW w:w="473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7 980,9</w:t>
            </w:r>
          </w:p>
        </w:tc>
        <w:tc>
          <w:tcPr>
            <w:tcW w:w="473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12 558,0</w:t>
            </w:r>
          </w:p>
        </w:tc>
        <w:tc>
          <w:tcPr>
            <w:tcW w:w="473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14 107,9</w:t>
            </w:r>
          </w:p>
        </w:tc>
        <w:tc>
          <w:tcPr>
            <w:tcW w:w="473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14 400,0</w:t>
            </w:r>
          </w:p>
        </w:tc>
        <w:tc>
          <w:tcPr>
            <w:tcW w:w="443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14 400,0</w:t>
            </w:r>
          </w:p>
        </w:tc>
        <w:tc>
          <w:tcPr>
            <w:tcW w:w="443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13 800,0</w:t>
            </w:r>
          </w:p>
        </w:tc>
        <w:tc>
          <w:tcPr>
            <w:tcW w:w="609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6.2.1., 6.3.5.</w:t>
            </w:r>
          </w:p>
        </w:tc>
      </w:tr>
      <w:tr w:rsidR="004158EE" w:rsidRPr="005B6672" w:rsidTr="003C706C">
        <w:trPr>
          <w:cantSplit/>
          <w:trHeight w:val="255"/>
        </w:trPr>
        <w:tc>
          <w:tcPr>
            <w:tcW w:w="257" w:type="pct"/>
            <w:shd w:val="clear" w:color="auto" w:fill="auto"/>
            <w:hideMark/>
          </w:tcPr>
          <w:p w:rsidR="004158EE" w:rsidRPr="005B6672" w:rsidRDefault="004158EE" w:rsidP="003C706C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>275</w:t>
            </w:r>
          </w:p>
        </w:tc>
        <w:tc>
          <w:tcPr>
            <w:tcW w:w="883" w:type="pct"/>
            <w:shd w:val="clear" w:color="auto" w:fill="auto"/>
            <w:hideMark/>
          </w:tcPr>
          <w:p w:rsidR="004158EE" w:rsidRPr="005B6672" w:rsidRDefault="004158EE" w:rsidP="003C706C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474" w:type="pct"/>
            <w:shd w:val="clear" w:color="auto" w:fill="auto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 xml:space="preserve"> 77 246,8</w:t>
            </w:r>
          </w:p>
        </w:tc>
        <w:tc>
          <w:tcPr>
            <w:tcW w:w="473" w:type="pct"/>
            <w:shd w:val="clear" w:color="auto" w:fill="auto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 xml:space="preserve"> 7 980,9</w:t>
            </w:r>
          </w:p>
        </w:tc>
        <w:tc>
          <w:tcPr>
            <w:tcW w:w="473" w:type="pct"/>
            <w:shd w:val="clear" w:color="auto" w:fill="auto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 xml:space="preserve"> 12 558,0</w:t>
            </w:r>
          </w:p>
        </w:tc>
        <w:tc>
          <w:tcPr>
            <w:tcW w:w="473" w:type="pct"/>
            <w:shd w:val="clear" w:color="auto" w:fill="auto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 xml:space="preserve"> 14 107,9</w:t>
            </w:r>
          </w:p>
        </w:tc>
        <w:tc>
          <w:tcPr>
            <w:tcW w:w="473" w:type="pct"/>
            <w:shd w:val="clear" w:color="auto" w:fill="auto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 xml:space="preserve"> 14 400,0</w:t>
            </w:r>
          </w:p>
        </w:tc>
        <w:tc>
          <w:tcPr>
            <w:tcW w:w="443" w:type="pct"/>
            <w:shd w:val="clear" w:color="auto" w:fill="auto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 xml:space="preserve"> 14 400,0</w:t>
            </w:r>
          </w:p>
        </w:tc>
        <w:tc>
          <w:tcPr>
            <w:tcW w:w="443" w:type="pct"/>
            <w:shd w:val="clear" w:color="auto" w:fill="auto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 xml:space="preserve"> 13 800,0</w:t>
            </w:r>
          </w:p>
        </w:tc>
        <w:tc>
          <w:tcPr>
            <w:tcW w:w="609" w:type="pct"/>
            <w:shd w:val="clear" w:color="auto" w:fill="auto"/>
            <w:hideMark/>
          </w:tcPr>
          <w:p w:rsidR="004158EE" w:rsidRPr="005B6672" w:rsidRDefault="004158EE" w:rsidP="003C706C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4158EE" w:rsidRPr="005B6672" w:rsidTr="003C706C">
        <w:trPr>
          <w:cantSplit/>
          <w:trHeight w:val="1530"/>
        </w:trPr>
        <w:tc>
          <w:tcPr>
            <w:tcW w:w="257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278</w:t>
            </w:r>
          </w:p>
        </w:tc>
        <w:tc>
          <w:tcPr>
            <w:tcW w:w="883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6.4. Обеспечение доступа населения к открытым и закрытым соревнованиям, всего, из них:</w:t>
            </w:r>
          </w:p>
        </w:tc>
        <w:tc>
          <w:tcPr>
            <w:tcW w:w="474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112 200,1</w:t>
            </w:r>
          </w:p>
        </w:tc>
        <w:tc>
          <w:tcPr>
            <w:tcW w:w="473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8 200,0</w:t>
            </w:r>
          </w:p>
        </w:tc>
        <w:tc>
          <w:tcPr>
            <w:tcW w:w="473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10 550,0</w:t>
            </w:r>
          </w:p>
        </w:tc>
        <w:tc>
          <w:tcPr>
            <w:tcW w:w="473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16 450,1</w:t>
            </w:r>
          </w:p>
        </w:tc>
        <w:tc>
          <w:tcPr>
            <w:tcW w:w="473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18 500,0</w:t>
            </w:r>
          </w:p>
        </w:tc>
        <w:tc>
          <w:tcPr>
            <w:tcW w:w="443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18 500,0</w:t>
            </w:r>
          </w:p>
        </w:tc>
        <w:tc>
          <w:tcPr>
            <w:tcW w:w="443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40 000,0</w:t>
            </w:r>
          </w:p>
        </w:tc>
        <w:tc>
          <w:tcPr>
            <w:tcW w:w="609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6.3.1., 6.3.2., 6.3.5., 6.3.8.</w:t>
            </w:r>
          </w:p>
        </w:tc>
      </w:tr>
      <w:tr w:rsidR="004158EE" w:rsidRPr="005B6672" w:rsidTr="003C706C">
        <w:trPr>
          <w:cantSplit/>
          <w:trHeight w:val="255"/>
        </w:trPr>
        <w:tc>
          <w:tcPr>
            <w:tcW w:w="257" w:type="pct"/>
            <w:shd w:val="clear" w:color="auto" w:fill="auto"/>
            <w:hideMark/>
          </w:tcPr>
          <w:p w:rsidR="004158EE" w:rsidRPr="005B6672" w:rsidRDefault="004158EE" w:rsidP="003C706C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>279</w:t>
            </w:r>
          </w:p>
        </w:tc>
        <w:tc>
          <w:tcPr>
            <w:tcW w:w="883" w:type="pct"/>
            <w:shd w:val="clear" w:color="auto" w:fill="auto"/>
            <w:hideMark/>
          </w:tcPr>
          <w:p w:rsidR="004158EE" w:rsidRPr="005B6672" w:rsidRDefault="004158EE" w:rsidP="003C706C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474" w:type="pct"/>
            <w:shd w:val="clear" w:color="auto" w:fill="auto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 xml:space="preserve"> 112 200,1</w:t>
            </w:r>
          </w:p>
        </w:tc>
        <w:tc>
          <w:tcPr>
            <w:tcW w:w="473" w:type="pct"/>
            <w:shd w:val="clear" w:color="auto" w:fill="auto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 xml:space="preserve"> 8 200,0</w:t>
            </w:r>
          </w:p>
        </w:tc>
        <w:tc>
          <w:tcPr>
            <w:tcW w:w="473" w:type="pct"/>
            <w:shd w:val="clear" w:color="auto" w:fill="auto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 xml:space="preserve"> 10 550,0</w:t>
            </w:r>
          </w:p>
        </w:tc>
        <w:tc>
          <w:tcPr>
            <w:tcW w:w="473" w:type="pct"/>
            <w:shd w:val="clear" w:color="auto" w:fill="auto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 xml:space="preserve"> 16 450,1</w:t>
            </w:r>
          </w:p>
        </w:tc>
        <w:tc>
          <w:tcPr>
            <w:tcW w:w="473" w:type="pct"/>
            <w:shd w:val="clear" w:color="auto" w:fill="auto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 xml:space="preserve"> 18 500,0</w:t>
            </w:r>
          </w:p>
        </w:tc>
        <w:tc>
          <w:tcPr>
            <w:tcW w:w="443" w:type="pct"/>
            <w:shd w:val="clear" w:color="auto" w:fill="auto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 xml:space="preserve"> 18 500,0</w:t>
            </w:r>
          </w:p>
        </w:tc>
        <w:tc>
          <w:tcPr>
            <w:tcW w:w="443" w:type="pct"/>
            <w:shd w:val="clear" w:color="auto" w:fill="auto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 xml:space="preserve"> 40 000,0</w:t>
            </w:r>
          </w:p>
        </w:tc>
        <w:tc>
          <w:tcPr>
            <w:tcW w:w="609" w:type="pct"/>
            <w:shd w:val="clear" w:color="auto" w:fill="auto"/>
            <w:hideMark/>
          </w:tcPr>
          <w:p w:rsidR="004158EE" w:rsidRPr="005B6672" w:rsidRDefault="004158EE" w:rsidP="003C706C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4158EE" w:rsidRPr="005B6672" w:rsidTr="003C706C">
        <w:trPr>
          <w:cantSplit/>
          <w:trHeight w:val="2040"/>
        </w:trPr>
        <w:tc>
          <w:tcPr>
            <w:tcW w:w="257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lastRenderedPageBreak/>
              <w:t>280</w:t>
            </w:r>
          </w:p>
        </w:tc>
        <w:tc>
          <w:tcPr>
            <w:tcW w:w="883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6.6. Организация, проведение и участие в соревнованиях различных уровней в сфере физической культуры и спорта, всего, из них:</w:t>
            </w:r>
          </w:p>
        </w:tc>
        <w:tc>
          <w:tcPr>
            <w:tcW w:w="474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68 110,2</w:t>
            </w:r>
          </w:p>
        </w:tc>
        <w:tc>
          <w:tcPr>
            <w:tcW w:w="473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5 919,0</w:t>
            </w:r>
          </w:p>
        </w:tc>
        <w:tc>
          <w:tcPr>
            <w:tcW w:w="473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6 734,9</w:t>
            </w:r>
          </w:p>
        </w:tc>
        <w:tc>
          <w:tcPr>
            <w:tcW w:w="473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13 296,3</w:t>
            </w:r>
          </w:p>
        </w:tc>
        <w:tc>
          <w:tcPr>
            <w:tcW w:w="473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8 080,0</w:t>
            </w:r>
          </w:p>
        </w:tc>
        <w:tc>
          <w:tcPr>
            <w:tcW w:w="443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8 080,0</w:t>
            </w:r>
          </w:p>
        </w:tc>
        <w:tc>
          <w:tcPr>
            <w:tcW w:w="443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26 000,0</w:t>
            </w:r>
          </w:p>
        </w:tc>
        <w:tc>
          <w:tcPr>
            <w:tcW w:w="609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6.4.4.</w:t>
            </w:r>
          </w:p>
        </w:tc>
      </w:tr>
      <w:tr w:rsidR="004158EE" w:rsidRPr="005B6672" w:rsidTr="003C706C">
        <w:trPr>
          <w:cantSplit/>
          <w:trHeight w:val="255"/>
        </w:trPr>
        <w:tc>
          <w:tcPr>
            <w:tcW w:w="257" w:type="pct"/>
            <w:shd w:val="clear" w:color="auto" w:fill="auto"/>
            <w:hideMark/>
          </w:tcPr>
          <w:p w:rsidR="004158EE" w:rsidRPr="005B6672" w:rsidRDefault="004158EE" w:rsidP="003C706C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>281</w:t>
            </w:r>
          </w:p>
        </w:tc>
        <w:tc>
          <w:tcPr>
            <w:tcW w:w="883" w:type="pct"/>
            <w:shd w:val="clear" w:color="auto" w:fill="auto"/>
            <w:hideMark/>
          </w:tcPr>
          <w:p w:rsidR="004158EE" w:rsidRPr="005B6672" w:rsidRDefault="004158EE" w:rsidP="003C706C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474" w:type="pct"/>
            <w:shd w:val="clear" w:color="auto" w:fill="auto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 xml:space="preserve"> 68 110,2</w:t>
            </w:r>
          </w:p>
        </w:tc>
        <w:tc>
          <w:tcPr>
            <w:tcW w:w="473" w:type="pct"/>
            <w:shd w:val="clear" w:color="auto" w:fill="auto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 xml:space="preserve"> 5 919,0</w:t>
            </w:r>
          </w:p>
        </w:tc>
        <w:tc>
          <w:tcPr>
            <w:tcW w:w="473" w:type="pct"/>
            <w:shd w:val="clear" w:color="auto" w:fill="auto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 xml:space="preserve"> 6 734,9</w:t>
            </w:r>
          </w:p>
        </w:tc>
        <w:tc>
          <w:tcPr>
            <w:tcW w:w="473" w:type="pct"/>
            <w:shd w:val="clear" w:color="auto" w:fill="auto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 xml:space="preserve"> 13 296,3</w:t>
            </w:r>
          </w:p>
        </w:tc>
        <w:tc>
          <w:tcPr>
            <w:tcW w:w="473" w:type="pct"/>
            <w:shd w:val="clear" w:color="auto" w:fill="auto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 xml:space="preserve"> 8 080,0</w:t>
            </w:r>
          </w:p>
        </w:tc>
        <w:tc>
          <w:tcPr>
            <w:tcW w:w="443" w:type="pct"/>
            <w:shd w:val="clear" w:color="auto" w:fill="auto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 xml:space="preserve"> 8 080,0</w:t>
            </w:r>
          </w:p>
        </w:tc>
        <w:tc>
          <w:tcPr>
            <w:tcW w:w="443" w:type="pct"/>
            <w:shd w:val="clear" w:color="auto" w:fill="auto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 xml:space="preserve"> 26 000,0</w:t>
            </w:r>
          </w:p>
        </w:tc>
        <w:tc>
          <w:tcPr>
            <w:tcW w:w="609" w:type="pct"/>
            <w:shd w:val="clear" w:color="auto" w:fill="auto"/>
            <w:hideMark/>
          </w:tcPr>
          <w:p w:rsidR="004158EE" w:rsidRPr="005B6672" w:rsidRDefault="004158EE" w:rsidP="003C706C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4158EE" w:rsidRPr="005B6672" w:rsidTr="003C706C">
        <w:trPr>
          <w:cantSplit/>
          <w:trHeight w:val="3060"/>
        </w:trPr>
        <w:tc>
          <w:tcPr>
            <w:tcW w:w="257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282</w:t>
            </w:r>
          </w:p>
        </w:tc>
        <w:tc>
          <w:tcPr>
            <w:tcW w:w="883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6.7. Капитальный ремонт и приведение зданий, сооружений, помещений муниципальных учреждений в сфере физической культуры и спорта в соответствие с санитарными, пожарными и иными нормативными требованиями</w:t>
            </w:r>
          </w:p>
        </w:tc>
        <w:tc>
          <w:tcPr>
            <w:tcW w:w="474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39 701,5</w:t>
            </w:r>
          </w:p>
        </w:tc>
        <w:tc>
          <w:tcPr>
            <w:tcW w:w="473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30 038,5</w:t>
            </w:r>
          </w:p>
        </w:tc>
        <w:tc>
          <w:tcPr>
            <w:tcW w:w="473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4 124,7</w:t>
            </w:r>
          </w:p>
        </w:tc>
        <w:tc>
          <w:tcPr>
            <w:tcW w:w="473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5 538,3</w:t>
            </w:r>
          </w:p>
        </w:tc>
        <w:tc>
          <w:tcPr>
            <w:tcW w:w="473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443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443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609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6.3.4.</w:t>
            </w:r>
          </w:p>
        </w:tc>
      </w:tr>
      <w:tr w:rsidR="004158EE" w:rsidRPr="005B6672" w:rsidTr="003C706C">
        <w:trPr>
          <w:cantSplit/>
          <w:trHeight w:val="255"/>
        </w:trPr>
        <w:tc>
          <w:tcPr>
            <w:tcW w:w="257" w:type="pct"/>
            <w:shd w:val="clear" w:color="auto" w:fill="auto"/>
            <w:hideMark/>
          </w:tcPr>
          <w:p w:rsidR="004158EE" w:rsidRPr="005B6672" w:rsidRDefault="004158EE" w:rsidP="003C706C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>283</w:t>
            </w:r>
          </w:p>
        </w:tc>
        <w:tc>
          <w:tcPr>
            <w:tcW w:w="883" w:type="pct"/>
            <w:shd w:val="clear" w:color="auto" w:fill="auto"/>
            <w:hideMark/>
          </w:tcPr>
          <w:p w:rsidR="004158EE" w:rsidRPr="005B6672" w:rsidRDefault="004158EE" w:rsidP="003C706C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474" w:type="pct"/>
            <w:shd w:val="clear" w:color="auto" w:fill="auto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 xml:space="preserve"> 39 701,5</w:t>
            </w:r>
          </w:p>
        </w:tc>
        <w:tc>
          <w:tcPr>
            <w:tcW w:w="473" w:type="pct"/>
            <w:shd w:val="clear" w:color="auto" w:fill="auto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 xml:space="preserve"> 30 038,5</w:t>
            </w:r>
          </w:p>
        </w:tc>
        <w:tc>
          <w:tcPr>
            <w:tcW w:w="473" w:type="pct"/>
            <w:shd w:val="clear" w:color="auto" w:fill="auto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 xml:space="preserve"> 4 124,7</w:t>
            </w:r>
          </w:p>
        </w:tc>
        <w:tc>
          <w:tcPr>
            <w:tcW w:w="473" w:type="pct"/>
            <w:shd w:val="clear" w:color="auto" w:fill="auto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 xml:space="preserve"> 5 538,3</w:t>
            </w:r>
          </w:p>
        </w:tc>
        <w:tc>
          <w:tcPr>
            <w:tcW w:w="473" w:type="pct"/>
            <w:shd w:val="clear" w:color="auto" w:fill="auto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 xml:space="preserve">  0,0</w:t>
            </w:r>
          </w:p>
        </w:tc>
        <w:tc>
          <w:tcPr>
            <w:tcW w:w="443" w:type="pct"/>
            <w:shd w:val="clear" w:color="auto" w:fill="auto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 xml:space="preserve">  0,0</w:t>
            </w:r>
          </w:p>
        </w:tc>
        <w:tc>
          <w:tcPr>
            <w:tcW w:w="443" w:type="pct"/>
            <w:shd w:val="clear" w:color="auto" w:fill="auto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 xml:space="preserve">  0,0</w:t>
            </w:r>
          </w:p>
        </w:tc>
        <w:tc>
          <w:tcPr>
            <w:tcW w:w="609" w:type="pct"/>
            <w:shd w:val="clear" w:color="auto" w:fill="auto"/>
            <w:hideMark/>
          </w:tcPr>
          <w:p w:rsidR="004158EE" w:rsidRPr="005B6672" w:rsidRDefault="004158EE" w:rsidP="003C706C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4158EE" w:rsidRPr="005B6672" w:rsidTr="003C706C">
        <w:trPr>
          <w:cantSplit/>
          <w:trHeight w:val="1020"/>
        </w:trPr>
        <w:tc>
          <w:tcPr>
            <w:tcW w:w="257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292</w:t>
            </w:r>
          </w:p>
        </w:tc>
        <w:tc>
          <w:tcPr>
            <w:tcW w:w="883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6.12. Спортивная подготовка по видам спорта, всего, из них:</w:t>
            </w:r>
          </w:p>
        </w:tc>
        <w:tc>
          <w:tcPr>
            <w:tcW w:w="474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1 654 445,4</w:t>
            </w:r>
          </w:p>
        </w:tc>
        <w:tc>
          <w:tcPr>
            <w:tcW w:w="473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209 505,5</w:t>
            </w:r>
          </w:p>
        </w:tc>
        <w:tc>
          <w:tcPr>
            <w:tcW w:w="473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203 320,9</w:t>
            </w:r>
          </w:p>
        </w:tc>
        <w:tc>
          <w:tcPr>
            <w:tcW w:w="473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208 657,3</w:t>
            </w:r>
          </w:p>
        </w:tc>
        <w:tc>
          <w:tcPr>
            <w:tcW w:w="473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216 361,3</w:t>
            </w:r>
          </w:p>
        </w:tc>
        <w:tc>
          <w:tcPr>
            <w:tcW w:w="443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216 600,4</w:t>
            </w:r>
          </w:p>
        </w:tc>
        <w:tc>
          <w:tcPr>
            <w:tcW w:w="443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600 000,0</w:t>
            </w:r>
          </w:p>
        </w:tc>
        <w:tc>
          <w:tcPr>
            <w:tcW w:w="609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6.4.2., 6.4.4., 6.4.5.</w:t>
            </w:r>
          </w:p>
        </w:tc>
      </w:tr>
      <w:tr w:rsidR="004158EE" w:rsidRPr="005B6672" w:rsidTr="003C706C">
        <w:trPr>
          <w:cantSplit/>
          <w:trHeight w:val="255"/>
        </w:trPr>
        <w:tc>
          <w:tcPr>
            <w:tcW w:w="257" w:type="pct"/>
            <w:shd w:val="clear" w:color="auto" w:fill="auto"/>
            <w:hideMark/>
          </w:tcPr>
          <w:p w:rsidR="004158EE" w:rsidRPr="005B6672" w:rsidRDefault="004158EE" w:rsidP="003C706C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>293</w:t>
            </w:r>
          </w:p>
        </w:tc>
        <w:tc>
          <w:tcPr>
            <w:tcW w:w="883" w:type="pct"/>
            <w:shd w:val="clear" w:color="auto" w:fill="auto"/>
            <w:hideMark/>
          </w:tcPr>
          <w:p w:rsidR="004158EE" w:rsidRPr="005B6672" w:rsidRDefault="004158EE" w:rsidP="003C706C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474" w:type="pct"/>
            <w:shd w:val="clear" w:color="auto" w:fill="auto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>1 654 445,4</w:t>
            </w:r>
          </w:p>
        </w:tc>
        <w:tc>
          <w:tcPr>
            <w:tcW w:w="473" w:type="pct"/>
            <w:shd w:val="clear" w:color="auto" w:fill="auto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 xml:space="preserve"> 209 505,5</w:t>
            </w:r>
          </w:p>
        </w:tc>
        <w:tc>
          <w:tcPr>
            <w:tcW w:w="473" w:type="pct"/>
            <w:shd w:val="clear" w:color="auto" w:fill="auto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 xml:space="preserve"> 203 320,9</w:t>
            </w:r>
          </w:p>
        </w:tc>
        <w:tc>
          <w:tcPr>
            <w:tcW w:w="473" w:type="pct"/>
            <w:shd w:val="clear" w:color="auto" w:fill="auto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 xml:space="preserve"> 208 657,3</w:t>
            </w:r>
          </w:p>
        </w:tc>
        <w:tc>
          <w:tcPr>
            <w:tcW w:w="473" w:type="pct"/>
            <w:shd w:val="clear" w:color="auto" w:fill="auto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 xml:space="preserve"> 216 361,3</w:t>
            </w:r>
          </w:p>
        </w:tc>
        <w:tc>
          <w:tcPr>
            <w:tcW w:w="443" w:type="pct"/>
            <w:shd w:val="clear" w:color="auto" w:fill="auto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 xml:space="preserve"> 216 600,4</w:t>
            </w:r>
          </w:p>
        </w:tc>
        <w:tc>
          <w:tcPr>
            <w:tcW w:w="443" w:type="pct"/>
            <w:shd w:val="clear" w:color="auto" w:fill="auto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 xml:space="preserve"> 600 000,0</w:t>
            </w:r>
          </w:p>
        </w:tc>
        <w:tc>
          <w:tcPr>
            <w:tcW w:w="609" w:type="pct"/>
            <w:shd w:val="clear" w:color="auto" w:fill="auto"/>
            <w:hideMark/>
          </w:tcPr>
          <w:p w:rsidR="004158EE" w:rsidRPr="005B6672" w:rsidRDefault="004158EE" w:rsidP="003C706C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4158EE" w:rsidRPr="005B6672" w:rsidTr="003C706C">
        <w:trPr>
          <w:cantSplit/>
          <w:trHeight w:val="255"/>
        </w:trPr>
        <w:tc>
          <w:tcPr>
            <w:tcW w:w="257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308</w:t>
            </w:r>
          </w:p>
        </w:tc>
        <w:tc>
          <w:tcPr>
            <w:tcW w:w="4134" w:type="pct"/>
            <w:gridSpan w:val="8"/>
            <w:shd w:val="clear" w:color="000000" w:fill="FFFFFF"/>
            <w:vAlign w:val="center"/>
            <w:hideMark/>
          </w:tcPr>
          <w:p w:rsidR="004158EE" w:rsidRPr="005B6672" w:rsidRDefault="004158EE" w:rsidP="003C706C">
            <w:pPr>
              <w:spacing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ПОДПРОГРАММА 7. «МОЛОДЕЖЬ ГОРОДСКОГО ОКРУГА ВЕРХНЯЯ ПЫШМА ДО 2024 ГОДА»</w:t>
            </w:r>
          </w:p>
        </w:tc>
        <w:tc>
          <w:tcPr>
            <w:tcW w:w="609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4158EE" w:rsidRPr="005B6672" w:rsidTr="003C706C">
        <w:trPr>
          <w:cantSplit/>
          <w:trHeight w:val="2040"/>
        </w:trPr>
        <w:tc>
          <w:tcPr>
            <w:tcW w:w="257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lastRenderedPageBreak/>
              <w:t>309</w:t>
            </w:r>
          </w:p>
        </w:tc>
        <w:tc>
          <w:tcPr>
            <w:tcW w:w="883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 ПО ПОДПРОГРАММЕ, В ТОМ ЧИСЛЕ: «МОЛОДЕЖЬ ГОРОДСКОГО ОКРУГА ВЕРХНЯЯ ПЫШМА ДО 2024 ГОДА»</w:t>
            </w:r>
          </w:p>
        </w:tc>
        <w:tc>
          <w:tcPr>
            <w:tcW w:w="474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258 149,0</w:t>
            </w:r>
          </w:p>
        </w:tc>
        <w:tc>
          <w:tcPr>
            <w:tcW w:w="473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39 560,2</w:t>
            </w:r>
          </w:p>
        </w:tc>
        <w:tc>
          <w:tcPr>
            <w:tcW w:w="473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39 599,3</w:t>
            </w:r>
          </w:p>
        </w:tc>
        <w:tc>
          <w:tcPr>
            <w:tcW w:w="473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43 967,5</w:t>
            </w:r>
          </w:p>
        </w:tc>
        <w:tc>
          <w:tcPr>
            <w:tcW w:w="473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41 040,5</w:t>
            </w:r>
          </w:p>
        </w:tc>
        <w:tc>
          <w:tcPr>
            <w:tcW w:w="443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40 890,5</w:t>
            </w:r>
          </w:p>
        </w:tc>
        <w:tc>
          <w:tcPr>
            <w:tcW w:w="443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53 090,9</w:t>
            </w:r>
          </w:p>
        </w:tc>
        <w:tc>
          <w:tcPr>
            <w:tcW w:w="609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4158EE" w:rsidRPr="005B6672" w:rsidTr="003C706C">
        <w:trPr>
          <w:cantSplit/>
          <w:trHeight w:val="255"/>
        </w:trPr>
        <w:tc>
          <w:tcPr>
            <w:tcW w:w="257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color w:val="000000"/>
                <w:sz w:val="20"/>
                <w:szCs w:val="20"/>
              </w:rPr>
              <w:t>310</w:t>
            </w:r>
          </w:p>
        </w:tc>
        <w:tc>
          <w:tcPr>
            <w:tcW w:w="883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474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3 331,8</w:t>
            </w:r>
          </w:p>
        </w:tc>
        <w:tc>
          <w:tcPr>
            <w:tcW w:w="473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1 931,4</w:t>
            </w:r>
          </w:p>
        </w:tc>
        <w:tc>
          <w:tcPr>
            <w:tcW w:w="473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522,4</w:t>
            </w:r>
          </w:p>
        </w:tc>
        <w:tc>
          <w:tcPr>
            <w:tcW w:w="473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878,0</w:t>
            </w:r>
          </w:p>
        </w:tc>
        <w:tc>
          <w:tcPr>
            <w:tcW w:w="473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443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443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609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4158EE" w:rsidRPr="005B6672" w:rsidTr="003C706C">
        <w:trPr>
          <w:cantSplit/>
          <w:trHeight w:val="255"/>
        </w:trPr>
        <w:tc>
          <w:tcPr>
            <w:tcW w:w="257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color w:val="000000"/>
                <w:sz w:val="20"/>
                <w:szCs w:val="20"/>
              </w:rPr>
              <w:t>311</w:t>
            </w:r>
          </w:p>
        </w:tc>
        <w:tc>
          <w:tcPr>
            <w:tcW w:w="883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474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254 817,1</w:t>
            </w:r>
          </w:p>
        </w:tc>
        <w:tc>
          <w:tcPr>
            <w:tcW w:w="473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37 628,8</w:t>
            </w:r>
          </w:p>
        </w:tc>
        <w:tc>
          <w:tcPr>
            <w:tcW w:w="473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39 076,9</w:t>
            </w:r>
          </w:p>
        </w:tc>
        <w:tc>
          <w:tcPr>
            <w:tcW w:w="473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43 089,5</w:t>
            </w:r>
          </w:p>
        </w:tc>
        <w:tc>
          <w:tcPr>
            <w:tcW w:w="473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41 040,5</w:t>
            </w:r>
          </w:p>
        </w:tc>
        <w:tc>
          <w:tcPr>
            <w:tcW w:w="443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40 890,5</w:t>
            </w:r>
          </w:p>
        </w:tc>
        <w:tc>
          <w:tcPr>
            <w:tcW w:w="443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53 090,9</w:t>
            </w:r>
          </w:p>
        </w:tc>
        <w:tc>
          <w:tcPr>
            <w:tcW w:w="609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4158EE" w:rsidRPr="005B6672" w:rsidTr="003C706C">
        <w:trPr>
          <w:cantSplit/>
          <w:trHeight w:val="255"/>
        </w:trPr>
        <w:tc>
          <w:tcPr>
            <w:tcW w:w="257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color w:val="000000"/>
                <w:sz w:val="20"/>
                <w:szCs w:val="20"/>
              </w:rPr>
              <w:t>312</w:t>
            </w:r>
          </w:p>
        </w:tc>
        <w:tc>
          <w:tcPr>
            <w:tcW w:w="883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474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473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473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473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473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443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443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609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4158EE" w:rsidRPr="005B6672" w:rsidTr="003C706C">
        <w:trPr>
          <w:cantSplit/>
          <w:trHeight w:val="1785"/>
        </w:trPr>
        <w:tc>
          <w:tcPr>
            <w:tcW w:w="257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324</w:t>
            </w:r>
          </w:p>
        </w:tc>
        <w:tc>
          <w:tcPr>
            <w:tcW w:w="883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7.4. Укрепление и развитие материально - технической базы муниципальных учреждений молодежной политики, всего, из них:</w:t>
            </w:r>
          </w:p>
        </w:tc>
        <w:tc>
          <w:tcPr>
            <w:tcW w:w="474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4 270,0</w:t>
            </w:r>
          </w:p>
        </w:tc>
        <w:tc>
          <w:tcPr>
            <w:tcW w:w="473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250,0</w:t>
            </w:r>
          </w:p>
        </w:tc>
        <w:tc>
          <w:tcPr>
            <w:tcW w:w="473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2 430,3</w:t>
            </w:r>
          </w:p>
        </w:tc>
        <w:tc>
          <w:tcPr>
            <w:tcW w:w="473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579,7</w:t>
            </w:r>
          </w:p>
        </w:tc>
        <w:tc>
          <w:tcPr>
            <w:tcW w:w="473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255,0</w:t>
            </w:r>
          </w:p>
        </w:tc>
        <w:tc>
          <w:tcPr>
            <w:tcW w:w="443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255,0</w:t>
            </w:r>
          </w:p>
        </w:tc>
        <w:tc>
          <w:tcPr>
            <w:tcW w:w="443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500,0</w:t>
            </w:r>
          </w:p>
        </w:tc>
        <w:tc>
          <w:tcPr>
            <w:tcW w:w="609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7.4.1.</w:t>
            </w:r>
          </w:p>
        </w:tc>
      </w:tr>
      <w:tr w:rsidR="004158EE" w:rsidRPr="005B6672" w:rsidTr="003C706C">
        <w:trPr>
          <w:cantSplit/>
          <w:trHeight w:val="255"/>
        </w:trPr>
        <w:tc>
          <w:tcPr>
            <w:tcW w:w="257" w:type="pct"/>
            <w:shd w:val="clear" w:color="auto" w:fill="auto"/>
            <w:hideMark/>
          </w:tcPr>
          <w:p w:rsidR="004158EE" w:rsidRPr="005B6672" w:rsidRDefault="004158EE" w:rsidP="003C706C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>325</w:t>
            </w:r>
          </w:p>
        </w:tc>
        <w:tc>
          <w:tcPr>
            <w:tcW w:w="883" w:type="pct"/>
            <w:shd w:val="clear" w:color="auto" w:fill="auto"/>
            <w:hideMark/>
          </w:tcPr>
          <w:p w:rsidR="004158EE" w:rsidRPr="005B6672" w:rsidRDefault="004158EE" w:rsidP="003C706C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474" w:type="pct"/>
            <w:shd w:val="clear" w:color="auto" w:fill="auto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 xml:space="preserve">  324,7</w:t>
            </w:r>
          </w:p>
        </w:tc>
        <w:tc>
          <w:tcPr>
            <w:tcW w:w="473" w:type="pct"/>
            <w:shd w:val="clear" w:color="auto" w:fill="auto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 xml:space="preserve">  0,0</w:t>
            </w:r>
          </w:p>
        </w:tc>
        <w:tc>
          <w:tcPr>
            <w:tcW w:w="473" w:type="pct"/>
            <w:shd w:val="clear" w:color="auto" w:fill="auto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 xml:space="preserve">  0,0</w:t>
            </w:r>
          </w:p>
        </w:tc>
        <w:tc>
          <w:tcPr>
            <w:tcW w:w="473" w:type="pct"/>
            <w:shd w:val="clear" w:color="auto" w:fill="auto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 xml:space="preserve">  324,7</w:t>
            </w:r>
          </w:p>
        </w:tc>
        <w:tc>
          <w:tcPr>
            <w:tcW w:w="473" w:type="pct"/>
            <w:shd w:val="clear" w:color="auto" w:fill="auto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 xml:space="preserve">  0,0</w:t>
            </w:r>
          </w:p>
        </w:tc>
        <w:tc>
          <w:tcPr>
            <w:tcW w:w="443" w:type="pct"/>
            <w:shd w:val="clear" w:color="auto" w:fill="auto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 xml:space="preserve">  0,0</w:t>
            </w:r>
          </w:p>
        </w:tc>
        <w:tc>
          <w:tcPr>
            <w:tcW w:w="443" w:type="pct"/>
            <w:shd w:val="clear" w:color="auto" w:fill="auto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 xml:space="preserve">  0,0</w:t>
            </w:r>
          </w:p>
        </w:tc>
        <w:tc>
          <w:tcPr>
            <w:tcW w:w="609" w:type="pct"/>
            <w:shd w:val="clear" w:color="auto" w:fill="auto"/>
            <w:hideMark/>
          </w:tcPr>
          <w:p w:rsidR="004158EE" w:rsidRPr="005B6672" w:rsidRDefault="004158EE" w:rsidP="003C706C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4158EE" w:rsidRPr="005B6672" w:rsidTr="003C706C">
        <w:trPr>
          <w:cantSplit/>
          <w:trHeight w:val="255"/>
        </w:trPr>
        <w:tc>
          <w:tcPr>
            <w:tcW w:w="257" w:type="pct"/>
            <w:shd w:val="clear" w:color="auto" w:fill="auto"/>
            <w:hideMark/>
          </w:tcPr>
          <w:p w:rsidR="004158EE" w:rsidRPr="005B6672" w:rsidRDefault="004158EE" w:rsidP="003C706C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>326</w:t>
            </w:r>
          </w:p>
        </w:tc>
        <w:tc>
          <w:tcPr>
            <w:tcW w:w="883" w:type="pct"/>
            <w:shd w:val="clear" w:color="auto" w:fill="auto"/>
            <w:hideMark/>
          </w:tcPr>
          <w:p w:rsidR="004158EE" w:rsidRPr="005B6672" w:rsidRDefault="004158EE" w:rsidP="003C706C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474" w:type="pct"/>
            <w:shd w:val="clear" w:color="auto" w:fill="auto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 xml:space="preserve"> 3 945,3</w:t>
            </w:r>
          </w:p>
        </w:tc>
        <w:tc>
          <w:tcPr>
            <w:tcW w:w="473" w:type="pct"/>
            <w:shd w:val="clear" w:color="auto" w:fill="auto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 xml:space="preserve">  250,0</w:t>
            </w:r>
          </w:p>
        </w:tc>
        <w:tc>
          <w:tcPr>
            <w:tcW w:w="473" w:type="pct"/>
            <w:shd w:val="clear" w:color="auto" w:fill="auto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 xml:space="preserve"> 2 430,3</w:t>
            </w:r>
          </w:p>
        </w:tc>
        <w:tc>
          <w:tcPr>
            <w:tcW w:w="473" w:type="pct"/>
            <w:shd w:val="clear" w:color="auto" w:fill="auto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 xml:space="preserve">  255,0</w:t>
            </w:r>
          </w:p>
        </w:tc>
        <w:tc>
          <w:tcPr>
            <w:tcW w:w="473" w:type="pct"/>
            <w:shd w:val="clear" w:color="auto" w:fill="auto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 xml:space="preserve">  255,0</w:t>
            </w:r>
          </w:p>
        </w:tc>
        <w:tc>
          <w:tcPr>
            <w:tcW w:w="443" w:type="pct"/>
            <w:shd w:val="clear" w:color="auto" w:fill="auto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 xml:space="preserve">  255,0</w:t>
            </w:r>
          </w:p>
        </w:tc>
        <w:tc>
          <w:tcPr>
            <w:tcW w:w="443" w:type="pct"/>
            <w:shd w:val="clear" w:color="auto" w:fill="auto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 xml:space="preserve">  500,0</w:t>
            </w:r>
          </w:p>
        </w:tc>
        <w:tc>
          <w:tcPr>
            <w:tcW w:w="609" w:type="pct"/>
            <w:shd w:val="clear" w:color="auto" w:fill="auto"/>
            <w:hideMark/>
          </w:tcPr>
          <w:p w:rsidR="004158EE" w:rsidRPr="005B6672" w:rsidRDefault="004158EE" w:rsidP="003C706C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4158EE" w:rsidRPr="005B6672" w:rsidTr="003C706C">
        <w:trPr>
          <w:cantSplit/>
          <w:trHeight w:val="2040"/>
        </w:trPr>
        <w:tc>
          <w:tcPr>
            <w:tcW w:w="257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337</w:t>
            </w:r>
          </w:p>
        </w:tc>
        <w:tc>
          <w:tcPr>
            <w:tcW w:w="883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7.9. Трудоустройство несовершеннолетних граждан городского округа Верхняя Пышма в возрасте с 14 до исполнения 18 лет, всего, из них:</w:t>
            </w:r>
          </w:p>
        </w:tc>
        <w:tc>
          <w:tcPr>
            <w:tcW w:w="474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35 160,1</w:t>
            </w:r>
          </w:p>
        </w:tc>
        <w:tc>
          <w:tcPr>
            <w:tcW w:w="473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4 610,5</w:t>
            </w:r>
          </w:p>
        </w:tc>
        <w:tc>
          <w:tcPr>
            <w:tcW w:w="473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1 974,5</w:t>
            </w:r>
          </w:p>
        </w:tc>
        <w:tc>
          <w:tcPr>
            <w:tcW w:w="473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4 690,1</w:t>
            </w:r>
          </w:p>
        </w:tc>
        <w:tc>
          <w:tcPr>
            <w:tcW w:w="473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6 942,5</w:t>
            </w:r>
          </w:p>
        </w:tc>
        <w:tc>
          <w:tcPr>
            <w:tcW w:w="443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6 942,5</w:t>
            </w:r>
          </w:p>
        </w:tc>
        <w:tc>
          <w:tcPr>
            <w:tcW w:w="443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10 000,0</w:t>
            </w:r>
          </w:p>
        </w:tc>
        <w:tc>
          <w:tcPr>
            <w:tcW w:w="609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7.3.2.</w:t>
            </w:r>
          </w:p>
        </w:tc>
      </w:tr>
      <w:tr w:rsidR="004158EE" w:rsidRPr="005B6672" w:rsidTr="003C706C">
        <w:trPr>
          <w:cantSplit/>
          <w:trHeight w:val="255"/>
        </w:trPr>
        <w:tc>
          <w:tcPr>
            <w:tcW w:w="257" w:type="pct"/>
            <w:shd w:val="clear" w:color="auto" w:fill="auto"/>
            <w:hideMark/>
          </w:tcPr>
          <w:p w:rsidR="004158EE" w:rsidRPr="005B6672" w:rsidRDefault="004158EE" w:rsidP="003C706C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>338</w:t>
            </w:r>
          </w:p>
        </w:tc>
        <w:tc>
          <w:tcPr>
            <w:tcW w:w="883" w:type="pct"/>
            <w:shd w:val="clear" w:color="auto" w:fill="auto"/>
            <w:hideMark/>
          </w:tcPr>
          <w:p w:rsidR="004158EE" w:rsidRPr="005B6672" w:rsidRDefault="004158EE" w:rsidP="003C706C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474" w:type="pct"/>
            <w:shd w:val="clear" w:color="auto" w:fill="auto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 xml:space="preserve"> 35 160,1</w:t>
            </w:r>
          </w:p>
        </w:tc>
        <w:tc>
          <w:tcPr>
            <w:tcW w:w="473" w:type="pct"/>
            <w:shd w:val="clear" w:color="auto" w:fill="auto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 xml:space="preserve"> 4 610,5</w:t>
            </w:r>
          </w:p>
        </w:tc>
        <w:tc>
          <w:tcPr>
            <w:tcW w:w="473" w:type="pct"/>
            <w:shd w:val="clear" w:color="auto" w:fill="auto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 xml:space="preserve"> 1 974,5</w:t>
            </w:r>
          </w:p>
        </w:tc>
        <w:tc>
          <w:tcPr>
            <w:tcW w:w="473" w:type="pct"/>
            <w:shd w:val="clear" w:color="auto" w:fill="auto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 xml:space="preserve"> 4 690,1</w:t>
            </w:r>
          </w:p>
        </w:tc>
        <w:tc>
          <w:tcPr>
            <w:tcW w:w="473" w:type="pct"/>
            <w:shd w:val="clear" w:color="auto" w:fill="auto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 xml:space="preserve"> 6 942,5</w:t>
            </w:r>
          </w:p>
        </w:tc>
        <w:tc>
          <w:tcPr>
            <w:tcW w:w="443" w:type="pct"/>
            <w:shd w:val="clear" w:color="auto" w:fill="auto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 xml:space="preserve"> 6 942,5</w:t>
            </w:r>
          </w:p>
        </w:tc>
        <w:tc>
          <w:tcPr>
            <w:tcW w:w="443" w:type="pct"/>
            <w:shd w:val="clear" w:color="auto" w:fill="auto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 xml:space="preserve"> 10 000,0</w:t>
            </w:r>
          </w:p>
        </w:tc>
        <w:tc>
          <w:tcPr>
            <w:tcW w:w="609" w:type="pct"/>
            <w:shd w:val="clear" w:color="auto" w:fill="auto"/>
            <w:hideMark/>
          </w:tcPr>
          <w:p w:rsidR="004158EE" w:rsidRPr="005B6672" w:rsidRDefault="004158EE" w:rsidP="003C706C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4158EE" w:rsidRPr="005B6672" w:rsidTr="003C706C">
        <w:trPr>
          <w:cantSplit/>
          <w:trHeight w:val="1275"/>
        </w:trPr>
        <w:tc>
          <w:tcPr>
            <w:tcW w:w="257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lastRenderedPageBreak/>
              <w:t>342</w:t>
            </w:r>
          </w:p>
        </w:tc>
        <w:tc>
          <w:tcPr>
            <w:tcW w:w="883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7.11. Реализация проекта "Банк молодежных инициатив",  всего, из них:</w:t>
            </w:r>
          </w:p>
        </w:tc>
        <w:tc>
          <w:tcPr>
            <w:tcW w:w="474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620,0</w:t>
            </w:r>
          </w:p>
        </w:tc>
        <w:tc>
          <w:tcPr>
            <w:tcW w:w="473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120,0</w:t>
            </w:r>
          </w:p>
        </w:tc>
        <w:tc>
          <w:tcPr>
            <w:tcW w:w="473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130,0</w:t>
            </w:r>
          </w:p>
        </w:tc>
        <w:tc>
          <w:tcPr>
            <w:tcW w:w="473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130,0</w:t>
            </w:r>
          </w:p>
        </w:tc>
        <w:tc>
          <w:tcPr>
            <w:tcW w:w="473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65,0</w:t>
            </w:r>
          </w:p>
        </w:tc>
        <w:tc>
          <w:tcPr>
            <w:tcW w:w="443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65,0</w:t>
            </w:r>
          </w:p>
        </w:tc>
        <w:tc>
          <w:tcPr>
            <w:tcW w:w="443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110,0</w:t>
            </w:r>
          </w:p>
        </w:tc>
        <w:tc>
          <w:tcPr>
            <w:tcW w:w="609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7.1.5.</w:t>
            </w:r>
          </w:p>
        </w:tc>
      </w:tr>
      <w:tr w:rsidR="004158EE" w:rsidRPr="005B6672" w:rsidTr="003C706C">
        <w:trPr>
          <w:cantSplit/>
          <w:trHeight w:val="255"/>
        </w:trPr>
        <w:tc>
          <w:tcPr>
            <w:tcW w:w="257" w:type="pct"/>
            <w:shd w:val="clear" w:color="auto" w:fill="auto"/>
            <w:hideMark/>
          </w:tcPr>
          <w:p w:rsidR="004158EE" w:rsidRPr="005B6672" w:rsidRDefault="004158EE" w:rsidP="003C706C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>343</w:t>
            </w:r>
          </w:p>
        </w:tc>
        <w:tc>
          <w:tcPr>
            <w:tcW w:w="883" w:type="pct"/>
            <w:shd w:val="clear" w:color="auto" w:fill="auto"/>
            <w:hideMark/>
          </w:tcPr>
          <w:p w:rsidR="004158EE" w:rsidRPr="005B6672" w:rsidRDefault="004158EE" w:rsidP="003C706C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474" w:type="pct"/>
            <w:shd w:val="clear" w:color="auto" w:fill="auto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 xml:space="preserve">  190,0</w:t>
            </w:r>
          </w:p>
        </w:tc>
        <w:tc>
          <w:tcPr>
            <w:tcW w:w="473" w:type="pct"/>
            <w:shd w:val="clear" w:color="auto" w:fill="auto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 xml:space="preserve">  60,0</w:t>
            </w:r>
          </w:p>
        </w:tc>
        <w:tc>
          <w:tcPr>
            <w:tcW w:w="473" w:type="pct"/>
            <w:shd w:val="clear" w:color="auto" w:fill="auto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 xml:space="preserve">  65,0</w:t>
            </w:r>
          </w:p>
        </w:tc>
        <w:tc>
          <w:tcPr>
            <w:tcW w:w="473" w:type="pct"/>
            <w:shd w:val="clear" w:color="auto" w:fill="auto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 xml:space="preserve">  65,0</w:t>
            </w:r>
          </w:p>
        </w:tc>
        <w:tc>
          <w:tcPr>
            <w:tcW w:w="473" w:type="pct"/>
            <w:shd w:val="clear" w:color="auto" w:fill="auto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 xml:space="preserve">  0,0</w:t>
            </w:r>
          </w:p>
        </w:tc>
        <w:tc>
          <w:tcPr>
            <w:tcW w:w="443" w:type="pct"/>
            <w:shd w:val="clear" w:color="auto" w:fill="auto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 xml:space="preserve">  0,0</w:t>
            </w:r>
          </w:p>
        </w:tc>
        <w:tc>
          <w:tcPr>
            <w:tcW w:w="443" w:type="pct"/>
            <w:shd w:val="clear" w:color="auto" w:fill="auto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 xml:space="preserve">  0,0</w:t>
            </w:r>
          </w:p>
        </w:tc>
        <w:tc>
          <w:tcPr>
            <w:tcW w:w="609" w:type="pct"/>
            <w:shd w:val="clear" w:color="auto" w:fill="auto"/>
            <w:hideMark/>
          </w:tcPr>
          <w:p w:rsidR="004158EE" w:rsidRPr="005B6672" w:rsidRDefault="004158EE" w:rsidP="003C706C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4158EE" w:rsidRPr="005B6672" w:rsidTr="003C706C">
        <w:trPr>
          <w:cantSplit/>
          <w:trHeight w:val="255"/>
        </w:trPr>
        <w:tc>
          <w:tcPr>
            <w:tcW w:w="257" w:type="pct"/>
            <w:shd w:val="clear" w:color="auto" w:fill="auto"/>
            <w:hideMark/>
          </w:tcPr>
          <w:p w:rsidR="004158EE" w:rsidRPr="005B6672" w:rsidRDefault="004158EE" w:rsidP="003C706C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>344</w:t>
            </w:r>
          </w:p>
        </w:tc>
        <w:tc>
          <w:tcPr>
            <w:tcW w:w="883" w:type="pct"/>
            <w:shd w:val="clear" w:color="auto" w:fill="auto"/>
            <w:hideMark/>
          </w:tcPr>
          <w:p w:rsidR="004158EE" w:rsidRPr="005B6672" w:rsidRDefault="004158EE" w:rsidP="003C706C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474" w:type="pct"/>
            <w:shd w:val="clear" w:color="auto" w:fill="auto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 xml:space="preserve">  430,0</w:t>
            </w:r>
          </w:p>
        </w:tc>
        <w:tc>
          <w:tcPr>
            <w:tcW w:w="473" w:type="pct"/>
            <w:shd w:val="clear" w:color="auto" w:fill="auto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 xml:space="preserve">  60,0</w:t>
            </w:r>
          </w:p>
        </w:tc>
        <w:tc>
          <w:tcPr>
            <w:tcW w:w="473" w:type="pct"/>
            <w:shd w:val="clear" w:color="auto" w:fill="auto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 xml:space="preserve">  65,0</w:t>
            </w:r>
          </w:p>
        </w:tc>
        <w:tc>
          <w:tcPr>
            <w:tcW w:w="473" w:type="pct"/>
            <w:shd w:val="clear" w:color="auto" w:fill="auto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 xml:space="preserve">  65,0</w:t>
            </w:r>
          </w:p>
        </w:tc>
        <w:tc>
          <w:tcPr>
            <w:tcW w:w="473" w:type="pct"/>
            <w:shd w:val="clear" w:color="auto" w:fill="auto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 xml:space="preserve">  65,0</w:t>
            </w:r>
          </w:p>
        </w:tc>
        <w:tc>
          <w:tcPr>
            <w:tcW w:w="443" w:type="pct"/>
            <w:shd w:val="clear" w:color="auto" w:fill="auto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 xml:space="preserve">  65,0</w:t>
            </w:r>
          </w:p>
        </w:tc>
        <w:tc>
          <w:tcPr>
            <w:tcW w:w="443" w:type="pct"/>
            <w:shd w:val="clear" w:color="auto" w:fill="auto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 xml:space="preserve">  110,0</w:t>
            </w:r>
          </w:p>
        </w:tc>
        <w:tc>
          <w:tcPr>
            <w:tcW w:w="609" w:type="pct"/>
            <w:shd w:val="clear" w:color="auto" w:fill="auto"/>
            <w:hideMark/>
          </w:tcPr>
          <w:p w:rsidR="004158EE" w:rsidRPr="005B6672" w:rsidRDefault="004158EE" w:rsidP="003C706C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4158EE" w:rsidRPr="005B6672" w:rsidTr="003C706C">
        <w:trPr>
          <w:cantSplit/>
          <w:trHeight w:val="3315"/>
        </w:trPr>
        <w:tc>
          <w:tcPr>
            <w:tcW w:w="257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349</w:t>
            </w:r>
          </w:p>
        </w:tc>
        <w:tc>
          <w:tcPr>
            <w:tcW w:w="883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7.14. Проведение мероприятий по энергосбережению и повышению энергетической эффективности муниципальных учреждений в сфере молодежной политики (</w:t>
            </w:r>
            <w:proofErr w:type="spellStart"/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гидропромывка</w:t>
            </w:r>
            <w:proofErr w:type="spellEnd"/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, замена/проверка счетчиков и т.д.), всего, из них:</w:t>
            </w:r>
          </w:p>
        </w:tc>
        <w:tc>
          <w:tcPr>
            <w:tcW w:w="474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1 779,5</w:t>
            </w:r>
          </w:p>
        </w:tc>
        <w:tc>
          <w:tcPr>
            <w:tcW w:w="473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167,4</w:t>
            </w:r>
          </w:p>
        </w:tc>
        <w:tc>
          <w:tcPr>
            <w:tcW w:w="473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797,0</w:t>
            </w:r>
          </w:p>
        </w:tc>
        <w:tc>
          <w:tcPr>
            <w:tcW w:w="473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131,7</w:t>
            </w:r>
          </w:p>
        </w:tc>
        <w:tc>
          <w:tcPr>
            <w:tcW w:w="473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131,7</w:t>
            </w:r>
          </w:p>
        </w:tc>
        <w:tc>
          <w:tcPr>
            <w:tcW w:w="443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131,7</w:t>
            </w:r>
          </w:p>
        </w:tc>
        <w:tc>
          <w:tcPr>
            <w:tcW w:w="443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420,0</w:t>
            </w:r>
          </w:p>
        </w:tc>
        <w:tc>
          <w:tcPr>
            <w:tcW w:w="609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7.4.2.</w:t>
            </w:r>
          </w:p>
        </w:tc>
      </w:tr>
      <w:tr w:rsidR="004158EE" w:rsidRPr="005B6672" w:rsidTr="003C706C">
        <w:trPr>
          <w:cantSplit/>
          <w:trHeight w:val="255"/>
        </w:trPr>
        <w:tc>
          <w:tcPr>
            <w:tcW w:w="257" w:type="pct"/>
            <w:shd w:val="clear" w:color="auto" w:fill="auto"/>
            <w:hideMark/>
          </w:tcPr>
          <w:p w:rsidR="004158EE" w:rsidRPr="005B6672" w:rsidRDefault="004158EE" w:rsidP="003C706C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>350</w:t>
            </w:r>
          </w:p>
        </w:tc>
        <w:tc>
          <w:tcPr>
            <w:tcW w:w="883" w:type="pct"/>
            <w:shd w:val="clear" w:color="auto" w:fill="auto"/>
            <w:hideMark/>
          </w:tcPr>
          <w:p w:rsidR="004158EE" w:rsidRPr="005B6672" w:rsidRDefault="004158EE" w:rsidP="003C706C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474" w:type="pct"/>
            <w:shd w:val="clear" w:color="auto" w:fill="auto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 xml:space="preserve"> 1 779,5</w:t>
            </w:r>
          </w:p>
        </w:tc>
        <w:tc>
          <w:tcPr>
            <w:tcW w:w="473" w:type="pct"/>
            <w:shd w:val="clear" w:color="auto" w:fill="auto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 xml:space="preserve">  167,4</w:t>
            </w:r>
          </w:p>
        </w:tc>
        <w:tc>
          <w:tcPr>
            <w:tcW w:w="473" w:type="pct"/>
            <w:shd w:val="clear" w:color="auto" w:fill="auto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 xml:space="preserve">  797,0</w:t>
            </w:r>
          </w:p>
        </w:tc>
        <w:tc>
          <w:tcPr>
            <w:tcW w:w="473" w:type="pct"/>
            <w:shd w:val="clear" w:color="auto" w:fill="auto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 xml:space="preserve">  131,7</w:t>
            </w:r>
          </w:p>
        </w:tc>
        <w:tc>
          <w:tcPr>
            <w:tcW w:w="473" w:type="pct"/>
            <w:shd w:val="clear" w:color="auto" w:fill="auto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 xml:space="preserve">  131,7</w:t>
            </w:r>
          </w:p>
        </w:tc>
        <w:tc>
          <w:tcPr>
            <w:tcW w:w="443" w:type="pct"/>
            <w:shd w:val="clear" w:color="auto" w:fill="auto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 xml:space="preserve">  131,7</w:t>
            </w:r>
          </w:p>
        </w:tc>
        <w:tc>
          <w:tcPr>
            <w:tcW w:w="443" w:type="pct"/>
            <w:shd w:val="clear" w:color="auto" w:fill="auto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 xml:space="preserve">  420,0</w:t>
            </w:r>
          </w:p>
        </w:tc>
        <w:tc>
          <w:tcPr>
            <w:tcW w:w="609" w:type="pct"/>
            <w:shd w:val="clear" w:color="auto" w:fill="auto"/>
            <w:hideMark/>
          </w:tcPr>
          <w:p w:rsidR="004158EE" w:rsidRPr="005B6672" w:rsidRDefault="004158EE" w:rsidP="003C706C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4158EE" w:rsidRPr="005B6672" w:rsidTr="003C706C">
        <w:trPr>
          <w:cantSplit/>
          <w:trHeight w:val="1530"/>
        </w:trPr>
        <w:tc>
          <w:tcPr>
            <w:tcW w:w="257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351</w:t>
            </w:r>
          </w:p>
        </w:tc>
        <w:tc>
          <w:tcPr>
            <w:tcW w:w="883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7.15. Развитие сети муниципальных учреждений по работе с молодежью, в том числе, всего</w:t>
            </w:r>
          </w:p>
        </w:tc>
        <w:tc>
          <w:tcPr>
            <w:tcW w:w="474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8 742,4</w:t>
            </w:r>
          </w:p>
        </w:tc>
        <w:tc>
          <w:tcPr>
            <w:tcW w:w="473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3 082,0</w:t>
            </w:r>
          </w:p>
        </w:tc>
        <w:tc>
          <w:tcPr>
            <w:tcW w:w="473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1 359,1</w:t>
            </w:r>
          </w:p>
        </w:tc>
        <w:tc>
          <w:tcPr>
            <w:tcW w:w="473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4 301,4</w:t>
            </w:r>
          </w:p>
        </w:tc>
        <w:tc>
          <w:tcPr>
            <w:tcW w:w="473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443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443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609" w:type="pct"/>
            <w:shd w:val="clear" w:color="000000" w:fill="FFFFFF"/>
            <w:hideMark/>
          </w:tcPr>
          <w:p w:rsidR="004158EE" w:rsidRPr="005B6672" w:rsidRDefault="004158EE" w:rsidP="003C706C">
            <w:pPr>
              <w:spacing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7.1.5., 7.4.4.</w:t>
            </w:r>
          </w:p>
        </w:tc>
      </w:tr>
      <w:tr w:rsidR="004158EE" w:rsidRPr="005B6672" w:rsidTr="003C706C">
        <w:trPr>
          <w:cantSplit/>
          <w:trHeight w:val="255"/>
        </w:trPr>
        <w:tc>
          <w:tcPr>
            <w:tcW w:w="257" w:type="pct"/>
            <w:shd w:val="clear" w:color="auto" w:fill="auto"/>
            <w:hideMark/>
          </w:tcPr>
          <w:p w:rsidR="004158EE" w:rsidRPr="005B6672" w:rsidRDefault="004158EE" w:rsidP="003C706C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>352</w:t>
            </w:r>
          </w:p>
        </w:tc>
        <w:tc>
          <w:tcPr>
            <w:tcW w:w="883" w:type="pct"/>
            <w:shd w:val="clear" w:color="auto" w:fill="auto"/>
            <w:hideMark/>
          </w:tcPr>
          <w:p w:rsidR="004158EE" w:rsidRPr="005B6672" w:rsidRDefault="004158EE" w:rsidP="003C706C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474" w:type="pct"/>
            <w:shd w:val="clear" w:color="auto" w:fill="auto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 xml:space="preserve"> 1 500,0</w:t>
            </w:r>
          </w:p>
        </w:tc>
        <w:tc>
          <w:tcPr>
            <w:tcW w:w="473" w:type="pct"/>
            <w:shd w:val="clear" w:color="auto" w:fill="auto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 xml:space="preserve"> 1 500,0</w:t>
            </w:r>
          </w:p>
        </w:tc>
        <w:tc>
          <w:tcPr>
            <w:tcW w:w="473" w:type="pct"/>
            <w:shd w:val="clear" w:color="auto" w:fill="auto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 xml:space="preserve">  0,0</w:t>
            </w:r>
          </w:p>
        </w:tc>
        <w:tc>
          <w:tcPr>
            <w:tcW w:w="473" w:type="pct"/>
            <w:shd w:val="clear" w:color="auto" w:fill="auto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 xml:space="preserve">  0,0</w:t>
            </w:r>
          </w:p>
        </w:tc>
        <w:tc>
          <w:tcPr>
            <w:tcW w:w="473" w:type="pct"/>
            <w:shd w:val="clear" w:color="auto" w:fill="auto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 xml:space="preserve">  0,0</w:t>
            </w:r>
          </w:p>
        </w:tc>
        <w:tc>
          <w:tcPr>
            <w:tcW w:w="443" w:type="pct"/>
            <w:shd w:val="clear" w:color="auto" w:fill="auto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 xml:space="preserve">  0,0</w:t>
            </w:r>
          </w:p>
        </w:tc>
        <w:tc>
          <w:tcPr>
            <w:tcW w:w="443" w:type="pct"/>
            <w:shd w:val="clear" w:color="auto" w:fill="auto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 xml:space="preserve">  0,0</w:t>
            </w:r>
          </w:p>
        </w:tc>
        <w:tc>
          <w:tcPr>
            <w:tcW w:w="609" w:type="pct"/>
            <w:shd w:val="clear" w:color="auto" w:fill="auto"/>
            <w:hideMark/>
          </w:tcPr>
          <w:p w:rsidR="004158EE" w:rsidRPr="005B6672" w:rsidRDefault="004158EE" w:rsidP="003C706C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4158EE" w:rsidRPr="005B6672" w:rsidTr="003C706C">
        <w:trPr>
          <w:cantSplit/>
          <w:trHeight w:val="255"/>
        </w:trPr>
        <w:tc>
          <w:tcPr>
            <w:tcW w:w="257" w:type="pct"/>
            <w:shd w:val="clear" w:color="auto" w:fill="auto"/>
            <w:hideMark/>
          </w:tcPr>
          <w:p w:rsidR="004158EE" w:rsidRPr="005B6672" w:rsidRDefault="004158EE" w:rsidP="003C706C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>353</w:t>
            </w:r>
          </w:p>
        </w:tc>
        <w:tc>
          <w:tcPr>
            <w:tcW w:w="883" w:type="pct"/>
            <w:shd w:val="clear" w:color="auto" w:fill="auto"/>
            <w:hideMark/>
          </w:tcPr>
          <w:p w:rsidR="004158EE" w:rsidRPr="005B6672" w:rsidRDefault="004158EE" w:rsidP="003C706C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474" w:type="pct"/>
            <w:shd w:val="clear" w:color="auto" w:fill="auto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 xml:space="preserve"> 7 242,4</w:t>
            </w:r>
          </w:p>
        </w:tc>
        <w:tc>
          <w:tcPr>
            <w:tcW w:w="473" w:type="pct"/>
            <w:shd w:val="clear" w:color="auto" w:fill="auto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 xml:space="preserve"> 1 582,0</w:t>
            </w:r>
          </w:p>
        </w:tc>
        <w:tc>
          <w:tcPr>
            <w:tcW w:w="473" w:type="pct"/>
            <w:shd w:val="clear" w:color="auto" w:fill="auto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 xml:space="preserve"> 1 359,1</w:t>
            </w:r>
          </w:p>
        </w:tc>
        <w:tc>
          <w:tcPr>
            <w:tcW w:w="473" w:type="pct"/>
            <w:shd w:val="clear" w:color="auto" w:fill="auto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 xml:space="preserve"> 4 301,4</w:t>
            </w:r>
          </w:p>
        </w:tc>
        <w:tc>
          <w:tcPr>
            <w:tcW w:w="473" w:type="pct"/>
            <w:shd w:val="clear" w:color="auto" w:fill="auto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 xml:space="preserve">  0,0</w:t>
            </w:r>
          </w:p>
        </w:tc>
        <w:tc>
          <w:tcPr>
            <w:tcW w:w="443" w:type="pct"/>
            <w:shd w:val="clear" w:color="auto" w:fill="auto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 xml:space="preserve">  0,0</w:t>
            </w:r>
          </w:p>
        </w:tc>
        <w:tc>
          <w:tcPr>
            <w:tcW w:w="443" w:type="pct"/>
            <w:shd w:val="clear" w:color="auto" w:fill="auto"/>
            <w:hideMark/>
          </w:tcPr>
          <w:p w:rsidR="004158EE" w:rsidRPr="005B6672" w:rsidRDefault="004158EE" w:rsidP="003C706C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 xml:space="preserve">  0,0</w:t>
            </w:r>
          </w:p>
        </w:tc>
        <w:tc>
          <w:tcPr>
            <w:tcW w:w="609" w:type="pct"/>
            <w:shd w:val="clear" w:color="auto" w:fill="auto"/>
            <w:hideMark/>
          </w:tcPr>
          <w:p w:rsidR="004158EE" w:rsidRPr="005B6672" w:rsidRDefault="004158EE" w:rsidP="003C706C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5B6672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</w:tbl>
    <w:p w:rsidR="004158EE" w:rsidRPr="005B6672" w:rsidRDefault="004158EE" w:rsidP="004158EE">
      <w:pPr>
        <w:spacing w:after="0" w:line="240" w:lineRule="auto"/>
        <w:rPr>
          <w:rFonts w:ascii="Liberation Serif" w:hAnsi="Liberation Serif"/>
        </w:rPr>
      </w:pPr>
    </w:p>
    <w:p w:rsidR="004158EE" w:rsidRDefault="004158EE"/>
    <w:sectPr w:rsidR="004158EE" w:rsidSect="004158EE">
      <w:pgSz w:w="16838" w:h="11906" w:orient="landscape"/>
      <w:pgMar w:top="1701" w:right="1134" w:bottom="624" w:left="1134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4158EE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Вр-374319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4158EE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Вр-374319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349901231" w:edGrp="everyone"/>
  <w:p w:rsidR="00AF0248" w:rsidRDefault="004158EE">
    <w:pPr>
      <w:pStyle w:val="a3"/>
      <w:jc w:val="center"/>
    </w:pPr>
    <w:r>
      <w:fldChar w:fldCharType="begin"/>
    </w:r>
    <w:r>
      <w:instrText xml:space="preserve"> PAGE   \</w:instrText>
    </w:r>
    <w:r>
      <w:instrText xml:space="preserve">* MERGEFORMAT </w:instrText>
    </w:r>
    <w:r>
      <w:fldChar w:fldCharType="separate"/>
    </w:r>
    <w:r>
      <w:rPr>
        <w:noProof/>
      </w:rPr>
      <w:t>7</w:t>
    </w:r>
    <w:r>
      <w:fldChar w:fldCharType="end"/>
    </w:r>
  </w:p>
  <w:permEnd w:id="349901231"/>
  <w:p w:rsidR="00810AAA" w:rsidRPr="00810AAA" w:rsidRDefault="004158EE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4158EE" w:rsidP="00810AAA">
    <w:pPr>
      <w:pStyle w:val="a3"/>
      <w:jc w:val="center"/>
    </w:pPr>
    <w:permStart w:id="134625420" w:edGrp="everyone"/>
    <w:permEnd w:id="134625420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3C7EE3"/>
    <w:multiLevelType w:val="hybridMultilevel"/>
    <w:tmpl w:val="F3BE3F4A"/>
    <w:lvl w:ilvl="0" w:tplc="107483C0">
      <w:start w:val="1"/>
      <w:numFmt w:val="decimal"/>
      <w:lvlText w:val="%1)"/>
      <w:lvlJc w:val="left"/>
      <w:pPr>
        <w:ind w:left="928" w:hanging="360"/>
      </w:pPr>
      <w:rPr>
        <w:rFonts w:ascii="Liberation Serif" w:hAnsi="Liberation Serif"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1">
    <w:nsid w:val="17913FBC"/>
    <w:multiLevelType w:val="hybridMultilevel"/>
    <w:tmpl w:val="409031F6"/>
    <w:lvl w:ilvl="0" w:tplc="29227224">
      <w:start w:val="1"/>
      <w:numFmt w:val="decimal"/>
      <w:lvlText w:val="%1)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008C"/>
    <w:rsid w:val="001D6C88"/>
    <w:rsid w:val="0033008C"/>
    <w:rsid w:val="004158EE"/>
    <w:rsid w:val="00E42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4158E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4158E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4158E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4158E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4158EE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4158EE"/>
    <w:rPr>
      <w:color w:val="800080"/>
      <w:u w:val="single"/>
    </w:rPr>
  </w:style>
  <w:style w:type="paragraph" w:customStyle="1" w:styleId="xl66">
    <w:name w:val="xl66"/>
    <w:basedOn w:val="a"/>
    <w:rsid w:val="004158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7">
    <w:name w:val="xl67"/>
    <w:basedOn w:val="a"/>
    <w:rsid w:val="004158E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8">
    <w:name w:val="xl68"/>
    <w:basedOn w:val="a"/>
    <w:rsid w:val="004158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9">
    <w:name w:val="xl69"/>
    <w:basedOn w:val="a"/>
    <w:rsid w:val="004158E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4158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4158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2">
    <w:name w:val="xl72"/>
    <w:basedOn w:val="a"/>
    <w:rsid w:val="004158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73">
    <w:name w:val="xl73"/>
    <w:basedOn w:val="a"/>
    <w:rsid w:val="004158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4">
    <w:name w:val="xl74"/>
    <w:basedOn w:val="a"/>
    <w:rsid w:val="004158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color w:val="000000"/>
      <w:sz w:val="24"/>
      <w:szCs w:val="24"/>
      <w:lang w:eastAsia="ru-RU"/>
    </w:rPr>
  </w:style>
  <w:style w:type="paragraph" w:customStyle="1" w:styleId="xl75">
    <w:name w:val="xl75"/>
    <w:basedOn w:val="a"/>
    <w:rsid w:val="004158E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6">
    <w:name w:val="xl76"/>
    <w:basedOn w:val="a"/>
    <w:rsid w:val="004158E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7">
    <w:name w:val="xl77"/>
    <w:basedOn w:val="a"/>
    <w:rsid w:val="004158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78">
    <w:name w:val="xl78"/>
    <w:basedOn w:val="a"/>
    <w:rsid w:val="004158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9">
    <w:name w:val="xl79"/>
    <w:basedOn w:val="a"/>
    <w:rsid w:val="004158E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4158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i/>
      <w:iCs/>
      <w:color w:val="000000"/>
      <w:sz w:val="24"/>
      <w:szCs w:val="24"/>
      <w:lang w:eastAsia="ru-RU"/>
    </w:rPr>
  </w:style>
  <w:style w:type="paragraph" w:customStyle="1" w:styleId="xl81">
    <w:name w:val="xl81"/>
    <w:basedOn w:val="a"/>
    <w:rsid w:val="004158E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82">
    <w:name w:val="xl82"/>
    <w:basedOn w:val="a"/>
    <w:rsid w:val="004158E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4158EE"/>
    <w:pPr>
      <w:spacing w:after="0" w:line="240" w:lineRule="auto"/>
      <w:contextualSpacing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4158EE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4158E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4158E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4158E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4158E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4158EE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4158EE"/>
    <w:rPr>
      <w:color w:val="800080"/>
      <w:u w:val="single"/>
    </w:rPr>
  </w:style>
  <w:style w:type="paragraph" w:customStyle="1" w:styleId="xl66">
    <w:name w:val="xl66"/>
    <w:basedOn w:val="a"/>
    <w:rsid w:val="004158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7">
    <w:name w:val="xl67"/>
    <w:basedOn w:val="a"/>
    <w:rsid w:val="004158E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8">
    <w:name w:val="xl68"/>
    <w:basedOn w:val="a"/>
    <w:rsid w:val="004158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9">
    <w:name w:val="xl69"/>
    <w:basedOn w:val="a"/>
    <w:rsid w:val="004158E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4158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4158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2">
    <w:name w:val="xl72"/>
    <w:basedOn w:val="a"/>
    <w:rsid w:val="004158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73">
    <w:name w:val="xl73"/>
    <w:basedOn w:val="a"/>
    <w:rsid w:val="004158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4">
    <w:name w:val="xl74"/>
    <w:basedOn w:val="a"/>
    <w:rsid w:val="004158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color w:val="000000"/>
      <w:sz w:val="24"/>
      <w:szCs w:val="24"/>
      <w:lang w:eastAsia="ru-RU"/>
    </w:rPr>
  </w:style>
  <w:style w:type="paragraph" w:customStyle="1" w:styleId="xl75">
    <w:name w:val="xl75"/>
    <w:basedOn w:val="a"/>
    <w:rsid w:val="004158E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6">
    <w:name w:val="xl76"/>
    <w:basedOn w:val="a"/>
    <w:rsid w:val="004158E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7">
    <w:name w:val="xl77"/>
    <w:basedOn w:val="a"/>
    <w:rsid w:val="004158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78">
    <w:name w:val="xl78"/>
    <w:basedOn w:val="a"/>
    <w:rsid w:val="004158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9">
    <w:name w:val="xl79"/>
    <w:basedOn w:val="a"/>
    <w:rsid w:val="004158E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4158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i/>
      <w:iCs/>
      <w:color w:val="000000"/>
      <w:sz w:val="24"/>
      <w:szCs w:val="24"/>
      <w:lang w:eastAsia="ru-RU"/>
    </w:rPr>
  </w:style>
  <w:style w:type="paragraph" w:customStyle="1" w:styleId="xl81">
    <w:name w:val="xl81"/>
    <w:basedOn w:val="a"/>
    <w:rsid w:val="004158E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82">
    <w:name w:val="xl82"/>
    <w:basedOn w:val="a"/>
    <w:rsid w:val="004158E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4158EE"/>
    <w:pPr>
      <w:spacing w:after="0" w:line="240" w:lineRule="auto"/>
      <w:contextualSpacing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4158E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microsoft.com/office/2007/relationships/stylesWithEffects" Target="stylesWithEffect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17</Pages>
  <Words>2638</Words>
  <Characters>15039</Characters>
  <Application>Microsoft Office Word</Application>
  <DocSecurity>0</DocSecurity>
  <Lines>125</Lines>
  <Paragraphs>35</Paragraphs>
  <ScaleCrop>false</ScaleCrop>
  <Company/>
  <LinksUpToDate>false</LinksUpToDate>
  <CharactersWithSpaces>17642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2021-11-24T11:55:00Z</dcterms:created>
  <dcterms:modified xsi:type="dcterms:W3CDTF">2021-11-24T11:57:00Z</dcterms:modified>
</cp:coreProperties>
</file>